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F497" w14:textId="77777777" w:rsidR="00F26CA7" w:rsidRPr="000D0718" w:rsidRDefault="00F26CA7" w:rsidP="002D4DF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D6BC23F" w14:textId="191C7316" w:rsidR="00B12528" w:rsidRPr="000D0718" w:rsidRDefault="00B12528" w:rsidP="002D4DF3">
      <w:pPr>
        <w:pStyle w:val="Title"/>
        <w:spacing w:before="92"/>
        <w:ind w:left="0" w:right="40" w:firstLine="0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CLALLAM COUNTY ECONOMIC DEVELOPMENT COUNCIL,</w:t>
      </w:r>
    </w:p>
    <w:p w14:paraId="3414B2CF" w14:textId="1BECB6C0" w:rsidR="00B12528" w:rsidRPr="000D0718" w:rsidRDefault="00B12528" w:rsidP="002D4DF3">
      <w:pPr>
        <w:pStyle w:val="Title"/>
        <w:spacing w:before="92"/>
        <w:ind w:left="0" w:right="40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GREATER GRAYS HARBOR INC &amp; EDC TEAM JEFFERSON</w:t>
      </w:r>
    </w:p>
    <w:p w14:paraId="4CBA4DC6" w14:textId="0EA39195" w:rsidR="00F26CA7" w:rsidRPr="000D0718" w:rsidRDefault="00BB6B8E" w:rsidP="002D4DF3">
      <w:pPr>
        <w:pStyle w:val="Title"/>
        <w:spacing w:before="92"/>
        <w:ind w:left="0" w:right="40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 xml:space="preserve"> REQUEST</w:t>
      </w:r>
      <w:r w:rsidRPr="000D071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FOR</w:t>
      </w:r>
      <w:r w:rsidRPr="000D071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PROPOSALS</w:t>
      </w:r>
    </w:p>
    <w:p w14:paraId="22468032" w14:textId="48B3B1FA" w:rsidR="00F26CA7" w:rsidRPr="000D0718" w:rsidRDefault="007F0270" w:rsidP="002D4DF3">
      <w:pPr>
        <w:pStyle w:val="Title"/>
        <w:spacing w:line="321" w:lineRule="exact"/>
        <w:ind w:left="0" w:right="4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MARKETING</w:t>
      </w:r>
      <w:r w:rsidRPr="000D071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SERVICES</w:t>
      </w:r>
      <w:r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12528" w:rsidRPr="000D0718">
        <w:rPr>
          <w:rFonts w:asciiTheme="minorHAnsi" w:hAnsiTheme="minorHAnsi" w:cstheme="minorHAnsi"/>
          <w:sz w:val="22"/>
          <w:szCs w:val="22"/>
        </w:rPr>
        <w:t>SERVING SMALL BUSINESSES</w:t>
      </w:r>
    </w:p>
    <w:p w14:paraId="05B0BAC9" w14:textId="77777777" w:rsidR="00F26CA7" w:rsidRPr="000D0718" w:rsidRDefault="00F26CA7" w:rsidP="002D4DF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26E009C" w14:textId="297D59A6" w:rsidR="00E52296" w:rsidRPr="000D0718" w:rsidRDefault="00BB6B8E" w:rsidP="002D4DF3">
      <w:pPr>
        <w:pStyle w:val="BodyText"/>
        <w:spacing w:before="208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The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C</w:t>
      </w:r>
      <w:r w:rsidR="00B12528" w:rsidRPr="000D0718">
        <w:rPr>
          <w:rFonts w:asciiTheme="minorHAnsi" w:hAnsiTheme="minorHAnsi" w:cstheme="minorHAnsi"/>
          <w:sz w:val="22"/>
          <w:szCs w:val="22"/>
        </w:rPr>
        <w:t xml:space="preserve">lallam County Economic Development Council (Clallam EDC) submitted a grant application </w:t>
      </w:r>
      <w:r w:rsidR="00814CA0">
        <w:rPr>
          <w:rFonts w:asciiTheme="minorHAnsi" w:hAnsiTheme="minorHAnsi" w:cstheme="minorHAnsi"/>
          <w:sz w:val="22"/>
          <w:szCs w:val="22"/>
        </w:rPr>
        <w:t xml:space="preserve">on behalf of our partners </w:t>
      </w:r>
      <w:r w:rsidR="00B12528" w:rsidRPr="000D0718">
        <w:rPr>
          <w:rFonts w:asciiTheme="minorHAnsi" w:hAnsiTheme="minorHAnsi" w:cstheme="minorHAnsi"/>
          <w:sz w:val="22"/>
          <w:szCs w:val="22"/>
        </w:rPr>
        <w:t xml:space="preserve">and were selected to receive coronavirus state fiscal recovery funds through the Washington State Department of Commerce’s Small Business Innovation Fund. </w:t>
      </w:r>
    </w:p>
    <w:p w14:paraId="6C34F49B" w14:textId="611A472C" w:rsidR="00F26CA7" w:rsidRPr="000D0718" w:rsidRDefault="00B12528" w:rsidP="002D4DF3">
      <w:pPr>
        <w:pStyle w:val="BodyText"/>
        <w:spacing w:before="208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The intent of the program is to spur small business recovery, startup, and growth. This funding will focus on initiatives that serve BIPOC entrepreneurs, women-owned small businesses, and small businesses located in underserved, low-income, and rural areas.</w:t>
      </w:r>
    </w:p>
    <w:p w14:paraId="5198219F" w14:textId="4070FE86" w:rsidR="00A2519F" w:rsidRDefault="00E52296" w:rsidP="002D4DF3">
      <w:pPr>
        <w:pStyle w:val="BodyText"/>
        <w:spacing w:before="208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Clallam EDC and its partners</w:t>
      </w:r>
      <w:r w:rsidR="00814CA0">
        <w:rPr>
          <w:rFonts w:asciiTheme="minorHAnsi" w:hAnsiTheme="minorHAnsi" w:cstheme="minorHAnsi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 xml:space="preserve">created the Olympic Peninsula Small Business BOOST program to support underserved business owners located and doing business in Clallam, </w:t>
      </w:r>
      <w:proofErr w:type="gramStart"/>
      <w:r w:rsidR="00A2519F">
        <w:rPr>
          <w:rFonts w:asciiTheme="minorHAnsi" w:hAnsiTheme="minorHAnsi" w:cstheme="minorHAnsi"/>
          <w:sz w:val="22"/>
          <w:szCs w:val="22"/>
        </w:rPr>
        <w:t>Jefferson</w:t>
      </w:r>
      <w:proofErr w:type="gramEnd"/>
      <w:r w:rsidR="00A2519F">
        <w:rPr>
          <w:rFonts w:asciiTheme="minorHAnsi" w:hAnsiTheme="minorHAnsi" w:cstheme="minorHAnsi"/>
          <w:sz w:val="22"/>
          <w:szCs w:val="22"/>
        </w:rPr>
        <w:t xml:space="preserve"> and </w:t>
      </w:r>
      <w:r w:rsidRPr="000D0718">
        <w:rPr>
          <w:rFonts w:asciiTheme="minorHAnsi" w:hAnsiTheme="minorHAnsi" w:cstheme="minorHAnsi"/>
          <w:sz w:val="22"/>
          <w:szCs w:val="22"/>
        </w:rPr>
        <w:t>Grays Harbor Coun</w:t>
      </w:r>
      <w:r w:rsidR="00A2519F">
        <w:rPr>
          <w:rFonts w:asciiTheme="minorHAnsi" w:hAnsiTheme="minorHAnsi" w:cstheme="minorHAnsi"/>
          <w:sz w:val="22"/>
          <w:szCs w:val="22"/>
        </w:rPr>
        <w:t>ties</w:t>
      </w:r>
      <w:r w:rsidRPr="000D071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AB25A66" w14:textId="2FD92406" w:rsidR="00E52296" w:rsidRPr="000D0718" w:rsidRDefault="002D4DF3" w:rsidP="002D4DF3">
      <w:pPr>
        <w:pStyle w:val="BodyText"/>
        <w:spacing w:before="208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We anticipate we will award</w:t>
      </w:r>
      <w:r w:rsidR="007F0270">
        <w:rPr>
          <w:rFonts w:asciiTheme="minorHAnsi" w:hAnsiTheme="minorHAnsi" w:cstheme="minorHAnsi"/>
          <w:sz w:val="22"/>
          <w:szCs w:val="22"/>
        </w:rPr>
        <w:t xml:space="preserve"> three</w:t>
      </w:r>
      <w:r w:rsidRPr="000D0718">
        <w:rPr>
          <w:rFonts w:asciiTheme="minorHAnsi" w:hAnsiTheme="minorHAnsi" w:cstheme="minorHAnsi"/>
          <w:sz w:val="22"/>
          <w:szCs w:val="22"/>
        </w:rPr>
        <w:t xml:space="preserve"> to </w:t>
      </w:r>
      <w:r w:rsidR="007F0270">
        <w:rPr>
          <w:rFonts w:asciiTheme="minorHAnsi" w:hAnsiTheme="minorHAnsi" w:cstheme="minorHAnsi"/>
          <w:sz w:val="22"/>
          <w:szCs w:val="22"/>
        </w:rPr>
        <w:t>nine</w:t>
      </w:r>
      <w:r w:rsidRPr="000D0718">
        <w:rPr>
          <w:rFonts w:asciiTheme="minorHAnsi" w:hAnsiTheme="minorHAnsi" w:cstheme="minorHAnsi"/>
          <w:sz w:val="22"/>
          <w:szCs w:val="22"/>
        </w:rPr>
        <w:t xml:space="preserve"> contracts totaling </w:t>
      </w:r>
      <w:r w:rsidR="00A2519F">
        <w:rPr>
          <w:rFonts w:asciiTheme="minorHAnsi" w:hAnsiTheme="minorHAnsi" w:cstheme="minorHAnsi"/>
          <w:sz w:val="22"/>
          <w:szCs w:val="22"/>
        </w:rPr>
        <w:t xml:space="preserve">approximately </w:t>
      </w:r>
      <w:r w:rsidRPr="000D0718">
        <w:rPr>
          <w:rFonts w:asciiTheme="minorHAnsi" w:hAnsiTheme="minorHAnsi" w:cstheme="minorHAnsi"/>
          <w:sz w:val="22"/>
          <w:szCs w:val="22"/>
        </w:rPr>
        <w:t>$</w:t>
      </w:r>
      <w:r w:rsidR="007F0270">
        <w:rPr>
          <w:rFonts w:asciiTheme="minorHAnsi" w:hAnsiTheme="minorHAnsi" w:cstheme="minorHAnsi"/>
          <w:sz w:val="22"/>
          <w:szCs w:val="22"/>
        </w:rPr>
        <w:t>30</w:t>
      </w:r>
      <w:r w:rsidRPr="000D0718">
        <w:rPr>
          <w:rFonts w:asciiTheme="minorHAnsi" w:hAnsiTheme="minorHAnsi" w:cstheme="minorHAnsi"/>
          <w:sz w:val="22"/>
          <w:szCs w:val="22"/>
        </w:rPr>
        <w:t xml:space="preserve">0,000 of </w:t>
      </w:r>
      <w:r w:rsidR="007F0270">
        <w:rPr>
          <w:rFonts w:asciiTheme="minorHAnsi" w:hAnsiTheme="minorHAnsi" w:cstheme="minorHAnsi"/>
          <w:sz w:val="22"/>
          <w:szCs w:val="22"/>
        </w:rPr>
        <w:t>marketing</w:t>
      </w:r>
      <w:r w:rsidRPr="000D0718">
        <w:rPr>
          <w:rFonts w:asciiTheme="minorHAnsi" w:hAnsiTheme="minorHAnsi" w:cstheme="minorHAnsi"/>
          <w:sz w:val="22"/>
          <w:szCs w:val="22"/>
        </w:rPr>
        <w:t xml:space="preserve"> services.  </w:t>
      </w:r>
      <w:bookmarkStart w:id="0" w:name="_Hlk121682116"/>
      <w:r w:rsidR="00A2519F">
        <w:rPr>
          <w:rFonts w:asciiTheme="minorHAnsi" w:hAnsiTheme="minorHAnsi" w:cstheme="minorHAnsi"/>
          <w:sz w:val="22"/>
          <w:szCs w:val="22"/>
        </w:rPr>
        <w:t xml:space="preserve">The partners will identify </w:t>
      </w:r>
      <w:r w:rsidR="007F0270">
        <w:rPr>
          <w:rFonts w:asciiTheme="minorHAnsi" w:hAnsiTheme="minorHAnsi" w:cstheme="minorHAnsi"/>
          <w:sz w:val="22"/>
          <w:szCs w:val="22"/>
        </w:rPr>
        <w:t>which</w:t>
      </w:r>
      <w:r w:rsidR="00A2519F">
        <w:rPr>
          <w:rFonts w:asciiTheme="minorHAnsi" w:hAnsiTheme="minorHAnsi" w:cstheme="minorHAnsi"/>
          <w:sz w:val="22"/>
          <w:szCs w:val="22"/>
        </w:rPr>
        <w:t xml:space="preserve"> businesses </w:t>
      </w:r>
      <w:r w:rsidR="007F0270">
        <w:rPr>
          <w:rFonts w:asciiTheme="minorHAnsi" w:hAnsiTheme="minorHAnsi" w:cstheme="minorHAnsi"/>
          <w:sz w:val="22"/>
          <w:szCs w:val="22"/>
        </w:rPr>
        <w:t xml:space="preserve">will receive marketing support </w:t>
      </w:r>
      <w:r w:rsidR="00A2519F">
        <w:rPr>
          <w:rFonts w:asciiTheme="minorHAnsi" w:hAnsiTheme="minorHAnsi" w:cstheme="minorHAnsi"/>
          <w:sz w:val="22"/>
          <w:szCs w:val="22"/>
        </w:rPr>
        <w:t xml:space="preserve">and </w:t>
      </w:r>
      <w:r w:rsidR="007F0270">
        <w:rPr>
          <w:rFonts w:asciiTheme="minorHAnsi" w:hAnsiTheme="minorHAnsi" w:cstheme="minorHAnsi"/>
          <w:sz w:val="22"/>
          <w:szCs w:val="22"/>
        </w:rPr>
        <w:t xml:space="preserve">the </w:t>
      </w:r>
      <w:r w:rsidR="00A2519F">
        <w:rPr>
          <w:rFonts w:asciiTheme="minorHAnsi" w:hAnsiTheme="minorHAnsi" w:cstheme="minorHAnsi"/>
          <w:sz w:val="22"/>
          <w:szCs w:val="22"/>
        </w:rPr>
        <w:t xml:space="preserve">types of services to be provided to each business.  </w:t>
      </w:r>
      <w:bookmarkEnd w:id="0"/>
    </w:p>
    <w:p w14:paraId="20D88B22" w14:textId="1BA953AC" w:rsidR="00E52296" w:rsidRPr="000D0718" w:rsidRDefault="00E52296" w:rsidP="002D4DF3">
      <w:pPr>
        <w:pStyle w:val="BodyText"/>
        <w:spacing w:before="208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 xml:space="preserve">The partners seek </w:t>
      </w:r>
      <w:r w:rsidRPr="00B95E8C">
        <w:rPr>
          <w:rFonts w:asciiTheme="minorHAnsi" w:hAnsiTheme="minorHAnsi" w:cstheme="minorHAnsi"/>
          <w:b/>
          <w:bCs/>
          <w:sz w:val="22"/>
          <w:szCs w:val="22"/>
          <w:u w:val="single"/>
        </w:rPr>
        <w:t>flat rate</w:t>
      </w:r>
      <w:r w:rsidRPr="000D0718">
        <w:rPr>
          <w:rFonts w:asciiTheme="minorHAnsi" w:hAnsiTheme="minorHAnsi" w:cstheme="minorHAnsi"/>
          <w:sz w:val="22"/>
          <w:szCs w:val="22"/>
        </w:rPr>
        <w:t xml:space="preserve"> small business </w:t>
      </w:r>
      <w:r w:rsidR="007F0270">
        <w:rPr>
          <w:rFonts w:asciiTheme="minorHAnsi" w:hAnsiTheme="minorHAnsi" w:cstheme="minorHAnsi"/>
          <w:sz w:val="22"/>
          <w:szCs w:val="22"/>
        </w:rPr>
        <w:t>marketing</w:t>
      </w:r>
      <w:r w:rsidRPr="000D0718">
        <w:rPr>
          <w:rFonts w:asciiTheme="minorHAnsi" w:hAnsiTheme="minorHAnsi" w:cstheme="minorHAnsi"/>
          <w:sz w:val="22"/>
          <w:szCs w:val="22"/>
        </w:rPr>
        <w:t xml:space="preserve"> services to support selected business owners in the three-county region for </w:t>
      </w:r>
      <w:r w:rsidR="00814CA0">
        <w:rPr>
          <w:rFonts w:asciiTheme="minorHAnsi" w:hAnsiTheme="minorHAnsi" w:cstheme="minorHAnsi"/>
          <w:sz w:val="22"/>
          <w:szCs w:val="22"/>
        </w:rPr>
        <w:t xml:space="preserve">small business </w:t>
      </w:r>
      <w:r w:rsidR="007F0270">
        <w:rPr>
          <w:rFonts w:asciiTheme="minorHAnsi" w:hAnsiTheme="minorHAnsi" w:cstheme="minorHAnsi"/>
          <w:sz w:val="22"/>
          <w:szCs w:val="22"/>
        </w:rPr>
        <w:t>marketing</w:t>
      </w:r>
      <w:r w:rsidR="00814CA0">
        <w:rPr>
          <w:rFonts w:asciiTheme="minorHAnsi" w:hAnsiTheme="minorHAnsi" w:cstheme="minorHAnsi"/>
          <w:sz w:val="22"/>
          <w:szCs w:val="22"/>
        </w:rPr>
        <w:t xml:space="preserve"> services.  </w:t>
      </w:r>
      <w:r w:rsidR="007F0270">
        <w:rPr>
          <w:rFonts w:asciiTheme="minorHAnsi" w:hAnsiTheme="minorHAnsi" w:cstheme="minorHAnsi"/>
          <w:sz w:val="22"/>
          <w:szCs w:val="22"/>
        </w:rPr>
        <w:t xml:space="preserve">The period of performance for these services will be from January 2023 until May 31, 2023.  </w:t>
      </w:r>
    </w:p>
    <w:p w14:paraId="4C28549D" w14:textId="77777777" w:rsidR="00F26CA7" w:rsidRPr="000D0718" w:rsidRDefault="00F26CA7" w:rsidP="002D4DF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42D6A3" w14:textId="7718BDBC" w:rsidR="00F26CA7" w:rsidRPr="000D0718" w:rsidRDefault="00BB6B8E" w:rsidP="002D4DF3">
      <w:pPr>
        <w:pStyle w:val="BodyText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 xml:space="preserve">The </w:t>
      </w:r>
      <w:r w:rsidR="002D4DF3" w:rsidRPr="000D0718">
        <w:rPr>
          <w:rFonts w:asciiTheme="minorHAnsi" w:hAnsiTheme="minorHAnsi" w:cstheme="minorHAnsi"/>
          <w:sz w:val="22"/>
          <w:szCs w:val="22"/>
        </w:rPr>
        <w:t>partners are</w:t>
      </w:r>
      <w:r w:rsidRPr="000D0718">
        <w:rPr>
          <w:rFonts w:asciiTheme="minorHAnsi" w:hAnsiTheme="minorHAnsi" w:cstheme="minorHAnsi"/>
          <w:sz w:val="22"/>
          <w:szCs w:val="22"/>
        </w:rPr>
        <w:t xml:space="preserve"> prepared to review proposals from individuals or firms to </w:t>
      </w:r>
      <w:r w:rsidR="002D4DF3" w:rsidRPr="000D0718">
        <w:rPr>
          <w:rFonts w:asciiTheme="minorHAnsi" w:hAnsiTheme="minorHAnsi" w:cstheme="minorHAnsi"/>
          <w:sz w:val="22"/>
          <w:szCs w:val="22"/>
        </w:rPr>
        <w:t>provide these services</w:t>
      </w:r>
      <w:r w:rsidRPr="000D0718">
        <w:rPr>
          <w:rFonts w:asciiTheme="minorHAnsi" w:hAnsiTheme="minorHAnsi" w:cstheme="minorHAnsi"/>
          <w:sz w:val="22"/>
          <w:szCs w:val="22"/>
        </w:rPr>
        <w:t>.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19310F9F" w14:textId="77777777" w:rsidR="00F26CA7" w:rsidRPr="000D0718" w:rsidRDefault="00F26CA7" w:rsidP="002D4DF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A310987" w14:textId="77777777" w:rsidR="00F26CA7" w:rsidRPr="000D0718" w:rsidRDefault="00BB6B8E" w:rsidP="002D4DF3">
      <w:pPr>
        <w:pStyle w:val="Heading1"/>
        <w:ind w:left="0"/>
        <w:rPr>
          <w:rFonts w:asciiTheme="minorHAnsi" w:hAnsiTheme="minorHAnsi" w:cstheme="minorHAnsi"/>
          <w:sz w:val="22"/>
          <w:szCs w:val="22"/>
          <w:u w:val="none"/>
        </w:rPr>
      </w:pPr>
      <w:r w:rsidRPr="000D0718">
        <w:rPr>
          <w:rFonts w:asciiTheme="minorHAnsi" w:hAnsiTheme="minorHAnsi" w:cstheme="minorHAnsi"/>
          <w:sz w:val="22"/>
          <w:szCs w:val="22"/>
        </w:rPr>
        <w:t>Requested</w:t>
      </w:r>
      <w:r w:rsidRPr="000D071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pacing w:val="-2"/>
          <w:sz w:val="22"/>
          <w:szCs w:val="22"/>
        </w:rPr>
        <w:t>Information:</w:t>
      </w:r>
    </w:p>
    <w:p w14:paraId="16472D74" w14:textId="77777777" w:rsidR="00F26CA7" w:rsidRPr="000D0718" w:rsidRDefault="00BB6B8E" w:rsidP="002D4DF3">
      <w:pPr>
        <w:pStyle w:val="BodyText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Proposals</w:t>
      </w:r>
      <w:r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should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include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the</w:t>
      </w:r>
      <w:r w:rsidRPr="000D071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following</w:t>
      </w:r>
      <w:r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information.</w:t>
      </w:r>
      <w:r w:rsidRPr="000D071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Proposers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may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submit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additional information as deemed appropriate.</w:t>
      </w:r>
    </w:p>
    <w:p w14:paraId="43A77177" w14:textId="77777777" w:rsidR="00F26CA7" w:rsidRPr="000D0718" w:rsidRDefault="00F26CA7" w:rsidP="002D4DF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709975E" w14:textId="77777777" w:rsidR="00B95E8C" w:rsidRDefault="00B95E8C" w:rsidP="00B95E8C">
      <w:pPr>
        <w:pStyle w:val="ListParagraph"/>
        <w:numPr>
          <w:ilvl w:val="0"/>
          <w:numId w:val="1"/>
        </w:numPr>
        <w:tabs>
          <w:tab w:val="left" w:pos="450"/>
        </w:tabs>
        <w:ind w:left="0" w:right="292" w:firstLine="0"/>
        <w:rPr>
          <w:rFonts w:asciiTheme="minorHAnsi" w:hAnsiTheme="minorHAnsi" w:cstheme="minorHAnsi"/>
        </w:rPr>
      </w:pPr>
      <w:r w:rsidRPr="00B95E8C">
        <w:rPr>
          <w:rFonts w:asciiTheme="minorHAnsi" w:hAnsiTheme="minorHAnsi" w:cstheme="minorHAnsi"/>
        </w:rPr>
        <w:t xml:space="preserve">A brief description of </w:t>
      </w:r>
    </w:p>
    <w:p w14:paraId="4BDCC43D" w14:textId="50EF4587" w:rsidR="00B95E8C" w:rsidRPr="00B95E8C" w:rsidRDefault="00B95E8C" w:rsidP="00B95E8C">
      <w:pPr>
        <w:pStyle w:val="ListParagraph"/>
        <w:numPr>
          <w:ilvl w:val="1"/>
          <w:numId w:val="1"/>
        </w:numPr>
        <w:tabs>
          <w:tab w:val="left" w:pos="450"/>
        </w:tabs>
        <w:ind w:right="2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firm’s Qualifications and E</w:t>
      </w:r>
      <w:r w:rsidRPr="00B95E8C">
        <w:rPr>
          <w:rFonts w:asciiTheme="minorHAnsi" w:hAnsiTheme="minorHAnsi" w:cstheme="minorHAnsi"/>
        </w:rPr>
        <w:t>xperience providing the type of marketing support proposed</w:t>
      </w:r>
    </w:p>
    <w:p w14:paraId="52E49A68" w14:textId="77777777" w:rsidR="00FB6E01" w:rsidRDefault="00B95E8C" w:rsidP="00FB6E01">
      <w:pPr>
        <w:pStyle w:val="ListParagraph"/>
        <w:numPr>
          <w:ilvl w:val="1"/>
          <w:numId w:val="1"/>
        </w:numPr>
        <w:tabs>
          <w:tab w:val="left" w:pos="450"/>
        </w:tabs>
        <w:ind w:right="2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marketing philosophy and/or approach.</w:t>
      </w:r>
    </w:p>
    <w:p w14:paraId="3A70B7D0" w14:textId="6D0B0EFA" w:rsidR="00FB6E01" w:rsidRPr="00FB6E01" w:rsidRDefault="00FB6E01" w:rsidP="00FB6E01">
      <w:pPr>
        <w:pStyle w:val="ListParagraph"/>
        <w:numPr>
          <w:ilvl w:val="1"/>
          <w:numId w:val="1"/>
        </w:numPr>
        <w:tabs>
          <w:tab w:val="left" w:pos="450"/>
        </w:tabs>
        <w:ind w:right="292"/>
        <w:rPr>
          <w:rFonts w:asciiTheme="minorHAnsi" w:hAnsiTheme="minorHAnsi" w:cstheme="minorHAnsi"/>
        </w:rPr>
      </w:pPr>
      <w:r w:rsidRPr="00FB6E01">
        <w:rPr>
          <w:rFonts w:asciiTheme="minorHAnsi" w:hAnsiTheme="minorHAnsi" w:cstheme="minorHAnsi"/>
        </w:rPr>
        <w:t xml:space="preserve">Identify which county or counties the respondent is proposing to offer marketing services to small businesses.  </w:t>
      </w:r>
    </w:p>
    <w:p w14:paraId="764E71CD" w14:textId="77777777" w:rsidR="00FB6E01" w:rsidRPr="000D0718" w:rsidRDefault="00FB6E01" w:rsidP="00FB6E01">
      <w:pPr>
        <w:pStyle w:val="ListParagraph"/>
        <w:tabs>
          <w:tab w:val="left" w:pos="450"/>
        </w:tabs>
        <w:ind w:left="989" w:right="292"/>
        <w:rPr>
          <w:rFonts w:asciiTheme="minorHAnsi" w:hAnsiTheme="minorHAnsi" w:cstheme="minorHAnsi"/>
        </w:rPr>
      </w:pPr>
    </w:p>
    <w:p w14:paraId="1E07FB03" w14:textId="0F04ED33" w:rsidR="00814CA0" w:rsidRDefault="00B95E8C" w:rsidP="00814CA0">
      <w:pPr>
        <w:pStyle w:val="ListParagraph"/>
        <w:numPr>
          <w:ilvl w:val="0"/>
          <w:numId w:val="1"/>
        </w:numPr>
        <w:tabs>
          <w:tab w:val="left" w:pos="450"/>
        </w:tabs>
        <w:ind w:left="0" w:right="2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14CA0" w:rsidRPr="000D0718">
        <w:rPr>
          <w:rFonts w:asciiTheme="minorHAnsi" w:hAnsiTheme="minorHAnsi" w:cstheme="minorHAnsi"/>
        </w:rPr>
        <w:t xml:space="preserve">ndicate </w:t>
      </w:r>
      <w:r w:rsidR="00814CA0">
        <w:rPr>
          <w:rFonts w:asciiTheme="minorHAnsi" w:hAnsiTheme="minorHAnsi" w:cstheme="minorHAnsi"/>
        </w:rPr>
        <w:t>current county of residence.  As</w:t>
      </w:r>
      <w:r w:rsidR="00FB6E01">
        <w:rPr>
          <w:rFonts w:asciiTheme="minorHAnsi" w:hAnsiTheme="minorHAnsi" w:cstheme="minorHAnsi"/>
        </w:rPr>
        <w:t xml:space="preserve"> the grant is to be utilized in</w:t>
      </w:r>
      <w:r w:rsidR="00814CA0">
        <w:rPr>
          <w:rFonts w:asciiTheme="minorHAnsi" w:hAnsiTheme="minorHAnsi" w:cstheme="minorHAnsi"/>
        </w:rPr>
        <w:t xml:space="preserve"> economically distressed counties, preference will be given to firms that have a primary office location in the defined service area</w:t>
      </w:r>
      <w:r w:rsidR="00FB6E01">
        <w:rPr>
          <w:rFonts w:asciiTheme="minorHAnsi" w:hAnsiTheme="minorHAnsi" w:cstheme="minorHAnsi"/>
        </w:rPr>
        <w:t>s</w:t>
      </w:r>
      <w:r w:rsidR="00814CA0">
        <w:rPr>
          <w:rFonts w:asciiTheme="minorHAnsi" w:hAnsiTheme="minorHAnsi" w:cstheme="minorHAnsi"/>
        </w:rPr>
        <w:t xml:space="preserve"> of Clallam, </w:t>
      </w:r>
      <w:r w:rsidR="00FB6E01">
        <w:rPr>
          <w:rFonts w:asciiTheme="minorHAnsi" w:hAnsiTheme="minorHAnsi" w:cstheme="minorHAnsi"/>
        </w:rPr>
        <w:t>Jefferson,</w:t>
      </w:r>
      <w:r w:rsidR="00814CA0">
        <w:rPr>
          <w:rFonts w:asciiTheme="minorHAnsi" w:hAnsiTheme="minorHAnsi" w:cstheme="minorHAnsi"/>
        </w:rPr>
        <w:t xml:space="preserve"> and Grays Harbor Counties. </w:t>
      </w:r>
      <w:r w:rsidR="00FB6E01" w:rsidRPr="00FB6E01">
        <w:rPr>
          <w:rFonts w:asciiTheme="minorHAnsi" w:hAnsiTheme="minorHAnsi" w:cstheme="minorHAnsi"/>
          <w:spacing w:val="-4"/>
        </w:rPr>
        <w:t xml:space="preserve">Travel expenses are not authorized and as such localized support is recommended, but not required. The proposed compensation may not vary </w:t>
      </w:r>
      <w:r w:rsidR="00FB6E01" w:rsidRPr="00FB6E01">
        <w:rPr>
          <w:rFonts w:asciiTheme="minorHAnsi" w:hAnsiTheme="minorHAnsi" w:cstheme="minorHAnsi"/>
          <w:spacing w:val="-4"/>
        </w:rPr>
        <w:lastRenderedPageBreak/>
        <w:t xml:space="preserve">depending on which employee accomplishes the work. </w:t>
      </w:r>
      <w:r w:rsidR="00FB6E01" w:rsidRPr="00270F75">
        <w:rPr>
          <w:rFonts w:asciiTheme="minorHAnsi" w:hAnsiTheme="minorHAnsi" w:cstheme="minorHAnsi"/>
          <w:spacing w:val="-4"/>
        </w:rPr>
        <w:t xml:space="preserve"> </w:t>
      </w:r>
    </w:p>
    <w:p w14:paraId="3CF4FBC2" w14:textId="3CFBBAE9" w:rsidR="00270F75" w:rsidRPr="00270F75" w:rsidRDefault="00814CA0" w:rsidP="00270F75">
      <w:pPr>
        <w:pStyle w:val="ListParagraph"/>
        <w:numPr>
          <w:ilvl w:val="0"/>
          <w:numId w:val="1"/>
        </w:numPr>
        <w:tabs>
          <w:tab w:val="left" w:pos="450"/>
        </w:tabs>
        <w:ind w:left="0" w:right="292" w:firstLine="0"/>
        <w:rPr>
          <w:rFonts w:asciiTheme="minorHAnsi" w:hAnsiTheme="minorHAnsi" w:cstheme="minorHAnsi"/>
        </w:rPr>
      </w:pPr>
      <w:r w:rsidRPr="00270F75">
        <w:rPr>
          <w:rFonts w:asciiTheme="minorHAnsi" w:hAnsiTheme="minorHAnsi" w:cstheme="minorHAnsi"/>
        </w:rPr>
        <w:t xml:space="preserve">Respondents will </w:t>
      </w:r>
      <w:r w:rsidR="00B95E8C" w:rsidRPr="00270F75">
        <w:rPr>
          <w:rFonts w:asciiTheme="minorHAnsi" w:hAnsiTheme="minorHAnsi" w:cstheme="minorHAnsi"/>
        </w:rPr>
        <w:t xml:space="preserve">fill out </w:t>
      </w:r>
      <w:r w:rsidR="00FB6E01">
        <w:rPr>
          <w:rFonts w:asciiTheme="minorHAnsi" w:hAnsiTheme="minorHAnsi" w:cstheme="minorHAnsi"/>
        </w:rPr>
        <w:t>the following</w:t>
      </w:r>
      <w:r w:rsidR="00B95E8C" w:rsidRPr="00270F75">
        <w:rPr>
          <w:rFonts w:asciiTheme="minorHAnsi" w:hAnsiTheme="minorHAnsi" w:cstheme="minorHAnsi"/>
        </w:rPr>
        <w:t xml:space="preserve"> form provided</w:t>
      </w:r>
      <w:r w:rsidR="00FB6E01">
        <w:rPr>
          <w:rFonts w:asciiTheme="minorHAnsi" w:hAnsiTheme="minorHAnsi" w:cstheme="minorHAnsi"/>
        </w:rPr>
        <w:t xml:space="preserve"> to identify Project based deliverables around the specific phases, milestones, deliverables, and outcomes of each milestone.</w:t>
      </w:r>
      <w:r w:rsidR="00FB6E01" w:rsidRPr="00FB6E01">
        <w:rPr>
          <w:rFonts w:asciiTheme="minorHAnsi" w:hAnsiTheme="minorHAnsi" w:cstheme="minorHAnsi"/>
          <w:spacing w:val="-4"/>
        </w:rPr>
        <w:t xml:space="preserve"> </w:t>
      </w:r>
    </w:p>
    <w:p w14:paraId="31E74092" w14:textId="0A0BD741" w:rsidR="00A2519F" w:rsidRPr="00270F75" w:rsidRDefault="00270F75" w:rsidP="00270F75">
      <w:pPr>
        <w:pStyle w:val="ListParagraph"/>
        <w:numPr>
          <w:ilvl w:val="0"/>
          <w:numId w:val="1"/>
        </w:numPr>
        <w:tabs>
          <w:tab w:val="left" w:pos="450"/>
        </w:tabs>
        <w:ind w:left="0" w:right="2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Af</w:t>
      </w:r>
      <w:r w:rsidRPr="00270F75">
        <w:rPr>
          <w:rFonts w:asciiTheme="minorHAnsi" w:hAnsiTheme="minorHAnsi" w:cstheme="minorHAnsi"/>
        </w:rPr>
        <w:t>filiations</w:t>
      </w:r>
      <w:r w:rsidRPr="00270F75">
        <w:rPr>
          <w:rFonts w:asciiTheme="minorHAnsi" w:hAnsiTheme="minorHAnsi" w:cstheme="minorHAnsi"/>
          <w:spacing w:val="-6"/>
        </w:rPr>
        <w:t xml:space="preserve"> </w:t>
      </w:r>
      <w:r w:rsidRPr="00270F75">
        <w:rPr>
          <w:rFonts w:asciiTheme="minorHAnsi" w:hAnsiTheme="minorHAnsi" w:cstheme="minorHAnsi"/>
        </w:rPr>
        <w:t>or</w:t>
      </w:r>
      <w:r w:rsidRPr="00270F75">
        <w:rPr>
          <w:rFonts w:asciiTheme="minorHAnsi" w:hAnsiTheme="minorHAnsi" w:cstheme="minorHAnsi"/>
          <w:spacing w:val="-4"/>
        </w:rPr>
        <w:t xml:space="preserve"> </w:t>
      </w:r>
      <w:r w:rsidRPr="00270F75">
        <w:rPr>
          <w:rFonts w:asciiTheme="minorHAnsi" w:hAnsiTheme="minorHAnsi" w:cstheme="minorHAnsi"/>
        </w:rPr>
        <w:t>clients</w:t>
      </w:r>
      <w:r w:rsidRPr="00270F75">
        <w:rPr>
          <w:rFonts w:asciiTheme="minorHAnsi" w:hAnsiTheme="minorHAnsi" w:cstheme="minorHAnsi"/>
          <w:spacing w:val="-5"/>
        </w:rPr>
        <w:t xml:space="preserve"> </w:t>
      </w:r>
      <w:r w:rsidRPr="00270F75">
        <w:rPr>
          <w:rFonts w:asciiTheme="minorHAnsi" w:hAnsiTheme="minorHAnsi" w:cstheme="minorHAnsi"/>
        </w:rPr>
        <w:t>that</w:t>
      </w:r>
      <w:r w:rsidRPr="00270F75">
        <w:rPr>
          <w:rFonts w:asciiTheme="minorHAnsi" w:hAnsiTheme="minorHAnsi" w:cstheme="minorHAnsi"/>
          <w:spacing w:val="-5"/>
        </w:rPr>
        <w:t xml:space="preserve"> </w:t>
      </w:r>
      <w:r w:rsidRPr="00270F75">
        <w:rPr>
          <w:rFonts w:asciiTheme="minorHAnsi" w:hAnsiTheme="minorHAnsi" w:cstheme="minorHAnsi"/>
        </w:rPr>
        <w:t>could</w:t>
      </w:r>
      <w:r w:rsidRPr="00270F75">
        <w:rPr>
          <w:rFonts w:asciiTheme="minorHAnsi" w:hAnsiTheme="minorHAnsi" w:cstheme="minorHAnsi"/>
          <w:spacing w:val="-4"/>
        </w:rPr>
        <w:t xml:space="preserve"> </w:t>
      </w:r>
      <w:r w:rsidRPr="00270F75">
        <w:rPr>
          <w:rFonts w:asciiTheme="minorHAnsi" w:hAnsiTheme="minorHAnsi" w:cstheme="minorHAnsi"/>
        </w:rPr>
        <w:t>cause</w:t>
      </w:r>
      <w:r w:rsidRPr="00270F75">
        <w:rPr>
          <w:rFonts w:asciiTheme="minorHAnsi" w:hAnsiTheme="minorHAnsi" w:cstheme="minorHAnsi"/>
          <w:spacing w:val="-4"/>
        </w:rPr>
        <w:t xml:space="preserve"> </w:t>
      </w:r>
      <w:r w:rsidRPr="00270F75">
        <w:rPr>
          <w:rFonts w:asciiTheme="minorHAnsi" w:hAnsiTheme="minorHAnsi" w:cstheme="minorHAnsi"/>
        </w:rPr>
        <w:t>conflicts</w:t>
      </w:r>
      <w:r w:rsidRPr="00270F75">
        <w:rPr>
          <w:rFonts w:asciiTheme="minorHAnsi" w:hAnsiTheme="minorHAnsi" w:cstheme="minorHAnsi"/>
          <w:spacing w:val="-4"/>
        </w:rPr>
        <w:t xml:space="preserve"> </w:t>
      </w:r>
      <w:r w:rsidRPr="00270F75">
        <w:rPr>
          <w:rFonts w:asciiTheme="minorHAnsi" w:hAnsiTheme="minorHAnsi" w:cstheme="minorHAnsi"/>
        </w:rPr>
        <w:t>of</w:t>
      </w:r>
      <w:r w:rsidRPr="00270F75">
        <w:rPr>
          <w:rFonts w:asciiTheme="minorHAnsi" w:hAnsiTheme="minorHAnsi" w:cstheme="minorHAnsi"/>
          <w:spacing w:val="-2"/>
        </w:rPr>
        <w:t xml:space="preserve"> </w:t>
      </w:r>
      <w:r w:rsidRPr="00270F75">
        <w:rPr>
          <w:rFonts w:asciiTheme="minorHAnsi" w:hAnsiTheme="minorHAnsi" w:cstheme="minorHAnsi"/>
        </w:rPr>
        <w:t>interest</w:t>
      </w:r>
      <w:r w:rsidRPr="00270F75">
        <w:rPr>
          <w:rFonts w:asciiTheme="minorHAnsi" w:hAnsiTheme="minorHAnsi" w:cstheme="minorHAnsi"/>
          <w:spacing w:val="-4"/>
        </w:rPr>
        <w:t xml:space="preserve"> </w:t>
      </w:r>
      <w:r w:rsidRPr="00270F75">
        <w:rPr>
          <w:rFonts w:asciiTheme="minorHAnsi" w:hAnsiTheme="minorHAnsi" w:cstheme="minorHAnsi"/>
        </w:rPr>
        <w:t>regarding</w:t>
      </w:r>
      <w:r w:rsidRPr="00270F75">
        <w:rPr>
          <w:rFonts w:asciiTheme="minorHAnsi" w:hAnsiTheme="minorHAnsi" w:cstheme="minorHAnsi"/>
          <w:spacing w:val="-5"/>
        </w:rPr>
        <w:t xml:space="preserve"> </w:t>
      </w:r>
      <w:r w:rsidR="00646526" w:rsidRPr="00270F75">
        <w:rPr>
          <w:rFonts w:asciiTheme="minorHAnsi" w:hAnsiTheme="minorHAnsi" w:cstheme="minorHAnsi"/>
        </w:rPr>
        <w:t>local businesses</w:t>
      </w:r>
      <w:r w:rsidRPr="00270F75">
        <w:rPr>
          <w:rFonts w:asciiTheme="minorHAnsi" w:hAnsiTheme="minorHAnsi" w:cstheme="minorHAnsi"/>
        </w:rPr>
        <w:t>.</w:t>
      </w:r>
    </w:p>
    <w:p w14:paraId="1FFAFFE2" w14:textId="7C0017B3" w:rsidR="00FB6E01" w:rsidRPr="00270F75" w:rsidRDefault="006C2D97" w:rsidP="00FB6E01">
      <w:pPr>
        <w:pStyle w:val="ListParagraph"/>
        <w:numPr>
          <w:ilvl w:val="0"/>
          <w:numId w:val="1"/>
        </w:numPr>
        <w:tabs>
          <w:tab w:val="left" w:pos="450"/>
        </w:tabs>
        <w:ind w:left="0" w:right="2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your internal </w:t>
      </w:r>
      <w:r w:rsidR="00CD5465">
        <w:rPr>
          <w:rFonts w:asciiTheme="minorHAnsi" w:hAnsiTheme="minorHAnsi" w:cstheme="minorHAnsi"/>
        </w:rPr>
        <w:t>procedure</w:t>
      </w:r>
      <w:r w:rsidR="00FB6E01">
        <w:rPr>
          <w:rFonts w:asciiTheme="minorHAnsi" w:hAnsiTheme="minorHAnsi" w:cstheme="minorHAnsi"/>
        </w:rPr>
        <w:t>s</w:t>
      </w:r>
      <w:r w:rsidRPr="000D0718">
        <w:rPr>
          <w:rFonts w:asciiTheme="minorHAnsi" w:hAnsiTheme="minorHAnsi" w:cstheme="minorHAnsi"/>
        </w:rPr>
        <w:t xml:space="preserve"> to provide </w:t>
      </w:r>
      <w:r w:rsidR="007F0270">
        <w:rPr>
          <w:rFonts w:asciiTheme="minorHAnsi" w:hAnsiTheme="minorHAnsi" w:cstheme="minorHAnsi"/>
        </w:rPr>
        <w:t>marketing</w:t>
      </w:r>
      <w:r w:rsidRPr="000D0718">
        <w:rPr>
          <w:rFonts w:asciiTheme="minorHAnsi" w:hAnsiTheme="minorHAnsi" w:cstheme="minorHAnsi"/>
        </w:rPr>
        <w:t xml:space="preserve"> services to </w:t>
      </w:r>
      <w:r w:rsidR="00646526" w:rsidRPr="000D0718">
        <w:rPr>
          <w:rFonts w:asciiTheme="minorHAnsi" w:hAnsiTheme="minorHAnsi" w:cstheme="minorHAnsi"/>
        </w:rPr>
        <w:t>small businesses</w:t>
      </w:r>
      <w:r w:rsidRPr="000D0718">
        <w:rPr>
          <w:rFonts w:asciiTheme="minorHAnsi" w:hAnsiTheme="minorHAnsi" w:cstheme="minorHAnsi"/>
        </w:rPr>
        <w:t>. This should address issues such as office location;</w:t>
      </w:r>
      <w:r w:rsidR="00646526" w:rsidRPr="000D0718">
        <w:rPr>
          <w:rFonts w:asciiTheme="minorHAnsi" w:hAnsiTheme="minorHAnsi" w:cstheme="minorHAnsi"/>
        </w:rPr>
        <w:t xml:space="preserve"> </w:t>
      </w:r>
      <w:r w:rsidRPr="000D0718">
        <w:rPr>
          <w:rFonts w:asciiTheme="minorHAnsi" w:hAnsiTheme="minorHAnsi" w:cstheme="minorHAnsi"/>
        </w:rPr>
        <w:t xml:space="preserve">accessibility to </w:t>
      </w:r>
      <w:r w:rsidR="00646526" w:rsidRPr="000D0718">
        <w:rPr>
          <w:rFonts w:asciiTheme="minorHAnsi" w:hAnsiTheme="minorHAnsi" w:cstheme="minorHAnsi"/>
        </w:rPr>
        <w:t>small businesses,</w:t>
      </w:r>
      <w:r w:rsidR="00F80358">
        <w:rPr>
          <w:rFonts w:asciiTheme="minorHAnsi" w:hAnsiTheme="minorHAnsi" w:cstheme="minorHAnsi"/>
        </w:rPr>
        <w:t xml:space="preserve"> size of your team and roles for each person, any subcontractors utilized for the proposal, </w:t>
      </w:r>
      <w:r w:rsidRPr="000D0718">
        <w:rPr>
          <w:rFonts w:asciiTheme="minorHAnsi" w:hAnsiTheme="minorHAnsi" w:cstheme="minorHAnsi"/>
        </w:rPr>
        <w:t xml:space="preserve">— for example, would there be a </w:t>
      </w:r>
      <w:r w:rsidR="001E1713">
        <w:rPr>
          <w:rFonts w:asciiTheme="minorHAnsi" w:hAnsiTheme="minorHAnsi" w:cstheme="minorHAnsi"/>
        </w:rPr>
        <w:t xml:space="preserve">primary marketing professional </w:t>
      </w:r>
      <w:r w:rsidRPr="000D0718">
        <w:rPr>
          <w:rFonts w:asciiTheme="minorHAnsi" w:hAnsiTheme="minorHAnsi" w:cstheme="minorHAnsi"/>
        </w:rPr>
        <w:t xml:space="preserve">and, if so, who would that </w:t>
      </w:r>
      <w:r w:rsidR="001E1713">
        <w:rPr>
          <w:rFonts w:asciiTheme="minorHAnsi" w:hAnsiTheme="minorHAnsi" w:cstheme="minorHAnsi"/>
        </w:rPr>
        <w:t>person b</w:t>
      </w:r>
      <w:r w:rsidRPr="000D0718">
        <w:rPr>
          <w:rFonts w:asciiTheme="minorHAnsi" w:hAnsiTheme="minorHAnsi" w:cstheme="minorHAnsi"/>
        </w:rPr>
        <w:t xml:space="preserve">e and how would other </w:t>
      </w:r>
      <w:r w:rsidR="001E1713">
        <w:rPr>
          <w:rFonts w:asciiTheme="minorHAnsi" w:hAnsiTheme="minorHAnsi" w:cstheme="minorHAnsi"/>
        </w:rPr>
        <w:t>marketing professionals</w:t>
      </w:r>
      <w:r w:rsidRPr="000D0718">
        <w:rPr>
          <w:rFonts w:asciiTheme="minorHAnsi" w:hAnsiTheme="minorHAnsi" w:cstheme="minorHAnsi"/>
        </w:rPr>
        <w:t xml:space="preserve"> be involved</w:t>
      </w:r>
      <w:r w:rsidR="00FB6E01">
        <w:rPr>
          <w:rFonts w:asciiTheme="minorHAnsi" w:hAnsiTheme="minorHAnsi" w:cstheme="minorHAnsi"/>
        </w:rPr>
        <w:t>.</w:t>
      </w:r>
      <w:r w:rsidR="00FB6E01" w:rsidRPr="00270F75">
        <w:rPr>
          <w:rFonts w:asciiTheme="minorHAnsi" w:hAnsiTheme="minorHAnsi" w:cstheme="minorHAnsi"/>
          <w:spacing w:val="-4"/>
        </w:rPr>
        <w:t xml:space="preserve"> </w:t>
      </w:r>
    </w:p>
    <w:p w14:paraId="0124B258" w14:textId="7B3748F4" w:rsidR="000D0718" w:rsidRDefault="000D0718" w:rsidP="00FB6E01">
      <w:pPr>
        <w:pStyle w:val="ListParagraph"/>
        <w:tabs>
          <w:tab w:val="left" w:pos="450"/>
        </w:tabs>
        <w:ind w:left="0" w:right="292"/>
        <w:rPr>
          <w:rFonts w:asciiTheme="minorHAnsi" w:hAnsiTheme="minorHAnsi" w:cstheme="minorHAnsi"/>
        </w:rPr>
      </w:pPr>
    </w:p>
    <w:p w14:paraId="1C0E73CB" w14:textId="77777777" w:rsidR="007F0270" w:rsidRDefault="007F0270" w:rsidP="007F0270">
      <w:pPr>
        <w:pStyle w:val="ListParagraph"/>
        <w:tabs>
          <w:tab w:val="left" w:pos="450"/>
        </w:tabs>
        <w:ind w:left="0" w:right="292"/>
        <w:rPr>
          <w:rFonts w:asciiTheme="minorHAnsi" w:hAnsiTheme="minorHAnsi" w:cstheme="minorHAnsi"/>
        </w:rPr>
      </w:pPr>
    </w:p>
    <w:p w14:paraId="3B48C440" w14:textId="4F5182E7" w:rsidR="00270F75" w:rsidRDefault="00270F75" w:rsidP="00270F75">
      <w:pPr>
        <w:tabs>
          <w:tab w:val="left" w:pos="1688"/>
        </w:tabs>
        <w:ind w:right="410"/>
        <w:rPr>
          <w:rFonts w:asciiTheme="minorHAnsi" w:hAnsiTheme="minorHAnsi" w:cstheme="minorHAnsi"/>
          <w:b/>
          <w:bCs/>
          <w:u w:val="single"/>
        </w:rPr>
      </w:pPr>
      <w:r w:rsidRPr="00270F75">
        <w:rPr>
          <w:rFonts w:asciiTheme="minorHAnsi" w:hAnsiTheme="minorHAnsi" w:cstheme="minorHAnsi"/>
          <w:b/>
          <w:bCs/>
          <w:u w:val="single"/>
        </w:rPr>
        <w:t>General Requirements:</w:t>
      </w:r>
    </w:p>
    <w:p w14:paraId="0517C385" w14:textId="77777777" w:rsidR="00270F75" w:rsidRPr="00270F75" w:rsidRDefault="00270F75" w:rsidP="00270F75">
      <w:pPr>
        <w:tabs>
          <w:tab w:val="left" w:pos="1688"/>
        </w:tabs>
        <w:ind w:right="410"/>
        <w:rPr>
          <w:rFonts w:asciiTheme="minorHAnsi" w:hAnsiTheme="minorHAnsi" w:cstheme="minorHAnsi"/>
          <w:b/>
          <w:bCs/>
          <w:u w:val="single"/>
        </w:rPr>
      </w:pPr>
    </w:p>
    <w:p w14:paraId="36C85D8B" w14:textId="7EB1A03A" w:rsidR="00270F75" w:rsidRDefault="00270F75" w:rsidP="00270F75">
      <w:pPr>
        <w:pStyle w:val="ListParagraph"/>
        <w:numPr>
          <w:ilvl w:val="0"/>
          <w:numId w:val="6"/>
        </w:numPr>
        <w:tabs>
          <w:tab w:val="left" w:pos="1688"/>
        </w:tabs>
        <w:ind w:right="410"/>
        <w:rPr>
          <w:rFonts w:asciiTheme="minorHAnsi" w:hAnsiTheme="minorHAnsi" w:cstheme="minorHAnsi"/>
        </w:rPr>
      </w:pPr>
      <w:r w:rsidRPr="00270F75">
        <w:rPr>
          <w:rFonts w:asciiTheme="minorHAnsi" w:hAnsiTheme="minorHAnsi" w:cstheme="minorHAnsi"/>
        </w:rPr>
        <w:t>Contractors will ensure the following</w:t>
      </w:r>
      <w:r>
        <w:rPr>
          <w:rFonts w:asciiTheme="minorHAnsi" w:hAnsiTheme="minorHAnsi" w:cstheme="minorHAnsi"/>
        </w:rPr>
        <w:t>:</w:t>
      </w:r>
    </w:p>
    <w:p w14:paraId="1C2F0B83" w14:textId="17FE1DD5" w:rsidR="00270F75" w:rsidRDefault="00270F75" w:rsidP="00270F75">
      <w:pPr>
        <w:pStyle w:val="ListParagraph"/>
        <w:numPr>
          <w:ilvl w:val="1"/>
          <w:numId w:val="6"/>
        </w:numPr>
        <w:tabs>
          <w:tab w:val="left" w:pos="1688"/>
        </w:tabs>
        <w:ind w:right="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270F75">
        <w:rPr>
          <w:rFonts w:asciiTheme="minorHAnsi" w:hAnsiTheme="minorHAnsi" w:cstheme="minorHAnsi"/>
        </w:rPr>
        <w:t>imely signed contract</w:t>
      </w:r>
      <w:r>
        <w:rPr>
          <w:rFonts w:asciiTheme="minorHAnsi" w:hAnsiTheme="minorHAnsi" w:cstheme="minorHAnsi"/>
        </w:rPr>
        <w:t xml:space="preserve"> with Clallam EDC </w:t>
      </w:r>
    </w:p>
    <w:p w14:paraId="23BE9A29" w14:textId="06B67878" w:rsidR="00270F75" w:rsidRDefault="00270F75" w:rsidP="00270F75">
      <w:pPr>
        <w:pStyle w:val="ListParagraph"/>
        <w:numPr>
          <w:ilvl w:val="1"/>
          <w:numId w:val="6"/>
        </w:numPr>
        <w:tabs>
          <w:tab w:val="left" w:pos="1688"/>
        </w:tabs>
        <w:ind w:right="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70F75">
        <w:rPr>
          <w:rFonts w:asciiTheme="minorHAnsi" w:hAnsiTheme="minorHAnsi" w:cstheme="minorHAnsi"/>
        </w:rPr>
        <w:t xml:space="preserve">rofessional support </w:t>
      </w:r>
      <w:r>
        <w:rPr>
          <w:rFonts w:asciiTheme="minorHAnsi" w:hAnsiTheme="minorHAnsi" w:cstheme="minorHAnsi"/>
        </w:rPr>
        <w:t>to all identified</w:t>
      </w:r>
      <w:r w:rsidRPr="00270F75">
        <w:rPr>
          <w:rFonts w:asciiTheme="minorHAnsi" w:hAnsiTheme="minorHAnsi" w:cstheme="minorHAnsi"/>
        </w:rPr>
        <w:t xml:space="preserve"> small businesses</w:t>
      </w:r>
    </w:p>
    <w:p w14:paraId="213842A7" w14:textId="38133067" w:rsidR="00270F75" w:rsidRDefault="00270F75" w:rsidP="00270F75">
      <w:pPr>
        <w:pStyle w:val="ListParagraph"/>
        <w:numPr>
          <w:ilvl w:val="1"/>
          <w:numId w:val="6"/>
        </w:numPr>
        <w:tabs>
          <w:tab w:val="left" w:pos="1688"/>
        </w:tabs>
        <w:ind w:right="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work completed no later than May 31, 2023</w:t>
      </w:r>
    </w:p>
    <w:p w14:paraId="645BCF95" w14:textId="77777777" w:rsidR="00270F75" w:rsidRDefault="00270F75" w:rsidP="00270F75">
      <w:pPr>
        <w:pStyle w:val="ListParagraph"/>
        <w:numPr>
          <w:ilvl w:val="1"/>
          <w:numId w:val="6"/>
        </w:numPr>
        <w:tabs>
          <w:tab w:val="left" w:pos="1688"/>
        </w:tabs>
        <w:ind w:right="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270F75">
        <w:rPr>
          <w:rFonts w:asciiTheme="minorHAnsi" w:hAnsiTheme="minorHAnsi" w:cstheme="minorHAnsi"/>
        </w:rPr>
        <w:t>monthly</w:t>
      </w:r>
      <w:r>
        <w:rPr>
          <w:rFonts w:asciiTheme="minorHAnsi" w:hAnsiTheme="minorHAnsi" w:cstheme="minorHAnsi"/>
        </w:rPr>
        <w:t xml:space="preserve"> report</w:t>
      </w:r>
      <w:r w:rsidRPr="00270F75">
        <w:rPr>
          <w:rFonts w:asciiTheme="minorHAnsi" w:hAnsiTheme="minorHAnsi" w:cstheme="minorHAnsi"/>
        </w:rPr>
        <w:t xml:space="preserve"> detail</w:t>
      </w:r>
      <w:r>
        <w:rPr>
          <w:rFonts w:asciiTheme="minorHAnsi" w:hAnsiTheme="minorHAnsi" w:cstheme="minorHAnsi"/>
        </w:rPr>
        <w:t>ing</w:t>
      </w:r>
      <w:r w:rsidRPr="00270F75">
        <w:rPr>
          <w:rFonts w:asciiTheme="minorHAnsi" w:hAnsiTheme="minorHAnsi" w:cstheme="minorHAnsi"/>
        </w:rPr>
        <w:t xml:space="preserve"> description of work performed </w:t>
      </w:r>
    </w:p>
    <w:p w14:paraId="139C8E5C" w14:textId="1601D715" w:rsidR="00270F75" w:rsidRPr="00270F75" w:rsidRDefault="00270F75" w:rsidP="00270F75">
      <w:pPr>
        <w:pStyle w:val="ListParagraph"/>
        <w:numPr>
          <w:ilvl w:val="1"/>
          <w:numId w:val="6"/>
        </w:numPr>
        <w:tabs>
          <w:tab w:val="left" w:pos="1688"/>
        </w:tabs>
        <w:ind w:right="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270F75">
        <w:rPr>
          <w:rFonts w:asciiTheme="minorHAnsi" w:hAnsiTheme="minorHAnsi" w:cstheme="minorHAnsi"/>
        </w:rPr>
        <w:t xml:space="preserve">monthly invoice </w:t>
      </w:r>
      <w:r>
        <w:rPr>
          <w:rFonts w:asciiTheme="minorHAnsi" w:hAnsiTheme="minorHAnsi" w:cstheme="minorHAnsi"/>
        </w:rPr>
        <w:t>submitted</w:t>
      </w:r>
      <w:r w:rsidRPr="00270F75">
        <w:rPr>
          <w:rFonts w:asciiTheme="minorHAnsi" w:hAnsiTheme="minorHAnsi" w:cstheme="minorHAnsi"/>
        </w:rPr>
        <w:t xml:space="preserve"> to Clallam EDC</w:t>
      </w:r>
    </w:p>
    <w:p w14:paraId="3E28D65C" w14:textId="457BD53E" w:rsidR="00F344D8" w:rsidRDefault="007F0270" w:rsidP="00F344D8">
      <w:pPr>
        <w:pStyle w:val="ListParagraph"/>
        <w:numPr>
          <w:ilvl w:val="0"/>
          <w:numId w:val="6"/>
        </w:numPr>
        <w:tabs>
          <w:tab w:val="left" w:pos="450"/>
        </w:tabs>
        <w:ind w:left="0" w:right="292" w:firstLine="0"/>
        <w:rPr>
          <w:rFonts w:asciiTheme="minorHAnsi" w:hAnsiTheme="minorHAnsi" w:cstheme="minorHAnsi"/>
          <w:u w:val="single"/>
        </w:rPr>
      </w:pPr>
      <w:r w:rsidRPr="00F344D8">
        <w:rPr>
          <w:rFonts w:asciiTheme="minorHAnsi" w:hAnsiTheme="minorHAnsi" w:cstheme="minorHAnsi"/>
        </w:rPr>
        <w:t>This agreement executed by the Clallam EDC will be a deliverable-based contract.  We will pay monthly invoices within 30 days of receipt.  Invoices must include evidence of work completed on behalf of the small business</w:t>
      </w:r>
      <w:r w:rsidR="00F344D8">
        <w:rPr>
          <w:rFonts w:asciiTheme="minorHAnsi" w:hAnsiTheme="minorHAnsi" w:cstheme="minorHAnsi"/>
        </w:rPr>
        <w:t xml:space="preserve"> as defined in the contractual scope of</w:t>
      </w:r>
      <w:r w:rsidR="00FB6E01">
        <w:rPr>
          <w:rFonts w:asciiTheme="minorHAnsi" w:hAnsiTheme="minorHAnsi" w:cstheme="minorHAnsi"/>
        </w:rPr>
        <w:t xml:space="preserve"> work and goals set. </w:t>
      </w:r>
    </w:p>
    <w:p w14:paraId="633C4296" w14:textId="77777777" w:rsidR="00F344D8" w:rsidRPr="00F344D8" w:rsidRDefault="00F344D8" w:rsidP="00F344D8">
      <w:pPr>
        <w:tabs>
          <w:tab w:val="left" w:pos="450"/>
        </w:tabs>
        <w:ind w:right="292"/>
        <w:rPr>
          <w:rFonts w:asciiTheme="minorHAnsi" w:hAnsiTheme="minorHAnsi" w:cstheme="minorHAnsi"/>
          <w:u w:val="single"/>
        </w:rPr>
      </w:pPr>
    </w:p>
    <w:p w14:paraId="515274CB" w14:textId="5CC91500" w:rsidR="00270F75" w:rsidRPr="000D0718" w:rsidRDefault="00BB6B8E" w:rsidP="00270F75">
      <w:pPr>
        <w:pStyle w:val="BodyText"/>
        <w:numPr>
          <w:ilvl w:val="0"/>
          <w:numId w:val="6"/>
        </w:numPr>
        <w:ind w:right="85"/>
        <w:rPr>
          <w:rFonts w:asciiTheme="minorHAnsi" w:hAnsiTheme="minorHAnsi" w:cstheme="minorHAnsi"/>
          <w:sz w:val="22"/>
          <w:szCs w:val="22"/>
        </w:rPr>
      </w:pPr>
      <w:r w:rsidRPr="00A2519F">
        <w:rPr>
          <w:rFonts w:asciiTheme="minorHAnsi" w:hAnsiTheme="minorHAnsi" w:cstheme="minorHAnsi"/>
        </w:rPr>
        <w:t>Proposals</w:t>
      </w:r>
      <w:r w:rsidRPr="00A2519F">
        <w:rPr>
          <w:rFonts w:asciiTheme="minorHAnsi" w:hAnsiTheme="minorHAnsi" w:cstheme="minorHAnsi"/>
          <w:spacing w:val="-7"/>
        </w:rPr>
        <w:t xml:space="preserve"> </w:t>
      </w:r>
      <w:r w:rsidRPr="00A2519F">
        <w:rPr>
          <w:rFonts w:asciiTheme="minorHAnsi" w:hAnsiTheme="minorHAnsi" w:cstheme="minorHAnsi"/>
        </w:rPr>
        <w:t>m</w:t>
      </w:r>
      <w:r w:rsidR="000D0718" w:rsidRPr="00A2519F">
        <w:rPr>
          <w:rFonts w:asciiTheme="minorHAnsi" w:hAnsiTheme="minorHAnsi" w:cstheme="minorHAnsi"/>
        </w:rPr>
        <w:t>ust</w:t>
      </w:r>
      <w:r w:rsidR="000D0718" w:rsidRPr="000D0718">
        <w:rPr>
          <w:rFonts w:asciiTheme="minorHAnsi" w:hAnsiTheme="minorHAnsi" w:cstheme="minorHAnsi"/>
        </w:rPr>
        <w:t xml:space="preserve"> be emailed to Ted Hennessy at the Clallam EDC </w:t>
      </w:r>
      <w:r w:rsidR="000D0718" w:rsidRPr="00A2519F">
        <w:rPr>
          <w:rFonts w:asciiTheme="minorHAnsi" w:hAnsiTheme="minorHAnsi" w:cstheme="minorHAnsi"/>
          <w:u w:val="single"/>
        </w:rPr>
        <w:t xml:space="preserve">no later than 5pm Friday, </w:t>
      </w:r>
      <w:r w:rsidR="00270F75">
        <w:rPr>
          <w:rFonts w:asciiTheme="minorHAnsi" w:hAnsiTheme="minorHAnsi" w:cstheme="minorHAnsi"/>
          <w:u w:val="single"/>
        </w:rPr>
        <w:t>January 13, 2023</w:t>
      </w:r>
      <w:r w:rsidR="000D0718" w:rsidRPr="00A2519F">
        <w:rPr>
          <w:rFonts w:asciiTheme="minorHAnsi" w:hAnsiTheme="minorHAnsi" w:cstheme="minorHAnsi"/>
          <w:u w:val="single"/>
        </w:rPr>
        <w:t>.</w:t>
      </w:r>
      <w:r w:rsidR="00270F75" w:rsidRPr="00270F75">
        <w:rPr>
          <w:rFonts w:asciiTheme="minorHAnsi" w:hAnsiTheme="minorHAnsi" w:cstheme="minorHAnsi"/>
          <w:sz w:val="22"/>
          <w:szCs w:val="22"/>
        </w:rPr>
        <w:t xml:space="preserve"> </w:t>
      </w:r>
      <w:r w:rsidR="00270F75" w:rsidRPr="000D0718">
        <w:rPr>
          <w:rFonts w:asciiTheme="minorHAnsi" w:hAnsiTheme="minorHAnsi" w:cstheme="minorHAnsi"/>
          <w:sz w:val="22"/>
          <w:szCs w:val="22"/>
        </w:rPr>
        <w:t xml:space="preserve">Consideration will only be given to proposals received by </w:t>
      </w:r>
      <w:r w:rsidR="00270F75">
        <w:rPr>
          <w:rFonts w:asciiTheme="minorHAnsi" w:hAnsiTheme="minorHAnsi" w:cstheme="minorHAnsi"/>
          <w:sz w:val="22"/>
          <w:szCs w:val="22"/>
        </w:rPr>
        <w:t xml:space="preserve">the deadline. </w:t>
      </w:r>
      <w:r w:rsidR="00CD5465">
        <w:rPr>
          <w:rFonts w:asciiTheme="minorHAnsi" w:hAnsiTheme="minorHAnsi" w:cstheme="minorHAnsi"/>
          <w:sz w:val="22"/>
          <w:szCs w:val="22"/>
        </w:rPr>
        <w:t>A</w:t>
      </w:r>
      <w:r w:rsidR="00270F75" w:rsidRPr="000D0718">
        <w:rPr>
          <w:rFonts w:asciiTheme="minorHAnsi" w:hAnsiTheme="minorHAnsi" w:cstheme="minorHAnsi"/>
          <w:sz w:val="22"/>
          <w:szCs w:val="22"/>
        </w:rPr>
        <w:t>ttachments</w:t>
      </w:r>
      <w:r w:rsidR="00270F75"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70F75" w:rsidRPr="000D0718">
        <w:rPr>
          <w:rFonts w:asciiTheme="minorHAnsi" w:hAnsiTheme="minorHAnsi" w:cstheme="minorHAnsi"/>
          <w:sz w:val="22"/>
          <w:szCs w:val="22"/>
        </w:rPr>
        <w:t>should</w:t>
      </w:r>
      <w:r w:rsidR="00270F75"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70F75" w:rsidRPr="000D0718">
        <w:rPr>
          <w:rFonts w:asciiTheme="minorHAnsi" w:hAnsiTheme="minorHAnsi" w:cstheme="minorHAnsi"/>
          <w:sz w:val="22"/>
          <w:szCs w:val="22"/>
        </w:rPr>
        <w:t>be</w:t>
      </w:r>
      <w:r w:rsidR="00270F75"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70F75" w:rsidRPr="000D0718">
        <w:rPr>
          <w:rFonts w:asciiTheme="minorHAnsi" w:hAnsiTheme="minorHAnsi" w:cstheme="minorHAnsi"/>
          <w:sz w:val="22"/>
          <w:szCs w:val="22"/>
        </w:rPr>
        <w:t xml:space="preserve">in Word or PDF format. </w:t>
      </w:r>
    </w:p>
    <w:p w14:paraId="32E01DA5" w14:textId="77777777" w:rsidR="00F26CA7" w:rsidRPr="000D0718" w:rsidRDefault="00F26CA7" w:rsidP="002D4DF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ADE0254" w14:textId="49B54F43" w:rsidR="00F26CA7" w:rsidRPr="000D0718" w:rsidRDefault="000D0718" w:rsidP="000D0718">
      <w:pPr>
        <w:pStyle w:val="BodyText"/>
        <w:spacing w:before="93"/>
        <w:ind w:right="2070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 xml:space="preserve">Ted Hennessy, </w:t>
      </w:r>
      <w:hyperlink r:id="rId8" w:history="1">
        <w:r w:rsidRPr="000D0718">
          <w:rPr>
            <w:rStyle w:val="Hyperlink"/>
            <w:rFonts w:asciiTheme="minorHAnsi" w:hAnsiTheme="minorHAnsi" w:cstheme="minorHAnsi"/>
            <w:sz w:val="22"/>
            <w:szCs w:val="22"/>
          </w:rPr>
          <w:t>Thennessy@clallam.org</w:t>
        </w:r>
      </w:hyperlink>
      <w:r w:rsidRPr="000D0718">
        <w:rPr>
          <w:rFonts w:asciiTheme="minorHAnsi" w:hAnsiTheme="minorHAnsi" w:cstheme="minorHAnsi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br/>
        <w:t xml:space="preserve">Olympic Peninsula Small Business BOOST Program Manager </w:t>
      </w:r>
      <w:r w:rsidRPr="000D0718">
        <w:rPr>
          <w:rFonts w:asciiTheme="minorHAnsi" w:hAnsiTheme="minorHAnsi" w:cstheme="minorHAnsi"/>
          <w:sz w:val="22"/>
          <w:szCs w:val="22"/>
        </w:rPr>
        <w:br/>
        <w:t>Clallam County Economic Development Council</w:t>
      </w:r>
    </w:p>
    <w:p w14:paraId="4EC55EE0" w14:textId="77777777" w:rsidR="000D0718" w:rsidRPr="000D0718" w:rsidRDefault="000D0718" w:rsidP="002D4DF3">
      <w:pPr>
        <w:pStyle w:val="BodyText"/>
        <w:ind w:right="5707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338 W First St., Suite 105</w:t>
      </w:r>
    </w:p>
    <w:p w14:paraId="120C43FC" w14:textId="147EE6E2" w:rsidR="00F26CA7" w:rsidRPr="000D0718" w:rsidRDefault="000D0718" w:rsidP="002D4DF3">
      <w:pPr>
        <w:pStyle w:val="BodyText"/>
        <w:ind w:right="5707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PO Box 1085</w:t>
      </w:r>
      <w:r w:rsidRPr="000D0718">
        <w:rPr>
          <w:rFonts w:asciiTheme="minorHAnsi" w:hAnsiTheme="minorHAnsi" w:cstheme="minorHAnsi"/>
          <w:sz w:val="22"/>
          <w:szCs w:val="22"/>
        </w:rPr>
        <w:br/>
        <w:t>Port Angeles, WA 98362</w:t>
      </w:r>
    </w:p>
    <w:p w14:paraId="46754CCC" w14:textId="77777777" w:rsidR="00F26CA7" w:rsidRPr="000D0718" w:rsidRDefault="00F26CA7" w:rsidP="002D4DF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D10180F" w14:textId="11600C26" w:rsidR="00F26CA7" w:rsidRPr="000D0718" w:rsidRDefault="00BB6B8E" w:rsidP="002D4DF3">
      <w:pPr>
        <w:pStyle w:val="BodyText"/>
        <w:spacing w:before="93"/>
        <w:ind w:right="85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The</w:t>
      </w:r>
      <w:r w:rsidR="000D0718" w:rsidRPr="000D0718">
        <w:rPr>
          <w:rFonts w:asciiTheme="minorHAnsi" w:hAnsiTheme="minorHAnsi" w:cstheme="minorHAnsi"/>
          <w:sz w:val="22"/>
          <w:szCs w:val="22"/>
        </w:rPr>
        <w:t xml:space="preserve"> partners</w:t>
      </w:r>
      <w:r w:rsidRPr="000D0718">
        <w:rPr>
          <w:rFonts w:asciiTheme="minorHAnsi" w:hAnsiTheme="minorHAnsi" w:cstheme="minorHAnsi"/>
          <w:sz w:val="22"/>
          <w:szCs w:val="22"/>
        </w:rPr>
        <w:t xml:space="preserve"> reserve the right to reject</w:t>
      </w:r>
      <w:r w:rsidR="0023381F">
        <w:rPr>
          <w:rFonts w:asciiTheme="minorHAnsi" w:hAnsiTheme="minorHAnsi" w:cstheme="minorHAnsi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proposals, to request additional information concerning any proposal, to accept or negotiate modifications to any proposal, to interview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any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proposer,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and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to</w:t>
      </w:r>
      <w:r w:rsidRPr="000D071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waive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any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irregularities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in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any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proposal</w:t>
      </w:r>
      <w:r w:rsidRPr="000D071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following</w:t>
      </w:r>
      <w:r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 xml:space="preserve">the proposal submission deadline date, </w:t>
      </w:r>
      <w:r w:rsidR="0023381F" w:rsidRPr="000D0718">
        <w:rPr>
          <w:rFonts w:asciiTheme="minorHAnsi" w:hAnsiTheme="minorHAnsi" w:cstheme="minorHAnsi"/>
          <w:sz w:val="22"/>
          <w:szCs w:val="22"/>
        </w:rPr>
        <w:t>to</w:t>
      </w:r>
      <w:r w:rsidR="0023381F">
        <w:rPr>
          <w:rFonts w:asciiTheme="minorHAnsi" w:hAnsiTheme="minorHAnsi" w:cstheme="minorHAnsi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serve the best interests of the</w:t>
      </w:r>
      <w:r w:rsidR="00A2519F">
        <w:rPr>
          <w:rFonts w:asciiTheme="minorHAnsi" w:hAnsiTheme="minorHAnsi" w:cstheme="minorHAnsi"/>
          <w:sz w:val="22"/>
          <w:szCs w:val="22"/>
        </w:rPr>
        <w:t xml:space="preserve"> underserved businesses within the service area.</w:t>
      </w:r>
      <w:r w:rsidR="007F0270">
        <w:rPr>
          <w:rFonts w:asciiTheme="minorHAnsi" w:hAnsiTheme="minorHAnsi" w:cstheme="minorHAnsi"/>
          <w:sz w:val="22"/>
          <w:szCs w:val="22"/>
        </w:rPr>
        <w:t xml:space="preserve"> The BOOST Selection Committee will select the proposals for the Clallam EDC to execute a service contract.  </w:t>
      </w:r>
    </w:p>
    <w:p w14:paraId="0D77CB26" w14:textId="77777777" w:rsidR="00F26CA7" w:rsidRPr="000D0718" w:rsidRDefault="00F26CA7" w:rsidP="002D4DF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7B92029" w14:textId="1FA71FD4" w:rsidR="00F26CA7" w:rsidRDefault="00BB6B8E" w:rsidP="002D4DF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D0718">
        <w:rPr>
          <w:rFonts w:asciiTheme="minorHAnsi" w:hAnsiTheme="minorHAnsi" w:cstheme="minorHAnsi"/>
          <w:sz w:val="22"/>
          <w:szCs w:val="22"/>
        </w:rPr>
        <w:t>All inquiries about this</w:t>
      </w:r>
      <w:r w:rsidRPr="000D0718">
        <w:rPr>
          <w:rFonts w:asciiTheme="minorHAnsi" w:hAnsiTheme="minorHAnsi" w:cstheme="minorHAnsi"/>
          <w:sz w:val="22"/>
          <w:szCs w:val="22"/>
        </w:rPr>
        <w:t xml:space="preserve"> Request for Proposal and current </w:t>
      </w:r>
      <w:r w:rsidR="007F0270">
        <w:rPr>
          <w:rFonts w:asciiTheme="minorHAnsi" w:hAnsiTheme="minorHAnsi" w:cstheme="minorHAnsi"/>
          <w:sz w:val="22"/>
          <w:szCs w:val="22"/>
        </w:rPr>
        <w:t>marketing</w:t>
      </w:r>
      <w:r w:rsidRPr="000D0718">
        <w:rPr>
          <w:rFonts w:asciiTheme="minorHAnsi" w:hAnsiTheme="minorHAnsi" w:cstheme="minorHAnsi"/>
          <w:sz w:val="22"/>
          <w:szCs w:val="22"/>
        </w:rPr>
        <w:t xml:space="preserve"> services received by the city</w:t>
      </w:r>
      <w:r w:rsidR="000D0718" w:rsidRPr="000D0718">
        <w:rPr>
          <w:rFonts w:asciiTheme="minorHAnsi" w:hAnsiTheme="minorHAnsi" w:cstheme="minorHAnsi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should</w:t>
      </w:r>
      <w:r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be</w:t>
      </w:r>
      <w:r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directed</w:t>
      </w:r>
      <w:r w:rsidRPr="000D071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by</w:t>
      </w:r>
      <w:r w:rsidRPr="000D071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>e-mail</w:t>
      </w:r>
      <w:r w:rsidRPr="000D071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718">
        <w:rPr>
          <w:rFonts w:asciiTheme="minorHAnsi" w:hAnsiTheme="minorHAnsi" w:cstheme="minorHAnsi"/>
          <w:sz w:val="22"/>
          <w:szCs w:val="22"/>
        </w:rPr>
        <w:t xml:space="preserve">to </w:t>
      </w:r>
      <w:r w:rsidR="000D0718" w:rsidRPr="000D0718">
        <w:rPr>
          <w:rFonts w:asciiTheme="minorHAnsi" w:hAnsiTheme="minorHAnsi" w:cstheme="minorHAnsi"/>
          <w:sz w:val="22"/>
          <w:szCs w:val="22"/>
        </w:rPr>
        <w:t xml:space="preserve">Ted Hennessy, </w:t>
      </w:r>
      <w:hyperlink r:id="rId9" w:history="1">
        <w:r w:rsidR="000D0718" w:rsidRPr="000D0718">
          <w:rPr>
            <w:rStyle w:val="Hyperlink"/>
            <w:rFonts w:asciiTheme="minorHAnsi" w:hAnsiTheme="minorHAnsi" w:cstheme="minorHAnsi"/>
            <w:sz w:val="22"/>
            <w:szCs w:val="22"/>
          </w:rPr>
          <w:t>Thennessy@Clallam.org</w:t>
        </w:r>
      </w:hyperlink>
      <w:r w:rsidR="00CD5465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0" w:history="1">
        <w:r w:rsidR="00CD5465" w:rsidRPr="00465108">
          <w:rPr>
            <w:rStyle w:val="Hyperlink"/>
            <w:rFonts w:asciiTheme="minorHAnsi" w:hAnsiTheme="minorHAnsi" w:cstheme="minorHAnsi"/>
            <w:sz w:val="22"/>
            <w:szCs w:val="22"/>
          </w:rPr>
          <w:t>info@clallam.org</w:t>
        </w:r>
      </w:hyperlink>
      <w:r w:rsidR="00CD5465">
        <w:rPr>
          <w:rFonts w:asciiTheme="minorHAnsi" w:hAnsiTheme="minorHAnsi" w:cstheme="minorHAnsi"/>
          <w:sz w:val="22"/>
          <w:szCs w:val="22"/>
        </w:rPr>
        <w:tab/>
      </w:r>
    </w:p>
    <w:p w14:paraId="072041F4" w14:textId="7B8ED25A" w:rsidR="00B95E8C" w:rsidRDefault="00B95E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FF8E0F" w14:textId="77777777" w:rsidR="00F80358" w:rsidRDefault="00F80358" w:rsidP="002D4DF3">
      <w:pPr>
        <w:pStyle w:val="BodyText"/>
        <w:rPr>
          <w:rFonts w:asciiTheme="minorHAnsi" w:hAnsiTheme="minorHAnsi" w:cstheme="minorHAnsi"/>
          <w:b/>
          <w:bCs/>
        </w:rPr>
      </w:pPr>
    </w:p>
    <w:p w14:paraId="3128C70C" w14:textId="7DC54BF2" w:rsidR="00B95E8C" w:rsidRPr="00F80358" w:rsidRDefault="005E333D" w:rsidP="002D4DF3">
      <w:pPr>
        <w:pStyle w:val="BodyText"/>
        <w:rPr>
          <w:rFonts w:asciiTheme="minorHAnsi" w:hAnsiTheme="minorHAnsi" w:cstheme="minorHAnsi"/>
          <w:b/>
          <w:bCs/>
          <w:sz w:val="32"/>
          <w:szCs w:val="32"/>
        </w:rPr>
      </w:pPr>
      <w:r w:rsidRPr="00F80358">
        <w:rPr>
          <w:rFonts w:asciiTheme="minorHAnsi" w:hAnsiTheme="minorHAnsi" w:cstheme="minorHAnsi"/>
          <w:b/>
          <w:bCs/>
          <w:sz w:val="32"/>
          <w:szCs w:val="32"/>
        </w:rPr>
        <w:t>Attachment A</w:t>
      </w:r>
    </w:p>
    <w:p w14:paraId="7F9D670F" w14:textId="77777777" w:rsidR="005E333D" w:rsidRDefault="005E333D" w:rsidP="005E333D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3870"/>
        <w:gridCol w:w="1080"/>
        <w:gridCol w:w="1080"/>
        <w:gridCol w:w="1170"/>
        <w:gridCol w:w="1440"/>
        <w:gridCol w:w="2160"/>
      </w:tblGrid>
      <w:tr w:rsidR="00F80358" w14:paraId="32569C64" w14:textId="77777777" w:rsidTr="00F057B9">
        <w:tc>
          <w:tcPr>
            <w:tcW w:w="3870" w:type="dxa"/>
          </w:tcPr>
          <w:p w14:paraId="780BE323" w14:textId="61F897FC" w:rsidR="00F80358" w:rsidRPr="009002A7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Firm Name:  </w:t>
            </w:r>
          </w:p>
        </w:tc>
        <w:tc>
          <w:tcPr>
            <w:tcW w:w="6930" w:type="dxa"/>
            <w:gridSpan w:val="5"/>
          </w:tcPr>
          <w:p w14:paraId="5E2E53ED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02FD5E2D" w14:textId="77777777" w:rsidTr="00F057B9">
        <w:tc>
          <w:tcPr>
            <w:tcW w:w="3870" w:type="dxa"/>
          </w:tcPr>
          <w:p w14:paraId="58021A32" w14:textId="4493AC08" w:rsidR="00F80358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Contact Info – POC Name:</w:t>
            </w:r>
          </w:p>
        </w:tc>
        <w:tc>
          <w:tcPr>
            <w:tcW w:w="6930" w:type="dxa"/>
            <w:gridSpan w:val="5"/>
          </w:tcPr>
          <w:p w14:paraId="63B3C79B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16E089D6" w14:textId="77777777" w:rsidTr="00F057B9">
        <w:tc>
          <w:tcPr>
            <w:tcW w:w="3870" w:type="dxa"/>
          </w:tcPr>
          <w:p w14:paraId="60E7CBB5" w14:textId="1D724057" w:rsidR="00F80358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6930" w:type="dxa"/>
            <w:gridSpan w:val="5"/>
          </w:tcPr>
          <w:p w14:paraId="377ECF39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46A13DBC" w14:textId="77777777" w:rsidTr="00F057B9">
        <w:tc>
          <w:tcPr>
            <w:tcW w:w="3870" w:type="dxa"/>
          </w:tcPr>
          <w:p w14:paraId="5BCC3C3A" w14:textId="2C1959DD" w:rsidR="00F80358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</w:p>
        </w:tc>
        <w:tc>
          <w:tcPr>
            <w:tcW w:w="6930" w:type="dxa"/>
            <w:gridSpan w:val="5"/>
          </w:tcPr>
          <w:p w14:paraId="452F6778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502386CB" w14:textId="77777777" w:rsidTr="00456D66">
        <w:tc>
          <w:tcPr>
            <w:tcW w:w="3870" w:type="dxa"/>
          </w:tcPr>
          <w:p w14:paraId="2B513D16" w14:textId="1425036F" w:rsidR="00F80358" w:rsidRPr="009002A7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Website:</w:t>
            </w:r>
          </w:p>
        </w:tc>
        <w:tc>
          <w:tcPr>
            <w:tcW w:w="6930" w:type="dxa"/>
            <w:gridSpan w:val="5"/>
          </w:tcPr>
          <w:p w14:paraId="3754ED62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3FC0C402" w14:textId="77777777" w:rsidTr="00202076">
        <w:tc>
          <w:tcPr>
            <w:tcW w:w="3870" w:type="dxa"/>
          </w:tcPr>
          <w:p w14:paraId="71355FDB" w14:textId="1DC92853" w:rsidR="00F80358" w:rsidRPr="009002A7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UBI:</w:t>
            </w:r>
          </w:p>
        </w:tc>
        <w:tc>
          <w:tcPr>
            <w:tcW w:w="6930" w:type="dxa"/>
            <w:gridSpan w:val="5"/>
          </w:tcPr>
          <w:p w14:paraId="50DCC00E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5F245AAC" w14:textId="77777777" w:rsidTr="006120D6">
        <w:tc>
          <w:tcPr>
            <w:tcW w:w="3870" w:type="dxa"/>
          </w:tcPr>
          <w:p w14:paraId="0EACB204" w14:textId="4AE7345E" w:rsidR="00F80358" w:rsidRPr="009002A7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Address:</w:t>
            </w:r>
          </w:p>
        </w:tc>
        <w:tc>
          <w:tcPr>
            <w:tcW w:w="6930" w:type="dxa"/>
            <w:gridSpan w:val="5"/>
          </w:tcPr>
          <w:p w14:paraId="390A6729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14FCF126" w14:textId="77777777" w:rsidTr="005E333D">
        <w:tc>
          <w:tcPr>
            <w:tcW w:w="3870" w:type="dxa"/>
          </w:tcPr>
          <w:p w14:paraId="70C2E552" w14:textId="77777777" w:rsidR="00F80358" w:rsidRPr="009002A7" w:rsidRDefault="00F80358" w:rsidP="00F80358">
            <w:pPr>
              <w:pStyle w:val="ListParagraph"/>
              <w:tabs>
                <w:tab w:val="left" w:pos="1688"/>
              </w:tabs>
              <w:ind w:left="0" w:right="4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E46170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14:paraId="777B0031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4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C35767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358" w14:paraId="58B69116" w14:textId="77777777" w:rsidTr="005E333D">
        <w:tc>
          <w:tcPr>
            <w:tcW w:w="3870" w:type="dxa"/>
          </w:tcPr>
          <w:p w14:paraId="316714ED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A9A71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14:paraId="7823D2CA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4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5A8540" w14:textId="77777777" w:rsidR="00F80358" w:rsidRPr="009002A7" w:rsidRDefault="00F80358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E8C" w14:paraId="294808CC" w14:textId="77777777" w:rsidTr="005E333D">
        <w:tc>
          <w:tcPr>
            <w:tcW w:w="3870" w:type="dxa"/>
            <w:vMerge w:val="restart"/>
          </w:tcPr>
          <w:p w14:paraId="5FCDB72A" w14:textId="77777777" w:rsidR="00B95E8C" w:rsidRPr="009002A7" w:rsidRDefault="00B95E8C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8B2C0" w14:textId="77777777" w:rsidR="00B95E8C" w:rsidRPr="00F80358" w:rsidRDefault="00B95E8C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Service </w:t>
            </w:r>
          </w:p>
        </w:tc>
        <w:tc>
          <w:tcPr>
            <w:tcW w:w="1080" w:type="dxa"/>
            <w:vMerge w:val="restart"/>
          </w:tcPr>
          <w:p w14:paraId="6CEE708D" w14:textId="77777777" w:rsidR="00B95E8C" w:rsidRPr="009002A7" w:rsidRDefault="00B95E8C" w:rsidP="00C560FC">
            <w:pPr>
              <w:pStyle w:val="ListParagraph"/>
              <w:tabs>
                <w:tab w:val="left" w:pos="1688"/>
              </w:tabs>
              <w:ind w:left="0" w:righ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60B45B" w14:textId="77777777" w:rsidR="00B95E8C" w:rsidRPr="009002A7" w:rsidRDefault="00B95E8C" w:rsidP="00C560FC">
            <w:pPr>
              <w:pStyle w:val="ListParagraph"/>
              <w:tabs>
                <w:tab w:val="left" w:pos="1688"/>
              </w:tabs>
              <w:ind w:left="0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2A7">
              <w:rPr>
                <w:rFonts w:asciiTheme="minorHAnsi" w:hAnsiTheme="minorHAnsi" w:cstheme="minorHAnsi"/>
                <w:sz w:val="20"/>
                <w:szCs w:val="20"/>
              </w:rPr>
              <w:t>Flat Rate Fee</w:t>
            </w:r>
          </w:p>
        </w:tc>
        <w:tc>
          <w:tcPr>
            <w:tcW w:w="3690" w:type="dxa"/>
            <w:gridSpan w:val="3"/>
          </w:tcPr>
          <w:p w14:paraId="22F3C686" w14:textId="2EB2A63F" w:rsidR="00B95E8C" w:rsidRPr="009002A7" w:rsidRDefault="00F80358" w:rsidP="00C560FC">
            <w:pPr>
              <w:pStyle w:val="ListParagraph"/>
              <w:tabs>
                <w:tab w:val="left" w:pos="1688"/>
              </w:tabs>
              <w:ind w:left="0" w:right="4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Place an X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="00B95E8C" w:rsidRPr="009002A7">
              <w:rPr>
                <w:rFonts w:asciiTheme="minorHAnsi" w:hAnsiTheme="minorHAnsi" w:cstheme="minorHAnsi"/>
                <w:sz w:val="20"/>
                <w:szCs w:val="20"/>
              </w:rPr>
              <w:t xml:space="preserve"> County</w:t>
            </w:r>
            <w:proofErr w:type="gramEnd"/>
            <w:r w:rsidR="005E333D" w:rsidRPr="009002A7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="00B95E8C" w:rsidRPr="009002A7">
              <w:rPr>
                <w:rFonts w:asciiTheme="minorHAnsi" w:hAnsiTheme="minorHAnsi" w:cstheme="minorHAnsi"/>
                <w:sz w:val="20"/>
                <w:szCs w:val="20"/>
              </w:rPr>
              <w:t xml:space="preserve"> Served with in-person meetings as necessary</w:t>
            </w:r>
          </w:p>
        </w:tc>
        <w:tc>
          <w:tcPr>
            <w:tcW w:w="2160" w:type="dxa"/>
            <w:vMerge w:val="restart"/>
          </w:tcPr>
          <w:p w14:paraId="7D13D6BF" w14:textId="77777777" w:rsidR="00B95E8C" w:rsidRPr="009002A7" w:rsidRDefault="00B95E8C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2255F1" w14:textId="77777777" w:rsidR="00B95E8C" w:rsidRPr="009002A7" w:rsidRDefault="00B95E8C" w:rsidP="00C560FC">
            <w:pPr>
              <w:pStyle w:val="ListParagraph"/>
              <w:tabs>
                <w:tab w:val="left" w:pos="1688"/>
              </w:tabs>
              <w:ind w:left="0" w:righ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9002A7">
              <w:rPr>
                <w:rFonts w:asciiTheme="minorHAnsi" w:hAnsiTheme="minorHAnsi" w:cstheme="minorHAnsi"/>
                <w:sz w:val="20"/>
                <w:szCs w:val="20"/>
              </w:rPr>
              <w:t xml:space="preserve">Additional Info if Desired </w:t>
            </w:r>
          </w:p>
        </w:tc>
      </w:tr>
      <w:tr w:rsidR="005E333D" w14:paraId="068B364B" w14:textId="77777777" w:rsidTr="005E333D">
        <w:tc>
          <w:tcPr>
            <w:tcW w:w="3870" w:type="dxa"/>
            <w:vMerge/>
          </w:tcPr>
          <w:p w14:paraId="4B863288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Merge/>
          </w:tcPr>
          <w:p w14:paraId="764D5CA0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0E7626F" w14:textId="77777777" w:rsidR="00B95E8C" w:rsidRPr="009002A7" w:rsidRDefault="00B95E8C" w:rsidP="00C560FC">
            <w:pPr>
              <w:pStyle w:val="ListParagraph"/>
              <w:tabs>
                <w:tab w:val="left" w:pos="1688"/>
              </w:tabs>
              <w:ind w:left="-110"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2A7">
              <w:rPr>
                <w:rFonts w:asciiTheme="minorHAnsi" w:hAnsiTheme="minorHAnsi" w:cstheme="minorHAnsi"/>
                <w:sz w:val="20"/>
                <w:szCs w:val="20"/>
              </w:rPr>
              <w:t>Clallam</w:t>
            </w:r>
          </w:p>
        </w:tc>
        <w:tc>
          <w:tcPr>
            <w:tcW w:w="1170" w:type="dxa"/>
          </w:tcPr>
          <w:p w14:paraId="17B7FCFD" w14:textId="77777777" w:rsidR="00B95E8C" w:rsidRPr="009002A7" w:rsidRDefault="00B95E8C" w:rsidP="00C560FC">
            <w:pPr>
              <w:pStyle w:val="ListParagraph"/>
              <w:tabs>
                <w:tab w:val="left" w:pos="1688"/>
              </w:tabs>
              <w:ind w:left="0" w:right="-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2A7">
              <w:rPr>
                <w:rFonts w:asciiTheme="minorHAnsi" w:hAnsiTheme="minorHAnsi" w:cstheme="minorHAnsi"/>
                <w:sz w:val="20"/>
                <w:szCs w:val="20"/>
              </w:rPr>
              <w:t>Jefferson</w:t>
            </w:r>
          </w:p>
        </w:tc>
        <w:tc>
          <w:tcPr>
            <w:tcW w:w="1440" w:type="dxa"/>
          </w:tcPr>
          <w:p w14:paraId="08714663" w14:textId="77777777" w:rsidR="00B95E8C" w:rsidRPr="009002A7" w:rsidRDefault="00B95E8C" w:rsidP="005E333D">
            <w:pPr>
              <w:pStyle w:val="ListParagraph"/>
              <w:tabs>
                <w:tab w:val="left" w:pos="1688"/>
              </w:tabs>
              <w:ind w:left="76" w:right="-100"/>
              <w:rPr>
                <w:rFonts w:asciiTheme="minorHAnsi" w:hAnsiTheme="minorHAnsi" w:cstheme="minorHAnsi"/>
                <w:sz w:val="20"/>
                <w:szCs w:val="20"/>
              </w:rPr>
            </w:pPr>
            <w:r w:rsidRPr="009002A7">
              <w:rPr>
                <w:rFonts w:asciiTheme="minorHAnsi" w:hAnsiTheme="minorHAnsi" w:cstheme="minorHAnsi"/>
                <w:sz w:val="20"/>
                <w:szCs w:val="20"/>
              </w:rPr>
              <w:t>Grays Harbor</w:t>
            </w:r>
          </w:p>
        </w:tc>
        <w:tc>
          <w:tcPr>
            <w:tcW w:w="2160" w:type="dxa"/>
            <w:vMerge/>
          </w:tcPr>
          <w:p w14:paraId="7CA5FA96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</w:rPr>
            </w:pPr>
          </w:p>
        </w:tc>
      </w:tr>
      <w:tr w:rsidR="00CF7F1E" w14:paraId="1FB6B3C4" w14:textId="77777777" w:rsidTr="00423CF4">
        <w:tc>
          <w:tcPr>
            <w:tcW w:w="10800" w:type="dxa"/>
            <w:gridSpan w:val="6"/>
          </w:tcPr>
          <w:p w14:paraId="23A5839C" w14:textId="2ECB6F1A" w:rsidR="00CF7F1E" w:rsidRPr="00883F09" w:rsidRDefault="00CF7F1E" w:rsidP="00CF7F1E">
            <w:pPr>
              <w:pStyle w:val="ListParagraph"/>
              <w:tabs>
                <w:tab w:val="left" w:pos="1688"/>
              </w:tabs>
              <w:ind w:left="-110" w:right="-1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3F09">
              <w:rPr>
                <w:rFonts w:asciiTheme="minorHAnsi" w:hAnsiTheme="minorHAnsi" w:cstheme="minorHAnsi"/>
                <w:b/>
                <w:bCs/>
              </w:rPr>
              <w:t>Content Development &amp; Graphic Arts</w:t>
            </w:r>
          </w:p>
        </w:tc>
      </w:tr>
      <w:tr w:rsidR="005E333D" w14:paraId="10547377" w14:textId="77777777" w:rsidTr="00F80358">
        <w:tc>
          <w:tcPr>
            <w:tcW w:w="3870" w:type="dxa"/>
          </w:tcPr>
          <w:p w14:paraId="3F1B339B" w14:textId="4445E0ED" w:rsidR="00B95E8C" w:rsidRPr="00883F09" w:rsidRDefault="00883F09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Branding Strategy</w:t>
            </w:r>
          </w:p>
        </w:tc>
        <w:tc>
          <w:tcPr>
            <w:tcW w:w="1080" w:type="dxa"/>
          </w:tcPr>
          <w:p w14:paraId="11978D24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0E4AA8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05531229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5EEC5D93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CCEB076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4C3CAB5E" w14:textId="77777777" w:rsidTr="00F80358">
        <w:tc>
          <w:tcPr>
            <w:tcW w:w="3870" w:type="dxa"/>
          </w:tcPr>
          <w:p w14:paraId="7B81F515" w14:textId="5411A724" w:rsidR="00883F09" w:rsidRPr="00883F09" w:rsidRDefault="00883F09" w:rsidP="00C560FC">
            <w:pPr>
              <w:pStyle w:val="ListParagraph"/>
              <w:tabs>
                <w:tab w:val="left" w:pos="1688"/>
              </w:tabs>
              <w:ind w:left="0" w:right="-1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Overall Content Development Messaging based on Small Business Services or Goods Offered</w:t>
            </w:r>
          </w:p>
        </w:tc>
        <w:tc>
          <w:tcPr>
            <w:tcW w:w="1080" w:type="dxa"/>
          </w:tcPr>
          <w:p w14:paraId="43A42DA6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0C781F6F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775AAEE7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6CF4BBFE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3DCE4A8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5E333D" w14:paraId="19ED470B" w14:textId="77777777" w:rsidTr="00F80358">
        <w:tc>
          <w:tcPr>
            <w:tcW w:w="3870" w:type="dxa"/>
          </w:tcPr>
          <w:p w14:paraId="12DE527B" w14:textId="626265DD" w:rsidR="00B95E8C" w:rsidRPr="00883F09" w:rsidRDefault="00883F09" w:rsidP="00C560FC">
            <w:pPr>
              <w:pStyle w:val="ListParagraph"/>
              <w:tabs>
                <w:tab w:val="left" w:pos="1688"/>
              </w:tabs>
              <w:ind w:left="0" w:right="-1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 xml:space="preserve">Graphic Art </w:t>
            </w:r>
            <w:r w:rsidR="009002A7">
              <w:rPr>
                <w:rFonts w:asciiTheme="minorHAnsi" w:hAnsiTheme="minorHAnsi" w:cstheme="minorHAnsi"/>
                <w:sz w:val="20"/>
                <w:szCs w:val="20"/>
              </w:rPr>
              <w:t xml:space="preserve">to be used in </w:t>
            </w: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Website or Marketing Materials</w:t>
            </w:r>
          </w:p>
        </w:tc>
        <w:tc>
          <w:tcPr>
            <w:tcW w:w="1080" w:type="dxa"/>
          </w:tcPr>
          <w:p w14:paraId="760EFFA3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387210F1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0B00C9CB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384A14DD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D0F2AE5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5E333D" w14:paraId="63041F32" w14:textId="77777777" w:rsidTr="00F80358">
        <w:tc>
          <w:tcPr>
            <w:tcW w:w="3870" w:type="dxa"/>
          </w:tcPr>
          <w:p w14:paraId="3ECB3F26" w14:textId="13B49E94" w:rsidR="00B95E8C" w:rsidRPr="00883F09" w:rsidRDefault="00883F09" w:rsidP="00C560FC">
            <w:pPr>
              <w:pStyle w:val="ListParagraph"/>
              <w:tabs>
                <w:tab w:val="left" w:pos="1688"/>
              </w:tabs>
              <w:ind w:left="0" w:right="-1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 xml:space="preserve">Logo Development </w:t>
            </w:r>
          </w:p>
        </w:tc>
        <w:tc>
          <w:tcPr>
            <w:tcW w:w="1080" w:type="dxa"/>
          </w:tcPr>
          <w:p w14:paraId="16425997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0A73C5F5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167E0227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7B2543D8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FA89FB7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5E333D" w14:paraId="21067CAE" w14:textId="77777777" w:rsidTr="00F80358">
        <w:tc>
          <w:tcPr>
            <w:tcW w:w="3870" w:type="dxa"/>
          </w:tcPr>
          <w:p w14:paraId="302DBAB3" w14:textId="35851BCA" w:rsidR="00B95E8C" w:rsidRPr="00883F09" w:rsidRDefault="00883F09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Webpage Content Design</w:t>
            </w:r>
          </w:p>
        </w:tc>
        <w:tc>
          <w:tcPr>
            <w:tcW w:w="1080" w:type="dxa"/>
          </w:tcPr>
          <w:p w14:paraId="65603054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362AF569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29159064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3B511E9A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20FBE5B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5E333D" w14:paraId="6FB8CA5A" w14:textId="77777777" w:rsidTr="00F80358">
        <w:tc>
          <w:tcPr>
            <w:tcW w:w="3870" w:type="dxa"/>
          </w:tcPr>
          <w:p w14:paraId="127E1E66" w14:textId="167FB78B" w:rsidR="005E333D" w:rsidRPr="00883F09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Brochure Content Design</w:t>
            </w:r>
          </w:p>
        </w:tc>
        <w:tc>
          <w:tcPr>
            <w:tcW w:w="1080" w:type="dxa"/>
          </w:tcPr>
          <w:p w14:paraId="0B60D892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D60FE48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2D07CE33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F7E3D4A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90213A7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081523DD" w14:textId="77777777" w:rsidTr="00A8592E">
        <w:tc>
          <w:tcPr>
            <w:tcW w:w="10800" w:type="dxa"/>
            <w:gridSpan w:val="6"/>
          </w:tcPr>
          <w:p w14:paraId="7FDACDC6" w14:textId="1F08A169" w:rsidR="00883F09" w:rsidRPr="005E333D" w:rsidRDefault="00883F09" w:rsidP="00883F09">
            <w:pPr>
              <w:pStyle w:val="ListParagraph"/>
              <w:tabs>
                <w:tab w:val="left" w:pos="1688"/>
              </w:tabs>
              <w:ind w:left="-110" w:right="-1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33D">
              <w:rPr>
                <w:rFonts w:asciiTheme="minorHAnsi" w:hAnsiTheme="minorHAnsi" w:cstheme="minorHAnsi"/>
                <w:b/>
                <w:bCs/>
              </w:rPr>
              <w:t>Single Page Website Design</w:t>
            </w:r>
            <w:r w:rsidR="005E333D" w:rsidRPr="005E33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E333D">
              <w:rPr>
                <w:rFonts w:asciiTheme="minorHAnsi" w:hAnsiTheme="minorHAnsi" w:cstheme="minorHAnsi"/>
                <w:b/>
                <w:bCs/>
              </w:rPr>
              <w:t>–</w:t>
            </w:r>
            <w:r w:rsidR="005E333D" w:rsidRPr="005E33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E333D">
              <w:rPr>
                <w:rFonts w:asciiTheme="minorHAnsi" w:hAnsiTheme="minorHAnsi" w:cstheme="minorHAnsi"/>
                <w:b/>
                <w:bCs/>
              </w:rPr>
              <w:t>Development and Implementation of</w:t>
            </w:r>
            <w:r w:rsidR="005E333D" w:rsidRPr="005E333D">
              <w:rPr>
                <w:rFonts w:asciiTheme="minorHAnsi" w:hAnsiTheme="minorHAnsi" w:cstheme="minorHAnsi"/>
                <w:b/>
                <w:bCs/>
              </w:rPr>
              <w:t xml:space="preserve"> basic one-page websites and maintenance instructions built for small businesses</w:t>
            </w:r>
            <w:r w:rsidR="005E33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5E333D" w14:paraId="0740BBF7" w14:textId="77777777" w:rsidTr="00F80358">
        <w:tc>
          <w:tcPr>
            <w:tcW w:w="3870" w:type="dxa"/>
          </w:tcPr>
          <w:p w14:paraId="2E0D7D60" w14:textId="49BDF4A8" w:rsidR="00B95E8C" w:rsidRPr="005E333D" w:rsidRDefault="005E333D" w:rsidP="005E333D">
            <w:pPr>
              <w:tabs>
                <w:tab w:val="left" w:pos="1688"/>
              </w:tabs>
              <w:ind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 xml:space="preserve">Packages based on mobile responsive Platforms, </w:t>
            </w:r>
            <w:proofErr w:type="spellStart"/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Wordpress</w:t>
            </w:r>
            <w:proofErr w:type="spellEnd"/>
            <w:r w:rsidRPr="005E333D">
              <w:rPr>
                <w:rFonts w:asciiTheme="minorHAnsi" w:hAnsiTheme="minorHAnsi" w:cstheme="minorHAnsi"/>
                <w:sz w:val="20"/>
                <w:szCs w:val="20"/>
              </w:rPr>
              <w:t xml:space="preserve"> or other that can be easily owned and maintained by the user</w:t>
            </w:r>
          </w:p>
        </w:tc>
        <w:tc>
          <w:tcPr>
            <w:tcW w:w="1080" w:type="dxa"/>
          </w:tcPr>
          <w:p w14:paraId="568F862B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B1B0599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36B2A097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7DC78ACE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B250BC0" w14:textId="341043D5" w:rsidR="00B95E8C" w:rsidRPr="005E333D" w:rsidRDefault="005E333D" w:rsidP="005E333D">
            <w:pPr>
              <w:pStyle w:val="ListParagraph"/>
              <w:tabs>
                <w:tab w:val="left" w:pos="1688"/>
              </w:tabs>
              <w:ind w:left="-14" w:right="-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Identify type of platform</w:t>
            </w:r>
          </w:p>
        </w:tc>
      </w:tr>
      <w:tr w:rsidR="00883F09" w14:paraId="267446B0" w14:textId="77777777" w:rsidTr="00F80358">
        <w:tc>
          <w:tcPr>
            <w:tcW w:w="3870" w:type="dxa"/>
          </w:tcPr>
          <w:p w14:paraId="7002D3E8" w14:textId="3F405EE8" w:rsidR="00883F09" w:rsidRPr="005E333D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Hosting option</w:t>
            </w:r>
            <w:r w:rsidR="0023381F">
              <w:rPr>
                <w:rFonts w:asciiTheme="minorHAnsi" w:hAnsiTheme="minorHAnsi" w:cstheme="minorHAnsi"/>
                <w:sz w:val="20"/>
                <w:szCs w:val="20"/>
              </w:rPr>
              <w:t xml:space="preserve"> &amp;Domain Name Registration</w:t>
            </w:r>
          </w:p>
        </w:tc>
        <w:tc>
          <w:tcPr>
            <w:tcW w:w="1080" w:type="dxa"/>
          </w:tcPr>
          <w:p w14:paraId="3788717B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08763B74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3AD3745C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5D23AF22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D0290A8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4EA44A3E" w14:textId="77777777" w:rsidTr="00F80358">
        <w:tc>
          <w:tcPr>
            <w:tcW w:w="3870" w:type="dxa"/>
          </w:tcPr>
          <w:p w14:paraId="3995F720" w14:textId="5AFE8ABF" w:rsidR="00883F09" w:rsidRPr="005E333D" w:rsidRDefault="00270F75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Branding Strategy for Website</w:t>
            </w:r>
          </w:p>
        </w:tc>
        <w:tc>
          <w:tcPr>
            <w:tcW w:w="1080" w:type="dxa"/>
          </w:tcPr>
          <w:p w14:paraId="49365E11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45C38B0A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79B9E8CE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6C250F6F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4CE050A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615F0BBB" w14:textId="77777777" w:rsidTr="00F80358">
        <w:tc>
          <w:tcPr>
            <w:tcW w:w="3870" w:type="dxa"/>
          </w:tcPr>
          <w:p w14:paraId="65F967BA" w14:textId="773A3652" w:rsidR="00883F09" w:rsidRPr="005E333D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Content Development for Single Page Website</w:t>
            </w:r>
          </w:p>
        </w:tc>
        <w:tc>
          <w:tcPr>
            <w:tcW w:w="1080" w:type="dxa"/>
          </w:tcPr>
          <w:p w14:paraId="2C0D2CCE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07C9356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162CFC13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56CF105C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0B380BF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23381F" w14:paraId="391A8818" w14:textId="77777777" w:rsidTr="00F80358">
        <w:tc>
          <w:tcPr>
            <w:tcW w:w="3870" w:type="dxa"/>
          </w:tcPr>
          <w:p w14:paraId="19BCDC8E" w14:textId="70D8F017" w:rsidR="0023381F" w:rsidRPr="005E333D" w:rsidRDefault="0023381F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SEO, Meta, H tags descriptions</w:t>
            </w:r>
          </w:p>
        </w:tc>
        <w:tc>
          <w:tcPr>
            <w:tcW w:w="1080" w:type="dxa"/>
          </w:tcPr>
          <w:p w14:paraId="7D65FB37" w14:textId="77777777" w:rsidR="0023381F" w:rsidRDefault="0023381F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4C636B32" w14:textId="77777777" w:rsidR="0023381F" w:rsidRDefault="0023381F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1D14494A" w14:textId="77777777" w:rsidR="0023381F" w:rsidRDefault="0023381F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2E4C537B" w14:textId="77777777" w:rsidR="0023381F" w:rsidRDefault="0023381F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12B66FB" w14:textId="77777777" w:rsidR="0023381F" w:rsidRDefault="0023381F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9002A7" w14:paraId="653E18D6" w14:textId="77777777" w:rsidTr="00F80358">
        <w:tc>
          <w:tcPr>
            <w:tcW w:w="3870" w:type="dxa"/>
          </w:tcPr>
          <w:p w14:paraId="4B5BC31A" w14:textId="49FDDCC2" w:rsidR="009002A7" w:rsidRPr="005E333D" w:rsidRDefault="009002A7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Logo Development </w:t>
            </w:r>
          </w:p>
        </w:tc>
        <w:tc>
          <w:tcPr>
            <w:tcW w:w="1080" w:type="dxa"/>
          </w:tcPr>
          <w:p w14:paraId="1A588A13" w14:textId="77777777" w:rsidR="009002A7" w:rsidRDefault="009002A7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1B5B545" w14:textId="77777777" w:rsidR="009002A7" w:rsidRDefault="009002A7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42F80503" w14:textId="77777777" w:rsidR="009002A7" w:rsidRDefault="009002A7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3FE521FA" w14:textId="77777777" w:rsidR="009002A7" w:rsidRDefault="009002A7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4553E26" w14:textId="77777777" w:rsidR="009002A7" w:rsidRDefault="009002A7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2DD114B0" w14:textId="77777777" w:rsidTr="00F80358">
        <w:tc>
          <w:tcPr>
            <w:tcW w:w="3870" w:type="dxa"/>
          </w:tcPr>
          <w:p w14:paraId="78C63D0A" w14:textId="2A88BC81" w:rsidR="00883F09" w:rsidRPr="005E333D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 xml:space="preserve">Social Media Integration </w:t>
            </w:r>
          </w:p>
        </w:tc>
        <w:tc>
          <w:tcPr>
            <w:tcW w:w="1080" w:type="dxa"/>
          </w:tcPr>
          <w:p w14:paraId="682093DA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44D50FB3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3CC82962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65E868E5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00D004C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1C23CDF9" w14:textId="77777777" w:rsidTr="00F80358">
        <w:tc>
          <w:tcPr>
            <w:tcW w:w="3870" w:type="dxa"/>
          </w:tcPr>
          <w:p w14:paraId="51413EAC" w14:textId="047D45AA" w:rsidR="00883F09" w:rsidRPr="005E333D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Google Maps Integration</w:t>
            </w:r>
          </w:p>
        </w:tc>
        <w:tc>
          <w:tcPr>
            <w:tcW w:w="1080" w:type="dxa"/>
          </w:tcPr>
          <w:p w14:paraId="4F0E1FBB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6BE41B34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28F484AA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47924174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0E5D4DC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0BD87108" w14:textId="77777777" w:rsidTr="00F80358">
        <w:tc>
          <w:tcPr>
            <w:tcW w:w="3870" w:type="dxa"/>
          </w:tcPr>
          <w:p w14:paraId="55F9A366" w14:textId="07F6E7C0" w:rsidR="00883F09" w:rsidRPr="005E333D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Mailing List Plugin</w:t>
            </w:r>
          </w:p>
        </w:tc>
        <w:tc>
          <w:tcPr>
            <w:tcW w:w="1080" w:type="dxa"/>
          </w:tcPr>
          <w:p w14:paraId="64FE6116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0DDF6B74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4F29E82D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5BCF88B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D979915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883F09" w14:paraId="06DE2AED" w14:textId="77777777" w:rsidTr="00F80358">
        <w:tc>
          <w:tcPr>
            <w:tcW w:w="3870" w:type="dxa"/>
          </w:tcPr>
          <w:p w14:paraId="6C8EE29F" w14:textId="53ECC9B7" w:rsidR="00883F09" w:rsidRPr="005E333D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Contact Form</w:t>
            </w:r>
          </w:p>
        </w:tc>
        <w:tc>
          <w:tcPr>
            <w:tcW w:w="1080" w:type="dxa"/>
          </w:tcPr>
          <w:p w14:paraId="4098CD85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4111468D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4ECC63E4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2210569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7D94FFC" w14:textId="77777777" w:rsidR="00883F09" w:rsidRDefault="00883F09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5E333D" w14:paraId="7CA460C6" w14:textId="77777777" w:rsidTr="00F80358">
        <w:tc>
          <w:tcPr>
            <w:tcW w:w="3870" w:type="dxa"/>
          </w:tcPr>
          <w:p w14:paraId="2C207525" w14:textId="41ACB4D6" w:rsidR="005E333D" w:rsidRPr="005E333D" w:rsidRDefault="005E333D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3D">
              <w:rPr>
                <w:rFonts w:asciiTheme="minorHAnsi" w:hAnsiTheme="minorHAnsi" w:cstheme="minorHAnsi"/>
                <w:sz w:val="20"/>
                <w:szCs w:val="20"/>
              </w:rPr>
              <w:t>Ecommerce Add-on</w:t>
            </w:r>
          </w:p>
        </w:tc>
        <w:tc>
          <w:tcPr>
            <w:tcW w:w="1080" w:type="dxa"/>
          </w:tcPr>
          <w:p w14:paraId="743AD74B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06243B2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24CBC96D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38FB1232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2F5D977" w14:textId="77777777" w:rsidR="005E333D" w:rsidRDefault="005E333D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CF7F1E" w14:paraId="48C632AD" w14:textId="77777777" w:rsidTr="00CF7F1E">
        <w:tc>
          <w:tcPr>
            <w:tcW w:w="10800" w:type="dxa"/>
            <w:gridSpan w:val="6"/>
          </w:tcPr>
          <w:p w14:paraId="5A9CB485" w14:textId="581A8C19" w:rsidR="00CF7F1E" w:rsidRPr="00883F09" w:rsidRDefault="00CF7F1E" w:rsidP="00CF7F1E">
            <w:pPr>
              <w:pStyle w:val="ListParagraph"/>
              <w:tabs>
                <w:tab w:val="left" w:pos="1688"/>
              </w:tabs>
              <w:ind w:left="-110" w:right="-1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3F09">
              <w:rPr>
                <w:rFonts w:asciiTheme="minorHAnsi" w:hAnsiTheme="minorHAnsi" w:cstheme="minorHAnsi"/>
                <w:b/>
                <w:bCs/>
              </w:rPr>
              <w:t>Video Production Services</w:t>
            </w:r>
          </w:p>
        </w:tc>
      </w:tr>
      <w:tr w:rsidR="005E333D" w14:paraId="69B8A317" w14:textId="77777777" w:rsidTr="00F80358">
        <w:tc>
          <w:tcPr>
            <w:tcW w:w="3870" w:type="dxa"/>
          </w:tcPr>
          <w:p w14:paraId="254A2D7B" w14:textId="7C3D971D" w:rsidR="00CF7F1E" w:rsidRPr="00883F09" w:rsidRDefault="00CF7F1E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Up to 1 minute Video Production</w:t>
            </w:r>
            <w:r w:rsidR="005E333D">
              <w:rPr>
                <w:rFonts w:asciiTheme="minorHAnsi" w:hAnsiTheme="minorHAnsi" w:cstheme="minorHAnsi"/>
                <w:sz w:val="20"/>
                <w:szCs w:val="20"/>
              </w:rPr>
              <w:t xml:space="preserve"> that</w:t>
            </w: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3F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includes </w:t>
            </w:r>
          </w:p>
          <w:p w14:paraId="7ED810C2" w14:textId="71309F8C" w:rsidR="00B95E8C" w:rsidRPr="00883F09" w:rsidRDefault="00CF7F1E" w:rsidP="00CF7F1E">
            <w:pPr>
              <w:pStyle w:val="ListParagraph"/>
              <w:numPr>
                <w:ilvl w:val="0"/>
                <w:numId w:val="4"/>
              </w:numPr>
              <w:tabs>
                <w:tab w:val="left" w:pos="1688"/>
              </w:tabs>
              <w:ind w:left="345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Pre-production (Client Consultation, Plan, Site Visit(s), Storyboarding, Scheduling)</w:t>
            </w:r>
          </w:p>
          <w:p w14:paraId="0C7311C7" w14:textId="3C38906E" w:rsidR="00CF7F1E" w:rsidRPr="00883F09" w:rsidRDefault="00CF7F1E" w:rsidP="00CF7F1E">
            <w:pPr>
              <w:pStyle w:val="ListParagraph"/>
              <w:numPr>
                <w:ilvl w:val="0"/>
                <w:numId w:val="4"/>
              </w:numPr>
              <w:tabs>
                <w:tab w:val="left" w:pos="1688"/>
              </w:tabs>
              <w:ind w:left="345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Production (Set Interview, B</w:t>
            </w:r>
            <w:r w:rsidR="00CD546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roll Capture, Crew, Equipment)</w:t>
            </w:r>
          </w:p>
          <w:p w14:paraId="7692E0F3" w14:textId="467C8323" w:rsidR="00CF7F1E" w:rsidRPr="00883F09" w:rsidRDefault="00CF7F1E" w:rsidP="00CF7F1E">
            <w:pPr>
              <w:pStyle w:val="ListParagraph"/>
              <w:numPr>
                <w:ilvl w:val="0"/>
                <w:numId w:val="4"/>
              </w:numPr>
              <w:tabs>
                <w:tab w:val="left" w:pos="1688"/>
              </w:tabs>
              <w:ind w:left="345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Post Production (Base Edit, Animation, Text, Fusion, Graphics, Audio Mixing, Color Correction)</w:t>
            </w:r>
          </w:p>
        </w:tc>
        <w:tc>
          <w:tcPr>
            <w:tcW w:w="1080" w:type="dxa"/>
          </w:tcPr>
          <w:p w14:paraId="7BCCBCC4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8729A05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5F8BA488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0B33D2D8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E2C6F59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5E333D" w14:paraId="07441CA1" w14:textId="77777777" w:rsidTr="00F80358">
        <w:tc>
          <w:tcPr>
            <w:tcW w:w="3870" w:type="dxa"/>
          </w:tcPr>
          <w:p w14:paraId="6B558990" w14:textId="2D59186A" w:rsidR="00B95E8C" w:rsidRPr="00883F09" w:rsidRDefault="00CF7F1E" w:rsidP="00C560FC">
            <w:pPr>
              <w:pStyle w:val="ListParagraph"/>
              <w:tabs>
                <w:tab w:val="left" w:pos="1688"/>
              </w:tabs>
              <w:ind w:left="0" w:righ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>Website Posting Support</w:t>
            </w:r>
          </w:p>
        </w:tc>
        <w:tc>
          <w:tcPr>
            <w:tcW w:w="1080" w:type="dxa"/>
          </w:tcPr>
          <w:p w14:paraId="4B8B3BD8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3783A1EA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4FE75CAF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79DB74C5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31BA98B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  <w:tr w:rsidR="005E333D" w14:paraId="3C29D015" w14:textId="77777777" w:rsidTr="00F80358">
        <w:tc>
          <w:tcPr>
            <w:tcW w:w="3870" w:type="dxa"/>
          </w:tcPr>
          <w:p w14:paraId="5B0B0BF4" w14:textId="0A162FBA" w:rsidR="00B95E8C" w:rsidRPr="00883F09" w:rsidRDefault="00CF7F1E" w:rsidP="00C560FC">
            <w:pPr>
              <w:pStyle w:val="ListParagraph"/>
              <w:tabs>
                <w:tab w:val="left" w:pos="1688"/>
              </w:tabs>
              <w:ind w:left="0" w:right="-110"/>
              <w:rPr>
                <w:rFonts w:asciiTheme="minorHAnsi" w:hAnsiTheme="minorHAnsi" w:cstheme="minorHAnsi"/>
                <w:sz w:val="20"/>
                <w:szCs w:val="20"/>
              </w:rPr>
            </w:pPr>
            <w:r w:rsidRPr="00883F09">
              <w:rPr>
                <w:rFonts w:asciiTheme="minorHAnsi" w:hAnsiTheme="minorHAnsi" w:cstheme="minorHAnsi"/>
                <w:sz w:val="20"/>
                <w:szCs w:val="20"/>
              </w:rPr>
              <w:t xml:space="preserve">Social Media Posting Support </w:t>
            </w:r>
          </w:p>
        </w:tc>
        <w:tc>
          <w:tcPr>
            <w:tcW w:w="1080" w:type="dxa"/>
          </w:tcPr>
          <w:p w14:paraId="51D663B6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28BC0F51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51A453DE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28324364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B5021B4" w14:textId="77777777" w:rsidR="00B95E8C" w:rsidRDefault="00B95E8C" w:rsidP="00C560FC">
            <w:pPr>
              <w:pStyle w:val="ListParagraph"/>
              <w:tabs>
                <w:tab w:val="left" w:pos="1688"/>
              </w:tabs>
              <w:ind w:left="-110" w:right="-110"/>
              <w:rPr>
                <w:rFonts w:asciiTheme="minorHAnsi" w:hAnsiTheme="minorHAnsi" w:cstheme="minorHAnsi"/>
              </w:rPr>
            </w:pPr>
          </w:p>
        </w:tc>
      </w:tr>
    </w:tbl>
    <w:p w14:paraId="1447D198" w14:textId="42A2F60B" w:rsidR="00B95E8C" w:rsidRPr="000D0718" w:rsidRDefault="00B95E8C" w:rsidP="002D4DF3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B95E8C" w:rsidRPr="000D0718" w:rsidSect="002D4D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45A7" w14:textId="77777777" w:rsidR="00836711" w:rsidRDefault="00836711" w:rsidP="00B12528">
      <w:r>
        <w:separator/>
      </w:r>
    </w:p>
  </w:endnote>
  <w:endnote w:type="continuationSeparator" w:id="0">
    <w:p w14:paraId="72FE84C6" w14:textId="77777777" w:rsidR="00836711" w:rsidRDefault="00836711" w:rsidP="00B1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D14" w14:textId="77777777" w:rsidR="00333BAD" w:rsidRDefault="00333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81C0" w14:textId="77777777" w:rsidR="00333BAD" w:rsidRDefault="00333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67C4" w14:textId="77777777" w:rsidR="00333BAD" w:rsidRDefault="00333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3CE0" w14:textId="77777777" w:rsidR="00836711" w:rsidRDefault="00836711" w:rsidP="00B12528">
      <w:r>
        <w:separator/>
      </w:r>
    </w:p>
  </w:footnote>
  <w:footnote w:type="continuationSeparator" w:id="0">
    <w:p w14:paraId="6D508D4B" w14:textId="77777777" w:rsidR="00836711" w:rsidRDefault="00836711" w:rsidP="00B1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7ACA" w14:textId="77777777" w:rsidR="00333BAD" w:rsidRDefault="00333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6669" w14:textId="2364C46C" w:rsidR="000D0718" w:rsidRDefault="000D0718">
    <w:pPr>
      <w:pStyle w:val="Header"/>
    </w:pPr>
    <w:r>
      <w:rPr>
        <w:noProof/>
      </w:rPr>
      <w:drawing>
        <wp:inline distT="0" distB="0" distL="0" distR="0" wp14:anchorId="6BD02133" wp14:editId="693B41C2">
          <wp:extent cx="5943600" cy="1092200"/>
          <wp:effectExtent l="0" t="0" r="0" b="0"/>
          <wp:docPr id="13" name="Picture 1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02" b="27723"/>
                  <a:stretch/>
                </pic:blipFill>
                <pic:spPr bwMode="auto">
                  <a:xfrm>
                    <a:off x="0" y="0"/>
                    <a:ext cx="594360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CCF6" w14:textId="60A3B63B" w:rsidR="00B12528" w:rsidRDefault="00B12528">
    <w:pPr>
      <w:pStyle w:val="Header"/>
    </w:pPr>
    <w:r>
      <w:rPr>
        <w:noProof/>
      </w:rPr>
      <w:drawing>
        <wp:inline distT="0" distB="0" distL="0" distR="0" wp14:anchorId="0392EF1F" wp14:editId="5E688428">
          <wp:extent cx="6426200" cy="1174750"/>
          <wp:effectExtent l="0" t="0" r="0" b="6350"/>
          <wp:docPr id="12" name="Picture 1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426" b="26773"/>
                  <a:stretch/>
                </pic:blipFill>
                <pic:spPr bwMode="auto">
                  <a:xfrm>
                    <a:off x="0" y="0"/>
                    <a:ext cx="6426200" cy="1174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6AC"/>
    <w:multiLevelType w:val="hybridMultilevel"/>
    <w:tmpl w:val="23F267CE"/>
    <w:lvl w:ilvl="0" w:tplc="FFFFFFFF">
      <w:start w:val="1"/>
      <w:numFmt w:val="decimal"/>
      <w:lvlText w:val="%1."/>
      <w:lvlJc w:val="left"/>
      <w:pPr>
        <w:ind w:left="269" w:hanging="26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989" w:hanging="29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977" w:hanging="26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939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09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9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49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19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9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1DD1098F"/>
    <w:multiLevelType w:val="hybridMultilevel"/>
    <w:tmpl w:val="CCEE3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F4C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D86D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5C2561"/>
    <w:multiLevelType w:val="hybridMultilevel"/>
    <w:tmpl w:val="23F267CE"/>
    <w:lvl w:ilvl="0" w:tplc="50BE08EC">
      <w:start w:val="1"/>
      <w:numFmt w:val="decimal"/>
      <w:lvlText w:val="%1."/>
      <w:lvlJc w:val="left"/>
      <w:pPr>
        <w:ind w:left="269" w:hanging="26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268EA6">
      <w:start w:val="1"/>
      <w:numFmt w:val="upperLetter"/>
      <w:lvlText w:val="%2."/>
      <w:lvlJc w:val="left"/>
      <w:pPr>
        <w:ind w:left="989" w:hanging="29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0AAA0F8">
      <w:start w:val="1"/>
      <w:numFmt w:val="decimal"/>
      <w:lvlText w:val="%3."/>
      <w:lvlJc w:val="left"/>
      <w:pPr>
        <w:ind w:left="1977" w:hanging="26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3312C518">
      <w:numFmt w:val="bullet"/>
      <w:lvlText w:val="•"/>
      <w:lvlJc w:val="left"/>
      <w:pPr>
        <w:ind w:left="2939" w:hanging="269"/>
      </w:pPr>
      <w:rPr>
        <w:rFonts w:hint="default"/>
        <w:lang w:val="en-US" w:eastAsia="en-US" w:bidi="ar-SA"/>
      </w:rPr>
    </w:lvl>
    <w:lvl w:ilvl="4" w:tplc="C620592E">
      <w:numFmt w:val="bullet"/>
      <w:lvlText w:val="•"/>
      <w:lvlJc w:val="left"/>
      <w:pPr>
        <w:ind w:left="3909" w:hanging="269"/>
      </w:pPr>
      <w:rPr>
        <w:rFonts w:hint="default"/>
        <w:lang w:val="en-US" w:eastAsia="en-US" w:bidi="ar-SA"/>
      </w:rPr>
    </w:lvl>
    <w:lvl w:ilvl="5" w:tplc="B9382D8E">
      <w:numFmt w:val="bullet"/>
      <w:lvlText w:val="•"/>
      <w:lvlJc w:val="left"/>
      <w:pPr>
        <w:ind w:left="4879" w:hanging="269"/>
      </w:pPr>
      <w:rPr>
        <w:rFonts w:hint="default"/>
        <w:lang w:val="en-US" w:eastAsia="en-US" w:bidi="ar-SA"/>
      </w:rPr>
    </w:lvl>
    <w:lvl w:ilvl="6" w:tplc="F6D01042">
      <w:numFmt w:val="bullet"/>
      <w:lvlText w:val="•"/>
      <w:lvlJc w:val="left"/>
      <w:pPr>
        <w:ind w:left="5849" w:hanging="269"/>
      </w:pPr>
      <w:rPr>
        <w:rFonts w:hint="default"/>
        <w:lang w:val="en-US" w:eastAsia="en-US" w:bidi="ar-SA"/>
      </w:rPr>
    </w:lvl>
    <w:lvl w:ilvl="7" w:tplc="1A92A82C">
      <w:numFmt w:val="bullet"/>
      <w:lvlText w:val="•"/>
      <w:lvlJc w:val="left"/>
      <w:pPr>
        <w:ind w:left="6819" w:hanging="269"/>
      </w:pPr>
      <w:rPr>
        <w:rFonts w:hint="default"/>
        <w:lang w:val="en-US" w:eastAsia="en-US" w:bidi="ar-SA"/>
      </w:rPr>
    </w:lvl>
    <w:lvl w:ilvl="8" w:tplc="42647152">
      <w:numFmt w:val="bullet"/>
      <w:lvlText w:val="•"/>
      <w:lvlJc w:val="left"/>
      <w:pPr>
        <w:ind w:left="7789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4F343BF2"/>
    <w:multiLevelType w:val="hybridMultilevel"/>
    <w:tmpl w:val="FFB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04841">
    <w:abstractNumId w:val="4"/>
  </w:num>
  <w:num w:numId="2" w16cid:durableId="991525633">
    <w:abstractNumId w:val="2"/>
  </w:num>
  <w:num w:numId="3" w16cid:durableId="186530923">
    <w:abstractNumId w:val="1"/>
  </w:num>
  <w:num w:numId="4" w16cid:durableId="1341195642">
    <w:abstractNumId w:val="5"/>
  </w:num>
  <w:num w:numId="5" w16cid:durableId="719132452">
    <w:abstractNumId w:val="3"/>
  </w:num>
  <w:num w:numId="6" w16cid:durableId="2452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7"/>
    <w:rsid w:val="000D0718"/>
    <w:rsid w:val="001138A2"/>
    <w:rsid w:val="001E1713"/>
    <w:rsid w:val="0023381F"/>
    <w:rsid w:val="0024642F"/>
    <w:rsid w:val="00270F75"/>
    <w:rsid w:val="00297465"/>
    <w:rsid w:val="002D4DF3"/>
    <w:rsid w:val="00333BAD"/>
    <w:rsid w:val="00392627"/>
    <w:rsid w:val="003A1D71"/>
    <w:rsid w:val="003C2A5E"/>
    <w:rsid w:val="00485EC7"/>
    <w:rsid w:val="005325B7"/>
    <w:rsid w:val="005E333D"/>
    <w:rsid w:val="00646526"/>
    <w:rsid w:val="006C2D97"/>
    <w:rsid w:val="007F0270"/>
    <w:rsid w:val="00814CA0"/>
    <w:rsid w:val="00836711"/>
    <w:rsid w:val="00883F09"/>
    <w:rsid w:val="009002A7"/>
    <w:rsid w:val="00A2519F"/>
    <w:rsid w:val="00B12528"/>
    <w:rsid w:val="00B45D5D"/>
    <w:rsid w:val="00B50021"/>
    <w:rsid w:val="00B95E8C"/>
    <w:rsid w:val="00BB6B8E"/>
    <w:rsid w:val="00C00625"/>
    <w:rsid w:val="00CC58D2"/>
    <w:rsid w:val="00CD5465"/>
    <w:rsid w:val="00CF7F1E"/>
    <w:rsid w:val="00D637AE"/>
    <w:rsid w:val="00DF7179"/>
    <w:rsid w:val="00E52296"/>
    <w:rsid w:val="00EC36EA"/>
    <w:rsid w:val="00EE59D7"/>
    <w:rsid w:val="00F26CA7"/>
    <w:rsid w:val="00F344D8"/>
    <w:rsid w:val="00F548D3"/>
    <w:rsid w:val="00F80358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5A030"/>
  <w15:docId w15:val="{EE738747-2F60-43BB-B0A6-35587EF5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6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103" w:right="1551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2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2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2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2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D07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7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5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42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2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nnessy@clallam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clalla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nnessy@Clallam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97AB-A6C6-483B-B2BE-90D012BE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Lake Request for Proposals Legal Services - General Municipal Law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Lake Request for Proposals Legal Services - General Municipal Law</dc:title>
  <dc:creator>Lynnette Buffington</dc:creator>
  <cp:lastModifiedBy>Lynnette Buffington</cp:lastModifiedBy>
  <cp:revision>2</cp:revision>
  <dcterms:created xsi:type="dcterms:W3CDTF">2023-01-04T19:31:00Z</dcterms:created>
  <dcterms:modified xsi:type="dcterms:W3CDTF">2023-01-04T19:31:00Z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Office Word 2007</vt:lpwstr>
  </property>
</Properties>
</file>