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DAA77D6" w14:textId="77777777" w:rsidR="00A811E6" w:rsidRPr="00A811E6" w:rsidRDefault="00905ABC" w:rsidP="00A811E6">
      <w:pPr>
        <w:pStyle w:val="Graphicsanchor"/>
      </w:pPr>
      <w:r w:rsidRPr="00527955">
        <w:rPr>
          <w:rFonts w:asciiTheme="majorHAnsi" w:eastAsiaTheme="majorEastAsia" w:hAnsiTheme="majorHAnsi" w:cstheme="majorBidi"/>
          <w:b/>
          <w:bCs/>
          <w:caps/>
          <w:noProof/>
          <w:color w:val="FFFFFF" w:themeColor="background1"/>
          <w:spacing w:val="160"/>
          <w:sz w:val="44"/>
          <w:szCs w:val="18"/>
        </w:rPr>
        <mc:AlternateContent>
          <mc:Choice Requires="wps">
            <w:drawing>
              <wp:anchor distT="0" distB="0" distL="114300" distR="114300" simplePos="0" relativeHeight="251712512" behindDoc="1" locked="1" layoutInCell="1" allowOverlap="1" wp14:anchorId="3CF1A0D7" wp14:editId="39CC6D29">
                <wp:simplePos x="0" y="0"/>
                <wp:positionH relativeFrom="column">
                  <wp:posOffset>-457200</wp:posOffset>
                </wp:positionH>
                <wp:positionV relativeFrom="paragraph">
                  <wp:posOffset>-521335</wp:posOffset>
                </wp:positionV>
                <wp:extent cx="7772400" cy="10058400"/>
                <wp:effectExtent l="0" t="0" r="19050" b="19050"/>
                <wp:wrapNone/>
                <wp:docPr id="2022734318"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B0481" w14:textId="0FAE37CD" w:rsidR="00E25849" w:rsidRDefault="00574629" w:rsidP="00A612B7">
                            <w:pPr>
                              <w:jc w:val="center"/>
                            </w:pPr>
                            <w:r>
                              <w:rPr>
                                <w:noProof/>
                              </w:rPr>
                              <w:drawing>
                                <wp:inline distT="0" distB="0" distL="0" distR="0" wp14:anchorId="299F63CE" wp14:editId="4AF1ED23">
                                  <wp:extent cx="5960161" cy="4603991"/>
                                  <wp:effectExtent l="76200" t="76200" r="135890" b="139700"/>
                                  <wp:docPr id="1139233956" name="Picture 169" descr="Logo,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33956" name="Picture 169" descr="Logo, company nam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90272" cy="4627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91F4C9" w14:textId="77777777" w:rsidR="00E25849" w:rsidRDefault="00E25849" w:rsidP="00E25849">
                            <w:pPr>
                              <w:jc w:val="center"/>
                            </w:pPr>
                          </w:p>
                          <w:p w14:paraId="45344E2A" w14:textId="77777777" w:rsidR="00E25849" w:rsidRDefault="00E25849" w:rsidP="00E258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A0D7" id="Rectangle 4" o:spid="_x0000_s1026" alt="&quot;&quot;" style="position:absolute;margin-left:-36pt;margin-top:-41.05pt;width:612pt;height:11in;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" fillcolor="#4e67c8 [3204]" strokecolor="#090e1f [484]" strokeweight="1pt">
                <v:textbox>
                  <w:txbxContent>
                    <w:p w14:paraId="2AFB0481" w14:textId="0FAE37CD" w:rsidR="00E25849" w:rsidRDefault="00574629" w:rsidP="00A612B7">
                      <w:pPr>
                        <w:jc w:val="center"/>
                      </w:pPr>
                      <w:r>
                        <w:rPr>
                          <w:noProof/>
                        </w:rPr>
                        <w:drawing>
                          <wp:inline distT="0" distB="0" distL="0" distR="0" wp14:anchorId="299F63CE" wp14:editId="4AF1ED23">
                            <wp:extent cx="5960161" cy="4603991"/>
                            <wp:effectExtent l="76200" t="76200" r="135890" b="139700"/>
                            <wp:docPr id="1139233956" name="Picture 169" descr="Logo,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33956" name="Picture 169" descr="Logo, company nam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90272" cy="4627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91F4C9" w14:textId="77777777" w:rsidR="00E25849" w:rsidRDefault="00E25849" w:rsidP="00E25849">
                      <w:pPr>
                        <w:jc w:val="center"/>
                      </w:pPr>
                    </w:p>
                    <w:p w14:paraId="45344E2A" w14:textId="77777777" w:rsidR="00E25849" w:rsidRDefault="00E25849" w:rsidP="00E25849">
                      <w:pPr>
                        <w:jc w:val="center"/>
                      </w:pPr>
                    </w:p>
                  </w:txbxContent>
                </v:textbox>
                <w10:anchorlock/>
              </v:rect>
            </w:pict>
          </mc:Fallback>
        </mc:AlternateContent>
      </w:r>
    </w:p>
    <w:tbl>
      <w:tblPr>
        <w:tblStyle w:val="TableGrid"/>
        <w:tblW w:w="67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238"/>
        <w:gridCol w:w="5399"/>
        <w:gridCol w:w="12"/>
      </w:tblGrid>
      <w:tr w:rsidR="003D47FF" w14:paraId="1717C4F6" w14:textId="77777777" w:rsidTr="00E25849">
        <w:trPr>
          <w:gridAfter w:val="1"/>
          <w:wAfter w:w="12" w:type="dxa"/>
          <w:trHeight w:val="1872"/>
        </w:trPr>
        <w:tc>
          <w:tcPr>
            <w:tcW w:w="9078" w:type="dxa"/>
            <w:gridSpan w:val="2"/>
            <w:vAlign w:val="bottom"/>
          </w:tcPr>
          <w:p w14:paraId="10456C40" w14:textId="77777777" w:rsidR="003D47FF" w:rsidRDefault="00E25849" w:rsidP="00E8450B">
            <w:pPr>
              <w:pStyle w:val="Title"/>
            </w:pPr>
            <w:r>
              <w:t xml:space="preserve">RECOMPETE PROJECT </w:t>
            </w:r>
            <w:r w:rsidR="00905ABC" w:rsidRPr="00905ABC">
              <w:br/>
              <w:t>Report</w:t>
            </w:r>
            <w:r w:rsidR="00E8450B" w:rsidRPr="00E8450B">
              <w:t xml:space="preserve"> </w:t>
            </w:r>
          </w:p>
          <w:p w14:paraId="0FC44B86" w14:textId="5416ECEE" w:rsidR="00A612B7" w:rsidRPr="00A612B7" w:rsidRDefault="00A612B7" w:rsidP="00A612B7"/>
        </w:tc>
        <w:tc>
          <w:tcPr>
            <w:tcW w:w="5400" w:type="dxa"/>
            <w:vAlign w:val="bottom"/>
          </w:tcPr>
          <w:p w14:paraId="7892140A" w14:textId="2ACAA416" w:rsidR="003D47FF" w:rsidRPr="00905ABC" w:rsidRDefault="003D47FF" w:rsidP="00905ABC">
            <w:pPr>
              <w:pStyle w:val="CompanyName"/>
            </w:pPr>
          </w:p>
        </w:tc>
      </w:tr>
      <w:tr w:rsidR="00E66CF4" w14:paraId="43E24200" w14:textId="77777777" w:rsidTr="00E25849">
        <w:trPr>
          <w:gridAfter w:val="1"/>
          <w:wAfter w:w="12" w:type="dxa"/>
          <w:trHeight w:val="720"/>
        </w:trPr>
        <w:tc>
          <w:tcPr>
            <w:tcW w:w="14478" w:type="dxa"/>
            <w:gridSpan w:val="3"/>
          </w:tcPr>
          <w:p w14:paraId="05EBD8A1" w14:textId="77777777" w:rsidR="00E66CF4" w:rsidRPr="00527955" w:rsidRDefault="00E66CF4" w:rsidP="00E66CF4">
            <w:pPr>
              <w:rPr>
                <w:color w:val="FFFFFF" w:themeColor="background1"/>
              </w:rPr>
            </w:pPr>
          </w:p>
        </w:tc>
      </w:tr>
      <w:tr w:rsidR="00E66CF4" w14:paraId="6A4B8959" w14:textId="77777777" w:rsidTr="00E25849">
        <w:trPr>
          <w:gridAfter w:val="1"/>
          <w:wAfter w:w="12" w:type="dxa"/>
          <w:trHeight w:val="5328"/>
        </w:trPr>
        <w:tc>
          <w:tcPr>
            <w:tcW w:w="14478" w:type="dxa"/>
            <w:gridSpan w:val="3"/>
            <w:tcMar>
              <w:left w:w="0" w:type="dxa"/>
              <w:right w:w="0" w:type="dxa"/>
            </w:tcMar>
            <w:vAlign w:val="center"/>
          </w:tcPr>
          <w:p w14:paraId="5A0AC59A" w14:textId="0E8C43E6" w:rsidR="00E66CF4" w:rsidRPr="00527955" w:rsidRDefault="00E66CF4" w:rsidP="00E66CF4">
            <w:pPr>
              <w:ind w:right="-350"/>
              <w:rPr>
                <w:color w:val="FFFFFF" w:themeColor="background1"/>
              </w:rPr>
            </w:pPr>
          </w:p>
        </w:tc>
      </w:tr>
      <w:tr w:rsidR="003D47FF" w14:paraId="2166EA45" w14:textId="77777777" w:rsidTr="00E25849">
        <w:trPr>
          <w:trHeight w:val="4797"/>
        </w:trPr>
        <w:tc>
          <w:tcPr>
            <w:tcW w:w="6840" w:type="dxa"/>
            <w:tcBorders>
              <w:bottom w:val="single" w:sz="18" w:space="0" w:color="FFFFFF" w:themeColor="background1"/>
            </w:tcBorders>
          </w:tcPr>
          <w:p w14:paraId="6EE10474" w14:textId="77777777" w:rsidR="003D47FF" w:rsidRPr="00527955" w:rsidRDefault="003D47FF">
            <w:pPr>
              <w:rPr>
                <w:color w:val="FFFFFF" w:themeColor="background1"/>
              </w:rPr>
            </w:pPr>
          </w:p>
        </w:tc>
        <w:tc>
          <w:tcPr>
            <w:tcW w:w="7650" w:type="dxa"/>
            <w:gridSpan w:val="3"/>
            <w:tcBorders>
              <w:bottom w:val="single" w:sz="18" w:space="0" w:color="FFFFFF" w:themeColor="background1"/>
            </w:tcBorders>
          </w:tcPr>
          <w:p w14:paraId="4974D046" w14:textId="77777777" w:rsidR="003D47FF" w:rsidRPr="00527955" w:rsidRDefault="003D47FF">
            <w:pPr>
              <w:rPr>
                <w:color w:val="FFFFFF" w:themeColor="background1"/>
              </w:rPr>
            </w:pPr>
          </w:p>
        </w:tc>
      </w:tr>
      <w:tr w:rsidR="00E66CF4" w:rsidRPr="00E66CF4" w14:paraId="61573024" w14:textId="77777777" w:rsidTr="00E25849">
        <w:trPr>
          <w:trHeight w:val="1296"/>
        </w:trPr>
        <w:tc>
          <w:tcPr>
            <w:tcW w:w="6840" w:type="dxa"/>
            <w:tcBorders>
              <w:top w:val="single" w:sz="18" w:space="0" w:color="FFFFFF" w:themeColor="background1"/>
            </w:tcBorders>
            <w:vAlign w:val="bottom"/>
          </w:tcPr>
          <w:p w14:paraId="28D99EAE" w14:textId="323E48F1" w:rsidR="003D47FF" w:rsidRPr="00E8450B" w:rsidRDefault="00E25849" w:rsidP="00E25849">
            <w:pPr>
              <w:pStyle w:val="Name"/>
            </w:pPr>
            <w:r>
              <w:t xml:space="preserve">Grays harbor County Public Health         </w:t>
            </w:r>
            <w:r w:rsidR="002D16E5">
              <w:t>December</w:t>
            </w:r>
            <w:r>
              <w:t xml:space="preserve"> 2025              </w:t>
            </w:r>
          </w:p>
        </w:tc>
        <w:tc>
          <w:tcPr>
            <w:tcW w:w="7650" w:type="dxa"/>
            <w:gridSpan w:val="3"/>
            <w:tcBorders>
              <w:top w:val="single" w:sz="18" w:space="0" w:color="FFFFFF" w:themeColor="background1"/>
            </w:tcBorders>
            <w:vAlign w:val="bottom"/>
          </w:tcPr>
          <w:p w14:paraId="58A587CA" w14:textId="6B230450" w:rsidR="003D47FF" w:rsidRPr="00905ABC" w:rsidRDefault="003D47FF" w:rsidP="00E25849">
            <w:pPr>
              <w:pStyle w:val="CoverInfoRightAlign"/>
            </w:pPr>
          </w:p>
        </w:tc>
      </w:tr>
    </w:tbl>
    <w:p w14:paraId="68DEB429" w14:textId="77777777" w:rsidR="00E8450B" w:rsidRDefault="00E8450B" w:rsidP="00C16C24">
      <w:pPr>
        <w:pStyle w:val="Graphicplaceholder"/>
      </w:pPr>
    </w:p>
    <w:p w14:paraId="42B275FE" w14:textId="77777777" w:rsidR="00E8450B" w:rsidRDefault="00E8450B">
      <w:pPr>
        <w:sectPr w:rsidR="00E8450B" w:rsidSect="00A327B7">
          <w:headerReference w:type="default" r:id="rId12"/>
          <w:footerReference w:type="default" r:id="rId13"/>
          <w:footerReference w:type="first" r:id="rId14"/>
          <w:pgSz w:w="12240" w:h="15840"/>
          <w:pgMar w:top="720" w:right="720" w:bottom="720" w:left="720" w:header="720" w:footer="0" w:gutter="0"/>
          <w:lnNumType w:countBy="1" w:restart="continuous"/>
          <w:cols w:space="720"/>
          <w:docGrid w:linePitch="435"/>
        </w:sectPr>
      </w:pPr>
    </w:p>
    <w:p w14:paraId="13F44B29" w14:textId="52B6C207" w:rsidR="00772D67" w:rsidRDefault="00CC348A" w:rsidP="00CC348A">
      <w:pPr>
        <w:spacing w:line="240" w:lineRule="auto"/>
        <w:jc w:val="center"/>
        <w:rPr>
          <w:rFonts w:ascii="Arial" w:hAnsi="Arial" w:cs="Arial"/>
          <w:b/>
          <w:bCs/>
          <w:szCs w:val="28"/>
        </w:rPr>
      </w:pPr>
      <w:r>
        <w:rPr>
          <w:rFonts w:ascii="Arial" w:hAnsi="Arial" w:cs="Arial"/>
          <w:b/>
          <w:bCs/>
          <w:szCs w:val="28"/>
        </w:rPr>
        <w:t>Table of Contents</w:t>
      </w:r>
    </w:p>
    <w:p w14:paraId="17FE4B08" w14:textId="77777777" w:rsidR="00772D67" w:rsidRDefault="00772D67" w:rsidP="00CC348A">
      <w:pPr>
        <w:spacing w:line="240" w:lineRule="auto"/>
        <w:rPr>
          <w:rFonts w:ascii="Arial" w:hAnsi="Arial" w:cs="Arial"/>
          <w:szCs w:val="28"/>
        </w:rPr>
      </w:pPr>
    </w:p>
    <w:p w14:paraId="045DB7D9" w14:textId="77777777" w:rsidR="00CC348A" w:rsidRDefault="00CC348A" w:rsidP="00CC348A">
      <w:pPr>
        <w:spacing w:line="240" w:lineRule="auto"/>
        <w:rPr>
          <w:rFonts w:ascii="Arial" w:hAnsi="Arial" w:cs="Arial"/>
          <w:sz w:val="24"/>
          <w:szCs w:val="24"/>
        </w:rPr>
      </w:pPr>
    </w:p>
    <w:p w14:paraId="0AD0EA26" w14:textId="1E462748" w:rsidR="00772D67" w:rsidRDefault="00772D67" w:rsidP="00CC348A">
      <w:pPr>
        <w:spacing w:line="240" w:lineRule="auto"/>
        <w:rPr>
          <w:rFonts w:ascii="Arial" w:hAnsi="Arial" w:cs="Arial"/>
          <w:sz w:val="24"/>
          <w:szCs w:val="24"/>
        </w:rPr>
      </w:pPr>
      <w:r w:rsidRPr="00772D67">
        <w:rPr>
          <w:rFonts w:ascii="Arial" w:hAnsi="Arial" w:cs="Arial"/>
          <w:sz w:val="24"/>
          <w:szCs w:val="24"/>
        </w:rPr>
        <w:t>Executive Summary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3</w:t>
      </w:r>
    </w:p>
    <w:p w14:paraId="7350EC74" w14:textId="77777777" w:rsidR="00CC348A" w:rsidRDefault="00CC348A" w:rsidP="00CC348A">
      <w:pPr>
        <w:spacing w:line="240" w:lineRule="auto"/>
        <w:rPr>
          <w:rFonts w:ascii="Arial" w:hAnsi="Arial" w:cs="Arial"/>
          <w:sz w:val="24"/>
          <w:szCs w:val="24"/>
        </w:rPr>
      </w:pPr>
    </w:p>
    <w:p w14:paraId="0C2F4E34" w14:textId="6E1022B8" w:rsidR="00772D67" w:rsidRDefault="00772D67" w:rsidP="00CC348A">
      <w:pPr>
        <w:spacing w:line="240" w:lineRule="auto"/>
        <w:rPr>
          <w:rFonts w:ascii="Arial" w:hAnsi="Arial" w:cs="Arial"/>
          <w:sz w:val="24"/>
          <w:szCs w:val="24"/>
        </w:rPr>
      </w:pPr>
      <w:r>
        <w:rPr>
          <w:rFonts w:ascii="Arial" w:hAnsi="Arial" w:cs="Arial"/>
          <w:sz w:val="24"/>
          <w:szCs w:val="24"/>
        </w:rPr>
        <w:t>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r w:rsidR="005A52B0">
        <w:rPr>
          <w:rFonts w:ascii="Arial" w:hAnsi="Arial" w:cs="Arial"/>
          <w:sz w:val="24"/>
          <w:szCs w:val="24"/>
        </w:rPr>
        <w:t>5</w:t>
      </w:r>
    </w:p>
    <w:p w14:paraId="525B5FD3" w14:textId="77777777" w:rsidR="00CC348A" w:rsidRDefault="00CC348A" w:rsidP="00CC348A">
      <w:pPr>
        <w:spacing w:line="240" w:lineRule="auto"/>
        <w:rPr>
          <w:rFonts w:ascii="Arial" w:hAnsi="Arial" w:cs="Arial"/>
          <w:sz w:val="24"/>
          <w:szCs w:val="24"/>
        </w:rPr>
      </w:pPr>
    </w:p>
    <w:p w14:paraId="2C3E1167" w14:textId="30C472B6" w:rsidR="00772D67" w:rsidRDefault="00772D67" w:rsidP="00CC348A">
      <w:pPr>
        <w:spacing w:line="240" w:lineRule="auto"/>
        <w:rPr>
          <w:rFonts w:ascii="Arial" w:hAnsi="Arial" w:cs="Arial"/>
          <w:sz w:val="24"/>
          <w:szCs w:val="24"/>
        </w:rPr>
      </w:pPr>
      <w:r>
        <w:rPr>
          <w:rFonts w:ascii="Arial" w:hAnsi="Arial" w:cs="Arial"/>
          <w:sz w:val="24"/>
          <w:szCs w:val="24"/>
        </w:rPr>
        <w:t>Methods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r w:rsidR="005A52B0">
        <w:rPr>
          <w:rFonts w:ascii="Arial" w:hAnsi="Arial" w:cs="Arial"/>
          <w:sz w:val="24"/>
          <w:szCs w:val="24"/>
        </w:rPr>
        <w:t>7</w:t>
      </w:r>
    </w:p>
    <w:p w14:paraId="14681468" w14:textId="77777777" w:rsidR="00CC348A" w:rsidRDefault="00CC348A" w:rsidP="00CC348A">
      <w:pPr>
        <w:spacing w:line="240" w:lineRule="auto"/>
        <w:rPr>
          <w:rFonts w:ascii="Arial" w:hAnsi="Arial" w:cs="Arial"/>
          <w:sz w:val="24"/>
          <w:szCs w:val="24"/>
        </w:rPr>
      </w:pPr>
    </w:p>
    <w:p w14:paraId="69D41E77" w14:textId="78C64380" w:rsidR="00772D67" w:rsidRDefault="00772D67" w:rsidP="00CC348A">
      <w:pPr>
        <w:spacing w:line="240" w:lineRule="auto"/>
        <w:rPr>
          <w:rFonts w:ascii="Arial" w:hAnsi="Arial" w:cs="Arial"/>
          <w:sz w:val="24"/>
          <w:szCs w:val="24"/>
        </w:rPr>
      </w:pPr>
      <w:r>
        <w:rPr>
          <w:rFonts w:ascii="Arial" w:hAnsi="Arial" w:cs="Arial"/>
          <w:sz w:val="24"/>
          <w:szCs w:val="24"/>
        </w:rPr>
        <w:t>Results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r w:rsidR="005A52B0">
        <w:rPr>
          <w:rFonts w:ascii="Arial" w:hAnsi="Arial" w:cs="Arial"/>
          <w:sz w:val="24"/>
          <w:szCs w:val="24"/>
        </w:rPr>
        <w:t>10</w:t>
      </w:r>
    </w:p>
    <w:p w14:paraId="72EAC966" w14:textId="77777777" w:rsidR="00CC348A" w:rsidRDefault="00CC348A" w:rsidP="00CC348A">
      <w:pPr>
        <w:spacing w:line="240" w:lineRule="auto"/>
        <w:rPr>
          <w:rFonts w:ascii="Arial" w:hAnsi="Arial" w:cs="Arial"/>
          <w:sz w:val="24"/>
          <w:szCs w:val="24"/>
        </w:rPr>
      </w:pPr>
    </w:p>
    <w:p w14:paraId="2E6DFA39" w14:textId="2F13F2AE" w:rsidR="00772D67" w:rsidRDefault="00772D67" w:rsidP="00CC348A">
      <w:pPr>
        <w:spacing w:line="240" w:lineRule="auto"/>
        <w:rPr>
          <w:rFonts w:ascii="Arial" w:hAnsi="Arial" w:cs="Arial"/>
          <w:sz w:val="24"/>
          <w:szCs w:val="24"/>
        </w:rPr>
      </w:pPr>
      <w:r>
        <w:rPr>
          <w:rFonts w:ascii="Arial" w:hAnsi="Arial" w:cs="Arial"/>
          <w:sz w:val="24"/>
          <w:szCs w:val="24"/>
        </w:rPr>
        <w:t>Conclusions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r w:rsidR="00410740">
        <w:rPr>
          <w:rFonts w:ascii="Arial" w:hAnsi="Arial" w:cs="Arial"/>
          <w:sz w:val="24"/>
          <w:szCs w:val="24"/>
        </w:rPr>
        <w:t>20</w:t>
      </w:r>
    </w:p>
    <w:p w14:paraId="2F40881B" w14:textId="77777777" w:rsidR="00CC348A" w:rsidRDefault="00CC348A" w:rsidP="00CC348A">
      <w:pPr>
        <w:spacing w:line="240" w:lineRule="auto"/>
        <w:rPr>
          <w:rFonts w:ascii="Arial" w:hAnsi="Arial" w:cs="Arial"/>
          <w:sz w:val="24"/>
          <w:szCs w:val="24"/>
        </w:rPr>
      </w:pPr>
    </w:p>
    <w:p w14:paraId="2148DAFC" w14:textId="5AAEDBF5" w:rsidR="00772D67" w:rsidRDefault="00772D67" w:rsidP="00CC348A">
      <w:pPr>
        <w:spacing w:line="240" w:lineRule="auto"/>
        <w:rPr>
          <w:rFonts w:ascii="Arial" w:hAnsi="Arial" w:cs="Arial"/>
          <w:sz w:val="24"/>
          <w:szCs w:val="24"/>
        </w:rPr>
      </w:pPr>
      <w:r>
        <w:rPr>
          <w:rFonts w:ascii="Arial" w:hAnsi="Arial" w:cs="Arial"/>
          <w:sz w:val="24"/>
          <w:szCs w:val="24"/>
        </w:rPr>
        <w:t>Recommendations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2</w:t>
      </w:r>
      <w:r w:rsidR="001926B0">
        <w:rPr>
          <w:rFonts w:ascii="Arial" w:hAnsi="Arial" w:cs="Arial"/>
          <w:sz w:val="24"/>
          <w:szCs w:val="24"/>
        </w:rPr>
        <w:t>3</w:t>
      </w:r>
    </w:p>
    <w:p w14:paraId="23888276" w14:textId="77777777" w:rsidR="00CC348A" w:rsidRDefault="00CC348A" w:rsidP="00CC348A">
      <w:pPr>
        <w:spacing w:line="240" w:lineRule="auto"/>
        <w:rPr>
          <w:rFonts w:ascii="Arial" w:hAnsi="Arial" w:cs="Arial"/>
          <w:sz w:val="24"/>
          <w:szCs w:val="24"/>
        </w:rPr>
      </w:pPr>
    </w:p>
    <w:p w14:paraId="587CF6F0" w14:textId="0BD7417C" w:rsidR="00772D67" w:rsidRPr="00772D67" w:rsidRDefault="00772D67" w:rsidP="00CC348A">
      <w:pPr>
        <w:spacing w:line="240" w:lineRule="auto"/>
        <w:rPr>
          <w:rFonts w:ascii="Arial" w:hAnsi="Arial" w:cs="Arial"/>
          <w:sz w:val="24"/>
          <w:szCs w:val="24"/>
        </w:rPr>
      </w:pPr>
      <w:r>
        <w:rPr>
          <w:rFonts w:ascii="Arial" w:hAnsi="Arial" w:cs="Arial"/>
          <w:sz w:val="24"/>
          <w:szCs w:val="24"/>
        </w:rPr>
        <w:t>Appendices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2</w:t>
      </w:r>
      <w:r w:rsidR="001926B0">
        <w:rPr>
          <w:rFonts w:ascii="Arial" w:hAnsi="Arial" w:cs="Arial"/>
          <w:sz w:val="24"/>
          <w:szCs w:val="24"/>
        </w:rPr>
        <w:t>7</w:t>
      </w:r>
      <w:r w:rsidRPr="00772D67">
        <w:rPr>
          <w:rFonts w:ascii="Arial" w:hAnsi="Arial" w:cs="Arial"/>
          <w:sz w:val="24"/>
          <w:szCs w:val="24"/>
        </w:rPr>
        <w:br w:type="page"/>
      </w:r>
      <w:r>
        <w:rPr>
          <w:rFonts w:ascii="Arial" w:hAnsi="Arial" w:cs="Arial"/>
          <w:sz w:val="24"/>
          <w:szCs w:val="24"/>
        </w:rPr>
        <w:tab/>
      </w:r>
      <w:r>
        <w:rPr>
          <w:rFonts w:ascii="Arial" w:hAnsi="Arial" w:cs="Arial"/>
          <w:sz w:val="24"/>
          <w:szCs w:val="24"/>
        </w:rPr>
        <w:tab/>
      </w:r>
      <w:r>
        <w:rPr>
          <w:rFonts w:ascii="Arial" w:hAnsi="Arial" w:cs="Arial"/>
          <w:sz w:val="24"/>
          <w:szCs w:val="24"/>
        </w:rPr>
        <w:tab/>
      </w:r>
    </w:p>
    <w:p w14:paraId="0859D9EE" w14:textId="75493146" w:rsidR="00A00804" w:rsidRPr="00772D67" w:rsidRDefault="00A00804" w:rsidP="00CC348A">
      <w:pPr>
        <w:spacing w:line="240" w:lineRule="auto"/>
        <w:ind w:right="144"/>
        <w:jc w:val="center"/>
        <w:rPr>
          <w:rFonts w:ascii="Arial" w:hAnsi="Arial" w:cs="Arial"/>
          <w:b/>
          <w:bCs/>
          <w:sz w:val="24"/>
          <w:szCs w:val="24"/>
        </w:rPr>
      </w:pPr>
      <w:r w:rsidRPr="00772D67">
        <w:rPr>
          <w:rFonts w:ascii="Arial" w:hAnsi="Arial" w:cs="Arial"/>
          <w:b/>
          <w:bCs/>
          <w:sz w:val="24"/>
          <w:szCs w:val="24"/>
        </w:rPr>
        <w:t>EXECUTIVE SUMMARY</w:t>
      </w:r>
    </w:p>
    <w:p w14:paraId="7C79E7BB" w14:textId="77777777" w:rsidR="00772D67" w:rsidRDefault="00772D67" w:rsidP="00CC348A">
      <w:pPr>
        <w:spacing w:line="240" w:lineRule="auto"/>
        <w:ind w:right="144"/>
        <w:rPr>
          <w:rFonts w:ascii="Arial" w:hAnsi="Arial" w:cs="Arial"/>
          <w:sz w:val="24"/>
          <w:szCs w:val="24"/>
        </w:rPr>
      </w:pPr>
    </w:p>
    <w:p w14:paraId="732BC00C" w14:textId="0BB366C2" w:rsidR="00A00804" w:rsidRPr="009E3F72" w:rsidRDefault="00A00804" w:rsidP="00CC348A">
      <w:pPr>
        <w:spacing w:line="240" w:lineRule="auto"/>
        <w:ind w:right="144"/>
        <w:rPr>
          <w:rFonts w:ascii="Arial" w:hAnsi="Arial" w:cs="Arial"/>
          <w:bCs/>
          <w:sz w:val="24"/>
          <w:szCs w:val="24"/>
        </w:rPr>
      </w:pPr>
      <w:r w:rsidRPr="009E3F72">
        <w:rPr>
          <w:rFonts w:ascii="Arial" w:hAnsi="Arial" w:cs="Arial"/>
          <w:sz w:val="24"/>
          <w:szCs w:val="24"/>
        </w:rPr>
        <w:t>The Recompete Pro</w:t>
      </w:r>
      <w:r w:rsidR="002D16E5">
        <w:rPr>
          <w:rFonts w:ascii="Arial" w:hAnsi="Arial" w:cs="Arial"/>
          <w:sz w:val="24"/>
          <w:szCs w:val="24"/>
        </w:rPr>
        <w:t>ject</w:t>
      </w:r>
      <w:r w:rsidRPr="009E3F72">
        <w:rPr>
          <w:rFonts w:ascii="Arial" w:hAnsi="Arial" w:cs="Arial"/>
          <w:sz w:val="24"/>
          <w:szCs w:val="24"/>
        </w:rPr>
        <w:t xml:space="preserve"> is a U.S. Economic Development Administration (EDA) initiative designed to close </w:t>
      </w:r>
      <w:r>
        <w:rPr>
          <w:rFonts w:ascii="Arial" w:hAnsi="Arial" w:cs="Arial"/>
          <w:sz w:val="24"/>
          <w:szCs w:val="24"/>
        </w:rPr>
        <w:t xml:space="preserve">the Prime Age Employment Gap (PAEG) </w:t>
      </w:r>
      <w:r w:rsidRPr="009E3F72">
        <w:rPr>
          <w:rFonts w:ascii="Arial" w:hAnsi="Arial" w:cs="Arial"/>
          <w:sz w:val="24"/>
          <w:szCs w:val="24"/>
        </w:rPr>
        <w:t xml:space="preserve">in economically distressed regions. </w:t>
      </w:r>
      <w:r w:rsidRPr="009E3F72">
        <w:rPr>
          <w:rFonts w:ascii="Arial" w:hAnsi="Arial" w:cs="Arial"/>
          <w:bCs/>
          <w:sz w:val="24"/>
          <w:szCs w:val="24"/>
        </w:rPr>
        <w:t xml:space="preserve">PAEG refers to the difference from the national average in the percentage of individuals aged 25-54 who are employed. Grays Harbor </w:t>
      </w:r>
      <w:r>
        <w:rPr>
          <w:rFonts w:ascii="Arial" w:hAnsi="Arial" w:cs="Arial"/>
          <w:bCs/>
          <w:sz w:val="24"/>
          <w:szCs w:val="24"/>
        </w:rPr>
        <w:t xml:space="preserve">County </w:t>
      </w:r>
      <w:r w:rsidRPr="009E3F72">
        <w:rPr>
          <w:rFonts w:ascii="Arial" w:hAnsi="Arial" w:cs="Arial"/>
          <w:bCs/>
          <w:sz w:val="24"/>
          <w:szCs w:val="24"/>
        </w:rPr>
        <w:t>has the highest PAEG in Washington State, reflecting challenges in workforce participation among prime-age individuals.</w:t>
      </w:r>
    </w:p>
    <w:p w14:paraId="70738A76" w14:textId="77777777" w:rsidR="00A00804" w:rsidRPr="009E3F72" w:rsidRDefault="00A00804" w:rsidP="00CC348A">
      <w:pPr>
        <w:spacing w:line="240" w:lineRule="auto"/>
        <w:ind w:right="144"/>
        <w:rPr>
          <w:rFonts w:ascii="Arial" w:hAnsi="Arial" w:cs="Arial"/>
          <w:bCs/>
          <w:sz w:val="24"/>
          <w:szCs w:val="24"/>
        </w:rPr>
      </w:pPr>
    </w:p>
    <w:p w14:paraId="1B93C5AF" w14:textId="3FF6C21D" w:rsidR="00A00804" w:rsidRPr="009E3F72" w:rsidRDefault="00A00804" w:rsidP="00CC348A">
      <w:pPr>
        <w:spacing w:line="240" w:lineRule="auto"/>
        <w:ind w:right="144"/>
        <w:rPr>
          <w:rFonts w:ascii="Arial" w:hAnsi="Arial" w:cs="Arial"/>
          <w:bCs/>
          <w:sz w:val="24"/>
          <w:szCs w:val="24"/>
        </w:rPr>
      </w:pPr>
      <w:r w:rsidRPr="009E3F72">
        <w:rPr>
          <w:rFonts w:ascii="Arial" w:hAnsi="Arial" w:cs="Arial"/>
          <w:bCs/>
          <w:sz w:val="24"/>
          <w:szCs w:val="24"/>
        </w:rPr>
        <w:t xml:space="preserve">In Grays Harbor County, </w:t>
      </w:r>
      <w:r>
        <w:rPr>
          <w:rFonts w:ascii="Arial" w:hAnsi="Arial" w:cs="Arial"/>
          <w:bCs/>
          <w:sz w:val="24"/>
          <w:szCs w:val="24"/>
        </w:rPr>
        <w:t xml:space="preserve">only </w:t>
      </w:r>
      <w:r w:rsidRPr="009E3F72">
        <w:rPr>
          <w:rFonts w:ascii="Arial" w:hAnsi="Arial" w:cs="Arial"/>
          <w:bCs/>
          <w:sz w:val="24"/>
          <w:szCs w:val="24"/>
        </w:rPr>
        <w:t xml:space="preserve">63% of people aged 25 to 54 are employed, which is </w:t>
      </w:r>
      <w:r w:rsidR="00E57D36">
        <w:rPr>
          <w:rFonts w:ascii="Arial" w:hAnsi="Arial" w:cs="Arial"/>
          <w:bCs/>
          <w:sz w:val="24"/>
          <w:szCs w:val="24"/>
        </w:rPr>
        <w:t>15</w:t>
      </w:r>
      <w:r w:rsidRPr="009E3F72">
        <w:rPr>
          <w:rFonts w:ascii="Arial" w:hAnsi="Arial" w:cs="Arial"/>
          <w:bCs/>
          <w:sz w:val="24"/>
          <w:szCs w:val="24"/>
        </w:rPr>
        <w:t>% below the national average. Pacific County is more than 5% below the national average</w:t>
      </w:r>
      <w:r>
        <w:rPr>
          <w:rFonts w:ascii="Arial" w:hAnsi="Arial" w:cs="Arial"/>
          <w:bCs/>
          <w:sz w:val="24"/>
          <w:szCs w:val="24"/>
        </w:rPr>
        <w:t>.</w:t>
      </w:r>
      <w:r w:rsidRPr="009E3F72">
        <w:rPr>
          <w:rFonts w:ascii="Arial" w:hAnsi="Arial" w:cs="Arial"/>
          <w:bCs/>
          <w:sz w:val="24"/>
          <w:szCs w:val="24"/>
        </w:rPr>
        <w:tab/>
      </w:r>
    </w:p>
    <w:p w14:paraId="0F1384F2" w14:textId="77777777" w:rsidR="00A00804" w:rsidRDefault="00A00804" w:rsidP="00CC348A">
      <w:pPr>
        <w:spacing w:line="240" w:lineRule="auto"/>
        <w:ind w:right="144"/>
        <w:rPr>
          <w:rFonts w:ascii="Arial" w:hAnsi="Arial" w:cs="Arial"/>
          <w:sz w:val="24"/>
          <w:szCs w:val="24"/>
        </w:rPr>
      </w:pPr>
    </w:p>
    <w:p w14:paraId="7ADFFE7E" w14:textId="38F74582" w:rsidR="00A00804" w:rsidRPr="009E3F72" w:rsidRDefault="00A00804" w:rsidP="00CC348A">
      <w:pPr>
        <w:spacing w:line="240" w:lineRule="auto"/>
        <w:ind w:right="144"/>
        <w:rPr>
          <w:rFonts w:ascii="Arial" w:hAnsi="Arial" w:cs="Arial"/>
          <w:bCs/>
          <w:sz w:val="24"/>
          <w:szCs w:val="24"/>
        </w:rPr>
      </w:pPr>
      <w:r w:rsidRPr="009E3F72">
        <w:rPr>
          <w:rFonts w:ascii="Arial" w:hAnsi="Arial" w:cs="Arial"/>
          <w:sz w:val="24"/>
          <w:szCs w:val="24"/>
        </w:rPr>
        <w:t xml:space="preserve">The program </w:t>
      </w:r>
      <w:r>
        <w:rPr>
          <w:rFonts w:ascii="Arial" w:hAnsi="Arial" w:cs="Arial"/>
          <w:sz w:val="24"/>
          <w:szCs w:val="24"/>
        </w:rPr>
        <w:t>wa</w:t>
      </w:r>
      <w:r w:rsidRPr="009E3F72">
        <w:rPr>
          <w:rFonts w:ascii="Arial" w:hAnsi="Arial" w:cs="Arial"/>
          <w:sz w:val="24"/>
          <w:szCs w:val="24"/>
        </w:rPr>
        <w:t xml:space="preserve">s </w:t>
      </w:r>
      <w:r w:rsidR="00E57D36">
        <w:rPr>
          <w:rFonts w:ascii="Arial" w:hAnsi="Arial" w:cs="Arial"/>
          <w:sz w:val="24"/>
          <w:szCs w:val="24"/>
        </w:rPr>
        <w:t xml:space="preserve">initially </w:t>
      </w:r>
      <w:r w:rsidRPr="009E3F72">
        <w:rPr>
          <w:rFonts w:ascii="Arial" w:hAnsi="Arial" w:cs="Arial"/>
          <w:sz w:val="24"/>
          <w:szCs w:val="24"/>
        </w:rPr>
        <w:t>supported by $200 million in appropriations from the CHIPS and Science Act of 2022. Its primary goal is to increase the number of people who are employed by investing in strategies to create sustainable local economic opportunities.</w:t>
      </w:r>
      <w:r w:rsidRPr="009E3F72">
        <w:rPr>
          <w:rFonts w:ascii="Aptos Display" w:eastAsia="Calibri" w:hAnsi="Aptos Display" w:cs="Lato"/>
          <w:bCs/>
          <w:kern w:val="0"/>
          <w:sz w:val="24"/>
          <w:szCs w:val="28"/>
          <w14:ligatures w14:val="none"/>
        </w:rPr>
        <w:t xml:space="preserve"> </w:t>
      </w:r>
      <w:r w:rsidRPr="009E3F72">
        <w:rPr>
          <w:rFonts w:ascii="Arial" w:hAnsi="Arial" w:cs="Arial"/>
          <w:bCs/>
          <w:sz w:val="24"/>
          <w:szCs w:val="24"/>
        </w:rPr>
        <w:t xml:space="preserve">To understand and address the reasons people are not working, Greater Grays Harbor, Inc. </w:t>
      </w:r>
      <w:r>
        <w:rPr>
          <w:rFonts w:ascii="Arial" w:hAnsi="Arial" w:cs="Arial"/>
          <w:bCs/>
          <w:sz w:val="24"/>
          <w:szCs w:val="24"/>
        </w:rPr>
        <w:t xml:space="preserve">(GGHI) worked </w:t>
      </w:r>
      <w:r w:rsidRPr="009E3F72">
        <w:rPr>
          <w:rFonts w:ascii="Arial" w:hAnsi="Arial" w:cs="Arial"/>
          <w:bCs/>
          <w:sz w:val="24"/>
          <w:szCs w:val="24"/>
        </w:rPr>
        <w:t>with partners</w:t>
      </w:r>
      <w:r>
        <w:rPr>
          <w:rFonts w:ascii="Arial" w:hAnsi="Arial" w:cs="Arial"/>
          <w:bCs/>
          <w:sz w:val="24"/>
          <w:szCs w:val="24"/>
        </w:rPr>
        <w:t xml:space="preserve"> -</w:t>
      </w:r>
      <w:r w:rsidRPr="009E3F72">
        <w:rPr>
          <w:rFonts w:ascii="Arial" w:hAnsi="Arial" w:cs="Arial"/>
          <w:bCs/>
          <w:sz w:val="24"/>
          <w:szCs w:val="24"/>
        </w:rPr>
        <w:t xml:space="preserve"> including Grays Harbor College</w:t>
      </w:r>
      <w:r>
        <w:rPr>
          <w:rFonts w:ascii="Arial" w:hAnsi="Arial" w:cs="Arial"/>
          <w:bCs/>
          <w:sz w:val="24"/>
          <w:szCs w:val="24"/>
        </w:rPr>
        <w:t xml:space="preserve"> and Pac</w:t>
      </w:r>
      <w:r w:rsidR="004B4A75">
        <w:rPr>
          <w:rFonts w:ascii="Arial" w:hAnsi="Arial" w:cs="Arial"/>
          <w:bCs/>
          <w:sz w:val="24"/>
          <w:szCs w:val="24"/>
        </w:rPr>
        <w:t>ific</w:t>
      </w:r>
      <w:r>
        <w:rPr>
          <w:rFonts w:ascii="Arial" w:hAnsi="Arial" w:cs="Arial"/>
          <w:bCs/>
          <w:sz w:val="24"/>
          <w:szCs w:val="24"/>
        </w:rPr>
        <w:t xml:space="preserve"> Mountain</w:t>
      </w:r>
      <w:r w:rsidR="004B4A75">
        <w:rPr>
          <w:rFonts w:ascii="Arial" w:hAnsi="Arial" w:cs="Arial"/>
          <w:bCs/>
          <w:sz w:val="24"/>
          <w:szCs w:val="24"/>
        </w:rPr>
        <w:t xml:space="preserve"> Workforce Development</w:t>
      </w:r>
      <w:r w:rsidRPr="009E3F72">
        <w:rPr>
          <w:rFonts w:ascii="Arial" w:hAnsi="Arial" w:cs="Arial"/>
          <w:bCs/>
          <w:sz w:val="24"/>
          <w:szCs w:val="24"/>
        </w:rPr>
        <w:t xml:space="preserve"> </w:t>
      </w:r>
      <w:r>
        <w:rPr>
          <w:rFonts w:ascii="Arial" w:hAnsi="Arial" w:cs="Arial"/>
          <w:bCs/>
          <w:sz w:val="24"/>
          <w:szCs w:val="24"/>
        </w:rPr>
        <w:t xml:space="preserve">- </w:t>
      </w:r>
      <w:r w:rsidRPr="009E3F72">
        <w:rPr>
          <w:rFonts w:ascii="Arial" w:hAnsi="Arial" w:cs="Arial"/>
          <w:bCs/>
          <w:sz w:val="24"/>
          <w:szCs w:val="24"/>
        </w:rPr>
        <w:t xml:space="preserve">to form the Washington State Coastal Counties Initiative for Grays Harbor and Pacific </w:t>
      </w:r>
      <w:r w:rsidR="003850AD">
        <w:rPr>
          <w:rFonts w:ascii="Arial" w:hAnsi="Arial" w:cs="Arial"/>
          <w:bCs/>
          <w:sz w:val="24"/>
          <w:szCs w:val="24"/>
        </w:rPr>
        <w:t>c</w:t>
      </w:r>
      <w:r w:rsidRPr="009E3F72">
        <w:rPr>
          <w:rFonts w:ascii="Arial" w:hAnsi="Arial" w:cs="Arial"/>
          <w:bCs/>
          <w:sz w:val="24"/>
          <w:szCs w:val="24"/>
        </w:rPr>
        <w:t xml:space="preserve">ounties. </w:t>
      </w:r>
    </w:p>
    <w:p w14:paraId="7E332C05" w14:textId="77777777" w:rsidR="00A00804" w:rsidRPr="009E3F72" w:rsidRDefault="00A00804" w:rsidP="00CC348A">
      <w:pPr>
        <w:spacing w:line="240" w:lineRule="auto"/>
        <w:ind w:right="144"/>
        <w:rPr>
          <w:rFonts w:ascii="Arial" w:hAnsi="Arial" w:cs="Arial"/>
          <w:bCs/>
          <w:sz w:val="24"/>
          <w:szCs w:val="24"/>
        </w:rPr>
      </w:pPr>
    </w:p>
    <w:p w14:paraId="0C2CAC96" w14:textId="33DB15F4" w:rsidR="00A00804" w:rsidRDefault="00A00804" w:rsidP="00CC348A">
      <w:pPr>
        <w:spacing w:line="240" w:lineRule="auto"/>
        <w:ind w:right="144"/>
        <w:rPr>
          <w:rFonts w:ascii="Arial" w:hAnsi="Arial" w:cs="Arial"/>
          <w:bCs/>
          <w:sz w:val="24"/>
          <w:szCs w:val="24"/>
        </w:rPr>
      </w:pPr>
      <w:r w:rsidRPr="009E3F72">
        <w:rPr>
          <w:rFonts w:ascii="Arial" w:hAnsi="Arial" w:cs="Arial"/>
          <w:bCs/>
          <w:sz w:val="24"/>
          <w:szCs w:val="24"/>
        </w:rPr>
        <w:t xml:space="preserve">In December 2023, the Washington State Coastal Counties Initiative was one of only 24 nationwide recipients of a $500,000 Recompete Strategy Development Grant. The initiative </w:t>
      </w:r>
      <w:r w:rsidR="003850AD">
        <w:rPr>
          <w:rFonts w:ascii="Arial" w:hAnsi="Arial" w:cs="Arial"/>
          <w:bCs/>
          <w:sz w:val="24"/>
          <w:szCs w:val="24"/>
        </w:rPr>
        <w:t xml:space="preserve">was designed </w:t>
      </w:r>
      <w:r w:rsidR="00D7042D">
        <w:rPr>
          <w:rFonts w:ascii="Arial" w:hAnsi="Arial" w:cs="Arial"/>
          <w:bCs/>
          <w:sz w:val="24"/>
          <w:szCs w:val="24"/>
        </w:rPr>
        <w:t xml:space="preserve">to </w:t>
      </w:r>
      <w:r>
        <w:rPr>
          <w:rFonts w:ascii="Arial" w:hAnsi="Arial" w:cs="Arial"/>
          <w:bCs/>
          <w:sz w:val="24"/>
          <w:szCs w:val="24"/>
        </w:rPr>
        <w:t xml:space="preserve">develop a </w:t>
      </w:r>
      <w:r w:rsidRPr="009E3F72">
        <w:rPr>
          <w:rFonts w:ascii="Arial" w:hAnsi="Arial" w:cs="Arial"/>
          <w:bCs/>
          <w:sz w:val="24"/>
          <w:szCs w:val="24"/>
        </w:rPr>
        <w:t>strategic plan</w:t>
      </w:r>
      <w:r>
        <w:rPr>
          <w:rFonts w:ascii="Arial" w:hAnsi="Arial" w:cs="Arial"/>
          <w:bCs/>
          <w:sz w:val="24"/>
          <w:szCs w:val="24"/>
        </w:rPr>
        <w:t xml:space="preserve"> that i</w:t>
      </w:r>
      <w:r w:rsidRPr="009E3F72">
        <w:rPr>
          <w:rFonts w:ascii="Arial" w:hAnsi="Arial" w:cs="Arial"/>
          <w:bCs/>
          <w:sz w:val="24"/>
          <w:szCs w:val="24"/>
        </w:rPr>
        <w:t>dentif</w:t>
      </w:r>
      <w:r>
        <w:rPr>
          <w:rFonts w:ascii="Arial" w:hAnsi="Arial" w:cs="Arial"/>
          <w:bCs/>
          <w:sz w:val="24"/>
          <w:szCs w:val="24"/>
        </w:rPr>
        <w:t>ies</w:t>
      </w:r>
      <w:r w:rsidRPr="009E3F72">
        <w:rPr>
          <w:rFonts w:ascii="Arial" w:hAnsi="Arial" w:cs="Arial"/>
          <w:bCs/>
          <w:sz w:val="24"/>
          <w:szCs w:val="24"/>
        </w:rPr>
        <w:t xml:space="preserve"> </w:t>
      </w:r>
      <w:r>
        <w:rPr>
          <w:rFonts w:ascii="Arial" w:hAnsi="Arial" w:cs="Arial"/>
          <w:bCs/>
          <w:sz w:val="24"/>
          <w:szCs w:val="24"/>
        </w:rPr>
        <w:t xml:space="preserve">potential actions that could lead to greater employment opportunities through targeted federal funding. </w:t>
      </w:r>
    </w:p>
    <w:p w14:paraId="28E5B835" w14:textId="77777777" w:rsidR="00A00804" w:rsidRDefault="00A00804" w:rsidP="00CC348A">
      <w:pPr>
        <w:spacing w:line="240" w:lineRule="auto"/>
        <w:ind w:right="144"/>
        <w:rPr>
          <w:rFonts w:ascii="Arial" w:hAnsi="Arial" w:cs="Arial"/>
          <w:bCs/>
          <w:sz w:val="24"/>
          <w:szCs w:val="24"/>
        </w:rPr>
      </w:pPr>
    </w:p>
    <w:p w14:paraId="0FD88832" w14:textId="77777777" w:rsidR="00A00804" w:rsidRDefault="00A00804" w:rsidP="00CC348A">
      <w:pPr>
        <w:spacing w:line="240" w:lineRule="auto"/>
        <w:ind w:right="144"/>
        <w:rPr>
          <w:rFonts w:ascii="Arial" w:hAnsi="Arial" w:cs="Arial"/>
          <w:bCs/>
          <w:sz w:val="24"/>
          <w:szCs w:val="24"/>
        </w:rPr>
      </w:pPr>
      <w:r w:rsidRPr="006469E2">
        <w:rPr>
          <w:rFonts w:ascii="Arial" w:hAnsi="Arial" w:cs="Arial"/>
          <w:bCs/>
          <w:sz w:val="24"/>
          <w:szCs w:val="24"/>
        </w:rPr>
        <w:t xml:space="preserve">In July 2025, GGHI contracted with Grays Harbor County Public Health (GHCPH) to </w:t>
      </w:r>
      <w:r>
        <w:rPr>
          <w:rFonts w:ascii="Arial" w:hAnsi="Arial" w:cs="Arial"/>
          <w:bCs/>
          <w:sz w:val="24"/>
          <w:szCs w:val="24"/>
        </w:rPr>
        <w:t xml:space="preserve">collect </w:t>
      </w:r>
      <w:r w:rsidRPr="006469E2">
        <w:rPr>
          <w:rFonts w:ascii="Arial" w:hAnsi="Arial" w:cs="Arial"/>
          <w:bCs/>
          <w:sz w:val="24"/>
          <w:szCs w:val="24"/>
        </w:rPr>
        <w:t xml:space="preserve">data and provide analysis </w:t>
      </w:r>
      <w:r>
        <w:rPr>
          <w:rFonts w:ascii="Arial" w:hAnsi="Arial" w:cs="Arial"/>
          <w:bCs/>
          <w:sz w:val="24"/>
          <w:szCs w:val="24"/>
        </w:rPr>
        <w:t>for</w:t>
      </w:r>
      <w:r w:rsidRPr="006469E2">
        <w:rPr>
          <w:rFonts w:ascii="Arial" w:hAnsi="Arial" w:cs="Arial"/>
          <w:bCs/>
          <w:sz w:val="24"/>
          <w:szCs w:val="24"/>
        </w:rPr>
        <w:t xml:space="preserve"> three </w:t>
      </w:r>
      <w:r>
        <w:rPr>
          <w:rFonts w:ascii="Arial" w:hAnsi="Arial" w:cs="Arial"/>
          <w:bCs/>
          <w:sz w:val="24"/>
          <w:szCs w:val="24"/>
        </w:rPr>
        <w:t xml:space="preserve">distinct and related </w:t>
      </w:r>
      <w:r w:rsidRPr="006469E2">
        <w:rPr>
          <w:rFonts w:ascii="Arial" w:hAnsi="Arial" w:cs="Arial"/>
          <w:bCs/>
          <w:sz w:val="24"/>
          <w:szCs w:val="24"/>
        </w:rPr>
        <w:t>components of the project</w:t>
      </w:r>
      <w:r>
        <w:rPr>
          <w:rFonts w:ascii="Arial" w:hAnsi="Arial" w:cs="Arial"/>
          <w:bCs/>
          <w:sz w:val="24"/>
          <w:szCs w:val="24"/>
        </w:rPr>
        <w:t>:</w:t>
      </w:r>
      <w:r w:rsidRPr="006469E2">
        <w:rPr>
          <w:rFonts w:ascii="Arial" w:hAnsi="Arial" w:cs="Arial"/>
          <w:bCs/>
          <w:sz w:val="24"/>
          <w:szCs w:val="24"/>
        </w:rPr>
        <w:t xml:space="preserve"> </w:t>
      </w:r>
    </w:p>
    <w:p w14:paraId="00EDAFD3" w14:textId="20942CF8" w:rsidR="00A00804" w:rsidRDefault="00A00804" w:rsidP="00CC348A">
      <w:pPr>
        <w:pStyle w:val="ListParagraph"/>
        <w:numPr>
          <w:ilvl w:val="0"/>
          <w:numId w:val="7"/>
        </w:numPr>
        <w:spacing w:line="240" w:lineRule="auto"/>
        <w:ind w:right="144"/>
        <w:rPr>
          <w:rFonts w:ascii="Arial" w:hAnsi="Arial" w:cs="Arial"/>
          <w:bCs/>
          <w:sz w:val="24"/>
          <w:szCs w:val="24"/>
        </w:rPr>
      </w:pPr>
      <w:r>
        <w:rPr>
          <w:rFonts w:ascii="Arial" w:hAnsi="Arial" w:cs="Arial"/>
          <w:bCs/>
          <w:sz w:val="24"/>
          <w:szCs w:val="24"/>
        </w:rPr>
        <w:t xml:space="preserve">Draft and distribute a </w:t>
      </w:r>
      <w:r w:rsidRPr="006469E2">
        <w:rPr>
          <w:rFonts w:ascii="Arial" w:hAnsi="Arial" w:cs="Arial"/>
          <w:bCs/>
          <w:sz w:val="24"/>
          <w:szCs w:val="24"/>
        </w:rPr>
        <w:t xml:space="preserve">survey </w:t>
      </w:r>
      <w:r w:rsidR="00D7042D">
        <w:rPr>
          <w:rFonts w:ascii="Arial" w:hAnsi="Arial" w:cs="Arial"/>
          <w:bCs/>
          <w:sz w:val="24"/>
          <w:szCs w:val="24"/>
        </w:rPr>
        <w:t>to</w:t>
      </w:r>
      <w:r w:rsidRPr="006469E2">
        <w:rPr>
          <w:rFonts w:ascii="Arial" w:hAnsi="Arial" w:cs="Arial"/>
          <w:bCs/>
          <w:sz w:val="24"/>
          <w:szCs w:val="24"/>
        </w:rPr>
        <w:t xml:space="preserve"> the PAEG population in both Grays Harbor and Pacific County</w:t>
      </w:r>
      <w:r>
        <w:rPr>
          <w:rFonts w:ascii="Arial" w:hAnsi="Arial" w:cs="Arial"/>
          <w:bCs/>
          <w:sz w:val="24"/>
          <w:szCs w:val="24"/>
        </w:rPr>
        <w:t>.</w:t>
      </w:r>
    </w:p>
    <w:p w14:paraId="397ED3F8" w14:textId="77777777" w:rsidR="00A00804" w:rsidRDefault="00A00804" w:rsidP="00CC348A">
      <w:pPr>
        <w:pStyle w:val="ListParagraph"/>
        <w:numPr>
          <w:ilvl w:val="0"/>
          <w:numId w:val="7"/>
        </w:numPr>
        <w:spacing w:line="240" w:lineRule="auto"/>
        <w:ind w:right="144"/>
        <w:rPr>
          <w:rFonts w:ascii="Arial" w:hAnsi="Arial" w:cs="Arial"/>
          <w:bCs/>
          <w:sz w:val="24"/>
          <w:szCs w:val="24"/>
        </w:rPr>
      </w:pPr>
      <w:r>
        <w:rPr>
          <w:rFonts w:ascii="Arial" w:hAnsi="Arial" w:cs="Arial"/>
          <w:bCs/>
          <w:sz w:val="24"/>
          <w:szCs w:val="24"/>
        </w:rPr>
        <w:t>P</w:t>
      </w:r>
      <w:r w:rsidRPr="006469E2">
        <w:rPr>
          <w:rFonts w:ascii="Arial" w:hAnsi="Arial" w:cs="Arial"/>
          <w:bCs/>
          <w:sz w:val="24"/>
          <w:szCs w:val="24"/>
        </w:rPr>
        <w:t>erform Key Informant Interviews of large employers and decision makers in both counties</w:t>
      </w:r>
      <w:r>
        <w:rPr>
          <w:rFonts w:ascii="Arial" w:hAnsi="Arial" w:cs="Arial"/>
          <w:bCs/>
          <w:sz w:val="24"/>
          <w:szCs w:val="24"/>
        </w:rPr>
        <w:t>.</w:t>
      </w:r>
    </w:p>
    <w:p w14:paraId="5196B247" w14:textId="3E2A7CA2" w:rsidR="00A00804" w:rsidRPr="006469E2" w:rsidRDefault="00A00804" w:rsidP="00CC348A">
      <w:pPr>
        <w:pStyle w:val="ListParagraph"/>
        <w:numPr>
          <w:ilvl w:val="0"/>
          <w:numId w:val="7"/>
        </w:numPr>
        <w:spacing w:line="240" w:lineRule="auto"/>
        <w:ind w:right="144"/>
        <w:rPr>
          <w:rFonts w:ascii="Arial" w:hAnsi="Arial" w:cs="Arial"/>
          <w:bCs/>
          <w:sz w:val="24"/>
          <w:szCs w:val="24"/>
        </w:rPr>
      </w:pPr>
      <w:r>
        <w:rPr>
          <w:rFonts w:ascii="Arial" w:hAnsi="Arial" w:cs="Arial"/>
          <w:bCs/>
          <w:sz w:val="24"/>
          <w:szCs w:val="24"/>
        </w:rPr>
        <w:t>C</w:t>
      </w:r>
      <w:r w:rsidRPr="006469E2">
        <w:rPr>
          <w:rFonts w:ascii="Arial" w:hAnsi="Arial" w:cs="Arial"/>
          <w:bCs/>
          <w:sz w:val="24"/>
          <w:szCs w:val="24"/>
        </w:rPr>
        <w:t>onduct</w:t>
      </w:r>
      <w:r>
        <w:rPr>
          <w:rFonts w:ascii="Arial" w:hAnsi="Arial" w:cs="Arial"/>
          <w:bCs/>
          <w:sz w:val="24"/>
          <w:szCs w:val="24"/>
        </w:rPr>
        <w:t xml:space="preserve"> </w:t>
      </w:r>
      <w:r w:rsidRPr="006469E2">
        <w:rPr>
          <w:rFonts w:ascii="Arial" w:hAnsi="Arial" w:cs="Arial"/>
          <w:bCs/>
          <w:sz w:val="24"/>
          <w:szCs w:val="24"/>
        </w:rPr>
        <w:t>a series of Focus Groups with other stakeholders, interest groups</w:t>
      </w:r>
      <w:r w:rsidR="00D733B1">
        <w:rPr>
          <w:rFonts w:ascii="Arial" w:hAnsi="Arial" w:cs="Arial"/>
          <w:bCs/>
          <w:sz w:val="24"/>
          <w:szCs w:val="24"/>
        </w:rPr>
        <w:t>,</w:t>
      </w:r>
      <w:r w:rsidRPr="006469E2">
        <w:rPr>
          <w:rFonts w:ascii="Arial" w:hAnsi="Arial" w:cs="Arial"/>
          <w:bCs/>
          <w:sz w:val="24"/>
          <w:szCs w:val="24"/>
        </w:rPr>
        <w:t xml:space="preserve"> and people from the PAEG target group.</w:t>
      </w:r>
    </w:p>
    <w:p w14:paraId="1D42234A" w14:textId="77777777" w:rsidR="00A00804" w:rsidRDefault="00A00804" w:rsidP="00CC348A">
      <w:pPr>
        <w:spacing w:line="240" w:lineRule="auto"/>
        <w:ind w:right="144"/>
        <w:rPr>
          <w:rFonts w:ascii="Arial" w:hAnsi="Arial" w:cs="Arial"/>
          <w:bCs/>
          <w:sz w:val="24"/>
          <w:szCs w:val="24"/>
        </w:rPr>
      </w:pPr>
    </w:p>
    <w:p w14:paraId="36807077" w14:textId="77777777" w:rsidR="00605875" w:rsidRDefault="00A00804" w:rsidP="00CC348A">
      <w:pPr>
        <w:spacing w:line="240" w:lineRule="auto"/>
        <w:ind w:right="144"/>
        <w:rPr>
          <w:rFonts w:ascii="Arial" w:hAnsi="Arial" w:cs="Arial"/>
          <w:bCs/>
          <w:sz w:val="24"/>
          <w:szCs w:val="24"/>
        </w:rPr>
      </w:pPr>
      <w:r>
        <w:rPr>
          <w:rFonts w:ascii="Arial" w:hAnsi="Arial" w:cs="Arial"/>
          <w:bCs/>
          <w:sz w:val="24"/>
          <w:szCs w:val="24"/>
        </w:rPr>
        <w:t xml:space="preserve">The data collection period ended on October 31, 2025. </w:t>
      </w:r>
      <w:r w:rsidR="00E136E7">
        <w:rPr>
          <w:rFonts w:ascii="Arial" w:hAnsi="Arial" w:cs="Arial"/>
          <w:bCs/>
          <w:sz w:val="24"/>
          <w:szCs w:val="24"/>
        </w:rPr>
        <w:t xml:space="preserve"> </w:t>
      </w:r>
    </w:p>
    <w:p w14:paraId="3143E0E0" w14:textId="77777777" w:rsidR="00605875" w:rsidRDefault="00605875" w:rsidP="00CC348A">
      <w:pPr>
        <w:spacing w:line="240" w:lineRule="auto"/>
        <w:ind w:right="144"/>
        <w:rPr>
          <w:rFonts w:ascii="Arial" w:hAnsi="Arial" w:cs="Arial"/>
          <w:bCs/>
          <w:sz w:val="24"/>
          <w:szCs w:val="24"/>
        </w:rPr>
      </w:pPr>
    </w:p>
    <w:p w14:paraId="1E684BCF" w14:textId="77777777" w:rsidR="006C303A" w:rsidRDefault="00A00804" w:rsidP="00CC348A">
      <w:pPr>
        <w:spacing w:line="240" w:lineRule="auto"/>
        <w:ind w:right="144"/>
        <w:rPr>
          <w:rFonts w:ascii="Arial" w:hAnsi="Arial" w:cs="Arial"/>
          <w:bCs/>
          <w:sz w:val="24"/>
          <w:szCs w:val="24"/>
        </w:rPr>
      </w:pPr>
      <w:r>
        <w:rPr>
          <w:rFonts w:ascii="Arial" w:hAnsi="Arial" w:cs="Arial"/>
          <w:bCs/>
          <w:sz w:val="24"/>
          <w:szCs w:val="24"/>
        </w:rPr>
        <w:t xml:space="preserve">The PAEG survey resulted in 378 responses, with 78% of the responses </w:t>
      </w:r>
      <w:r w:rsidR="00605875">
        <w:rPr>
          <w:rFonts w:ascii="Arial" w:hAnsi="Arial" w:cs="Arial"/>
          <w:bCs/>
          <w:sz w:val="24"/>
          <w:szCs w:val="24"/>
        </w:rPr>
        <w:t>being</w:t>
      </w:r>
      <w:r w:rsidR="006C4A1F">
        <w:rPr>
          <w:rFonts w:ascii="Arial" w:hAnsi="Arial" w:cs="Arial"/>
          <w:bCs/>
          <w:sz w:val="24"/>
          <w:szCs w:val="24"/>
        </w:rPr>
        <w:t xml:space="preserve"> </w:t>
      </w:r>
      <w:r>
        <w:rPr>
          <w:rFonts w:ascii="Arial" w:hAnsi="Arial" w:cs="Arial"/>
          <w:bCs/>
          <w:sz w:val="24"/>
          <w:szCs w:val="24"/>
        </w:rPr>
        <w:t xml:space="preserve">submitted </w:t>
      </w:r>
      <w:r w:rsidR="006C4A1F">
        <w:rPr>
          <w:rFonts w:ascii="Arial" w:hAnsi="Arial" w:cs="Arial"/>
          <w:bCs/>
          <w:sz w:val="24"/>
          <w:szCs w:val="24"/>
        </w:rPr>
        <w:t xml:space="preserve">by </w:t>
      </w:r>
      <w:r>
        <w:rPr>
          <w:rFonts w:ascii="Arial" w:hAnsi="Arial" w:cs="Arial"/>
          <w:bCs/>
          <w:sz w:val="24"/>
          <w:szCs w:val="24"/>
        </w:rPr>
        <w:t>the PAEG target population in Grays Harbor County and 21% of the responses from the same population in Pacific County. The majority, or 76% of the respondents</w:t>
      </w:r>
      <w:r w:rsidR="006C303A">
        <w:rPr>
          <w:rFonts w:ascii="Arial" w:hAnsi="Arial" w:cs="Arial"/>
          <w:bCs/>
          <w:sz w:val="24"/>
          <w:szCs w:val="24"/>
        </w:rPr>
        <w:t xml:space="preserve">, </w:t>
      </w:r>
      <w:r>
        <w:rPr>
          <w:rFonts w:ascii="Arial" w:hAnsi="Arial" w:cs="Arial"/>
          <w:bCs/>
          <w:sz w:val="24"/>
          <w:szCs w:val="24"/>
        </w:rPr>
        <w:t xml:space="preserve">identified themselves as female. </w:t>
      </w:r>
      <w:proofErr w:type="gramStart"/>
      <w:r w:rsidR="006C303A">
        <w:rPr>
          <w:rFonts w:ascii="Arial" w:hAnsi="Arial" w:cs="Arial"/>
          <w:bCs/>
          <w:sz w:val="24"/>
          <w:szCs w:val="24"/>
        </w:rPr>
        <w:t>The majority of</w:t>
      </w:r>
      <w:proofErr w:type="gramEnd"/>
      <w:r>
        <w:rPr>
          <w:rFonts w:ascii="Arial" w:hAnsi="Arial" w:cs="Arial"/>
          <w:bCs/>
          <w:sz w:val="24"/>
          <w:szCs w:val="24"/>
        </w:rPr>
        <w:t xml:space="preserve"> the respondents identified themselves as White, and that English was their primary language. </w:t>
      </w:r>
    </w:p>
    <w:p w14:paraId="0D508B07" w14:textId="28FA1E47" w:rsidR="00A00804" w:rsidRDefault="00A00804" w:rsidP="00CC348A">
      <w:pPr>
        <w:spacing w:line="240" w:lineRule="auto"/>
        <w:ind w:right="144"/>
        <w:rPr>
          <w:rFonts w:ascii="Arial" w:hAnsi="Arial" w:cs="Arial"/>
          <w:bCs/>
          <w:sz w:val="24"/>
          <w:szCs w:val="24"/>
        </w:rPr>
      </w:pPr>
      <w:r>
        <w:rPr>
          <w:rFonts w:ascii="Arial" w:hAnsi="Arial" w:cs="Arial"/>
          <w:bCs/>
          <w:sz w:val="24"/>
          <w:szCs w:val="24"/>
        </w:rPr>
        <w:t>The results of the survey also found that the top five barriers to employment for the respondents were: 1) childcare; 2) lacking the experience needed for a given position; 3) pregnancy, nursing, or maternal leave policies; 4) the need for alternative work schedule; and 5) lack of training and education needed for a given position.  The survey also asked respondents about the industries they were currently seeking employment in. The results found that the top 5 job industries are: 1) retail trade; 2) health care and social assistance; 3) public administration; 4) accommodation and food service; and 5) manufacturing.</w:t>
      </w:r>
    </w:p>
    <w:p w14:paraId="65F24769" w14:textId="77777777" w:rsidR="00A00804" w:rsidRDefault="00A00804" w:rsidP="00CC348A">
      <w:pPr>
        <w:spacing w:line="240" w:lineRule="auto"/>
        <w:ind w:right="144"/>
        <w:rPr>
          <w:rFonts w:ascii="Arial" w:hAnsi="Arial" w:cs="Arial"/>
          <w:bCs/>
          <w:sz w:val="24"/>
          <w:szCs w:val="24"/>
        </w:rPr>
      </w:pPr>
    </w:p>
    <w:p w14:paraId="1AAA6602" w14:textId="77777777" w:rsidR="00A00804" w:rsidRDefault="00A00804" w:rsidP="00CC348A">
      <w:pPr>
        <w:spacing w:line="240" w:lineRule="auto"/>
        <w:ind w:right="144"/>
        <w:rPr>
          <w:rFonts w:ascii="Arial" w:hAnsi="Arial" w:cs="Arial"/>
          <w:bCs/>
          <w:sz w:val="24"/>
          <w:szCs w:val="24"/>
        </w:rPr>
      </w:pPr>
      <w:r>
        <w:rPr>
          <w:rFonts w:ascii="Arial" w:hAnsi="Arial" w:cs="Arial"/>
          <w:bCs/>
          <w:sz w:val="24"/>
          <w:szCs w:val="24"/>
        </w:rPr>
        <w:t>Results from 31 Key Informant Interviews produced the following themes:</w:t>
      </w:r>
    </w:p>
    <w:p w14:paraId="16180C8F" w14:textId="77777777" w:rsidR="00A00804" w:rsidRDefault="00A00804" w:rsidP="00CC348A">
      <w:pPr>
        <w:spacing w:line="240" w:lineRule="auto"/>
        <w:ind w:right="144"/>
        <w:rPr>
          <w:rFonts w:ascii="Arial" w:hAnsi="Arial" w:cs="Arial"/>
          <w:bCs/>
          <w:sz w:val="24"/>
          <w:szCs w:val="24"/>
        </w:rPr>
      </w:pPr>
    </w:p>
    <w:p w14:paraId="33A67569" w14:textId="77777777" w:rsidR="00A00804" w:rsidRPr="007447E4" w:rsidRDefault="00A00804" w:rsidP="00CC348A">
      <w:pPr>
        <w:pStyle w:val="ListParagraph"/>
        <w:numPr>
          <w:ilvl w:val="0"/>
          <w:numId w:val="6"/>
        </w:numPr>
        <w:spacing w:line="240" w:lineRule="auto"/>
        <w:rPr>
          <w:rFonts w:ascii="Arial" w:hAnsi="Arial" w:cs="Arial"/>
          <w:sz w:val="24"/>
          <w:szCs w:val="24"/>
        </w:rPr>
      </w:pPr>
      <w:r w:rsidRPr="007447E4">
        <w:rPr>
          <w:rFonts w:ascii="Arial" w:hAnsi="Arial" w:cs="Arial"/>
          <w:sz w:val="24"/>
          <w:szCs w:val="24"/>
        </w:rPr>
        <w:t>93% of employers responsive to this survey indicated that they have positions that do require a college-level education or another type of specialized training.</w:t>
      </w:r>
    </w:p>
    <w:p w14:paraId="13F2FE1C" w14:textId="77777777" w:rsidR="00A00804" w:rsidRPr="007447E4" w:rsidRDefault="00A00804" w:rsidP="00CC348A">
      <w:pPr>
        <w:pStyle w:val="ListParagraph"/>
        <w:numPr>
          <w:ilvl w:val="0"/>
          <w:numId w:val="6"/>
        </w:numPr>
        <w:spacing w:line="240" w:lineRule="auto"/>
        <w:ind w:right="144"/>
        <w:rPr>
          <w:rFonts w:ascii="Arial" w:hAnsi="Arial" w:cs="Arial"/>
          <w:bCs/>
          <w:sz w:val="24"/>
          <w:szCs w:val="24"/>
        </w:rPr>
      </w:pPr>
      <w:r w:rsidRPr="007447E4">
        <w:rPr>
          <w:rFonts w:ascii="Arial" w:hAnsi="Arial" w:cs="Arial"/>
          <w:sz w:val="24"/>
          <w:szCs w:val="24"/>
        </w:rPr>
        <w:t>80% of those employers indicated they do have trouble recruiting for positions</w:t>
      </w:r>
      <w:r>
        <w:rPr>
          <w:rFonts w:ascii="Arial" w:hAnsi="Arial" w:cs="Arial"/>
          <w:sz w:val="24"/>
          <w:szCs w:val="24"/>
        </w:rPr>
        <w:t xml:space="preserve"> due to the bucolic nature </w:t>
      </w:r>
      <w:r w:rsidRPr="007447E4">
        <w:rPr>
          <w:rFonts w:ascii="Arial" w:hAnsi="Arial" w:cs="Arial"/>
          <w:sz w:val="24"/>
          <w:szCs w:val="24"/>
        </w:rPr>
        <w:t>of this</w:t>
      </w:r>
      <w:r>
        <w:rPr>
          <w:rFonts w:ascii="Arial" w:hAnsi="Arial" w:cs="Arial"/>
          <w:sz w:val="24"/>
          <w:szCs w:val="24"/>
        </w:rPr>
        <w:t xml:space="preserve"> region</w:t>
      </w:r>
      <w:r w:rsidRPr="007447E4">
        <w:rPr>
          <w:rFonts w:ascii="Arial" w:hAnsi="Arial" w:cs="Arial"/>
          <w:sz w:val="24"/>
          <w:szCs w:val="24"/>
        </w:rPr>
        <w:t>, competitive pay, and lack of candidates that meet minimum requirements</w:t>
      </w:r>
      <w:r>
        <w:rPr>
          <w:rFonts w:ascii="Arial" w:hAnsi="Arial" w:cs="Arial"/>
          <w:sz w:val="24"/>
          <w:szCs w:val="24"/>
        </w:rPr>
        <w:t>.</w:t>
      </w:r>
      <w:r w:rsidRPr="007447E4">
        <w:rPr>
          <w:rFonts w:ascii="Arial" w:hAnsi="Arial" w:cs="Arial"/>
          <w:sz w:val="24"/>
          <w:szCs w:val="24"/>
        </w:rPr>
        <w:t xml:space="preserve"> </w:t>
      </w:r>
    </w:p>
    <w:p w14:paraId="6C0B3E27" w14:textId="77777777" w:rsidR="00A00804" w:rsidRPr="007447E4" w:rsidRDefault="00A00804" w:rsidP="00CC348A">
      <w:pPr>
        <w:pStyle w:val="ListParagraph"/>
        <w:numPr>
          <w:ilvl w:val="0"/>
          <w:numId w:val="6"/>
        </w:numPr>
        <w:spacing w:line="240" w:lineRule="auto"/>
        <w:rPr>
          <w:rFonts w:ascii="Arial" w:hAnsi="Arial" w:cs="Arial"/>
          <w:sz w:val="24"/>
          <w:szCs w:val="24"/>
        </w:rPr>
      </w:pPr>
      <w:r w:rsidRPr="007447E4">
        <w:rPr>
          <w:rFonts w:ascii="Arial" w:hAnsi="Arial" w:cs="Arial"/>
          <w:sz w:val="24"/>
          <w:szCs w:val="24"/>
        </w:rPr>
        <w:t xml:space="preserve">Availability of seasonal work varied, with some employers offering up to 100 seasonal positions and most not offering seasonal work at all. </w:t>
      </w:r>
    </w:p>
    <w:p w14:paraId="065C5109" w14:textId="77777777" w:rsidR="00A00804" w:rsidRDefault="00A00804" w:rsidP="00CC348A">
      <w:pPr>
        <w:pStyle w:val="ListParagraph"/>
        <w:numPr>
          <w:ilvl w:val="0"/>
          <w:numId w:val="6"/>
        </w:numPr>
        <w:spacing w:line="240" w:lineRule="auto"/>
        <w:ind w:right="144"/>
        <w:rPr>
          <w:rFonts w:ascii="Arial" w:hAnsi="Arial" w:cs="Arial"/>
          <w:bCs/>
          <w:sz w:val="24"/>
          <w:szCs w:val="24"/>
        </w:rPr>
      </w:pPr>
      <w:r w:rsidRPr="00116F7D">
        <w:rPr>
          <w:rFonts w:ascii="Arial" w:hAnsi="Arial" w:cs="Arial"/>
          <w:bCs/>
          <w:sz w:val="24"/>
          <w:szCs w:val="24"/>
        </w:rPr>
        <w:t>Local employers struggle to hire, train and retain employees due to their inability to offer competitive pay, repeated policy violations by new hires, incentivizing recruits to live in the area, recruiting trustworthy employees, and identifying candidates who meet minimum requirements for hiring.</w:t>
      </w:r>
    </w:p>
    <w:p w14:paraId="1E9D8B48" w14:textId="77777777" w:rsidR="00A00804" w:rsidRDefault="00A00804" w:rsidP="00CC348A">
      <w:pPr>
        <w:spacing w:line="240" w:lineRule="auto"/>
        <w:ind w:right="144"/>
        <w:rPr>
          <w:rFonts w:ascii="Arial" w:hAnsi="Arial" w:cs="Arial"/>
          <w:bCs/>
          <w:sz w:val="24"/>
          <w:szCs w:val="24"/>
        </w:rPr>
      </w:pPr>
    </w:p>
    <w:p w14:paraId="1CF507CC" w14:textId="6D5364AA" w:rsidR="00A00804" w:rsidRDefault="00A00804" w:rsidP="00CC348A">
      <w:pPr>
        <w:spacing w:line="240" w:lineRule="auto"/>
        <w:ind w:right="144"/>
        <w:rPr>
          <w:rFonts w:ascii="Arial" w:hAnsi="Arial" w:cs="Arial"/>
          <w:bCs/>
          <w:sz w:val="24"/>
          <w:szCs w:val="24"/>
        </w:rPr>
      </w:pPr>
      <w:r>
        <w:rPr>
          <w:rFonts w:ascii="Arial" w:hAnsi="Arial" w:cs="Arial"/>
          <w:bCs/>
          <w:sz w:val="24"/>
          <w:szCs w:val="24"/>
        </w:rPr>
        <w:t>Additionally, the Key Informant Interview</w:t>
      </w:r>
      <w:r w:rsidR="0039150B">
        <w:rPr>
          <w:rFonts w:ascii="Arial" w:hAnsi="Arial" w:cs="Arial"/>
          <w:bCs/>
          <w:sz w:val="24"/>
          <w:szCs w:val="24"/>
        </w:rPr>
        <w:t>s</w:t>
      </w:r>
      <w:r>
        <w:rPr>
          <w:rFonts w:ascii="Arial" w:hAnsi="Arial" w:cs="Arial"/>
          <w:bCs/>
          <w:sz w:val="24"/>
          <w:szCs w:val="24"/>
        </w:rPr>
        <w:t xml:space="preserve"> found that:</w:t>
      </w:r>
    </w:p>
    <w:p w14:paraId="7F38F140" w14:textId="77777777" w:rsidR="00A00804" w:rsidRDefault="00A00804" w:rsidP="00CC348A">
      <w:pPr>
        <w:spacing w:line="240" w:lineRule="auto"/>
        <w:ind w:right="144"/>
        <w:rPr>
          <w:rFonts w:ascii="Arial" w:hAnsi="Arial" w:cs="Arial"/>
          <w:bCs/>
          <w:sz w:val="24"/>
          <w:szCs w:val="24"/>
        </w:rPr>
      </w:pPr>
    </w:p>
    <w:p w14:paraId="468C23C7" w14:textId="77777777" w:rsidR="00A00804" w:rsidRPr="00116F7D" w:rsidRDefault="00A00804" w:rsidP="00CC348A">
      <w:pPr>
        <w:pStyle w:val="ListParagraph"/>
        <w:numPr>
          <w:ilvl w:val="0"/>
          <w:numId w:val="5"/>
        </w:numPr>
        <w:shd w:val="clear" w:color="auto" w:fill="FFFFFF"/>
        <w:spacing w:line="240" w:lineRule="auto"/>
        <w:rPr>
          <w:rFonts w:ascii="Arial" w:hAnsi="Arial" w:cs="Arial"/>
          <w:sz w:val="24"/>
          <w:szCs w:val="24"/>
        </w:rPr>
      </w:pPr>
      <w:r w:rsidRPr="00116F7D">
        <w:rPr>
          <w:rFonts w:ascii="Arial" w:hAnsi="Arial" w:cs="Arial"/>
          <w:sz w:val="24"/>
          <w:szCs w:val="24"/>
        </w:rPr>
        <w:t>8</w:t>
      </w:r>
      <w:r>
        <w:rPr>
          <w:rFonts w:ascii="Arial" w:hAnsi="Arial" w:cs="Arial"/>
          <w:sz w:val="24"/>
          <w:szCs w:val="24"/>
        </w:rPr>
        <w:t xml:space="preserve">9% of </w:t>
      </w:r>
      <w:r w:rsidRPr="00116F7D">
        <w:rPr>
          <w:rFonts w:ascii="Arial" w:hAnsi="Arial" w:cs="Arial"/>
          <w:sz w:val="24"/>
          <w:szCs w:val="24"/>
        </w:rPr>
        <w:t xml:space="preserve">respondents report that they would be willing to commit to participating in a project to increase employment in our region. </w:t>
      </w:r>
    </w:p>
    <w:p w14:paraId="09456921" w14:textId="77777777" w:rsidR="00A00804" w:rsidRDefault="00A00804" w:rsidP="00CC348A">
      <w:pPr>
        <w:pStyle w:val="ListParagraph"/>
        <w:numPr>
          <w:ilvl w:val="0"/>
          <w:numId w:val="5"/>
        </w:numPr>
        <w:shd w:val="clear" w:color="auto" w:fill="FFFFFF"/>
        <w:spacing w:line="240" w:lineRule="auto"/>
        <w:rPr>
          <w:rFonts w:ascii="Arial" w:hAnsi="Arial" w:cs="Arial"/>
          <w:sz w:val="24"/>
          <w:szCs w:val="24"/>
        </w:rPr>
      </w:pPr>
      <w:r>
        <w:rPr>
          <w:rFonts w:ascii="Arial" w:hAnsi="Arial" w:cs="Arial"/>
          <w:sz w:val="24"/>
          <w:szCs w:val="24"/>
        </w:rPr>
        <w:t>Nearly 60% of</w:t>
      </w:r>
      <w:r w:rsidRPr="00116F7D">
        <w:rPr>
          <w:rFonts w:ascii="Arial" w:hAnsi="Arial" w:cs="Arial"/>
          <w:sz w:val="24"/>
          <w:szCs w:val="24"/>
        </w:rPr>
        <w:t xml:space="preserve"> responde</w:t>
      </w:r>
      <w:r>
        <w:rPr>
          <w:rFonts w:ascii="Arial" w:hAnsi="Arial" w:cs="Arial"/>
          <w:sz w:val="24"/>
          <w:szCs w:val="24"/>
        </w:rPr>
        <w:t>nts</w:t>
      </w:r>
      <w:r w:rsidRPr="00116F7D">
        <w:rPr>
          <w:rFonts w:ascii="Arial" w:hAnsi="Arial" w:cs="Arial"/>
          <w:sz w:val="24"/>
          <w:szCs w:val="24"/>
        </w:rPr>
        <w:t xml:space="preserve"> say that their expansion plans would still be sustainable if grant funding were only available for short period of time. </w:t>
      </w:r>
    </w:p>
    <w:p w14:paraId="46DED6AD" w14:textId="77777777" w:rsidR="00A00804" w:rsidRDefault="00A00804" w:rsidP="00CC348A">
      <w:pPr>
        <w:shd w:val="clear" w:color="auto" w:fill="FFFFFF"/>
        <w:spacing w:line="240" w:lineRule="auto"/>
        <w:rPr>
          <w:rFonts w:ascii="Arial" w:hAnsi="Arial" w:cs="Arial"/>
          <w:sz w:val="24"/>
          <w:szCs w:val="24"/>
        </w:rPr>
      </w:pPr>
    </w:p>
    <w:p w14:paraId="6DDE93D2" w14:textId="0CFAC53B" w:rsidR="00A00804" w:rsidRDefault="00A00804" w:rsidP="00CC348A">
      <w:pPr>
        <w:shd w:val="clear" w:color="auto" w:fill="FFFFFF"/>
        <w:spacing w:line="240" w:lineRule="auto"/>
        <w:rPr>
          <w:rFonts w:ascii="Arial" w:hAnsi="Arial" w:cs="Arial"/>
          <w:sz w:val="24"/>
          <w:szCs w:val="24"/>
        </w:rPr>
      </w:pPr>
      <w:r>
        <w:rPr>
          <w:rFonts w:ascii="Arial" w:hAnsi="Arial" w:cs="Arial"/>
          <w:sz w:val="24"/>
          <w:szCs w:val="24"/>
        </w:rPr>
        <w:t xml:space="preserve">Overall, the data finds that there is a need for childcare options, especially for women seeking employment in the region.  Additionally, employers should consider instituting policies that help women who care for children </w:t>
      </w:r>
      <w:r w:rsidR="00E136E7">
        <w:rPr>
          <w:rFonts w:ascii="Arial" w:hAnsi="Arial" w:cs="Arial"/>
          <w:sz w:val="24"/>
          <w:szCs w:val="24"/>
        </w:rPr>
        <w:t xml:space="preserve">to increase </w:t>
      </w:r>
      <w:r>
        <w:rPr>
          <w:rFonts w:ascii="Arial" w:hAnsi="Arial" w:cs="Arial"/>
          <w:sz w:val="24"/>
          <w:szCs w:val="24"/>
        </w:rPr>
        <w:t xml:space="preserve">flexibility in their work hours.  More education and training opportunities should be made available for those seeking employment but do not have the current skill set to work in one of top 5 industries noted above.  </w:t>
      </w:r>
    </w:p>
    <w:p w14:paraId="0ED9CB7D" w14:textId="77777777" w:rsidR="00A00804" w:rsidRDefault="00A00804" w:rsidP="00CC348A">
      <w:pPr>
        <w:shd w:val="clear" w:color="auto" w:fill="FFFFFF"/>
        <w:spacing w:line="240" w:lineRule="auto"/>
        <w:rPr>
          <w:rFonts w:ascii="Arial" w:hAnsi="Arial" w:cs="Arial"/>
          <w:sz w:val="24"/>
          <w:szCs w:val="24"/>
        </w:rPr>
      </w:pPr>
    </w:p>
    <w:p w14:paraId="546038F9" w14:textId="48BC7FAC" w:rsidR="00A00804" w:rsidRPr="00116F7D" w:rsidRDefault="00A00804" w:rsidP="00CC348A">
      <w:pPr>
        <w:shd w:val="clear" w:color="auto" w:fill="FFFFFF"/>
        <w:spacing w:line="240" w:lineRule="auto"/>
        <w:rPr>
          <w:rFonts w:ascii="Arial" w:hAnsi="Arial" w:cs="Arial"/>
          <w:bCs/>
          <w:sz w:val="24"/>
          <w:szCs w:val="24"/>
        </w:rPr>
      </w:pPr>
      <w:r>
        <w:rPr>
          <w:rFonts w:ascii="Arial" w:hAnsi="Arial" w:cs="Arial"/>
          <w:sz w:val="24"/>
          <w:szCs w:val="24"/>
        </w:rPr>
        <w:t>Finally, if the EDA were to open a notice of funding opportunity for the next phase of the Recompete Project, 77% of the Key Informant Interview respondents said they would provide a letter of support for the Phase 2 grant application and would work with GGHI to identify projects and programs that would ultimately expand employment over the next 3-5 years in the region.</w:t>
      </w:r>
      <w:r>
        <w:rPr>
          <w:rFonts w:ascii="Arial" w:hAnsi="Arial" w:cs="Arial"/>
          <w:bCs/>
          <w:sz w:val="24"/>
          <w:szCs w:val="24"/>
        </w:rPr>
        <w:t xml:space="preserve"> </w:t>
      </w:r>
    </w:p>
    <w:p w14:paraId="0A769C00" w14:textId="77777777" w:rsidR="00A00804" w:rsidRDefault="00A00804" w:rsidP="00CC348A">
      <w:pPr>
        <w:spacing w:line="240" w:lineRule="auto"/>
        <w:ind w:right="144"/>
        <w:rPr>
          <w:rFonts w:ascii="Arial" w:hAnsi="Arial" w:cs="Arial"/>
          <w:bCs/>
          <w:sz w:val="24"/>
          <w:szCs w:val="24"/>
        </w:rPr>
      </w:pPr>
    </w:p>
    <w:p w14:paraId="1027BFC9" w14:textId="77777777" w:rsidR="00546A5D" w:rsidRDefault="00546A5D">
      <w:pPr>
        <w:spacing w:after="160" w:line="259" w:lineRule="auto"/>
        <w:rPr>
          <w:rFonts w:ascii="Arial" w:hAnsi="Arial" w:cs="Arial"/>
          <w:b/>
          <w:bCs/>
          <w:sz w:val="24"/>
          <w:szCs w:val="24"/>
        </w:rPr>
      </w:pPr>
      <w:r>
        <w:rPr>
          <w:rFonts w:ascii="Arial" w:hAnsi="Arial" w:cs="Arial"/>
          <w:b/>
          <w:bCs/>
          <w:sz w:val="24"/>
          <w:szCs w:val="24"/>
        </w:rPr>
        <w:br w:type="page"/>
      </w:r>
    </w:p>
    <w:p w14:paraId="228B17C3" w14:textId="2A0B577A" w:rsidR="00A00804" w:rsidRPr="00772D67" w:rsidRDefault="00A00804" w:rsidP="00CC348A">
      <w:pPr>
        <w:spacing w:line="240" w:lineRule="auto"/>
        <w:ind w:right="144"/>
        <w:rPr>
          <w:rFonts w:ascii="Arial" w:hAnsi="Arial" w:cs="Arial"/>
          <w:b/>
          <w:bCs/>
          <w:sz w:val="24"/>
          <w:szCs w:val="24"/>
        </w:rPr>
      </w:pPr>
      <w:r w:rsidRPr="00772D67">
        <w:rPr>
          <w:rFonts w:ascii="Arial" w:hAnsi="Arial" w:cs="Arial"/>
          <w:b/>
          <w:bCs/>
          <w:sz w:val="24"/>
          <w:szCs w:val="24"/>
        </w:rPr>
        <w:t>INTRODUCTION</w:t>
      </w:r>
    </w:p>
    <w:p w14:paraId="4D1B4C09" w14:textId="77777777" w:rsidR="00A00804" w:rsidRDefault="00A00804" w:rsidP="00CC348A">
      <w:pPr>
        <w:spacing w:line="240" w:lineRule="auto"/>
        <w:ind w:right="144"/>
        <w:rPr>
          <w:rFonts w:ascii="Arial" w:hAnsi="Arial" w:cs="Arial"/>
          <w:sz w:val="24"/>
          <w:szCs w:val="24"/>
        </w:rPr>
      </w:pPr>
    </w:p>
    <w:p w14:paraId="5AE3AFF8" w14:textId="5DA58D0B" w:rsidR="00BC4E7F" w:rsidRPr="00BC4E7F" w:rsidRDefault="00296360" w:rsidP="00CC348A">
      <w:pPr>
        <w:pStyle w:val="Default"/>
        <w:rPr>
          <w:rFonts w:ascii="Arial" w:hAnsi="Arial" w:cs="Arial"/>
          <w:bCs/>
        </w:rPr>
      </w:pPr>
      <w:r>
        <w:rPr>
          <w:rFonts w:ascii="Arial" w:hAnsi="Arial" w:cs="Arial"/>
        </w:rPr>
        <w:t xml:space="preserve">Beginning in the </w:t>
      </w:r>
      <w:r w:rsidRPr="00BF12B6">
        <w:rPr>
          <w:rFonts w:ascii="Arial" w:hAnsi="Arial" w:cs="Arial"/>
        </w:rPr>
        <w:t>late 1970’s</w:t>
      </w:r>
      <w:r>
        <w:rPr>
          <w:rFonts w:ascii="Arial" w:hAnsi="Arial" w:cs="Arial"/>
        </w:rPr>
        <w:t>,</w:t>
      </w:r>
      <w:r w:rsidRPr="00BF12B6">
        <w:rPr>
          <w:rFonts w:ascii="Arial" w:hAnsi="Arial" w:cs="Arial"/>
        </w:rPr>
        <w:t xml:space="preserve"> the economic climate changed radically </w:t>
      </w:r>
      <w:r>
        <w:rPr>
          <w:rFonts w:ascii="Arial" w:hAnsi="Arial" w:cs="Arial"/>
        </w:rPr>
        <w:t>i</w:t>
      </w:r>
      <w:r w:rsidRPr="00BF12B6">
        <w:rPr>
          <w:rFonts w:ascii="Arial" w:hAnsi="Arial" w:cs="Arial"/>
        </w:rPr>
        <w:t>n Grays Harbor and Pacific County.</w:t>
      </w:r>
      <w:r>
        <w:rPr>
          <w:rFonts w:ascii="Arial" w:hAnsi="Arial" w:cs="Arial"/>
        </w:rPr>
        <w:t xml:space="preserve"> The</w:t>
      </w:r>
      <w:r w:rsidRPr="00BF12B6">
        <w:rPr>
          <w:rFonts w:ascii="Arial" w:hAnsi="Arial" w:cs="Arial"/>
        </w:rPr>
        <w:t xml:space="preserve"> </w:t>
      </w:r>
      <w:r>
        <w:rPr>
          <w:rFonts w:ascii="Arial" w:hAnsi="Arial" w:cs="Arial"/>
        </w:rPr>
        <w:t xml:space="preserve">major economic engines of the region at that time, commercial fishing and logging, were drastically reduced due to a myriad of factors.  The region suffered severe, permanent job losses from which these major sectors of the economy did not fully recover.  With these changes in the economic drivers, the region’s other employers did not have the capacity or the need to hire the number of people who found themselves out of a job.  Since many of these workers were legacy workers, meaning they were working in the same field of work that their parents and grandparents did, a gap was created in the way many </w:t>
      </w:r>
      <w:r w:rsidR="00054F08">
        <w:rPr>
          <w:rFonts w:ascii="Arial" w:hAnsi="Arial" w:cs="Arial"/>
        </w:rPr>
        <w:t>workers</w:t>
      </w:r>
      <w:r>
        <w:rPr>
          <w:rFonts w:ascii="Arial" w:hAnsi="Arial" w:cs="Arial"/>
        </w:rPr>
        <w:t xml:space="preserve"> were able to cope with these changes. The long-term impact of these changes </w:t>
      </w:r>
      <w:r w:rsidR="00EA5C41">
        <w:rPr>
          <w:rFonts w:ascii="Arial" w:hAnsi="Arial" w:cs="Arial"/>
        </w:rPr>
        <w:t>o</w:t>
      </w:r>
      <w:r w:rsidR="00242DE1">
        <w:rPr>
          <w:rFonts w:ascii="Arial" w:hAnsi="Arial" w:cs="Arial"/>
        </w:rPr>
        <w:t>n</w:t>
      </w:r>
      <w:r>
        <w:rPr>
          <w:rFonts w:ascii="Arial" w:hAnsi="Arial" w:cs="Arial"/>
        </w:rPr>
        <w:t xml:space="preserve"> the economic drivers of the region left people</w:t>
      </w:r>
      <w:r w:rsidR="00AF7712">
        <w:rPr>
          <w:rFonts w:ascii="Arial" w:hAnsi="Arial" w:cs="Arial"/>
        </w:rPr>
        <w:t>.</w:t>
      </w:r>
      <w:r>
        <w:rPr>
          <w:rFonts w:ascii="Arial" w:hAnsi="Arial" w:cs="Arial"/>
        </w:rPr>
        <w:t xml:space="preserve"> who found themselves unemployed</w:t>
      </w:r>
      <w:r w:rsidR="00AF7712">
        <w:rPr>
          <w:rFonts w:ascii="Arial" w:hAnsi="Arial" w:cs="Arial"/>
        </w:rPr>
        <w:t>.</w:t>
      </w:r>
      <w:r>
        <w:rPr>
          <w:rFonts w:ascii="Arial" w:hAnsi="Arial" w:cs="Arial"/>
        </w:rPr>
        <w:t xml:space="preserve"> </w:t>
      </w:r>
      <w:r w:rsidR="00EA5C41">
        <w:rPr>
          <w:rFonts w:ascii="Arial" w:hAnsi="Arial" w:cs="Arial"/>
        </w:rPr>
        <w:t xml:space="preserve">to </w:t>
      </w:r>
      <w:r w:rsidR="00103EF2">
        <w:rPr>
          <w:rFonts w:ascii="Arial" w:hAnsi="Arial" w:cs="Arial"/>
        </w:rPr>
        <w:t>remain</w:t>
      </w:r>
      <w:r>
        <w:rPr>
          <w:rFonts w:ascii="Arial" w:hAnsi="Arial" w:cs="Arial"/>
        </w:rPr>
        <w:t xml:space="preserve"> unemployed</w:t>
      </w:r>
      <w:r w:rsidR="00AF7712">
        <w:rPr>
          <w:rFonts w:ascii="Arial" w:hAnsi="Arial" w:cs="Arial"/>
        </w:rPr>
        <w:t xml:space="preserve"> </w:t>
      </w:r>
      <w:r>
        <w:rPr>
          <w:rFonts w:ascii="Arial" w:hAnsi="Arial" w:cs="Arial"/>
        </w:rPr>
        <w:t xml:space="preserve">and this legacy has been carried forward over time. This was the genesis of the prime age employment gap (PAEG) problem in the region. </w:t>
      </w:r>
      <w:r w:rsidR="00BC4E7F">
        <w:rPr>
          <w:rFonts w:ascii="Arial" w:hAnsi="Arial" w:cs="Arial"/>
        </w:rPr>
        <w:t>Currently, i</w:t>
      </w:r>
      <w:r w:rsidR="00BC4E7F" w:rsidRPr="00BC4E7F">
        <w:rPr>
          <w:rFonts w:ascii="Arial" w:hAnsi="Arial" w:cs="Arial"/>
          <w:bCs/>
        </w:rPr>
        <w:t>n Grays Harbor County, only 63% of people aged 25 to 54 are employed, which is 15% below the national average. Pacific County is more than 5% below the national average.</w:t>
      </w:r>
      <w:r w:rsidR="00BC4E7F" w:rsidRPr="00BC4E7F">
        <w:rPr>
          <w:rFonts w:ascii="Arial" w:hAnsi="Arial" w:cs="Arial"/>
          <w:bCs/>
        </w:rPr>
        <w:tab/>
      </w:r>
    </w:p>
    <w:p w14:paraId="058922AC" w14:textId="6BE2AC66" w:rsidR="00296360" w:rsidRPr="00BF12B6" w:rsidRDefault="00296360" w:rsidP="00CC348A">
      <w:pPr>
        <w:pStyle w:val="Default"/>
        <w:rPr>
          <w:rFonts w:ascii="Arial" w:hAnsi="Arial" w:cs="Arial"/>
        </w:rPr>
      </w:pPr>
    </w:p>
    <w:p w14:paraId="211CA9E0" w14:textId="3763BD77" w:rsidR="00296360" w:rsidRPr="00BF12B6" w:rsidRDefault="00296360" w:rsidP="00CC348A">
      <w:pPr>
        <w:spacing w:line="240" w:lineRule="auto"/>
        <w:ind w:right="144"/>
        <w:rPr>
          <w:rFonts w:ascii="Arial" w:hAnsi="Arial" w:cs="Arial"/>
          <w:b/>
          <w:bCs/>
          <w:sz w:val="24"/>
          <w:szCs w:val="24"/>
        </w:rPr>
      </w:pPr>
      <w:r>
        <w:rPr>
          <w:rFonts w:ascii="Arial" w:hAnsi="Arial" w:cs="Arial"/>
          <w:sz w:val="24"/>
          <w:szCs w:val="24"/>
        </w:rPr>
        <w:t xml:space="preserve">The </w:t>
      </w:r>
      <w:r w:rsidRPr="009E3F72">
        <w:rPr>
          <w:rFonts w:ascii="Arial" w:hAnsi="Arial" w:cs="Arial"/>
          <w:sz w:val="24"/>
          <w:szCs w:val="24"/>
        </w:rPr>
        <w:t xml:space="preserve">U.S. Economic Development Administration </w:t>
      </w:r>
      <w:r w:rsidRPr="00BF12B6">
        <w:rPr>
          <w:rFonts w:ascii="Arial" w:hAnsi="Arial" w:cs="Arial"/>
          <w:sz w:val="24"/>
          <w:szCs w:val="24"/>
        </w:rPr>
        <w:t xml:space="preserve">(EDA) sought to invest in programs and organizations that have a clear understanding of local conditions and pathways to create and connect people with good jobs while ensuring the program’s benefits are shared equitably and across diverse geographies. EDA’s longstanding mission is to ensure that all communities have a path to economic prosperity, and through the </w:t>
      </w:r>
      <w:r w:rsidR="003C2B1D" w:rsidRPr="00BF12B6">
        <w:rPr>
          <w:rFonts w:ascii="Arial" w:hAnsi="Arial" w:cs="Arial"/>
          <w:sz w:val="24"/>
          <w:szCs w:val="24"/>
        </w:rPr>
        <w:t>Distressed Area Recompete Pilot Program (Recompete Pro</w:t>
      </w:r>
      <w:r w:rsidR="003C2B1D">
        <w:rPr>
          <w:rFonts w:ascii="Arial" w:hAnsi="Arial" w:cs="Arial"/>
          <w:sz w:val="24"/>
          <w:szCs w:val="24"/>
        </w:rPr>
        <w:t>ject</w:t>
      </w:r>
      <w:r w:rsidR="003C2B1D" w:rsidRPr="00BF12B6">
        <w:rPr>
          <w:rFonts w:ascii="Arial" w:hAnsi="Arial" w:cs="Arial"/>
          <w:sz w:val="24"/>
          <w:szCs w:val="24"/>
        </w:rPr>
        <w:t>)</w:t>
      </w:r>
      <w:r w:rsidR="00A37A1E">
        <w:rPr>
          <w:rFonts w:ascii="Arial" w:hAnsi="Arial" w:cs="Arial"/>
          <w:sz w:val="24"/>
          <w:szCs w:val="24"/>
        </w:rPr>
        <w:t xml:space="preserve">, </w:t>
      </w:r>
      <w:r w:rsidRPr="00BF12B6">
        <w:rPr>
          <w:rFonts w:ascii="Arial" w:hAnsi="Arial" w:cs="Arial"/>
          <w:sz w:val="24"/>
          <w:szCs w:val="24"/>
        </w:rPr>
        <w:t>EDA support</w:t>
      </w:r>
      <w:r>
        <w:rPr>
          <w:rFonts w:ascii="Arial" w:hAnsi="Arial" w:cs="Arial"/>
          <w:sz w:val="24"/>
          <w:szCs w:val="24"/>
        </w:rPr>
        <w:t>ed</w:t>
      </w:r>
      <w:r w:rsidRPr="00BF12B6">
        <w:rPr>
          <w:rFonts w:ascii="Arial" w:hAnsi="Arial" w:cs="Arial"/>
          <w:sz w:val="24"/>
          <w:szCs w:val="24"/>
        </w:rPr>
        <w:t xml:space="preserve"> communities with high prime-age employment gaps through flexible, bottom-up strateg</w:t>
      </w:r>
      <w:r w:rsidR="00AB3CCC">
        <w:rPr>
          <w:rFonts w:ascii="Arial" w:hAnsi="Arial" w:cs="Arial"/>
          <w:sz w:val="24"/>
          <w:szCs w:val="24"/>
        </w:rPr>
        <w:t>ies</w:t>
      </w:r>
      <w:r w:rsidRPr="00BF12B6">
        <w:rPr>
          <w:rFonts w:ascii="Arial" w:hAnsi="Arial" w:cs="Arial"/>
          <w:sz w:val="24"/>
          <w:szCs w:val="24"/>
        </w:rPr>
        <w:t xml:space="preserve"> and implementation grants that tackle</w:t>
      </w:r>
      <w:r>
        <w:rPr>
          <w:rFonts w:ascii="Arial" w:hAnsi="Arial" w:cs="Arial"/>
          <w:sz w:val="24"/>
          <w:szCs w:val="24"/>
        </w:rPr>
        <w:t>d</w:t>
      </w:r>
      <w:r w:rsidRPr="00BF12B6">
        <w:rPr>
          <w:rFonts w:ascii="Arial" w:hAnsi="Arial" w:cs="Arial"/>
          <w:sz w:val="24"/>
          <w:szCs w:val="24"/>
        </w:rPr>
        <w:t xml:space="preserve"> the</w:t>
      </w:r>
      <w:r>
        <w:rPr>
          <w:rFonts w:ascii="Arial" w:hAnsi="Arial" w:cs="Arial"/>
          <w:sz w:val="24"/>
          <w:szCs w:val="24"/>
        </w:rPr>
        <w:t>se</w:t>
      </w:r>
      <w:r w:rsidRPr="00BF12B6">
        <w:rPr>
          <w:rFonts w:ascii="Arial" w:hAnsi="Arial" w:cs="Arial"/>
          <w:sz w:val="24"/>
          <w:szCs w:val="24"/>
        </w:rPr>
        <w:t xml:space="preserve"> unique challenges.</w:t>
      </w:r>
    </w:p>
    <w:p w14:paraId="71A96795" w14:textId="77777777" w:rsidR="00A00804" w:rsidRPr="00BF12B6" w:rsidRDefault="00A00804" w:rsidP="00CC348A">
      <w:pPr>
        <w:spacing w:line="240" w:lineRule="auto"/>
        <w:ind w:right="144"/>
        <w:rPr>
          <w:rFonts w:ascii="Arial" w:hAnsi="Arial" w:cs="Arial"/>
          <w:sz w:val="24"/>
          <w:szCs w:val="24"/>
        </w:rPr>
      </w:pPr>
    </w:p>
    <w:p w14:paraId="007335CE" w14:textId="5A77AD75" w:rsidR="00296360" w:rsidRDefault="00A00804" w:rsidP="00CC348A">
      <w:pPr>
        <w:pStyle w:val="Default"/>
        <w:rPr>
          <w:rFonts w:ascii="Arial" w:hAnsi="Arial" w:cs="Arial"/>
        </w:rPr>
      </w:pPr>
      <w:r w:rsidRPr="00BF12B6">
        <w:rPr>
          <w:rFonts w:ascii="Arial" w:hAnsi="Arial" w:cs="Arial"/>
        </w:rPr>
        <w:t xml:space="preserve">The Recompete </w:t>
      </w:r>
      <w:r>
        <w:rPr>
          <w:rFonts w:ascii="Arial" w:hAnsi="Arial" w:cs="Arial"/>
        </w:rPr>
        <w:t>Project</w:t>
      </w:r>
      <w:r w:rsidRPr="00BF12B6">
        <w:rPr>
          <w:rFonts w:ascii="Arial" w:hAnsi="Arial" w:cs="Arial"/>
        </w:rPr>
        <w:t xml:space="preserve"> use</w:t>
      </w:r>
      <w:r>
        <w:rPr>
          <w:rFonts w:ascii="Arial" w:hAnsi="Arial" w:cs="Arial"/>
        </w:rPr>
        <w:t>d</w:t>
      </w:r>
      <w:r w:rsidRPr="00BF12B6">
        <w:rPr>
          <w:rFonts w:ascii="Arial" w:hAnsi="Arial" w:cs="Arial"/>
        </w:rPr>
        <w:t xml:space="preserve"> PAEG as an indicator of persistent economic distress</w:t>
      </w:r>
      <w:r w:rsidR="009C1186">
        <w:rPr>
          <w:rFonts w:ascii="Arial" w:hAnsi="Arial" w:cs="Arial"/>
        </w:rPr>
        <w:t xml:space="preserve">. </w:t>
      </w:r>
      <w:r w:rsidRPr="00BF12B6">
        <w:rPr>
          <w:rFonts w:ascii="Arial" w:hAnsi="Arial" w:cs="Arial"/>
        </w:rPr>
        <w:t>PAEG is determined based on the prime-age employment rate, which is the percentage of the age 25-54 population that is currently working. PAEG is the difference (expressed as a percentage) between the national 5-year average prime-age employment rate</w:t>
      </w:r>
      <w:r w:rsidR="009C1186">
        <w:rPr>
          <w:rFonts w:ascii="Arial" w:hAnsi="Arial" w:cs="Arial"/>
        </w:rPr>
        <w:t xml:space="preserve"> </w:t>
      </w:r>
      <w:r w:rsidRPr="00BF12B6">
        <w:rPr>
          <w:rFonts w:ascii="Arial" w:hAnsi="Arial" w:cs="Arial"/>
        </w:rPr>
        <w:t xml:space="preserve">and the 5-year average prime-age employment rate of the eligible area. Five-year data are used to determine PAEG in most cases because rolling averages of PAEG provide a more stable, accurate representation of a community’s level of distress over time than a snapshot measurement. </w:t>
      </w:r>
      <w:r>
        <w:rPr>
          <w:rFonts w:ascii="Arial" w:hAnsi="Arial" w:cs="Arial"/>
        </w:rPr>
        <w:t>For this p</w:t>
      </w:r>
      <w:r w:rsidRPr="00BF12B6">
        <w:rPr>
          <w:rFonts w:ascii="Arial" w:hAnsi="Arial" w:cs="Arial"/>
        </w:rPr>
        <w:t xml:space="preserve">hase </w:t>
      </w:r>
      <w:r>
        <w:rPr>
          <w:rFonts w:ascii="Arial" w:hAnsi="Arial" w:cs="Arial"/>
        </w:rPr>
        <w:t>of the Recompete Project in Grays Harbor and Pacific County,</w:t>
      </w:r>
      <w:r w:rsidRPr="00BF12B6">
        <w:rPr>
          <w:rFonts w:ascii="Arial" w:hAnsi="Arial" w:cs="Arial"/>
        </w:rPr>
        <w:t xml:space="preserve"> EDA fund</w:t>
      </w:r>
      <w:r>
        <w:rPr>
          <w:rFonts w:ascii="Arial" w:hAnsi="Arial" w:cs="Arial"/>
        </w:rPr>
        <w:t>ed</w:t>
      </w:r>
      <w:r w:rsidRPr="00BF12B6">
        <w:rPr>
          <w:rFonts w:ascii="Arial" w:hAnsi="Arial" w:cs="Arial"/>
        </w:rPr>
        <w:t xml:space="preserve"> </w:t>
      </w:r>
      <w:r>
        <w:rPr>
          <w:rFonts w:ascii="Arial" w:hAnsi="Arial" w:cs="Arial"/>
        </w:rPr>
        <w:t xml:space="preserve">a pilot project to collect data and develop a strategic plan that would, if funded by the EDA, invest </w:t>
      </w:r>
      <w:r w:rsidRPr="00BF12B6">
        <w:rPr>
          <w:rFonts w:ascii="Arial" w:hAnsi="Arial" w:cs="Arial"/>
        </w:rPr>
        <w:t>to create</w:t>
      </w:r>
      <w:r>
        <w:rPr>
          <w:rFonts w:ascii="Arial" w:hAnsi="Arial" w:cs="Arial"/>
        </w:rPr>
        <w:t xml:space="preserve"> - </w:t>
      </w:r>
      <w:r w:rsidRPr="00BF12B6">
        <w:rPr>
          <w:rFonts w:ascii="Arial" w:hAnsi="Arial" w:cs="Arial"/>
        </w:rPr>
        <w:t>and connect workers to</w:t>
      </w:r>
      <w:r>
        <w:rPr>
          <w:rFonts w:ascii="Arial" w:hAnsi="Arial" w:cs="Arial"/>
        </w:rPr>
        <w:t xml:space="preserve"> -</w:t>
      </w:r>
      <w:r w:rsidRPr="00BF12B6">
        <w:rPr>
          <w:rFonts w:ascii="Arial" w:hAnsi="Arial" w:cs="Arial"/>
        </w:rPr>
        <w:t xml:space="preserve"> </w:t>
      </w:r>
      <w:r>
        <w:rPr>
          <w:rFonts w:ascii="Arial" w:hAnsi="Arial" w:cs="Arial"/>
        </w:rPr>
        <w:t xml:space="preserve">family wage jobs in the region. </w:t>
      </w:r>
    </w:p>
    <w:p w14:paraId="681A9F4E" w14:textId="77777777" w:rsidR="00CF18E2" w:rsidRDefault="00CF18E2" w:rsidP="00CC348A">
      <w:pPr>
        <w:pStyle w:val="Default"/>
        <w:rPr>
          <w:rFonts w:ascii="Arial" w:hAnsi="Arial" w:cs="Arial"/>
        </w:rPr>
      </w:pPr>
    </w:p>
    <w:p w14:paraId="7CA0C495" w14:textId="77777777" w:rsidR="00CF18E2" w:rsidRPr="009E3F72" w:rsidRDefault="00CF18E2" w:rsidP="00CC348A">
      <w:pPr>
        <w:spacing w:line="240" w:lineRule="auto"/>
        <w:ind w:right="144"/>
        <w:rPr>
          <w:rFonts w:ascii="Arial" w:hAnsi="Arial" w:cs="Arial"/>
          <w:bCs/>
          <w:sz w:val="24"/>
          <w:szCs w:val="24"/>
        </w:rPr>
      </w:pPr>
      <w:r w:rsidRPr="009E3F72">
        <w:rPr>
          <w:rFonts w:ascii="Arial" w:hAnsi="Arial" w:cs="Arial"/>
          <w:sz w:val="24"/>
          <w:szCs w:val="24"/>
        </w:rPr>
        <w:t xml:space="preserve">The program </w:t>
      </w:r>
      <w:r>
        <w:rPr>
          <w:rFonts w:ascii="Arial" w:hAnsi="Arial" w:cs="Arial"/>
          <w:sz w:val="24"/>
          <w:szCs w:val="24"/>
        </w:rPr>
        <w:t>wa</w:t>
      </w:r>
      <w:r w:rsidRPr="009E3F72">
        <w:rPr>
          <w:rFonts w:ascii="Arial" w:hAnsi="Arial" w:cs="Arial"/>
          <w:sz w:val="24"/>
          <w:szCs w:val="24"/>
        </w:rPr>
        <w:t xml:space="preserve">s </w:t>
      </w:r>
      <w:r>
        <w:rPr>
          <w:rFonts w:ascii="Arial" w:hAnsi="Arial" w:cs="Arial"/>
          <w:sz w:val="24"/>
          <w:szCs w:val="24"/>
        </w:rPr>
        <w:t xml:space="preserve">initially </w:t>
      </w:r>
      <w:r w:rsidRPr="009E3F72">
        <w:rPr>
          <w:rFonts w:ascii="Arial" w:hAnsi="Arial" w:cs="Arial"/>
          <w:sz w:val="24"/>
          <w:szCs w:val="24"/>
        </w:rPr>
        <w:t>supported by $200 million in appropriations from the CHIPS and Science Act of 2022. Its primary goal is to increase the number of people who are employed by investing in strategies to create sustainable local economic opportunities.</w:t>
      </w:r>
      <w:r w:rsidRPr="009E3F72">
        <w:rPr>
          <w:rFonts w:ascii="Aptos Display" w:eastAsia="Calibri" w:hAnsi="Aptos Display" w:cs="Lato"/>
          <w:bCs/>
          <w:kern w:val="0"/>
          <w:sz w:val="24"/>
          <w:szCs w:val="28"/>
          <w14:ligatures w14:val="none"/>
        </w:rPr>
        <w:t xml:space="preserve"> </w:t>
      </w:r>
      <w:r w:rsidRPr="009E3F72">
        <w:rPr>
          <w:rFonts w:ascii="Arial" w:hAnsi="Arial" w:cs="Arial"/>
          <w:bCs/>
          <w:sz w:val="24"/>
          <w:szCs w:val="24"/>
        </w:rPr>
        <w:t xml:space="preserve">To understand and address the reasons people are not working, Greater Grays Harbor, Inc. </w:t>
      </w:r>
      <w:r>
        <w:rPr>
          <w:rFonts w:ascii="Arial" w:hAnsi="Arial" w:cs="Arial"/>
          <w:bCs/>
          <w:sz w:val="24"/>
          <w:szCs w:val="24"/>
        </w:rPr>
        <w:t xml:space="preserve">(GGHI) worked </w:t>
      </w:r>
      <w:r w:rsidRPr="009E3F72">
        <w:rPr>
          <w:rFonts w:ascii="Arial" w:hAnsi="Arial" w:cs="Arial"/>
          <w:bCs/>
          <w:sz w:val="24"/>
          <w:szCs w:val="24"/>
        </w:rPr>
        <w:t>with partners</w:t>
      </w:r>
      <w:r>
        <w:rPr>
          <w:rFonts w:ascii="Arial" w:hAnsi="Arial" w:cs="Arial"/>
          <w:bCs/>
          <w:sz w:val="24"/>
          <w:szCs w:val="24"/>
        </w:rPr>
        <w:t xml:space="preserve"> -</w:t>
      </w:r>
      <w:r w:rsidRPr="009E3F72">
        <w:rPr>
          <w:rFonts w:ascii="Arial" w:hAnsi="Arial" w:cs="Arial"/>
          <w:bCs/>
          <w:sz w:val="24"/>
          <w:szCs w:val="24"/>
        </w:rPr>
        <w:t xml:space="preserve"> including Grays Harbor College</w:t>
      </w:r>
      <w:r>
        <w:rPr>
          <w:rFonts w:ascii="Arial" w:hAnsi="Arial" w:cs="Arial"/>
          <w:bCs/>
          <w:sz w:val="24"/>
          <w:szCs w:val="24"/>
        </w:rPr>
        <w:t xml:space="preserve"> and Pacific Mountain Workforce Development</w:t>
      </w:r>
      <w:r w:rsidRPr="009E3F72">
        <w:rPr>
          <w:rFonts w:ascii="Arial" w:hAnsi="Arial" w:cs="Arial"/>
          <w:bCs/>
          <w:sz w:val="24"/>
          <w:szCs w:val="24"/>
        </w:rPr>
        <w:t xml:space="preserve"> </w:t>
      </w:r>
      <w:r>
        <w:rPr>
          <w:rFonts w:ascii="Arial" w:hAnsi="Arial" w:cs="Arial"/>
          <w:bCs/>
          <w:sz w:val="24"/>
          <w:szCs w:val="24"/>
        </w:rPr>
        <w:t xml:space="preserve">- </w:t>
      </w:r>
      <w:r w:rsidRPr="009E3F72">
        <w:rPr>
          <w:rFonts w:ascii="Arial" w:hAnsi="Arial" w:cs="Arial"/>
          <w:bCs/>
          <w:sz w:val="24"/>
          <w:szCs w:val="24"/>
        </w:rPr>
        <w:t xml:space="preserve">to form the Washington State Coastal Counties Initiative for Grays Harbor and Pacific </w:t>
      </w:r>
      <w:r>
        <w:rPr>
          <w:rFonts w:ascii="Arial" w:hAnsi="Arial" w:cs="Arial"/>
          <w:bCs/>
          <w:sz w:val="24"/>
          <w:szCs w:val="24"/>
        </w:rPr>
        <w:t>c</w:t>
      </w:r>
      <w:r w:rsidRPr="009E3F72">
        <w:rPr>
          <w:rFonts w:ascii="Arial" w:hAnsi="Arial" w:cs="Arial"/>
          <w:bCs/>
          <w:sz w:val="24"/>
          <w:szCs w:val="24"/>
        </w:rPr>
        <w:t xml:space="preserve">ounties. </w:t>
      </w:r>
    </w:p>
    <w:p w14:paraId="3EA27753" w14:textId="77777777" w:rsidR="00CF18E2" w:rsidRPr="009E3F72" w:rsidRDefault="00CF18E2" w:rsidP="00CC348A">
      <w:pPr>
        <w:spacing w:line="240" w:lineRule="auto"/>
        <w:ind w:right="144"/>
        <w:rPr>
          <w:rFonts w:ascii="Arial" w:hAnsi="Arial" w:cs="Arial"/>
          <w:bCs/>
          <w:sz w:val="24"/>
          <w:szCs w:val="24"/>
        </w:rPr>
      </w:pPr>
    </w:p>
    <w:p w14:paraId="79C873E8" w14:textId="77777777" w:rsidR="00CF18E2" w:rsidRDefault="00CF18E2" w:rsidP="00CC348A">
      <w:pPr>
        <w:spacing w:line="240" w:lineRule="auto"/>
        <w:ind w:right="144"/>
        <w:rPr>
          <w:rFonts w:ascii="Arial" w:hAnsi="Arial" w:cs="Arial"/>
          <w:bCs/>
          <w:sz w:val="24"/>
          <w:szCs w:val="24"/>
        </w:rPr>
      </w:pPr>
      <w:r w:rsidRPr="009E3F72">
        <w:rPr>
          <w:rFonts w:ascii="Arial" w:hAnsi="Arial" w:cs="Arial"/>
          <w:bCs/>
          <w:sz w:val="24"/>
          <w:szCs w:val="24"/>
        </w:rPr>
        <w:t xml:space="preserve">In December 2023, the Washington State Coastal Counties Initiative was one of only 24 nationwide recipients of a $500,000 Recompete Strategy Development Grant. The initiative </w:t>
      </w:r>
      <w:r>
        <w:rPr>
          <w:rFonts w:ascii="Arial" w:hAnsi="Arial" w:cs="Arial"/>
          <w:bCs/>
          <w:sz w:val="24"/>
          <w:szCs w:val="24"/>
        </w:rPr>
        <w:t xml:space="preserve">was designed to develop a </w:t>
      </w:r>
      <w:r w:rsidRPr="009E3F72">
        <w:rPr>
          <w:rFonts w:ascii="Arial" w:hAnsi="Arial" w:cs="Arial"/>
          <w:bCs/>
          <w:sz w:val="24"/>
          <w:szCs w:val="24"/>
        </w:rPr>
        <w:t>strategic plan</w:t>
      </w:r>
      <w:r>
        <w:rPr>
          <w:rFonts w:ascii="Arial" w:hAnsi="Arial" w:cs="Arial"/>
          <w:bCs/>
          <w:sz w:val="24"/>
          <w:szCs w:val="24"/>
        </w:rPr>
        <w:t xml:space="preserve"> that i</w:t>
      </w:r>
      <w:r w:rsidRPr="009E3F72">
        <w:rPr>
          <w:rFonts w:ascii="Arial" w:hAnsi="Arial" w:cs="Arial"/>
          <w:bCs/>
          <w:sz w:val="24"/>
          <w:szCs w:val="24"/>
        </w:rPr>
        <w:t>dentif</w:t>
      </w:r>
      <w:r>
        <w:rPr>
          <w:rFonts w:ascii="Arial" w:hAnsi="Arial" w:cs="Arial"/>
          <w:bCs/>
          <w:sz w:val="24"/>
          <w:szCs w:val="24"/>
        </w:rPr>
        <w:t>ies</w:t>
      </w:r>
      <w:r w:rsidRPr="009E3F72">
        <w:rPr>
          <w:rFonts w:ascii="Arial" w:hAnsi="Arial" w:cs="Arial"/>
          <w:bCs/>
          <w:sz w:val="24"/>
          <w:szCs w:val="24"/>
        </w:rPr>
        <w:t xml:space="preserve"> </w:t>
      </w:r>
      <w:r>
        <w:rPr>
          <w:rFonts w:ascii="Arial" w:hAnsi="Arial" w:cs="Arial"/>
          <w:bCs/>
          <w:sz w:val="24"/>
          <w:szCs w:val="24"/>
        </w:rPr>
        <w:t xml:space="preserve">potential actions that could lead to greater employment opportunities through targeted federal funding. </w:t>
      </w:r>
    </w:p>
    <w:p w14:paraId="1DC07DA4" w14:textId="77777777" w:rsidR="00CF18E2" w:rsidRDefault="00CF18E2" w:rsidP="00CC348A">
      <w:pPr>
        <w:pStyle w:val="Default"/>
        <w:rPr>
          <w:rFonts w:ascii="Arial" w:hAnsi="Arial" w:cs="Arial"/>
        </w:rPr>
      </w:pPr>
    </w:p>
    <w:p w14:paraId="363D2C63" w14:textId="47947D7C" w:rsidR="006C648E" w:rsidRDefault="00296360" w:rsidP="00CC348A">
      <w:pPr>
        <w:spacing w:line="240" w:lineRule="auto"/>
        <w:ind w:right="144"/>
        <w:rPr>
          <w:rFonts w:ascii="Arial" w:hAnsi="Arial" w:cs="Arial"/>
          <w:bCs/>
          <w:sz w:val="24"/>
          <w:szCs w:val="24"/>
        </w:rPr>
      </w:pPr>
      <w:r w:rsidRPr="006C648E">
        <w:rPr>
          <w:rFonts w:ascii="Arial" w:hAnsi="Arial" w:cs="Arial"/>
          <w:sz w:val="24"/>
          <w:szCs w:val="24"/>
        </w:rPr>
        <w:t xml:space="preserve">Beginning in July 2025, </w:t>
      </w:r>
      <w:r w:rsidR="006C648E" w:rsidRPr="006C648E">
        <w:rPr>
          <w:rFonts w:ascii="Arial" w:hAnsi="Arial" w:cs="Arial"/>
          <w:bCs/>
          <w:sz w:val="24"/>
          <w:szCs w:val="24"/>
        </w:rPr>
        <w:t xml:space="preserve">GGHI contracted with Grays Harbor County Public Health (GHCPH) to collect data and provide analysis for three distinct and related components of the project: </w:t>
      </w:r>
    </w:p>
    <w:p w14:paraId="0ADFD30A" w14:textId="77777777" w:rsidR="00CC348A" w:rsidRPr="006C648E" w:rsidRDefault="00CC348A" w:rsidP="00CC348A">
      <w:pPr>
        <w:spacing w:line="240" w:lineRule="auto"/>
        <w:ind w:right="144"/>
        <w:rPr>
          <w:rFonts w:ascii="Arial" w:hAnsi="Arial" w:cs="Arial"/>
          <w:bCs/>
          <w:sz w:val="24"/>
          <w:szCs w:val="24"/>
        </w:rPr>
      </w:pPr>
    </w:p>
    <w:p w14:paraId="63DCB3E5" w14:textId="77777777" w:rsidR="006C648E" w:rsidRPr="006C648E" w:rsidRDefault="006C648E" w:rsidP="00CC348A">
      <w:pPr>
        <w:pStyle w:val="ListParagraph"/>
        <w:numPr>
          <w:ilvl w:val="0"/>
          <w:numId w:val="8"/>
        </w:numPr>
        <w:spacing w:line="240" w:lineRule="auto"/>
        <w:ind w:right="144"/>
        <w:rPr>
          <w:rFonts w:ascii="Arial" w:hAnsi="Arial" w:cs="Arial"/>
          <w:bCs/>
          <w:sz w:val="24"/>
          <w:szCs w:val="24"/>
        </w:rPr>
      </w:pPr>
      <w:r w:rsidRPr="006C648E">
        <w:rPr>
          <w:rFonts w:ascii="Arial" w:hAnsi="Arial" w:cs="Arial"/>
          <w:bCs/>
          <w:sz w:val="24"/>
          <w:szCs w:val="24"/>
        </w:rPr>
        <w:t>Draft and distribute a survey of the PAEG population in both Grays Harbor and Pacific County.</w:t>
      </w:r>
    </w:p>
    <w:p w14:paraId="24EE418B" w14:textId="77777777" w:rsidR="006C648E" w:rsidRPr="006C648E" w:rsidRDefault="006C648E" w:rsidP="00CC348A">
      <w:pPr>
        <w:pStyle w:val="ListParagraph"/>
        <w:numPr>
          <w:ilvl w:val="0"/>
          <w:numId w:val="8"/>
        </w:numPr>
        <w:spacing w:line="240" w:lineRule="auto"/>
        <w:ind w:right="144"/>
        <w:rPr>
          <w:rFonts w:ascii="Arial" w:hAnsi="Arial" w:cs="Arial"/>
          <w:bCs/>
          <w:sz w:val="24"/>
          <w:szCs w:val="24"/>
        </w:rPr>
      </w:pPr>
      <w:r w:rsidRPr="006C648E">
        <w:rPr>
          <w:rFonts w:ascii="Arial" w:hAnsi="Arial" w:cs="Arial"/>
          <w:bCs/>
          <w:sz w:val="24"/>
          <w:szCs w:val="24"/>
        </w:rPr>
        <w:t>Perform Key Informant Interviews of large employers and decision makers in both counties.</w:t>
      </w:r>
    </w:p>
    <w:p w14:paraId="635533CE" w14:textId="77777777" w:rsidR="006C648E" w:rsidRDefault="006C648E" w:rsidP="00CC348A">
      <w:pPr>
        <w:pStyle w:val="ListParagraph"/>
        <w:numPr>
          <w:ilvl w:val="0"/>
          <w:numId w:val="8"/>
        </w:numPr>
        <w:spacing w:line="240" w:lineRule="auto"/>
        <w:ind w:right="144"/>
        <w:rPr>
          <w:rFonts w:ascii="Arial" w:hAnsi="Arial" w:cs="Arial"/>
          <w:bCs/>
          <w:sz w:val="24"/>
          <w:szCs w:val="24"/>
        </w:rPr>
      </w:pPr>
      <w:r w:rsidRPr="006C648E">
        <w:rPr>
          <w:rFonts w:ascii="Arial" w:hAnsi="Arial" w:cs="Arial"/>
          <w:bCs/>
          <w:sz w:val="24"/>
          <w:szCs w:val="24"/>
        </w:rPr>
        <w:t>Conduct a series of Focus Groups with other stakeholders, interest groups and people from the PAEG target group.</w:t>
      </w:r>
    </w:p>
    <w:p w14:paraId="0366359F" w14:textId="77777777" w:rsidR="00914A12" w:rsidRDefault="00914A12" w:rsidP="00CC348A">
      <w:pPr>
        <w:spacing w:line="240" w:lineRule="auto"/>
        <w:ind w:right="144"/>
        <w:rPr>
          <w:rFonts w:ascii="Arial" w:hAnsi="Arial" w:cs="Arial"/>
          <w:bCs/>
          <w:sz w:val="24"/>
          <w:szCs w:val="24"/>
        </w:rPr>
      </w:pPr>
    </w:p>
    <w:p w14:paraId="5AA8D034" w14:textId="6CDA07B2" w:rsidR="00463452" w:rsidRDefault="00803C68" w:rsidP="00CC348A">
      <w:pPr>
        <w:spacing w:line="240" w:lineRule="auto"/>
        <w:ind w:right="144"/>
        <w:rPr>
          <w:rFonts w:ascii="Arial" w:hAnsi="Arial" w:cs="Arial"/>
          <w:bCs/>
          <w:sz w:val="24"/>
          <w:szCs w:val="24"/>
        </w:rPr>
      </w:pPr>
      <w:r>
        <w:rPr>
          <w:rFonts w:ascii="Arial" w:hAnsi="Arial" w:cs="Arial"/>
          <w:bCs/>
          <w:sz w:val="24"/>
          <w:szCs w:val="24"/>
        </w:rPr>
        <w:t>Th</w:t>
      </w:r>
      <w:r w:rsidR="000644C6">
        <w:rPr>
          <w:rFonts w:ascii="Arial" w:hAnsi="Arial" w:cs="Arial"/>
          <w:bCs/>
          <w:sz w:val="24"/>
          <w:szCs w:val="24"/>
        </w:rPr>
        <w:t xml:space="preserve">is Recomplete </w:t>
      </w:r>
      <w:r w:rsidR="009C7195">
        <w:rPr>
          <w:rFonts w:ascii="Arial" w:hAnsi="Arial" w:cs="Arial"/>
          <w:bCs/>
          <w:sz w:val="24"/>
          <w:szCs w:val="24"/>
        </w:rPr>
        <w:t xml:space="preserve">Project </w:t>
      </w:r>
      <w:r w:rsidR="000644C6">
        <w:rPr>
          <w:rFonts w:ascii="Arial" w:hAnsi="Arial" w:cs="Arial"/>
          <w:bCs/>
          <w:sz w:val="24"/>
          <w:szCs w:val="24"/>
        </w:rPr>
        <w:t>Report details</w:t>
      </w:r>
      <w:r w:rsidR="005D1FB8">
        <w:rPr>
          <w:rFonts w:ascii="Arial" w:hAnsi="Arial" w:cs="Arial"/>
          <w:bCs/>
          <w:sz w:val="24"/>
          <w:szCs w:val="24"/>
        </w:rPr>
        <w:t xml:space="preserve"> the</w:t>
      </w:r>
      <w:r w:rsidR="00463452">
        <w:rPr>
          <w:rFonts w:ascii="Arial" w:hAnsi="Arial" w:cs="Arial"/>
          <w:bCs/>
          <w:sz w:val="24"/>
          <w:szCs w:val="24"/>
        </w:rPr>
        <w:t>:</w:t>
      </w:r>
    </w:p>
    <w:p w14:paraId="3A9D36AB" w14:textId="77777777" w:rsidR="00CC348A" w:rsidRDefault="00CC348A" w:rsidP="00CC348A">
      <w:pPr>
        <w:spacing w:line="240" w:lineRule="auto"/>
        <w:ind w:right="144"/>
        <w:rPr>
          <w:rFonts w:ascii="Arial" w:hAnsi="Arial" w:cs="Arial"/>
          <w:bCs/>
          <w:sz w:val="24"/>
          <w:szCs w:val="24"/>
        </w:rPr>
      </w:pPr>
    </w:p>
    <w:p w14:paraId="1E1ED69F" w14:textId="63AA5FC0" w:rsidR="00463452" w:rsidRDefault="005D1FB8" w:rsidP="00CC348A">
      <w:pPr>
        <w:pStyle w:val="ListParagraph"/>
        <w:numPr>
          <w:ilvl w:val="0"/>
          <w:numId w:val="9"/>
        </w:numPr>
        <w:spacing w:line="240" w:lineRule="auto"/>
        <w:ind w:right="144"/>
        <w:rPr>
          <w:rFonts w:ascii="Arial" w:hAnsi="Arial" w:cs="Arial"/>
          <w:bCs/>
          <w:sz w:val="24"/>
          <w:szCs w:val="24"/>
        </w:rPr>
      </w:pPr>
      <w:r>
        <w:rPr>
          <w:rFonts w:ascii="Arial" w:hAnsi="Arial" w:cs="Arial"/>
          <w:bCs/>
          <w:sz w:val="24"/>
          <w:szCs w:val="24"/>
        </w:rPr>
        <w:t>M</w:t>
      </w:r>
      <w:r w:rsidR="000644C6" w:rsidRPr="00463452">
        <w:rPr>
          <w:rFonts w:ascii="Arial" w:hAnsi="Arial" w:cs="Arial"/>
          <w:bCs/>
          <w:sz w:val="24"/>
          <w:szCs w:val="24"/>
        </w:rPr>
        <w:t>ethod</w:t>
      </w:r>
      <w:r w:rsidR="006757A7" w:rsidRPr="00463452">
        <w:rPr>
          <w:rFonts w:ascii="Arial" w:hAnsi="Arial" w:cs="Arial"/>
          <w:bCs/>
          <w:sz w:val="24"/>
          <w:szCs w:val="24"/>
        </w:rPr>
        <w:t>s</w:t>
      </w:r>
      <w:r w:rsidR="000644C6" w:rsidRPr="00463452">
        <w:rPr>
          <w:rFonts w:ascii="Arial" w:hAnsi="Arial" w:cs="Arial"/>
          <w:bCs/>
          <w:sz w:val="24"/>
          <w:szCs w:val="24"/>
        </w:rPr>
        <w:t xml:space="preserve"> </w:t>
      </w:r>
      <w:r w:rsidR="006757A7" w:rsidRPr="00463452">
        <w:rPr>
          <w:rFonts w:ascii="Arial" w:hAnsi="Arial" w:cs="Arial"/>
          <w:bCs/>
          <w:sz w:val="24"/>
          <w:szCs w:val="24"/>
        </w:rPr>
        <w:t xml:space="preserve">of data collection employed by </w:t>
      </w:r>
      <w:r w:rsidR="000644C6" w:rsidRPr="00463452">
        <w:rPr>
          <w:rFonts w:ascii="Arial" w:hAnsi="Arial" w:cs="Arial"/>
          <w:bCs/>
          <w:sz w:val="24"/>
          <w:szCs w:val="24"/>
        </w:rPr>
        <w:t xml:space="preserve">Grays </w:t>
      </w:r>
      <w:r w:rsidR="006757A7" w:rsidRPr="00463452">
        <w:rPr>
          <w:rFonts w:ascii="Arial" w:hAnsi="Arial" w:cs="Arial"/>
          <w:bCs/>
          <w:sz w:val="24"/>
          <w:szCs w:val="24"/>
        </w:rPr>
        <w:t>H</w:t>
      </w:r>
      <w:r w:rsidR="000644C6" w:rsidRPr="00463452">
        <w:rPr>
          <w:rFonts w:ascii="Arial" w:hAnsi="Arial" w:cs="Arial"/>
          <w:bCs/>
          <w:sz w:val="24"/>
          <w:szCs w:val="24"/>
        </w:rPr>
        <w:t>arbor County Public Health</w:t>
      </w:r>
      <w:r w:rsidR="00EE2221">
        <w:rPr>
          <w:rFonts w:ascii="Arial" w:hAnsi="Arial" w:cs="Arial"/>
          <w:bCs/>
          <w:sz w:val="24"/>
          <w:szCs w:val="24"/>
        </w:rPr>
        <w:t>.</w:t>
      </w:r>
      <w:r w:rsidR="006757A7" w:rsidRPr="00463452">
        <w:rPr>
          <w:rFonts w:ascii="Arial" w:hAnsi="Arial" w:cs="Arial"/>
          <w:bCs/>
          <w:sz w:val="24"/>
          <w:szCs w:val="24"/>
        </w:rPr>
        <w:t xml:space="preserve"> </w:t>
      </w:r>
    </w:p>
    <w:p w14:paraId="7CA3ACC3" w14:textId="20569EBE" w:rsidR="00463452" w:rsidRDefault="005D1FB8" w:rsidP="00CC348A">
      <w:pPr>
        <w:pStyle w:val="ListParagraph"/>
        <w:numPr>
          <w:ilvl w:val="0"/>
          <w:numId w:val="9"/>
        </w:numPr>
        <w:spacing w:line="240" w:lineRule="auto"/>
        <w:ind w:right="144"/>
        <w:rPr>
          <w:rFonts w:ascii="Arial" w:hAnsi="Arial" w:cs="Arial"/>
          <w:bCs/>
          <w:sz w:val="24"/>
          <w:szCs w:val="24"/>
        </w:rPr>
      </w:pPr>
      <w:r>
        <w:rPr>
          <w:rFonts w:ascii="Arial" w:hAnsi="Arial" w:cs="Arial"/>
          <w:bCs/>
          <w:sz w:val="24"/>
          <w:szCs w:val="24"/>
        </w:rPr>
        <w:t>R</w:t>
      </w:r>
      <w:r w:rsidR="006757A7" w:rsidRPr="00463452">
        <w:rPr>
          <w:rFonts w:ascii="Arial" w:hAnsi="Arial" w:cs="Arial"/>
          <w:bCs/>
          <w:sz w:val="24"/>
          <w:szCs w:val="24"/>
        </w:rPr>
        <w:t>esults</w:t>
      </w:r>
      <w:r w:rsidR="00A900B7" w:rsidRPr="00463452">
        <w:rPr>
          <w:rFonts w:ascii="Arial" w:hAnsi="Arial" w:cs="Arial"/>
          <w:bCs/>
          <w:sz w:val="24"/>
          <w:szCs w:val="24"/>
        </w:rPr>
        <w:t xml:space="preserve"> of the </w:t>
      </w:r>
      <w:r w:rsidR="009F781B" w:rsidRPr="00463452">
        <w:rPr>
          <w:rFonts w:ascii="Arial" w:hAnsi="Arial" w:cs="Arial"/>
          <w:bCs/>
          <w:sz w:val="24"/>
          <w:szCs w:val="24"/>
        </w:rPr>
        <w:t xml:space="preserve">PAEG population </w:t>
      </w:r>
      <w:r w:rsidR="00A900B7" w:rsidRPr="00463452">
        <w:rPr>
          <w:rFonts w:ascii="Arial" w:hAnsi="Arial" w:cs="Arial"/>
          <w:bCs/>
          <w:sz w:val="24"/>
          <w:szCs w:val="24"/>
        </w:rPr>
        <w:t>survey</w:t>
      </w:r>
      <w:r w:rsidR="00EE2221">
        <w:rPr>
          <w:rFonts w:ascii="Arial" w:hAnsi="Arial" w:cs="Arial"/>
          <w:bCs/>
          <w:sz w:val="24"/>
          <w:szCs w:val="24"/>
        </w:rPr>
        <w:t>.</w:t>
      </w:r>
      <w:r w:rsidR="009F781B" w:rsidRPr="00463452">
        <w:rPr>
          <w:rFonts w:ascii="Arial" w:hAnsi="Arial" w:cs="Arial"/>
          <w:bCs/>
          <w:sz w:val="24"/>
          <w:szCs w:val="24"/>
        </w:rPr>
        <w:t xml:space="preserve"> </w:t>
      </w:r>
    </w:p>
    <w:p w14:paraId="42F1E8FC" w14:textId="71B81527" w:rsidR="00463452" w:rsidRDefault="005D1FB8" w:rsidP="00CC348A">
      <w:pPr>
        <w:pStyle w:val="ListParagraph"/>
        <w:numPr>
          <w:ilvl w:val="0"/>
          <w:numId w:val="9"/>
        </w:numPr>
        <w:spacing w:line="240" w:lineRule="auto"/>
        <w:ind w:right="144"/>
        <w:rPr>
          <w:rFonts w:ascii="Arial" w:hAnsi="Arial" w:cs="Arial"/>
          <w:bCs/>
          <w:sz w:val="24"/>
          <w:szCs w:val="24"/>
        </w:rPr>
      </w:pPr>
      <w:r>
        <w:rPr>
          <w:rFonts w:ascii="Arial" w:hAnsi="Arial" w:cs="Arial"/>
          <w:bCs/>
          <w:sz w:val="24"/>
          <w:szCs w:val="24"/>
        </w:rPr>
        <w:t>T</w:t>
      </w:r>
      <w:r w:rsidR="00812139">
        <w:rPr>
          <w:rFonts w:ascii="Arial" w:hAnsi="Arial" w:cs="Arial"/>
          <w:bCs/>
          <w:sz w:val="24"/>
          <w:szCs w:val="24"/>
        </w:rPr>
        <w:t xml:space="preserve">hemes </w:t>
      </w:r>
      <w:r w:rsidR="000D0C74" w:rsidRPr="00463452">
        <w:rPr>
          <w:rFonts w:ascii="Arial" w:hAnsi="Arial" w:cs="Arial"/>
          <w:bCs/>
          <w:sz w:val="24"/>
          <w:szCs w:val="24"/>
        </w:rPr>
        <w:t xml:space="preserve">from the </w:t>
      </w:r>
      <w:r w:rsidR="009F781B" w:rsidRPr="00463452">
        <w:rPr>
          <w:rFonts w:ascii="Arial" w:hAnsi="Arial" w:cs="Arial"/>
          <w:bCs/>
          <w:sz w:val="24"/>
          <w:szCs w:val="24"/>
        </w:rPr>
        <w:t>Key Informant Interviews</w:t>
      </w:r>
      <w:r w:rsidR="00EE2221">
        <w:rPr>
          <w:rFonts w:ascii="Arial" w:hAnsi="Arial" w:cs="Arial"/>
          <w:bCs/>
          <w:sz w:val="24"/>
          <w:szCs w:val="24"/>
        </w:rPr>
        <w:t>.</w:t>
      </w:r>
    </w:p>
    <w:p w14:paraId="3EBF0740" w14:textId="6441B5D2" w:rsidR="00463452" w:rsidRDefault="00463452" w:rsidP="00CC348A">
      <w:pPr>
        <w:pStyle w:val="ListParagraph"/>
        <w:numPr>
          <w:ilvl w:val="0"/>
          <w:numId w:val="9"/>
        </w:numPr>
        <w:spacing w:line="240" w:lineRule="auto"/>
        <w:ind w:right="144"/>
        <w:rPr>
          <w:rFonts w:ascii="Arial" w:hAnsi="Arial" w:cs="Arial"/>
          <w:bCs/>
          <w:sz w:val="24"/>
          <w:szCs w:val="24"/>
        </w:rPr>
      </w:pPr>
      <w:r>
        <w:rPr>
          <w:rFonts w:ascii="Arial" w:hAnsi="Arial" w:cs="Arial"/>
          <w:bCs/>
          <w:sz w:val="24"/>
          <w:szCs w:val="24"/>
        </w:rPr>
        <w:t>I</w:t>
      </w:r>
      <w:r w:rsidR="000D0C74" w:rsidRPr="00463452">
        <w:rPr>
          <w:rFonts w:ascii="Arial" w:hAnsi="Arial" w:cs="Arial"/>
          <w:bCs/>
          <w:sz w:val="24"/>
          <w:szCs w:val="24"/>
        </w:rPr>
        <w:t xml:space="preserve">nformation collected through </w:t>
      </w:r>
      <w:r w:rsidR="009F781B" w:rsidRPr="00463452">
        <w:rPr>
          <w:rFonts w:ascii="Arial" w:hAnsi="Arial" w:cs="Arial"/>
          <w:bCs/>
          <w:sz w:val="24"/>
          <w:szCs w:val="24"/>
        </w:rPr>
        <w:t>the F</w:t>
      </w:r>
      <w:r w:rsidR="00857453" w:rsidRPr="00463452">
        <w:rPr>
          <w:rFonts w:ascii="Arial" w:hAnsi="Arial" w:cs="Arial"/>
          <w:bCs/>
          <w:sz w:val="24"/>
          <w:szCs w:val="24"/>
        </w:rPr>
        <w:t>o</w:t>
      </w:r>
      <w:r w:rsidR="009F781B" w:rsidRPr="00463452">
        <w:rPr>
          <w:rFonts w:ascii="Arial" w:hAnsi="Arial" w:cs="Arial"/>
          <w:bCs/>
          <w:sz w:val="24"/>
          <w:szCs w:val="24"/>
        </w:rPr>
        <w:t>cus Gr</w:t>
      </w:r>
      <w:r w:rsidR="00857453" w:rsidRPr="00463452">
        <w:rPr>
          <w:rFonts w:ascii="Arial" w:hAnsi="Arial" w:cs="Arial"/>
          <w:bCs/>
          <w:sz w:val="24"/>
          <w:szCs w:val="24"/>
        </w:rPr>
        <w:t>ou</w:t>
      </w:r>
      <w:r w:rsidR="009F781B" w:rsidRPr="00463452">
        <w:rPr>
          <w:rFonts w:ascii="Arial" w:hAnsi="Arial" w:cs="Arial"/>
          <w:bCs/>
          <w:sz w:val="24"/>
          <w:szCs w:val="24"/>
        </w:rPr>
        <w:t>ps</w:t>
      </w:r>
      <w:r w:rsidR="00EE2221">
        <w:rPr>
          <w:rFonts w:ascii="Arial" w:hAnsi="Arial" w:cs="Arial"/>
          <w:bCs/>
          <w:sz w:val="24"/>
          <w:szCs w:val="24"/>
        </w:rPr>
        <w:t>.</w:t>
      </w:r>
      <w:r w:rsidR="007C5C8E" w:rsidRPr="00463452">
        <w:rPr>
          <w:rFonts w:ascii="Arial" w:hAnsi="Arial" w:cs="Arial"/>
          <w:bCs/>
          <w:sz w:val="24"/>
          <w:szCs w:val="24"/>
        </w:rPr>
        <w:t xml:space="preserve"> </w:t>
      </w:r>
    </w:p>
    <w:p w14:paraId="4CF122A2" w14:textId="5E2D6E02" w:rsidR="009C7195" w:rsidRPr="00463452" w:rsidRDefault="009C7195" w:rsidP="00CC348A">
      <w:pPr>
        <w:pStyle w:val="ListParagraph"/>
        <w:numPr>
          <w:ilvl w:val="0"/>
          <w:numId w:val="9"/>
        </w:numPr>
        <w:spacing w:line="240" w:lineRule="auto"/>
        <w:ind w:right="144"/>
        <w:rPr>
          <w:rFonts w:ascii="Arial" w:hAnsi="Arial" w:cs="Arial"/>
          <w:bCs/>
          <w:sz w:val="24"/>
          <w:szCs w:val="24"/>
        </w:rPr>
      </w:pPr>
      <w:r>
        <w:rPr>
          <w:rFonts w:ascii="Arial" w:hAnsi="Arial" w:cs="Arial"/>
          <w:bCs/>
          <w:sz w:val="24"/>
          <w:szCs w:val="24"/>
        </w:rPr>
        <w:t>C</w:t>
      </w:r>
      <w:r w:rsidRPr="00463452">
        <w:rPr>
          <w:rFonts w:ascii="Arial" w:hAnsi="Arial" w:cs="Arial"/>
          <w:bCs/>
          <w:sz w:val="24"/>
          <w:szCs w:val="24"/>
        </w:rPr>
        <w:t xml:space="preserve">onclusions </w:t>
      </w:r>
      <w:r>
        <w:rPr>
          <w:rFonts w:ascii="Arial" w:hAnsi="Arial" w:cs="Arial"/>
          <w:bCs/>
          <w:sz w:val="24"/>
          <w:szCs w:val="24"/>
        </w:rPr>
        <w:t xml:space="preserve">that can be inferred from the data collected for </w:t>
      </w:r>
      <w:r w:rsidRPr="00463452">
        <w:rPr>
          <w:rFonts w:ascii="Arial" w:hAnsi="Arial" w:cs="Arial"/>
          <w:bCs/>
          <w:sz w:val="24"/>
          <w:szCs w:val="24"/>
        </w:rPr>
        <w:t xml:space="preserve">the project. </w:t>
      </w:r>
    </w:p>
    <w:p w14:paraId="4CDFA79F" w14:textId="00B6FD5C" w:rsidR="00463452" w:rsidRDefault="005D1FB8" w:rsidP="00CC348A">
      <w:pPr>
        <w:pStyle w:val="ListParagraph"/>
        <w:numPr>
          <w:ilvl w:val="0"/>
          <w:numId w:val="9"/>
        </w:numPr>
        <w:spacing w:line="240" w:lineRule="auto"/>
        <w:ind w:right="144"/>
        <w:rPr>
          <w:rFonts w:ascii="Arial" w:hAnsi="Arial" w:cs="Arial"/>
          <w:bCs/>
          <w:sz w:val="24"/>
          <w:szCs w:val="24"/>
        </w:rPr>
      </w:pPr>
      <w:r>
        <w:rPr>
          <w:rFonts w:ascii="Arial" w:hAnsi="Arial" w:cs="Arial"/>
          <w:bCs/>
          <w:sz w:val="24"/>
          <w:szCs w:val="24"/>
        </w:rPr>
        <w:t>R</w:t>
      </w:r>
      <w:r w:rsidR="00A900B7" w:rsidRPr="00463452">
        <w:rPr>
          <w:rFonts w:ascii="Arial" w:hAnsi="Arial" w:cs="Arial"/>
          <w:bCs/>
          <w:sz w:val="24"/>
          <w:szCs w:val="24"/>
        </w:rPr>
        <w:t>ecommend</w:t>
      </w:r>
      <w:r w:rsidR="007C5C8E" w:rsidRPr="00463452">
        <w:rPr>
          <w:rFonts w:ascii="Arial" w:hAnsi="Arial" w:cs="Arial"/>
          <w:bCs/>
          <w:sz w:val="24"/>
          <w:szCs w:val="24"/>
        </w:rPr>
        <w:t xml:space="preserve">ations for the forthcoming Strategic Planning Process and </w:t>
      </w:r>
      <w:r w:rsidR="00857453" w:rsidRPr="00463452">
        <w:rPr>
          <w:rFonts w:ascii="Arial" w:hAnsi="Arial" w:cs="Arial"/>
          <w:bCs/>
          <w:sz w:val="24"/>
          <w:szCs w:val="24"/>
        </w:rPr>
        <w:t>Report</w:t>
      </w:r>
      <w:r w:rsidR="00463452">
        <w:rPr>
          <w:rFonts w:ascii="Arial" w:hAnsi="Arial" w:cs="Arial"/>
          <w:bCs/>
          <w:sz w:val="24"/>
          <w:szCs w:val="24"/>
        </w:rPr>
        <w:t>.</w:t>
      </w:r>
      <w:r w:rsidR="00857453" w:rsidRPr="00463452">
        <w:rPr>
          <w:rFonts w:ascii="Arial" w:hAnsi="Arial" w:cs="Arial"/>
          <w:bCs/>
          <w:sz w:val="24"/>
          <w:szCs w:val="24"/>
        </w:rPr>
        <w:t xml:space="preserve"> </w:t>
      </w:r>
    </w:p>
    <w:p w14:paraId="616DCD02" w14:textId="77777777" w:rsidR="00A00804" w:rsidRDefault="00A00804" w:rsidP="00CC348A">
      <w:pPr>
        <w:spacing w:line="240" w:lineRule="auto"/>
        <w:ind w:right="144"/>
        <w:rPr>
          <w:rFonts w:ascii="Arial" w:hAnsi="Arial" w:cs="Arial"/>
          <w:bCs/>
          <w:sz w:val="24"/>
          <w:szCs w:val="24"/>
        </w:rPr>
      </w:pPr>
    </w:p>
    <w:p w14:paraId="18DE7A6D" w14:textId="77777777" w:rsidR="00546A5D" w:rsidRDefault="00546A5D">
      <w:pPr>
        <w:spacing w:after="160" w:line="259" w:lineRule="auto"/>
        <w:rPr>
          <w:rFonts w:ascii="Arial" w:hAnsi="Arial" w:cs="Arial"/>
          <w:b/>
          <w:bCs/>
          <w:sz w:val="24"/>
          <w:szCs w:val="24"/>
        </w:rPr>
      </w:pPr>
      <w:r>
        <w:rPr>
          <w:rFonts w:ascii="Arial" w:hAnsi="Arial" w:cs="Arial"/>
          <w:b/>
          <w:bCs/>
          <w:sz w:val="24"/>
          <w:szCs w:val="24"/>
        </w:rPr>
        <w:br w:type="page"/>
      </w:r>
    </w:p>
    <w:p w14:paraId="4C5EB0E0" w14:textId="6DDED6AC" w:rsidR="00A00804" w:rsidRPr="00772D67" w:rsidRDefault="00A00804" w:rsidP="00CC348A">
      <w:pPr>
        <w:spacing w:line="240" w:lineRule="auto"/>
        <w:ind w:right="144"/>
        <w:rPr>
          <w:rFonts w:ascii="Arial" w:hAnsi="Arial" w:cs="Arial"/>
          <w:b/>
          <w:bCs/>
          <w:sz w:val="24"/>
          <w:szCs w:val="24"/>
        </w:rPr>
      </w:pPr>
      <w:r w:rsidRPr="00772D67">
        <w:rPr>
          <w:rFonts w:ascii="Arial" w:hAnsi="Arial" w:cs="Arial"/>
          <w:b/>
          <w:bCs/>
          <w:sz w:val="24"/>
          <w:szCs w:val="24"/>
        </w:rPr>
        <w:t>METHODS</w:t>
      </w:r>
    </w:p>
    <w:p w14:paraId="67B45179" w14:textId="77777777" w:rsidR="00A00804" w:rsidRDefault="00A00804" w:rsidP="00CC348A">
      <w:pPr>
        <w:spacing w:line="240" w:lineRule="auto"/>
        <w:ind w:right="144"/>
        <w:rPr>
          <w:rFonts w:ascii="Arial" w:hAnsi="Arial" w:cs="Arial"/>
          <w:bCs/>
          <w:sz w:val="24"/>
          <w:szCs w:val="24"/>
        </w:rPr>
      </w:pPr>
    </w:p>
    <w:p w14:paraId="0509EEE1" w14:textId="77777777" w:rsidR="004B702F" w:rsidRDefault="004B702F" w:rsidP="00CC348A">
      <w:pPr>
        <w:spacing w:line="240" w:lineRule="auto"/>
        <w:rPr>
          <w:rFonts w:ascii="Arial" w:hAnsi="Arial" w:cs="Arial"/>
          <w:b/>
          <w:bCs/>
          <w:sz w:val="24"/>
          <w:szCs w:val="24"/>
        </w:rPr>
      </w:pPr>
      <w:r w:rsidRPr="004B702F">
        <w:rPr>
          <w:rFonts w:ascii="Arial" w:hAnsi="Arial" w:cs="Arial"/>
          <w:b/>
          <w:bCs/>
          <w:sz w:val="24"/>
          <w:szCs w:val="24"/>
        </w:rPr>
        <w:t>Target Population Survey</w:t>
      </w:r>
    </w:p>
    <w:p w14:paraId="617B795E" w14:textId="77777777" w:rsidR="007B504D" w:rsidRPr="004B702F" w:rsidRDefault="007B504D" w:rsidP="00CC348A">
      <w:pPr>
        <w:spacing w:line="240" w:lineRule="auto"/>
        <w:rPr>
          <w:rFonts w:ascii="Arial" w:hAnsi="Arial" w:cs="Arial"/>
          <w:b/>
          <w:bCs/>
          <w:sz w:val="24"/>
          <w:szCs w:val="24"/>
        </w:rPr>
      </w:pPr>
    </w:p>
    <w:p w14:paraId="6C0A9E96" w14:textId="4860AC81" w:rsidR="00A05A6A" w:rsidRPr="00A05A6A" w:rsidRDefault="00A05A6A" w:rsidP="00CC348A">
      <w:pPr>
        <w:spacing w:line="240" w:lineRule="auto"/>
        <w:rPr>
          <w:rFonts w:ascii="Arial" w:eastAsia="Times New Roman" w:hAnsi="Arial" w:cs="Arial"/>
          <w:kern w:val="0"/>
          <w:sz w:val="24"/>
          <w:szCs w:val="24"/>
          <w14:ligatures w14:val="none"/>
        </w:rPr>
      </w:pPr>
      <w:r w:rsidRPr="00A05A6A">
        <w:rPr>
          <w:rFonts w:ascii="Arial" w:eastAsia="Times New Roman" w:hAnsi="Arial" w:cs="Arial"/>
          <w:kern w:val="0"/>
          <w:sz w:val="24"/>
          <w:szCs w:val="24"/>
          <w14:ligatures w14:val="none"/>
        </w:rPr>
        <w:t xml:space="preserve">For the Recompete Project, Public Health employed a sampling technique – the use of a survey/questionnaire - to learn about the larger PAEG population because studying every individual </w:t>
      </w:r>
      <w:r w:rsidR="000440B1">
        <w:rPr>
          <w:rFonts w:ascii="Arial" w:eastAsia="Times New Roman" w:hAnsi="Arial" w:cs="Arial"/>
          <w:kern w:val="0"/>
          <w:sz w:val="24"/>
          <w:szCs w:val="24"/>
          <w14:ligatures w14:val="none"/>
        </w:rPr>
        <w:t xml:space="preserve">within that cohort </w:t>
      </w:r>
      <w:r w:rsidRPr="00A05A6A">
        <w:rPr>
          <w:rFonts w:ascii="Arial" w:eastAsia="Times New Roman" w:hAnsi="Arial" w:cs="Arial"/>
          <w:kern w:val="0"/>
          <w:sz w:val="24"/>
          <w:szCs w:val="24"/>
          <w14:ligatures w14:val="none"/>
        </w:rPr>
        <w:t>was impossible. However, any estimate based on a sample</w:t>
      </w:r>
      <w:r>
        <w:rPr>
          <w:rFonts w:ascii="Arial" w:eastAsia="Times New Roman" w:hAnsi="Arial" w:cs="Arial"/>
          <w:kern w:val="0"/>
          <w:sz w:val="24"/>
          <w:szCs w:val="24"/>
          <w14:ligatures w14:val="none"/>
        </w:rPr>
        <w:t xml:space="preserve"> - </w:t>
      </w:r>
      <w:r w:rsidRPr="00A05A6A">
        <w:rPr>
          <w:rFonts w:ascii="Arial" w:eastAsia="Times New Roman" w:hAnsi="Arial" w:cs="Arial"/>
          <w:kern w:val="0"/>
          <w:sz w:val="24"/>
          <w:szCs w:val="24"/>
          <w14:ligatures w14:val="none"/>
        </w:rPr>
        <w:t>whether it is an average, a percentage, or a difference between groups</w:t>
      </w:r>
      <w:r>
        <w:rPr>
          <w:rFonts w:ascii="Arial" w:eastAsia="Times New Roman" w:hAnsi="Arial" w:cs="Arial"/>
          <w:kern w:val="0"/>
          <w:sz w:val="24"/>
          <w:szCs w:val="24"/>
          <w14:ligatures w14:val="none"/>
        </w:rPr>
        <w:t xml:space="preserve"> - </w:t>
      </w:r>
      <w:r w:rsidRPr="00A05A6A">
        <w:rPr>
          <w:rFonts w:ascii="Arial" w:eastAsia="Times New Roman" w:hAnsi="Arial" w:cs="Arial"/>
          <w:kern w:val="0"/>
          <w:sz w:val="24"/>
          <w:szCs w:val="24"/>
          <w14:ligatures w14:val="none"/>
        </w:rPr>
        <w:t xml:space="preserve">comes with some uncertainty. A confidence interval can provide a structured way to express this uncertainty. For this Project, Public Health utilized a 95% confidence interval by surveying approximately 10% of the PAEG population. A 95% confidence interval means that if Public Health were to repeat the study many times, about 95% of those surveys would contain the same </w:t>
      </w:r>
      <w:r>
        <w:rPr>
          <w:rFonts w:ascii="Arial" w:eastAsia="Times New Roman" w:hAnsi="Arial" w:cs="Arial"/>
          <w:kern w:val="0"/>
          <w:sz w:val="24"/>
          <w:szCs w:val="24"/>
          <w14:ligatures w14:val="none"/>
        </w:rPr>
        <w:t>responses</w:t>
      </w:r>
      <w:r w:rsidRPr="00A05A6A">
        <w:rPr>
          <w:rFonts w:ascii="Arial" w:eastAsia="Times New Roman" w:hAnsi="Arial" w:cs="Arial"/>
          <w:kern w:val="0"/>
          <w:sz w:val="24"/>
          <w:szCs w:val="24"/>
          <w14:ligatures w14:val="none"/>
        </w:rPr>
        <w:t xml:space="preserve"> as </w:t>
      </w:r>
      <w:r>
        <w:rPr>
          <w:rFonts w:ascii="Arial" w:eastAsia="Times New Roman" w:hAnsi="Arial" w:cs="Arial"/>
          <w:kern w:val="0"/>
          <w:sz w:val="24"/>
          <w:szCs w:val="24"/>
          <w14:ligatures w14:val="none"/>
        </w:rPr>
        <w:t xml:space="preserve">did </w:t>
      </w:r>
      <w:r w:rsidRPr="00A05A6A">
        <w:rPr>
          <w:rFonts w:ascii="Arial" w:eastAsia="Times New Roman" w:hAnsi="Arial" w:cs="Arial"/>
          <w:kern w:val="0"/>
          <w:sz w:val="24"/>
          <w:szCs w:val="24"/>
          <w14:ligatures w14:val="none"/>
        </w:rPr>
        <w:t xml:space="preserve">the first survey. It is not a guarantee about any one study, but rather a reflection of long-run statistical behavior. </w:t>
      </w:r>
    </w:p>
    <w:p w14:paraId="691DE675" w14:textId="3DAC2192" w:rsidR="004B702F" w:rsidRDefault="004B702F" w:rsidP="00CC348A">
      <w:pPr>
        <w:spacing w:line="240" w:lineRule="auto"/>
        <w:rPr>
          <w:rFonts w:ascii="Arial" w:hAnsi="Arial" w:cs="Arial"/>
          <w:sz w:val="24"/>
          <w:szCs w:val="24"/>
        </w:rPr>
      </w:pPr>
      <w:r w:rsidRPr="004B702F">
        <w:rPr>
          <w:rFonts w:ascii="Arial" w:hAnsi="Arial" w:cs="Arial"/>
          <w:sz w:val="24"/>
          <w:szCs w:val="24"/>
        </w:rPr>
        <w:t>The Recompete Target Population Survey (TPS) was available for completion by Grays Harbor or Pacific County residents who were aged 25 through 54 and who were not employed at the time they filled out the survey. The survey contains 20 questions in total. Nineteen questions address</w:t>
      </w:r>
      <w:r>
        <w:rPr>
          <w:rFonts w:ascii="Arial" w:hAnsi="Arial" w:cs="Arial"/>
          <w:sz w:val="24"/>
          <w:szCs w:val="24"/>
        </w:rPr>
        <w:t>ed</w:t>
      </w:r>
      <w:r w:rsidRPr="004B702F">
        <w:rPr>
          <w:rFonts w:ascii="Arial" w:hAnsi="Arial" w:cs="Arial"/>
          <w:sz w:val="24"/>
          <w:szCs w:val="24"/>
        </w:rPr>
        <w:t xml:space="preserve"> the survey’s core content,</w:t>
      </w:r>
      <w:r>
        <w:rPr>
          <w:rFonts w:ascii="Arial" w:hAnsi="Arial" w:cs="Arial"/>
          <w:sz w:val="24"/>
          <w:szCs w:val="24"/>
        </w:rPr>
        <w:t xml:space="preserve"> </w:t>
      </w:r>
      <w:r w:rsidRPr="004B702F">
        <w:rPr>
          <w:rFonts w:ascii="Arial" w:hAnsi="Arial" w:cs="Arial"/>
          <w:sz w:val="24"/>
          <w:szCs w:val="24"/>
        </w:rPr>
        <w:t>and the final</w:t>
      </w:r>
      <w:r>
        <w:rPr>
          <w:rFonts w:ascii="Arial" w:hAnsi="Arial" w:cs="Arial"/>
          <w:sz w:val="24"/>
          <w:szCs w:val="24"/>
        </w:rPr>
        <w:t xml:space="preserve"> and </w:t>
      </w:r>
      <w:r w:rsidRPr="004B702F">
        <w:rPr>
          <w:rFonts w:ascii="Arial" w:hAnsi="Arial" w:cs="Arial"/>
          <w:sz w:val="24"/>
          <w:szCs w:val="24"/>
        </w:rPr>
        <w:t>optional question offer</w:t>
      </w:r>
      <w:r>
        <w:rPr>
          <w:rFonts w:ascii="Arial" w:hAnsi="Arial" w:cs="Arial"/>
          <w:sz w:val="24"/>
          <w:szCs w:val="24"/>
        </w:rPr>
        <w:t>ed</w:t>
      </w:r>
      <w:r w:rsidRPr="004B702F">
        <w:rPr>
          <w:rFonts w:ascii="Arial" w:hAnsi="Arial" w:cs="Arial"/>
          <w:sz w:val="24"/>
          <w:szCs w:val="24"/>
        </w:rPr>
        <w:t xml:space="preserve"> respondents the opportunity to submit an email address to participate in a drawing for a $150.00 gift card</w:t>
      </w:r>
      <w:r>
        <w:rPr>
          <w:rFonts w:ascii="Arial" w:hAnsi="Arial" w:cs="Arial"/>
          <w:sz w:val="24"/>
          <w:szCs w:val="24"/>
        </w:rPr>
        <w:t xml:space="preserve"> from GGHI.</w:t>
      </w:r>
      <w:r w:rsidRPr="004B702F">
        <w:rPr>
          <w:rFonts w:ascii="Arial" w:hAnsi="Arial" w:cs="Arial"/>
          <w:sz w:val="24"/>
          <w:szCs w:val="24"/>
        </w:rPr>
        <w:t xml:space="preserve"> The drawing was conducted at the end of the survey period, using a randomized selection process to ensure fairness. Only respondents who voluntarily provided contact information were included, and email addresses were used solely for prize notification. One winner was selected and contacted directly, and no identifying information was linked to survey responses. </w:t>
      </w:r>
    </w:p>
    <w:p w14:paraId="16503698" w14:textId="77777777" w:rsidR="004B702F" w:rsidRPr="004B702F" w:rsidRDefault="004B702F" w:rsidP="00CC348A">
      <w:pPr>
        <w:spacing w:line="240" w:lineRule="auto"/>
        <w:rPr>
          <w:rFonts w:ascii="Arial" w:hAnsi="Arial" w:cs="Arial"/>
          <w:sz w:val="24"/>
          <w:szCs w:val="24"/>
        </w:rPr>
      </w:pPr>
    </w:p>
    <w:p w14:paraId="3B1F039A" w14:textId="43C8122E" w:rsidR="004B702F" w:rsidRDefault="004B702F" w:rsidP="00CC348A">
      <w:pPr>
        <w:spacing w:line="240" w:lineRule="auto"/>
        <w:rPr>
          <w:rFonts w:ascii="Arial" w:hAnsi="Arial" w:cs="Arial"/>
          <w:sz w:val="24"/>
          <w:szCs w:val="24"/>
        </w:rPr>
      </w:pPr>
      <w:r w:rsidRPr="004B702F">
        <w:rPr>
          <w:rFonts w:ascii="Arial" w:hAnsi="Arial" w:cs="Arial"/>
          <w:sz w:val="24"/>
          <w:szCs w:val="24"/>
        </w:rPr>
        <w:t xml:space="preserve">The TPS was available in both English and Spanish. </w:t>
      </w:r>
      <w:bookmarkStart w:id="0" w:name="_Toc120711487"/>
      <w:r w:rsidRPr="004B702F">
        <w:rPr>
          <w:rFonts w:ascii="Arial" w:hAnsi="Arial" w:cs="Arial"/>
          <w:sz w:val="24"/>
          <w:szCs w:val="24"/>
        </w:rPr>
        <w:t xml:space="preserve">A link and QR code were provided to allow participants to complete the survey using a computer or mobile device. The survey was also available on paper through several events and partner organizations. </w:t>
      </w:r>
      <w:bookmarkEnd w:id="0"/>
      <w:r w:rsidRPr="004B702F">
        <w:rPr>
          <w:rFonts w:ascii="Arial" w:hAnsi="Arial" w:cs="Arial"/>
          <w:sz w:val="24"/>
          <w:szCs w:val="24"/>
        </w:rPr>
        <w:t xml:space="preserve">Alpha Media played a significant role in promoting the survey by </w:t>
      </w:r>
      <w:r>
        <w:rPr>
          <w:rFonts w:ascii="Arial" w:hAnsi="Arial" w:cs="Arial"/>
          <w:sz w:val="24"/>
          <w:szCs w:val="24"/>
        </w:rPr>
        <w:t xml:space="preserve">reaching out to </w:t>
      </w:r>
      <w:r w:rsidRPr="004B702F">
        <w:rPr>
          <w:rFonts w:ascii="Arial" w:hAnsi="Arial" w:cs="Arial"/>
          <w:sz w:val="24"/>
          <w:szCs w:val="24"/>
        </w:rPr>
        <w:t>residents who may not engage regularly with digital platforms or with GHCPH’s social media. Additionally, the Recompete team provided on-the-ground outreach</w:t>
      </w:r>
      <w:r>
        <w:rPr>
          <w:rFonts w:ascii="Arial" w:hAnsi="Arial" w:cs="Arial"/>
          <w:sz w:val="24"/>
          <w:szCs w:val="24"/>
        </w:rPr>
        <w:t xml:space="preserve"> - </w:t>
      </w:r>
      <w:r w:rsidRPr="004B702F">
        <w:rPr>
          <w:rFonts w:ascii="Arial" w:hAnsi="Arial" w:cs="Arial"/>
          <w:sz w:val="24"/>
          <w:szCs w:val="24"/>
        </w:rPr>
        <w:t xml:space="preserve">sharing materials with community organizations, coordinating flyer distribution, and personally encouraging participation among hard-to-reach groups. </w:t>
      </w:r>
    </w:p>
    <w:p w14:paraId="3CB3C5F2" w14:textId="77777777" w:rsidR="004B702F" w:rsidRPr="004B702F" w:rsidRDefault="004B702F" w:rsidP="00CC348A">
      <w:pPr>
        <w:spacing w:line="240" w:lineRule="auto"/>
        <w:rPr>
          <w:rFonts w:ascii="Arial" w:hAnsi="Arial" w:cs="Arial"/>
          <w:sz w:val="24"/>
          <w:szCs w:val="24"/>
        </w:rPr>
      </w:pPr>
    </w:p>
    <w:p w14:paraId="2FD9F068" w14:textId="30C76791" w:rsidR="004B702F" w:rsidRPr="004B702F" w:rsidRDefault="004B702F" w:rsidP="00CC348A">
      <w:pPr>
        <w:spacing w:line="240" w:lineRule="auto"/>
        <w:rPr>
          <w:rFonts w:ascii="Arial" w:hAnsi="Arial" w:cs="Arial"/>
          <w:sz w:val="24"/>
          <w:szCs w:val="24"/>
        </w:rPr>
      </w:pPr>
      <w:r w:rsidRPr="004B702F">
        <w:rPr>
          <w:rFonts w:ascii="Arial" w:hAnsi="Arial" w:cs="Arial"/>
          <w:sz w:val="24"/>
          <w:szCs w:val="24"/>
        </w:rPr>
        <w:t xml:space="preserve">The survey remained open for community participation from July 2025 </w:t>
      </w:r>
      <w:r>
        <w:rPr>
          <w:rFonts w:ascii="Arial" w:hAnsi="Arial" w:cs="Arial"/>
          <w:sz w:val="24"/>
          <w:szCs w:val="24"/>
        </w:rPr>
        <w:t xml:space="preserve">through </w:t>
      </w:r>
      <w:r w:rsidRPr="004B702F">
        <w:rPr>
          <w:rFonts w:ascii="Arial" w:hAnsi="Arial" w:cs="Arial"/>
          <w:sz w:val="24"/>
          <w:szCs w:val="24"/>
        </w:rPr>
        <w:t xml:space="preserve">October </w:t>
      </w:r>
      <w:r>
        <w:rPr>
          <w:rFonts w:ascii="Arial" w:hAnsi="Arial" w:cs="Arial"/>
          <w:sz w:val="24"/>
          <w:szCs w:val="24"/>
        </w:rPr>
        <w:t xml:space="preserve">31, </w:t>
      </w:r>
      <w:r w:rsidRPr="004B702F">
        <w:rPr>
          <w:rFonts w:ascii="Arial" w:hAnsi="Arial" w:cs="Arial"/>
          <w:sz w:val="24"/>
          <w:szCs w:val="24"/>
        </w:rPr>
        <w:t xml:space="preserve">2025. Promotion and messaging remained consistent throughout the fielding period. A copy of the full survey is included in </w:t>
      </w:r>
      <w:r w:rsidRPr="004B702F">
        <w:rPr>
          <w:rFonts w:ascii="Arial" w:hAnsi="Arial" w:cs="Arial"/>
          <w:b/>
          <w:bCs/>
          <w:sz w:val="24"/>
          <w:szCs w:val="24"/>
        </w:rPr>
        <w:t>APPENDIX A</w:t>
      </w:r>
      <w:r w:rsidRPr="004B702F">
        <w:rPr>
          <w:rFonts w:ascii="Arial" w:hAnsi="Arial" w:cs="Arial"/>
          <w:b/>
          <w:bCs/>
          <w:color w:val="EE0000"/>
          <w:sz w:val="24"/>
          <w:szCs w:val="24"/>
        </w:rPr>
        <w:t>.</w:t>
      </w:r>
    </w:p>
    <w:p w14:paraId="06B5AD9B" w14:textId="77777777" w:rsidR="004B702F" w:rsidRDefault="004B702F" w:rsidP="00CC348A">
      <w:pPr>
        <w:spacing w:line="240" w:lineRule="auto"/>
        <w:rPr>
          <w:rFonts w:ascii="Arial" w:hAnsi="Arial" w:cs="Arial"/>
          <w:sz w:val="24"/>
          <w:szCs w:val="24"/>
        </w:rPr>
      </w:pPr>
    </w:p>
    <w:p w14:paraId="56E887DE" w14:textId="165CF1D1" w:rsidR="004B702F" w:rsidRPr="004B702F" w:rsidRDefault="004B702F" w:rsidP="00CC348A">
      <w:pPr>
        <w:spacing w:line="240" w:lineRule="auto"/>
        <w:rPr>
          <w:rFonts w:ascii="Arial" w:hAnsi="Arial" w:cs="Arial"/>
          <w:sz w:val="24"/>
          <w:szCs w:val="24"/>
        </w:rPr>
      </w:pPr>
      <w:r w:rsidRPr="004B702F">
        <w:rPr>
          <w:rFonts w:ascii="Arial" w:hAnsi="Arial" w:cs="Arial"/>
          <w:sz w:val="24"/>
          <w:szCs w:val="24"/>
        </w:rPr>
        <w:t xml:space="preserve">Electronic surveys often rely on nonprobability sampling, which can introduce several forms of bias. As a result, the findings may not fully reflect the broader population. To help mitigate these limitations, the community engagement strategies and survey promotion methods described above were implemented. </w:t>
      </w:r>
    </w:p>
    <w:p w14:paraId="31B1316E" w14:textId="77777777" w:rsidR="004B702F" w:rsidRPr="004B702F" w:rsidRDefault="004B702F" w:rsidP="00CC348A">
      <w:pPr>
        <w:spacing w:line="240" w:lineRule="auto"/>
        <w:rPr>
          <w:rFonts w:ascii="Arial" w:hAnsi="Arial" w:cs="Arial"/>
          <w:sz w:val="24"/>
          <w:szCs w:val="24"/>
        </w:rPr>
      </w:pPr>
    </w:p>
    <w:p w14:paraId="5FE2F888" w14:textId="77777777" w:rsidR="007224FB" w:rsidRPr="004B702F" w:rsidRDefault="007224FB" w:rsidP="007224FB">
      <w:pPr>
        <w:spacing w:line="240" w:lineRule="auto"/>
        <w:rPr>
          <w:rFonts w:ascii="Arial" w:hAnsi="Arial" w:cs="Arial"/>
          <w:b/>
          <w:sz w:val="24"/>
          <w:szCs w:val="24"/>
        </w:rPr>
      </w:pPr>
      <w:r w:rsidRPr="004B702F">
        <w:rPr>
          <w:rFonts w:ascii="Arial" w:hAnsi="Arial" w:cs="Arial"/>
          <w:b/>
          <w:sz w:val="24"/>
          <w:szCs w:val="24"/>
        </w:rPr>
        <w:t>Key Informant Interviews and Stakeholder Surveys</w:t>
      </w:r>
    </w:p>
    <w:p w14:paraId="2165562B" w14:textId="77777777" w:rsidR="007224FB" w:rsidRDefault="007224FB" w:rsidP="007224FB">
      <w:pPr>
        <w:spacing w:line="240" w:lineRule="auto"/>
        <w:rPr>
          <w:rFonts w:ascii="Arial" w:hAnsi="Arial" w:cs="Arial"/>
          <w:bCs/>
          <w:sz w:val="24"/>
          <w:szCs w:val="24"/>
        </w:rPr>
      </w:pPr>
    </w:p>
    <w:p w14:paraId="47A78484" w14:textId="77777777" w:rsidR="007224FB" w:rsidRPr="004B702F" w:rsidRDefault="007224FB" w:rsidP="007224FB">
      <w:pPr>
        <w:spacing w:line="240" w:lineRule="auto"/>
        <w:rPr>
          <w:rFonts w:ascii="Arial" w:hAnsi="Arial" w:cs="Arial"/>
          <w:bCs/>
          <w:sz w:val="24"/>
          <w:szCs w:val="24"/>
        </w:rPr>
      </w:pPr>
      <w:r w:rsidRPr="004B702F">
        <w:rPr>
          <w:rFonts w:ascii="Arial" w:hAnsi="Arial" w:cs="Arial"/>
          <w:bCs/>
          <w:sz w:val="24"/>
          <w:szCs w:val="24"/>
        </w:rPr>
        <w:t xml:space="preserve">The Recompete team conducted 31 key informant interviews and 1 Stakeholder Survey between August 5, 2025, and October 31, 2025, to gather information, perspectives, and </w:t>
      </w:r>
      <w:proofErr w:type="gramStart"/>
      <w:r w:rsidRPr="004B702F">
        <w:rPr>
          <w:rFonts w:ascii="Arial" w:hAnsi="Arial" w:cs="Arial"/>
          <w:bCs/>
          <w:sz w:val="24"/>
          <w:szCs w:val="24"/>
        </w:rPr>
        <w:t xml:space="preserve">future </w:t>
      </w:r>
      <w:r>
        <w:rPr>
          <w:rFonts w:ascii="Arial" w:hAnsi="Arial" w:cs="Arial"/>
          <w:bCs/>
          <w:sz w:val="24"/>
          <w:szCs w:val="24"/>
        </w:rPr>
        <w:t>plans</w:t>
      </w:r>
      <w:proofErr w:type="gramEnd"/>
      <w:r>
        <w:rPr>
          <w:rFonts w:ascii="Arial" w:hAnsi="Arial" w:cs="Arial"/>
          <w:bCs/>
          <w:sz w:val="24"/>
          <w:szCs w:val="24"/>
        </w:rPr>
        <w:t xml:space="preserve"> </w:t>
      </w:r>
      <w:r w:rsidRPr="004B702F">
        <w:rPr>
          <w:rFonts w:ascii="Arial" w:hAnsi="Arial" w:cs="Arial"/>
          <w:bCs/>
          <w:sz w:val="24"/>
          <w:szCs w:val="24"/>
        </w:rPr>
        <w:t xml:space="preserve">from local leaders connected to “shovel-ready” projects that have the potential to increase employment among individuals in the local PAEG group. </w:t>
      </w:r>
      <w:r>
        <w:rPr>
          <w:rFonts w:ascii="Arial" w:hAnsi="Arial" w:cs="Arial"/>
          <w:bCs/>
          <w:sz w:val="24"/>
          <w:szCs w:val="24"/>
        </w:rPr>
        <w:t>Inte</w:t>
      </w:r>
      <w:r w:rsidRPr="004B702F">
        <w:rPr>
          <w:rFonts w:ascii="Arial" w:hAnsi="Arial" w:cs="Arial"/>
          <w:bCs/>
          <w:sz w:val="24"/>
          <w:szCs w:val="24"/>
        </w:rPr>
        <w:t xml:space="preserve">rviewees included owners, operators, and managers of major local businesses, elected officials, representatives from tribal organizations, city officials, medical facility leaders, and Grays Harbor County commissioners. Participants may have been asked to fill out the Stakeholder Survey form if the organization they represent is not connected to a shovel ready project but still has a stake in the Recompete project goals. </w:t>
      </w:r>
    </w:p>
    <w:p w14:paraId="00938E14" w14:textId="77777777" w:rsidR="007224FB" w:rsidRDefault="007224FB" w:rsidP="007224FB">
      <w:pPr>
        <w:spacing w:line="240" w:lineRule="auto"/>
        <w:rPr>
          <w:rFonts w:ascii="Arial" w:hAnsi="Arial" w:cs="Arial"/>
          <w:bCs/>
          <w:sz w:val="24"/>
          <w:szCs w:val="24"/>
        </w:rPr>
      </w:pPr>
    </w:p>
    <w:p w14:paraId="37BE4BBD" w14:textId="3A634A71" w:rsidR="007224FB" w:rsidRPr="004B702F" w:rsidRDefault="007224FB" w:rsidP="007224FB">
      <w:pPr>
        <w:spacing w:line="240" w:lineRule="auto"/>
        <w:rPr>
          <w:rFonts w:ascii="Arial" w:hAnsi="Arial" w:cs="Arial"/>
          <w:bCs/>
          <w:sz w:val="24"/>
          <w:szCs w:val="24"/>
        </w:rPr>
      </w:pPr>
      <w:r w:rsidRPr="004B702F">
        <w:rPr>
          <w:rFonts w:ascii="Arial" w:hAnsi="Arial" w:cs="Arial"/>
          <w:bCs/>
          <w:sz w:val="24"/>
          <w:szCs w:val="24"/>
        </w:rPr>
        <w:t>Potential key informants and stakeholders were identified through multiple sources, including an existing contact list from Greater Grays Harbor, partner lists provided by Grays Harbor County Public Health, internal planning by the Recompete team, and recommendations from the Recompete Steering Committee.</w:t>
      </w:r>
      <w:r>
        <w:rPr>
          <w:rFonts w:ascii="Arial" w:hAnsi="Arial" w:cs="Arial"/>
          <w:bCs/>
          <w:sz w:val="24"/>
          <w:szCs w:val="24"/>
        </w:rPr>
        <w:t xml:space="preserve"> </w:t>
      </w:r>
      <w:r w:rsidRPr="004B702F">
        <w:rPr>
          <w:rFonts w:ascii="Arial" w:hAnsi="Arial" w:cs="Arial"/>
          <w:bCs/>
          <w:sz w:val="24"/>
          <w:szCs w:val="24"/>
        </w:rPr>
        <w:t xml:space="preserve">To ensure consistency and comparability of responses, each interviewee was asked the same standardized set of interview questions. The </w:t>
      </w:r>
      <w:bookmarkStart w:id="1" w:name="_Hlk216258315"/>
      <w:r w:rsidRPr="004B702F">
        <w:rPr>
          <w:rFonts w:ascii="Arial" w:hAnsi="Arial" w:cs="Arial"/>
          <w:bCs/>
          <w:sz w:val="24"/>
          <w:szCs w:val="24"/>
        </w:rPr>
        <w:t>full Key Informant Interview</w:t>
      </w:r>
      <w:bookmarkEnd w:id="1"/>
      <w:r w:rsidRPr="004B702F">
        <w:rPr>
          <w:rFonts w:ascii="Arial" w:hAnsi="Arial" w:cs="Arial"/>
          <w:bCs/>
          <w:sz w:val="24"/>
          <w:szCs w:val="24"/>
        </w:rPr>
        <w:t xml:space="preserve"> </w:t>
      </w:r>
      <w:r>
        <w:rPr>
          <w:rFonts w:ascii="Arial" w:hAnsi="Arial" w:cs="Arial"/>
          <w:bCs/>
          <w:sz w:val="24"/>
          <w:szCs w:val="24"/>
        </w:rPr>
        <w:t xml:space="preserve">and Stakeholder Survey </w:t>
      </w:r>
      <w:r w:rsidRPr="004B702F">
        <w:rPr>
          <w:rFonts w:ascii="Arial" w:hAnsi="Arial" w:cs="Arial"/>
          <w:bCs/>
          <w:sz w:val="24"/>
          <w:szCs w:val="24"/>
        </w:rPr>
        <w:t xml:space="preserve">forms are available in </w:t>
      </w:r>
      <w:r w:rsidRPr="004B702F">
        <w:rPr>
          <w:rFonts w:ascii="Arial" w:hAnsi="Arial" w:cs="Arial"/>
          <w:b/>
          <w:sz w:val="24"/>
          <w:szCs w:val="24"/>
        </w:rPr>
        <w:t xml:space="preserve">APPENDIX </w:t>
      </w:r>
      <w:r>
        <w:rPr>
          <w:rFonts w:ascii="Arial" w:hAnsi="Arial" w:cs="Arial"/>
          <w:b/>
          <w:sz w:val="24"/>
          <w:szCs w:val="24"/>
        </w:rPr>
        <w:t>B</w:t>
      </w:r>
      <w:r w:rsidRPr="004B702F">
        <w:rPr>
          <w:rFonts w:ascii="Arial" w:hAnsi="Arial" w:cs="Arial"/>
          <w:b/>
          <w:sz w:val="24"/>
          <w:szCs w:val="24"/>
        </w:rPr>
        <w:t>.</w:t>
      </w:r>
    </w:p>
    <w:p w14:paraId="1A6C6D87" w14:textId="77777777" w:rsidR="007224FB" w:rsidRDefault="007224FB" w:rsidP="007224FB">
      <w:pPr>
        <w:spacing w:line="240" w:lineRule="auto"/>
        <w:rPr>
          <w:rFonts w:ascii="Arial" w:hAnsi="Arial" w:cs="Arial"/>
          <w:bCs/>
          <w:sz w:val="24"/>
          <w:szCs w:val="24"/>
        </w:rPr>
      </w:pPr>
    </w:p>
    <w:p w14:paraId="4CB28725" w14:textId="77777777" w:rsidR="007224FB" w:rsidRPr="004B702F" w:rsidRDefault="007224FB" w:rsidP="007224FB">
      <w:pPr>
        <w:spacing w:line="240" w:lineRule="auto"/>
        <w:rPr>
          <w:rFonts w:ascii="Arial" w:hAnsi="Arial" w:cs="Arial"/>
          <w:bCs/>
          <w:sz w:val="24"/>
          <w:szCs w:val="24"/>
        </w:rPr>
      </w:pPr>
      <w:r w:rsidRPr="004B702F">
        <w:rPr>
          <w:rFonts w:ascii="Arial" w:hAnsi="Arial" w:cs="Arial"/>
          <w:bCs/>
          <w:sz w:val="24"/>
          <w:szCs w:val="24"/>
        </w:rPr>
        <w:t>The comments summarized in this report reflect the perspectives and insights of the individuals who participated and do not necessarily represent the views of all partners or stakeholders. Their purpose is to inform ongoing discussions and support continued planning among partners and stakeholders.</w:t>
      </w:r>
    </w:p>
    <w:p w14:paraId="1C974070" w14:textId="77777777" w:rsidR="007224FB" w:rsidRDefault="007224FB" w:rsidP="00CC348A">
      <w:pPr>
        <w:spacing w:line="240" w:lineRule="auto"/>
        <w:rPr>
          <w:rFonts w:ascii="Arial" w:hAnsi="Arial" w:cs="Arial"/>
          <w:b/>
          <w:bCs/>
          <w:sz w:val="24"/>
          <w:szCs w:val="24"/>
        </w:rPr>
      </w:pPr>
    </w:p>
    <w:p w14:paraId="75C2245F" w14:textId="150521FE" w:rsidR="004B702F" w:rsidRPr="004B702F" w:rsidRDefault="004B702F" w:rsidP="00CC348A">
      <w:pPr>
        <w:spacing w:line="240" w:lineRule="auto"/>
        <w:rPr>
          <w:rFonts w:ascii="Arial" w:hAnsi="Arial" w:cs="Arial"/>
          <w:b/>
          <w:bCs/>
          <w:sz w:val="24"/>
          <w:szCs w:val="24"/>
        </w:rPr>
      </w:pPr>
      <w:r w:rsidRPr="004B702F">
        <w:rPr>
          <w:rFonts w:ascii="Arial" w:hAnsi="Arial" w:cs="Arial"/>
          <w:b/>
          <w:bCs/>
          <w:sz w:val="24"/>
          <w:szCs w:val="24"/>
        </w:rPr>
        <w:t>Focus Groups</w:t>
      </w:r>
    </w:p>
    <w:p w14:paraId="181B1506" w14:textId="77777777" w:rsidR="004B702F" w:rsidRDefault="004B702F" w:rsidP="00CC348A">
      <w:pPr>
        <w:spacing w:line="240" w:lineRule="auto"/>
        <w:rPr>
          <w:rFonts w:ascii="Arial" w:hAnsi="Arial" w:cs="Arial"/>
          <w:sz w:val="24"/>
          <w:szCs w:val="24"/>
        </w:rPr>
      </w:pPr>
    </w:p>
    <w:p w14:paraId="33FA416E" w14:textId="0CA8B444" w:rsidR="004B702F" w:rsidRPr="004B702F" w:rsidRDefault="004B702F" w:rsidP="00CC348A">
      <w:pPr>
        <w:spacing w:line="240" w:lineRule="auto"/>
        <w:rPr>
          <w:rFonts w:ascii="Arial" w:hAnsi="Arial" w:cs="Arial"/>
          <w:sz w:val="24"/>
          <w:szCs w:val="24"/>
        </w:rPr>
      </w:pPr>
      <w:r w:rsidRPr="004B702F">
        <w:rPr>
          <w:rFonts w:ascii="Arial" w:hAnsi="Arial" w:cs="Arial"/>
          <w:sz w:val="24"/>
          <w:szCs w:val="24"/>
        </w:rPr>
        <w:t xml:space="preserve">Focus group interviews (FGs) were conducted between </w:t>
      </w:r>
      <w:r w:rsidR="007224FB">
        <w:rPr>
          <w:rFonts w:ascii="Arial" w:hAnsi="Arial" w:cs="Arial"/>
          <w:sz w:val="24"/>
          <w:szCs w:val="24"/>
        </w:rPr>
        <w:t xml:space="preserve">September 20 to </w:t>
      </w:r>
      <w:r w:rsidRPr="004B702F">
        <w:rPr>
          <w:rFonts w:ascii="Arial" w:hAnsi="Arial" w:cs="Arial"/>
          <w:sz w:val="24"/>
          <w:szCs w:val="24"/>
        </w:rPr>
        <w:t xml:space="preserve">October </w:t>
      </w:r>
      <w:r>
        <w:rPr>
          <w:rFonts w:ascii="Arial" w:hAnsi="Arial" w:cs="Arial"/>
          <w:sz w:val="24"/>
          <w:szCs w:val="24"/>
        </w:rPr>
        <w:t xml:space="preserve">31, </w:t>
      </w:r>
      <w:r w:rsidR="006C303A" w:rsidRPr="004B702F">
        <w:rPr>
          <w:rFonts w:ascii="Arial" w:hAnsi="Arial" w:cs="Arial"/>
          <w:sz w:val="24"/>
          <w:szCs w:val="24"/>
        </w:rPr>
        <w:t>2025,</w:t>
      </w:r>
      <w:r w:rsidRPr="004B702F">
        <w:rPr>
          <w:rFonts w:ascii="Arial" w:hAnsi="Arial" w:cs="Arial"/>
          <w:sz w:val="24"/>
          <w:szCs w:val="24"/>
        </w:rPr>
        <w:t xml:space="preserve"> to gain perspectives from a range of community members on why the region’s PAEG rate remains significantly higher than both neighboring areas and the Washington State average. We facilitated 9 focus groups in all. </w:t>
      </w:r>
      <w:r>
        <w:rPr>
          <w:rFonts w:ascii="Arial" w:hAnsi="Arial" w:cs="Arial"/>
          <w:sz w:val="24"/>
          <w:szCs w:val="24"/>
        </w:rPr>
        <w:t xml:space="preserve">Two (2) </w:t>
      </w:r>
      <w:r w:rsidRPr="004B702F">
        <w:rPr>
          <w:rFonts w:ascii="Arial" w:hAnsi="Arial" w:cs="Arial"/>
          <w:sz w:val="24"/>
          <w:szCs w:val="24"/>
        </w:rPr>
        <w:t xml:space="preserve">focus groups had active participants. </w:t>
      </w:r>
    </w:p>
    <w:p w14:paraId="432BB10E" w14:textId="77777777" w:rsidR="004B702F" w:rsidRDefault="004B702F" w:rsidP="00CC348A">
      <w:pPr>
        <w:spacing w:line="240" w:lineRule="auto"/>
        <w:rPr>
          <w:rFonts w:ascii="Arial" w:hAnsi="Arial" w:cs="Arial"/>
          <w:sz w:val="24"/>
          <w:szCs w:val="24"/>
        </w:rPr>
      </w:pPr>
    </w:p>
    <w:p w14:paraId="22ACE89D" w14:textId="02D1BC26" w:rsidR="004B702F" w:rsidRPr="004B702F" w:rsidRDefault="004B702F" w:rsidP="00CC348A">
      <w:pPr>
        <w:spacing w:line="240" w:lineRule="auto"/>
        <w:rPr>
          <w:rFonts w:ascii="Arial" w:hAnsi="Arial" w:cs="Arial"/>
          <w:sz w:val="24"/>
          <w:szCs w:val="24"/>
        </w:rPr>
      </w:pPr>
      <w:r w:rsidRPr="004B702F">
        <w:rPr>
          <w:rFonts w:ascii="Arial" w:hAnsi="Arial" w:cs="Arial"/>
          <w:sz w:val="24"/>
          <w:szCs w:val="24"/>
        </w:rPr>
        <w:t>Focus group participants were contacted by email and invited to attend the session relevant to their background or experiences. They were also encouraged to share the invitation with others who met the eligibility criteria. In addition, focus groups were promoted on social media through Greater Grays Harbor Inc, Grays Harbor County Public Health, and partner organization webpages to expand outreach and increase community awareness.</w:t>
      </w:r>
    </w:p>
    <w:p w14:paraId="5E6485BB" w14:textId="77777777" w:rsidR="004B702F" w:rsidRPr="004B702F" w:rsidRDefault="004B702F" w:rsidP="00CC348A">
      <w:pPr>
        <w:spacing w:line="240" w:lineRule="auto"/>
        <w:rPr>
          <w:rFonts w:ascii="Arial" w:hAnsi="Arial" w:cs="Arial"/>
          <w:sz w:val="24"/>
          <w:szCs w:val="24"/>
        </w:rPr>
      </w:pPr>
    </w:p>
    <w:p w14:paraId="516B47B3" w14:textId="77777777" w:rsidR="004B702F" w:rsidRDefault="004B702F" w:rsidP="00CC348A">
      <w:pPr>
        <w:spacing w:line="240" w:lineRule="auto"/>
        <w:rPr>
          <w:rFonts w:ascii="Arial" w:hAnsi="Arial" w:cs="Arial"/>
          <w:sz w:val="24"/>
          <w:szCs w:val="24"/>
        </w:rPr>
      </w:pPr>
      <w:r w:rsidRPr="004B702F">
        <w:rPr>
          <w:rFonts w:ascii="Arial" w:hAnsi="Arial" w:cs="Arial"/>
          <w:sz w:val="24"/>
          <w:szCs w:val="24"/>
        </w:rPr>
        <w:t>All focus groups were conducted in person. Two sessions were specifically organized for Spanish-speaking community members to ensure language accessibility and inclusion. To increase access and reduce barriers to participation, the focus groups were held at multiple locations across the community.</w:t>
      </w:r>
    </w:p>
    <w:p w14:paraId="366EF0DD" w14:textId="77777777" w:rsidR="00CC348A" w:rsidRPr="004B702F" w:rsidRDefault="00CC348A" w:rsidP="00CC348A">
      <w:pPr>
        <w:spacing w:line="240" w:lineRule="auto"/>
        <w:rPr>
          <w:rFonts w:ascii="Arial" w:hAnsi="Arial" w:cs="Arial"/>
          <w:sz w:val="24"/>
          <w:szCs w:val="24"/>
        </w:rPr>
      </w:pPr>
    </w:p>
    <w:p w14:paraId="1BAA8608" w14:textId="77777777" w:rsidR="004B702F" w:rsidRPr="00CC348A" w:rsidRDefault="004B702F" w:rsidP="00CC348A">
      <w:pPr>
        <w:pStyle w:val="ListParagraph"/>
        <w:numPr>
          <w:ilvl w:val="0"/>
          <w:numId w:val="10"/>
        </w:numPr>
        <w:spacing w:line="240" w:lineRule="auto"/>
        <w:rPr>
          <w:rFonts w:ascii="Arial" w:hAnsi="Arial" w:cs="Arial"/>
          <w:bCs/>
          <w:i/>
          <w:iCs/>
          <w:sz w:val="24"/>
          <w:szCs w:val="24"/>
        </w:rPr>
      </w:pPr>
      <w:r w:rsidRPr="00CC348A">
        <w:rPr>
          <w:rFonts w:ascii="Arial" w:hAnsi="Arial" w:cs="Arial"/>
          <w:bCs/>
          <w:i/>
          <w:iCs/>
          <w:sz w:val="24"/>
          <w:szCs w:val="24"/>
        </w:rPr>
        <w:t>The Pearsall Building, 2109 Sumner Avenue, Aberdeen 98550</w:t>
      </w:r>
    </w:p>
    <w:p w14:paraId="77E498E0" w14:textId="77777777" w:rsidR="004B702F" w:rsidRPr="00CC348A" w:rsidRDefault="004B702F" w:rsidP="00CC348A">
      <w:pPr>
        <w:pStyle w:val="ListParagraph"/>
        <w:numPr>
          <w:ilvl w:val="0"/>
          <w:numId w:val="10"/>
        </w:numPr>
        <w:spacing w:line="240" w:lineRule="auto"/>
        <w:rPr>
          <w:rFonts w:ascii="Arial" w:hAnsi="Arial" w:cs="Arial"/>
          <w:bCs/>
          <w:i/>
          <w:iCs/>
          <w:sz w:val="24"/>
          <w:szCs w:val="24"/>
        </w:rPr>
      </w:pPr>
      <w:r w:rsidRPr="00CC348A">
        <w:rPr>
          <w:rFonts w:ascii="Arial" w:hAnsi="Arial" w:cs="Arial"/>
          <w:bCs/>
          <w:i/>
          <w:iCs/>
          <w:sz w:val="24"/>
          <w:szCs w:val="24"/>
        </w:rPr>
        <w:t>The Raymond Timberland Library, 507 Duryea Street, Raymond 98577</w:t>
      </w:r>
    </w:p>
    <w:p w14:paraId="17C9BD84" w14:textId="77777777" w:rsidR="004B702F" w:rsidRPr="00CC348A" w:rsidRDefault="004B702F" w:rsidP="00CC348A">
      <w:pPr>
        <w:pStyle w:val="ListParagraph"/>
        <w:numPr>
          <w:ilvl w:val="0"/>
          <w:numId w:val="10"/>
        </w:numPr>
        <w:spacing w:line="240" w:lineRule="auto"/>
        <w:rPr>
          <w:rFonts w:ascii="Arial" w:hAnsi="Arial" w:cs="Arial"/>
          <w:bCs/>
          <w:i/>
          <w:iCs/>
          <w:sz w:val="24"/>
          <w:szCs w:val="24"/>
        </w:rPr>
      </w:pPr>
      <w:r w:rsidRPr="00CC348A">
        <w:rPr>
          <w:rFonts w:ascii="Arial" w:hAnsi="Arial" w:cs="Arial"/>
          <w:bCs/>
          <w:i/>
          <w:iCs/>
          <w:sz w:val="24"/>
          <w:szCs w:val="24"/>
        </w:rPr>
        <w:t>Grays Harbor College, 1620 Edward P Smith Drive, Aberdeen 98520</w:t>
      </w:r>
    </w:p>
    <w:p w14:paraId="7F9A7F6B" w14:textId="77777777" w:rsidR="00CC348A" w:rsidRDefault="00CC348A" w:rsidP="00CC348A">
      <w:pPr>
        <w:spacing w:line="240" w:lineRule="auto"/>
        <w:rPr>
          <w:rFonts w:ascii="Arial" w:hAnsi="Arial" w:cs="Arial"/>
          <w:i/>
          <w:iCs/>
          <w:sz w:val="24"/>
          <w:szCs w:val="24"/>
        </w:rPr>
      </w:pPr>
    </w:p>
    <w:p w14:paraId="31783969" w14:textId="591B18FD" w:rsidR="004B702F" w:rsidRDefault="004B702F" w:rsidP="00CC348A">
      <w:pPr>
        <w:spacing w:line="240" w:lineRule="auto"/>
        <w:rPr>
          <w:rFonts w:ascii="Arial" w:hAnsi="Arial" w:cs="Arial"/>
          <w:sz w:val="24"/>
          <w:szCs w:val="24"/>
        </w:rPr>
      </w:pPr>
      <w:r w:rsidRPr="00CC348A">
        <w:rPr>
          <w:rFonts w:ascii="Arial" w:hAnsi="Arial" w:cs="Arial"/>
          <w:sz w:val="24"/>
          <w:szCs w:val="24"/>
        </w:rPr>
        <w:t>The six categories of focus groups were as follows.</w:t>
      </w:r>
    </w:p>
    <w:p w14:paraId="4336BB57" w14:textId="77777777" w:rsidR="00CC348A" w:rsidRPr="00CC348A" w:rsidRDefault="00CC348A" w:rsidP="00CC348A">
      <w:pPr>
        <w:spacing w:line="240" w:lineRule="auto"/>
        <w:rPr>
          <w:rFonts w:ascii="Arial" w:hAnsi="Arial" w:cs="Arial"/>
          <w:sz w:val="24"/>
          <w:szCs w:val="24"/>
        </w:rPr>
      </w:pPr>
    </w:p>
    <w:p w14:paraId="6C3F3D6B" w14:textId="64DF756B" w:rsidR="004B702F" w:rsidRPr="004B702F" w:rsidRDefault="004B702F" w:rsidP="00CC348A">
      <w:pPr>
        <w:pStyle w:val="ListParagraph"/>
        <w:numPr>
          <w:ilvl w:val="0"/>
          <w:numId w:val="12"/>
        </w:numPr>
        <w:spacing w:line="240" w:lineRule="auto"/>
        <w:rPr>
          <w:rFonts w:ascii="Arial" w:hAnsi="Arial" w:cs="Arial"/>
          <w:bCs/>
          <w:i/>
          <w:iCs/>
          <w:sz w:val="24"/>
          <w:szCs w:val="24"/>
        </w:rPr>
      </w:pPr>
      <w:r w:rsidRPr="004B702F">
        <w:rPr>
          <w:rFonts w:ascii="Arial" w:hAnsi="Arial" w:cs="Arial"/>
          <w:bCs/>
          <w:i/>
          <w:iCs/>
          <w:sz w:val="24"/>
          <w:szCs w:val="24"/>
        </w:rPr>
        <w:t>Prime Age Employment Gap Group</w:t>
      </w:r>
      <w:r w:rsidR="005F21AF">
        <w:rPr>
          <w:rFonts w:ascii="Arial" w:hAnsi="Arial" w:cs="Arial"/>
          <w:bCs/>
          <w:i/>
          <w:iCs/>
          <w:sz w:val="24"/>
          <w:szCs w:val="24"/>
        </w:rPr>
        <w:t xml:space="preserve"> in both Grays Harbor and Pacific County, </w:t>
      </w:r>
    </w:p>
    <w:p w14:paraId="51242EA0" w14:textId="74AFBC21" w:rsidR="004B702F" w:rsidRPr="004B702F" w:rsidRDefault="007224FB" w:rsidP="00CC348A">
      <w:pPr>
        <w:pStyle w:val="ListParagraph"/>
        <w:numPr>
          <w:ilvl w:val="0"/>
          <w:numId w:val="12"/>
        </w:numPr>
        <w:spacing w:line="240" w:lineRule="auto"/>
        <w:rPr>
          <w:rFonts w:ascii="Arial" w:hAnsi="Arial" w:cs="Arial"/>
          <w:bCs/>
          <w:i/>
          <w:iCs/>
          <w:sz w:val="24"/>
          <w:szCs w:val="24"/>
        </w:rPr>
      </w:pPr>
      <w:r>
        <w:rPr>
          <w:rFonts w:ascii="Arial" w:hAnsi="Arial" w:cs="Arial"/>
          <w:bCs/>
          <w:i/>
          <w:iCs/>
          <w:sz w:val="24"/>
          <w:szCs w:val="24"/>
        </w:rPr>
        <w:t xml:space="preserve">Spanish-speaking </w:t>
      </w:r>
      <w:r w:rsidR="005F21AF">
        <w:rPr>
          <w:rFonts w:ascii="Arial" w:hAnsi="Arial" w:cs="Arial"/>
          <w:bCs/>
          <w:i/>
          <w:iCs/>
          <w:sz w:val="24"/>
          <w:szCs w:val="24"/>
        </w:rPr>
        <w:t xml:space="preserve">PAEG population in both </w:t>
      </w:r>
      <w:r w:rsidR="004B702F" w:rsidRPr="004B702F">
        <w:rPr>
          <w:rFonts w:ascii="Arial" w:hAnsi="Arial" w:cs="Arial"/>
          <w:bCs/>
          <w:i/>
          <w:iCs/>
          <w:sz w:val="24"/>
          <w:szCs w:val="24"/>
        </w:rPr>
        <w:t xml:space="preserve">Grays Harbor </w:t>
      </w:r>
      <w:r>
        <w:rPr>
          <w:rFonts w:ascii="Arial" w:hAnsi="Arial" w:cs="Arial"/>
          <w:bCs/>
          <w:i/>
          <w:iCs/>
          <w:sz w:val="24"/>
          <w:szCs w:val="24"/>
        </w:rPr>
        <w:t xml:space="preserve">and Pacific </w:t>
      </w:r>
      <w:r w:rsidR="004B702F" w:rsidRPr="004B702F">
        <w:rPr>
          <w:rFonts w:ascii="Arial" w:hAnsi="Arial" w:cs="Arial"/>
          <w:bCs/>
          <w:i/>
          <w:iCs/>
          <w:sz w:val="24"/>
          <w:szCs w:val="24"/>
        </w:rPr>
        <w:t xml:space="preserve">County, </w:t>
      </w:r>
    </w:p>
    <w:p w14:paraId="2EC0BDB1" w14:textId="42174DAC" w:rsidR="004B702F" w:rsidRPr="004B702F" w:rsidRDefault="004B702F" w:rsidP="00CC348A">
      <w:pPr>
        <w:pStyle w:val="ListParagraph"/>
        <w:numPr>
          <w:ilvl w:val="0"/>
          <w:numId w:val="12"/>
        </w:numPr>
        <w:spacing w:line="240" w:lineRule="auto"/>
        <w:rPr>
          <w:rFonts w:ascii="Arial" w:hAnsi="Arial" w:cs="Arial"/>
          <w:bCs/>
          <w:i/>
          <w:iCs/>
          <w:sz w:val="24"/>
          <w:szCs w:val="24"/>
        </w:rPr>
      </w:pPr>
      <w:r w:rsidRPr="004B702F">
        <w:rPr>
          <w:rFonts w:ascii="Arial" w:hAnsi="Arial" w:cs="Arial"/>
          <w:bCs/>
          <w:i/>
          <w:iCs/>
          <w:sz w:val="24"/>
          <w:szCs w:val="24"/>
        </w:rPr>
        <w:t>Daycares and parents of daycare aged children</w:t>
      </w:r>
      <w:r w:rsidR="005F21AF">
        <w:rPr>
          <w:rFonts w:ascii="Arial" w:hAnsi="Arial" w:cs="Arial"/>
          <w:bCs/>
          <w:i/>
          <w:iCs/>
          <w:sz w:val="24"/>
          <w:szCs w:val="24"/>
        </w:rPr>
        <w:t>,</w:t>
      </w:r>
      <w:r w:rsidRPr="004B702F">
        <w:rPr>
          <w:rFonts w:ascii="Arial" w:hAnsi="Arial" w:cs="Arial"/>
          <w:bCs/>
          <w:i/>
          <w:iCs/>
          <w:sz w:val="24"/>
          <w:szCs w:val="24"/>
        </w:rPr>
        <w:t xml:space="preserve"> </w:t>
      </w:r>
    </w:p>
    <w:p w14:paraId="333A0E89" w14:textId="130B980D" w:rsidR="004B702F" w:rsidRPr="004B702F" w:rsidRDefault="004B702F" w:rsidP="00CC348A">
      <w:pPr>
        <w:pStyle w:val="ListParagraph"/>
        <w:numPr>
          <w:ilvl w:val="0"/>
          <w:numId w:val="12"/>
        </w:numPr>
        <w:spacing w:line="240" w:lineRule="auto"/>
        <w:rPr>
          <w:rFonts w:ascii="Arial" w:hAnsi="Arial" w:cs="Arial"/>
          <w:bCs/>
          <w:i/>
          <w:iCs/>
          <w:sz w:val="24"/>
          <w:szCs w:val="24"/>
        </w:rPr>
      </w:pPr>
      <w:r w:rsidRPr="004B702F">
        <w:rPr>
          <w:rFonts w:ascii="Arial" w:hAnsi="Arial" w:cs="Arial"/>
          <w:bCs/>
          <w:i/>
          <w:iCs/>
          <w:sz w:val="24"/>
          <w:szCs w:val="24"/>
        </w:rPr>
        <w:t>City Staff of both counties</w:t>
      </w:r>
      <w:r w:rsidR="005F21AF">
        <w:rPr>
          <w:rFonts w:ascii="Arial" w:hAnsi="Arial" w:cs="Arial"/>
          <w:bCs/>
          <w:i/>
          <w:iCs/>
          <w:sz w:val="24"/>
          <w:szCs w:val="24"/>
        </w:rPr>
        <w:t>,</w:t>
      </w:r>
      <w:r w:rsidRPr="004B702F">
        <w:rPr>
          <w:rFonts w:ascii="Arial" w:hAnsi="Arial" w:cs="Arial"/>
          <w:bCs/>
          <w:i/>
          <w:iCs/>
          <w:sz w:val="24"/>
          <w:szCs w:val="24"/>
        </w:rPr>
        <w:t xml:space="preserve"> </w:t>
      </w:r>
    </w:p>
    <w:p w14:paraId="554C7270" w14:textId="3ED4F906" w:rsidR="004B702F" w:rsidRPr="004B702F" w:rsidRDefault="004B702F" w:rsidP="00CC348A">
      <w:pPr>
        <w:pStyle w:val="ListParagraph"/>
        <w:numPr>
          <w:ilvl w:val="0"/>
          <w:numId w:val="12"/>
        </w:numPr>
        <w:spacing w:line="240" w:lineRule="auto"/>
        <w:rPr>
          <w:rFonts w:ascii="Arial" w:hAnsi="Arial" w:cs="Arial"/>
          <w:bCs/>
          <w:i/>
          <w:iCs/>
          <w:sz w:val="24"/>
          <w:szCs w:val="24"/>
        </w:rPr>
      </w:pPr>
      <w:r w:rsidRPr="004B702F">
        <w:rPr>
          <w:rFonts w:ascii="Arial" w:hAnsi="Arial" w:cs="Arial"/>
          <w:bCs/>
          <w:i/>
          <w:iCs/>
          <w:sz w:val="24"/>
          <w:szCs w:val="24"/>
        </w:rPr>
        <w:t>Small and Medium Sized Employers</w:t>
      </w:r>
      <w:r w:rsidR="005F21AF">
        <w:rPr>
          <w:rFonts w:ascii="Arial" w:hAnsi="Arial" w:cs="Arial"/>
          <w:bCs/>
          <w:i/>
          <w:iCs/>
          <w:sz w:val="24"/>
          <w:szCs w:val="24"/>
        </w:rPr>
        <w:t>,</w:t>
      </w:r>
    </w:p>
    <w:p w14:paraId="539617E7" w14:textId="77777777" w:rsidR="004B702F" w:rsidRDefault="004B702F" w:rsidP="00CC348A">
      <w:pPr>
        <w:pStyle w:val="ListParagraph"/>
        <w:numPr>
          <w:ilvl w:val="0"/>
          <w:numId w:val="12"/>
        </w:numPr>
        <w:spacing w:line="240" w:lineRule="auto"/>
        <w:rPr>
          <w:rFonts w:ascii="Arial" w:hAnsi="Arial" w:cs="Arial"/>
          <w:bCs/>
          <w:i/>
          <w:iCs/>
          <w:sz w:val="24"/>
          <w:szCs w:val="24"/>
        </w:rPr>
      </w:pPr>
      <w:r w:rsidRPr="004B702F">
        <w:rPr>
          <w:rFonts w:ascii="Arial" w:hAnsi="Arial" w:cs="Arial"/>
          <w:bCs/>
          <w:i/>
          <w:iCs/>
          <w:sz w:val="24"/>
          <w:szCs w:val="24"/>
        </w:rPr>
        <w:t>Unions and Union Employees</w:t>
      </w:r>
    </w:p>
    <w:p w14:paraId="004D396C" w14:textId="77777777" w:rsidR="00CC348A" w:rsidRPr="00CC348A" w:rsidRDefault="00CC348A" w:rsidP="00CC348A">
      <w:pPr>
        <w:spacing w:line="240" w:lineRule="auto"/>
        <w:rPr>
          <w:rFonts w:ascii="Arial" w:hAnsi="Arial" w:cs="Arial"/>
          <w:bCs/>
          <w:i/>
          <w:iCs/>
          <w:sz w:val="24"/>
          <w:szCs w:val="24"/>
        </w:rPr>
      </w:pPr>
    </w:p>
    <w:p w14:paraId="401FD3A8" w14:textId="77777777" w:rsidR="004B702F" w:rsidRDefault="004B702F" w:rsidP="00CC348A">
      <w:pPr>
        <w:spacing w:line="240" w:lineRule="auto"/>
        <w:rPr>
          <w:rFonts w:ascii="Arial" w:hAnsi="Arial" w:cs="Arial"/>
          <w:bCs/>
          <w:sz w:val="24"/>
          <w:szCs w:val="24"/>
        </w:rPr>
      </w:pPr>
      <w:r w:rsidRPr="004B702F">
        <w:rPr>
          <w:rFonts w:ascii="Arial" w:hAnsi="Arial" w:cs="Arial"/>
          <w:bCs/>
          <w:sz w:val="24"/>
          <w:szCs w:val="24"/>
        </w:rPr>
        <w:t xml:space="preserve">Each focus group was 1 hour in length and included a short overview of the Recompete project. </w:t>
      </w:r>
    </w:p>
    <w:p w14:paraId="75D5A4B8" w14:textId="77777777" w:rsidR="007224FB" w:rsidRPr="004B702F" w:rsidRDefault="007224FB" w:rsidP="00CC348A">
      <w:pPr>
        <w:spacing w:line="240" w:lineRule="auto"/>
        <w:rPr>
          <w:rFonts w:ascii="Arial" w:hAnsi="Arial" w:cs="Arial"/>
          <w:bCs/>
          <w:sz w:val="24"/>
          <w:szCs w:val="24"/>
        </w:rPr>
      </w:pPr>
    </w:p>
    <w:p w14:paraId="2007AC99" w14:textId="074BB88A" w:rsidR="004B702F" w:rsidRDefault="004B702F" w:rsidP="00CC348A">
      <w:pPr>
        <w:spacing w:line="240" w:lineRule="auto"/>
        <w:rPr>
          <w:rFonts w:ascii="Arial" w:hAnsi="Arial" w:cs="Arial"/>
          <w:b/>
          <w:sz w:val="24"/>
          <w:szCs w:val="24"/>
        </w:rPr>
      </w:pPr>
      <w:r w:rsidRPr="004B702F">
        <w:rPr>
          <w:rFonts w:ascii="Arial" w:hAnsi="Arial" w:cs="Arial"/>
          <w:bCs/>
          <w:sz w:val="24"/>
          <w:szCs w:val="24"/>
        </w:rPr>
        <w:t xml:space="preserve">At the start of each focus group, participants were asked to complete a brief survey to collect demographic information. These surveys also included a small number of questions tailored to the focus group’s specific topic or target population </w:t>
      </w:r>
      <w:r w:rsidRPr="004B702F">
        <w:rPr>
          <w:rFonts w:ascii="Arial" w:hAnsi="Arial" w:cs="Arial"/>
          <w:b/>
          <w:sz w:val="24"/>
          <w:szCs w:val="24"/>
        </w:rPr>
        <w:t xml:space="preserve">(APPENDIX </w:t>
      </w:r>
      <w:r w:rsidR="007224FB">
        <w:rPr>
          <w:rFonts w:ascii="Arial" w:hAnsi="Arial" w:cs="Arial"/>
          <w:b/>
          <w:sz w:val="24"/>
          <w:szCs w:val="24"/>
        </w:rPr>
        <w:t>D</w:t>
      </w:r>
      <w:r w:rsidRPr="004B702F">
        <w:rPr>
          <w:rFonts w:ascii="Arial" w:hAnsi="Arial" w:cs="Arial"/>
          <w:b/>
          <w:sz w:val="24"/>
          <w:szCs w:val="24"/>
        </w:rPr>
        <w:t>).</w:t>
      </w:r>
    </w:p>
    <w:p w14:paraId="5EC65014" w14:textId="77777777" w:rsidR="00CC348A" w:rsidRPr="004B702F" w:rsidRDefault="00CC348A" w:rsidP="00CC348A">
      <w:pPr>
        <w:spacing w:line="240" w:lineRule="auto"/>
        <w:rPr>
          <w:rFonts w:ascii="Arial" w:hAnsi="Arial" w:cs="Arial"/>
          <w:b/>
          <w:color w:val="EE0000"/>
          <w:sz w:val="24"/>
          <w:szCs w:val="24"/>
        </w:rPr>
      </w:pPr>
    </w:p>
    <w:p w14:paraId="617537E1" w14:textId="53037590" w:rsidR="004B702F" w:rsidRPr="004B702F" w:rsidRDefault="004B702F" w:rsidP="00CC348A">
      <w:pPr>
        <w:spacing w:line="240" w:lineRule="auto"/>
        <w:rPr>
          <w:rFonts w:ascii="Arial" w:hAnsi="Arial" w:cs="Arial"/>
          <w:bCs/>
          <w:sz w:val="24"/>
          <w:szCs w:val="24"/>
        </w:rPr>
      </w:pPr>
      <w:r w:rsidRPr="004B702F">
        <w:rPr>
          <w:rFonts w:ascii="Arial" w:hAnsi="Arial" w:cs="Arial"/>
          <w:bCs/>
          <w:sz w:val="24"/>
          <w:szCs w:val="24"/>
        </w:rPr>
        <w:t>All focus groups followed the same set of core questions to ensure consistency across sessions. Facilitators were encouraged to allow the conversation to develop naturally to capture additional insights and perspectives beyond the structured prompts. Across all sessions, two individuals ultimately attended and participated in the discussions.</w:t>
      </w:r>
    </w:p>
    <w:p w14:paraId="4C99C4CF" w14:textId="77777777" w:rsidR="00CC348A" w:rsidRDefault="00CC348A" w:rsidP="00CC348A">
      <w:pPr>
        <w:spacing w:line="240" w:lineRule="auto"/>
        <w:rPr>
          <w:rFonts w:ascii="Arial" w:hAnsi="Arial" w:cs="Arial"/>
          <w:bCs/>
          <w:sz w:val="24"/>
          <w:szCs w:val="24"/>
        </w:rPr>
      </w:pPr>
    </w:p>
    <w:p w14:paraId="00E58583" w14:textId="78FAE7C1" w:rsidR="004B702F" w:rsidRPr="004B702F" w:rsidRDefault="004B702F" w:rsidP="00CC348A">
      <w:pPr>
        <w:spacing w:line="240" w:lineRule="auto"/>
        <w:rPr>
          <w:rFonts w:ascii="Arial" w:hAnsi="Arial" w:cs="Arial"/>
          <w:bCs/>
          <w:sz w:val="24"/>
          <w:szCs w:val="24"/>
        </w:rPr>
      </w:pPr>
      <w:r w:rsidRPr="004B702F">
        <w:rPr>
          <w:rFonts w:ascii="Arial" w:hAnsi="Arial" w:cs="Arial"/>
          <w:bCs/>
          <w:sz w:val="24"/>
          <w:szCs w:val="24"/>
        </w:rPr>
        <w:t>The comments and themes in this report reflect a summary of the participants’ perspectives and remarks.</w:t>
      </w:r>
    </w:p>
    <w:p w14:paraId="63143D7A" w14:textId="77777777" w:rsidR="00CC348A" w:rsidRDefault="00CC348A" w:rsidP="00CC348A">
      <w:pPr>
        <w:spacing w:line="240" w:lineRule="auto"/>
        <w:rPr>
          <w:rFonts w:ascii="Arial" w:hAnsi="Arial" w:cs="Arial"/>
          <w:b/>
          <w:sz w:val="24"/>
          <w:szCs w:val="24"/>
        </w:rPr>
      </w:pPr>
    </w:p>
    <w:p w14:paraId="18BA63E6" w14:textId="3FB3DB4D" w:rsidR="004B702F" w:rsidRPr="004B702F" w:rsidRDefault="004B702F" w:rsidP="00CC348A">
      <w:pPr>
        <w:spacing w:line="240" w:lineRule="auto"/>
        <w:rPr>
          <w:rFonts w:ascii="Arial" w:hAnsi="Arial" w:cs="Arial"/>
          <w:b/>
          <w:sz w:val="24"/>
          <w:szCs w:val="24"/>
        </w:rPr>
      </w:pPr>
      <w:r w:rsidRPr="004B702F">
        <w:rPr>
          <w:rFonts w:ascii="Arial" w:hAnsi="Arial" w:cs="Arial"/>
          <w:b/>
          <w:sz w:val="24"/>
          <w:szCs w:val="24"/>
        </w:rPr>
        <w:t>Secondary Data</w:t>
      </w:r>
    </w:p>
    <w:p w14:paraId="450395F8" w14:textId="77777777" w:rsidR="00CC348A" w:rsidRDefault="00CC348A" w:rsidP="00CC348A">
      <w:pPr>
        <w:spacing w:line="240" w:lineRule="auto"/>
        <w:rPr>
          <w:rFonts w:ascii="Arial" w:hAnsi="Arial" w:cs="Arial"/>
          <w:sz w:val="24"/>
          <w:szCs w:val="24"/>
        </w:rPr>
      </w:pPr>
    </w:p>
    <w:p w14:paraId="419726C0" w14:textId="43A5A6FA" w:rsidR="004B702F" w:rsidRDefault="004B702F" w:rsidP="00CC348A">
      <w:pPr>
        <w:spacing w:line="240" w:lineRule="auto"/>
        <w:rPr>
          <w:rFonts w:ascii="Arial" w:hAnsi="Arial" w:cs="Arial"/>
          <w:sz w:val="24"/>
          <w:szCs w:val="24"/>
        </w:rPr>
      </w:pPr>
      <w:r w:rsidRPr="004B702F">
        <w:rPr>
          <w:rFonts w:ascii="Arial" w:hAnsi="Arial" w:cs="Arial"/>
          <w:sz w:val="24"/>
          <w:szCs w:val="24"/>
        </w:rPr>
        <w:t>Findings from the primary data collection efforts were supplemented using secondary quantitative data obtained from publicly available sources, including:</w:t>
      </w:r>
    </w:p>
    <w:p w14:paraId="00D19EFC" w14:textId="77777777" w:rsidR="009C646C" w:rsidRPr="004B702F" w:rsidRDefault="009C646C" w:rsidP="00CC348A">
      <w:pPr>
        <w:spacing w:line="240" w:lineRule="auto"/>
        <w:rPr>
          <w:rFonts w:ascii="Arial" w:hAnsi="Arial" w:cs="Arial"/>
          <w:sz w:val="24"/>
          <w:szCs w:val="24"/>
        </w:rPr>
      </w:pPr>
    </w:p>
    <w:p w14:paraId="5EB6766E" w14:textId="77777777" w:rsidR="004B702F" w:rsidRPr="009C646C" w:rsidRDefault="004B702F" w:rsidP="00CC348A">
      <w:pPr>
        <w:pStyle w:val="ListParagraph"/>
        <w:numPr>
          <w:ilvl w:val="0"/>
          <w:numId w:val="2"/>
        </w:numPr>
        <w:spacing w:line="240" w:lineRule="auto"/>
        <w:rPr>
          <w:rFonts w:ascii="Arial" w:hAnsi="Arial" w:cs="Arial"/>
          <w:sz w:val="24"/>
          <w:szCs w:val="24"/>
        </w:rPr>
      </w:pPr>
      <w:r w:rsidRPr="009C646C">
        <w:rPr>
          <w:rFonts w:ascii="Arial" w:hAnsi="Arial" w:cs="Arial"/>
          <w:sz w:val="24"/>
          <w:szCs w:val="24"/>
        </w:rPr>
        <w:t>U.S. Census Bureau data</w:t>
      </w:r>
    </w:p>
    <w:p w14:paraId="18EA3C45" w14:textId="77777777" w:rsidR="004B702F" w:rsidRPr="009C646C" w:rsidRDefault="004B702F" w:rsidP="00CC348A">
      <w:pPr>
        <w:pStyle w:val="ListParagraph"/>
        <w:numPr>
          <w:ilvl w:val="0"/>
          <w:numId w:val="2"/>
        </w:numPr>
        <w:spacing w:line="240" w:lineRule="auto"/>
        <w:rPr>
          <w:rFonts w:ascii="Arial" w:hAnsi="Arial" w:cs="Arial"/>
          <w:sz w:val="24"/>
          <w:szCs w:val="24"/>
        </w:rPr>
      </w:pPr>
      <w:r w:rsidRPr="009C646C">
        <w:rPr>
          <w:rFonts w:ascii="Arial" w:hAnsi="Arial" w:cs="Arial"/>
          <w:sz w:val="24"/>
          <w:szCs w:val="24"/>
        </w:rPr>
        <w:t>Washington State Employment Security Department statistics</w:t>
      </w:r>
    </w:p>
    <w:p w14:paraId="6D16E287" w14:textId="77777777" w:rsidR="004B702F" w:rsidRPr="009C646C" w:rsidRDefault="004B702F" w:rsidP="00CC348A">
      <w:pPr>
        <w:pStyle w:val="ListParagraph"/>
        <w:numPr>
          <w:ilvl w:val="0"/>
          <w:numId w:val="2"/>
        </w:numPr>
        <w:spacing w:line="240" w:lineRule="auto"/>
        <w:rPr>
          <w:rFonts w:ascii="Arial" w:hAnsi="Arial" w:cs="Arial"/>
          <w:sz w:val="24"/>
          <w:szCs w:val="24"/>
        </w:rPr>
      </w:pPr>
      <w:r w:rsidRPr="009C646C">
        <w:rPr>
          <w:rFonts w:ascii="Arial" w:hAnsi="Arial" w:cs="Arial"/>
          <w:sz w:val="24"/>
          <w:szCs w:val="24"/>
        </w:rPr>
        <w:t>Grays Harbor and Pacific County labor market reports</w:t>
      </w:r>
    </w:p>
    <w:p w14:paraId="21FD4F7A" w14:textId="77777777" w:rsidR="004B702F" w:rsidRPr="009C646C" w:rsidRDefault="004B702F" w:rsidP="00CC348A">
      <w:pPr>
        <w:pStyle w:val="ListParagraph"/>
        <w:numPr>
          <w:ilvl w:val="0"/>
          <w:numId w:val="2"/>
        </w:numPr>
        <w:spacing w:line="240" w:lineRule="auto"/>
        <w:rPr>
          <w:rFonts w:ascii="Arial" w:hAnsi="Arial" w:cs="Arial"/>
          <w:sz w:val="24"/>
          <w:szCs w:val="24"/>
        </w:rPr>
      </w:pPr>
      <w:r w:rsidRPr="009C646C">
        <w:rPr>
          <w:rFonts w:ascii="Arial" w:hAnsi="Arial" w:cs="Arial"/>
          <w:sz w:val="24"/>
          <w:szCs w:val="24"/>
        </w:rPr>
        <w:t>Local economic development and workforce reports</w:t>
      </w:r>
    </w:p>
    <w:p w14:paraId="0DDECDAB" w14:textId="77777777" w:rsidR="004B702F" w:rsidRPr="009C646C" w:rsidRDefault="004B702F" w:rsidP="00CC348A">
      <w:pPr>
        <w:pStyle w:val="ListParagraph"/>
        <w:numPr>
          <w:ilvl w:val="0"/>
          <w:numId w:val="2"/>
        </w:numPr>
        <w:spacing w:line="240" w:lineRule="auto"/>
        <w:rPr>
          <w:rFonts w:ascii="Arial" w:hAnsi="Arial" w:cs="Arial"/>
          <w:sz w:val="24"/>
          <w:szCs w:val="24"/>
        </w:rPr>
      </w:pPr>
      <w:r w:rsidRPr="009C646C">
        <w:rPr>
          <w:rFonts w:ascii="Arial" w:hAnsi="Arial" w:cs="Arial"/>
          <w:sz w:val="24"/>
          <w:szCs w:val="24"/>
        </w:rPr>
        <w:t>Health and social services data relevant to employment and training</w:t>
      </w:r>
    </w:p>
    <w:p w14:paraId="36E9BFBD" w14:textId="77777777" w:rsidR="004B702F" w:rsidRDefault="004B702F" w:rsidP="00CC348A">
      <w:pPr>
        <w:spacing w:line="240" w:lineRule="auto"/>
        <w:rPr>
          <w:rFonts w:ascii="Arial" w:hAnsi="Arial" w:cs="Arial"/>
          <w:sz w:val="24"/>
          <w:szCs w:val="24"/>
        </w:rPr>
      </w:pPr>
    </w:p>
    <w:p w14:paraId="3784E480" w14:textId="7E344937" w:rsidR="004B702F" w:rsidRPr="004B702F" w:rsidRDefault="004B702F" w:rsidP="00CC348A">
      <w:pPr>
        <w:spacing w:line="240" w:lineRule="auto"/>
        <w:rPr>
          <w:rFonts w:ascii="Arial" w:hAnsi="Arial" w:cs="Arial"/>
          <w:sz w:val="24"/>
          <w:szCs w:val="24"/>
        </w:rPr>
      </w:pPr>
      <w:r w:rsidRPr="004B702F">
        <w:rPr>
          <w:rFonts w:ascii="Arial" w:hAnsi="Arial" w:cs="Arial"/>
          <w:sz w:val="24"/>
          <w:szCs w:val="24"/>
        </w:rPr>
        <w:t>These sources provided additional context to better understand regional trends, demographics, and workforce challenges, supporting and validating insights gathered through surveys, focus groups, and key informant interviews.</w:t>
      </w:r>
    </w:p>
    <w:p w14:paraId="7387C414" w14:textId="77777777" w:rsidR="004B702F" w:rsidRDefault="004B702F" w:rsidP="00CC348A">
      <w:pPr>
        <w:spacing w:line="240" w:lineRule="auto"/>
        <w:ind w:right="144"/>
        <w:rPr>
          <w:rFonts w:ascii="Arial" w:hAnsi="Arial" w:cs="Arial"/>
          <w:b/>
          <w:szCs w:val="32"/>
        </w:rPr>
      </w:pPr>
    </w:p>
    <w:p w14:paraId="4BBB5CAB" w14:textId="77777777" w:rsidR="00546A5D" w:rsidRDefault="00546A5D">
      <w:pPr>
        <w:spacing w:after="160" w:line="259" w:lineRule="auto"/>
        <w:rPr>
          <w:rFonts w:ascii="Arial" w:hAnsi="Arial" w:cs="Arial"/>
          <w:b/>
          <w:sz w:val="24"/>
          <w:szCs w:val="24"/>
        </w:rPr>
      </w:pPr>
      <w:r>
        <w:rPr>
          <w:rFonts w:ascii="Arial" w:hAnsi="Arial" w:cs="Arial"/>
          <w:b/>
          <w:sz w:val="24"/>
          <w:szCs w:val="24"/>
        </w:rPr>
        <w:br w:type="page"/>
      </w:r>
    </w:p>
    <w:p w14:paraId="0B0F0046" w14:textId="69B7D034" w:rsidR="00A00804" w:rsidRPr="00772D67" w:rsidRDefault="00A00804" w:rsidP="00CC348A">
      <w:pPr>
        <w:spacing w:line="240" w:lineRule="auto"/>
        <w:ind w:right="144"/>
        <w:rPr>
          <w:rFonts w:ascii="Arial" w:hAnsi="Arial" w:cs="Arial"/>
          <w:b/>
          <w:sz w:val="24"/>
          <w:szCs w:val="24"/>
        </w:rPr>
      </w:pPr>
      <w:r w:rsidRPr="00772D67">
        <w:rPr>
          <w:rFonts w:ascii="Arial" w:hAnsi="Arial" w:cs="Arial"/>
          <w:b/>
          <w:sz w:val="24"/>
          <w:szCs w:val="24"/>
        </w:rPr>
        <w:t>RESULTS</w:t>
      </w:r>
    </w:p>
    <w:p w14:paraId="598A4150" w14:textId="77777777" w:rsidR="00A00804" w:rsidRPr="0030531D" w:rsidRDefault="00A00804" w:rsidP="00CC348A">
      <w:pPr>
        <w:spacing w:line="240" w:lineRule="auto"/>
        <w:ind w:right="144"/>
        <w:rPr>
          <w:rFonts w:ascii="Arial" w:hAnsi="Arial" w:cs="Arial"/>
          <w:b/>
          <w:sz w:val="24"/>
          <w:szCs w:val="24"/>
        </w:rPr>
      </w:pPr>
    </w:p>
    <w:p w14:paraId="503F82FC" w14:textId="3C2D6E83" w:rsidR="0030531D" w:rsidRPr="0030531D" w:rsidRDefault="0030531D" w:rsidP="00CC348A">
      <w:pPr>
        <w:spacing w:line="240" w:lineRule="auto"/>
        <w:rPr>
          <w:rFonts w:ascii="Arial" w:hAnsi="Arial" w:cs="Arial"/>
          <w:sz w:val="24"/>
          <w:szCs w:val="24"/>
        </w:rPr>
      </w:pPr>
      <w:r>
        <w:rPr>
          <w:rFonts w:ascii="Arial" w:hAnsi="Arial" w:cs="Arial"/>
          <w:sz w:val="24"/>
          <w:szCs w:val="24"/>
        </w:rPr>
        <w:t>T</w:t>
      </w:r>
      <w:r w:rsidRPr="0030531D">
        <w:rPr>
          <w:rFonts w:ascii="Arial" w:hAnsi="Arial" w:cs="Arial"/>
          <w:sz w:val="24"/>
          <w:szCs w:val="24"/>
        </w:rPr>
        <w:t xml:space="preserve">hese results describe the Target Population survey data, </w:t>
      </w:r>
      <w:r w:rsidR="007224FB" w:rsidRPr="0030531D">
        <w:rPr>
          <w:rFonts w:ascii="Arial" w:hAnsi="Arial" w:cs="Arial"/>
          <w:sz w:val="24"/>
          <w:szCs w:val="24"/>
        </w:rPr>
        <w:t>Key Informant Interview data</w:t>
      </w:r>
      <w:r w:rsidR="007224FB">
        <w:rPr>
          <w:rFonts w:ascii="Arial" w:hAnsi="Arial" w:cs="Arial"/>
          <w:sz w:val="24"/>
          <w:szCs w:val="24"/>
        </w:rPr>
        <w:t>,</w:t>
      </w:r>
      <w:r w:rsidR="007224FB" w:rsidRPr="0030531D">
        <w:rPr>
          <w:rFonts w:ascii="Arial" w:hAnsi="Arial" w:cs="Arial"/>
          <w:sz w:val="24"/>
          <w:szCs w:val="24"/>
        </w:rPr>
        <w:t xml:space="preserve"> Stakeholder survey data</w:t>
      </w:r>
      <w:r w:rsidR="007224FB">
        <w:rPr>
          <w:rFonts w:ascii="Arial" w:hAnsi="Arial" w:cs="Arial"/>
          <w:sz w:val="24"/>
          <w:szCs w:val="24"/>
        </w:rPr>
        <w:t>,</w:t>
      </w:r>
      <w:r w:rsidR="007224FB" w:rsidRPr="0030531D">
        <w:rPr>
          <w:rFonts w:ascii="Arial" w:hAnsi="Arial" w:cs="Arial"/>
          <w:sz w:val="24"/>
          <w:szCs w:val="24"/>
        </w:rPr>
        <w:t xml:space="preserve"> </w:t>
      </w:r>
      <w:r w:rsidRPr="0030531D">
        <w:rPr>
          <w:rFonts w:ascii="Arial" w:hAnsi="Arial" w:cs="Arial"/>
          <w:sz w:val="24"/>
          <w:szCs w:val="24"/>
        </w:rPr>
        <w:t>the results of the Focus Groups</w:t>
      </w:r>
      <w:r w:rsidR="007224FB">
        <w:rPr>
          <w:rFonts w:ascii="Arial" w:hAnsi="Arial" w:cs="Arial"/>
          <w:sz w:val="24"/>
          <w:szCs w:val="24"/>
        </w:rPr>
        <w:t xml:space="preserve"> and </w:t>
      </w:r>
      <w:r w:rsidRPr="0030531D">
        <w:rPr>
          <w:rFonts w:ascii="Arial" w:hAnsi="Arial" w:cs="Arial"/>
          <w:sz w:val="24"/>
          <w:szCs w:val="24"/>
        </w:rPr>
        <w:t xml:space="preserve">secondary data </w:t>
      </w:r>
    </w:p>
    <w:p w14:paraId="35A0A58C" w14:textId="77777777" w:rsidR="0030531D" w:rsidRDefault="0030531D" w:rsidP="00CC348A">
      <w:pPr>
        <w:spacing w:line="240" w:lineRule="auto"/>
        <w:rPr>
          <w:rFonts w:ascii="Arial" w:hAnsi="Arial" w:cs="Arial"/>
          <w:b/>
          <w:bCs/>
          <w:sz w:val="24"/>
          <w:szCs w:val="24"/>
        </w:rPr>
      </w:pPr>
    </w:p>
    <w:p w14:paraId="2F90D716" w14:textId="0AED56BE" w:rsidR="0030531D" w:rsidRPr="0030531D" w:rsidRDefault="0030531D" w:rsidP="00CC348A">
      <w:pPr>
        <w:spacing w:line="240" w:lineRule="auto"/>
        <w:rPr>
          <w:rFonts w:ascii="Arial" w:hAnsi="Arial" w:cs="Arial"/>
          <w:b/>
          <w:bCs/>
          <w:sz w:val="24"/>
          <w:szCs w:val="24"/>
        </w:rPr>
      </w:pPr>
      <w:r w:rsidRPr="0030531D">
        <w:rPr>
          <w:rFonts w:ascii="Arial" w:hAnsi="Arial" w:cs="Arial"/>
          <w:b/>
          <w:bCs/>
          <w:sz w:val="24"/>
          <w:szCs w:val="24"/>
        </w:rPr>
        <w:t xml:space="preserve">Target Population Survey </w:t>
      </w:r>
    </w:p>
    <w:p w14:paraId="48895BFB" w14:textId="77777777" w:rsidR="0030531D" w:rsidRDefault="0030531D" w:rsidP="00CC348A">
      <w:pPr>
        <w:spacing w:line="240" w:lineRule="auto"/>
        <w:rPr>
          <w:rFonts w:ascii="Arial" w:hAnsi="Arial" w:cs="Arial"/>
          <w:sz w:val="24"/>
          <w:szCs w:val="24"/>
        </w:rPr>
      </w:pPr>
    </w:p>
    <w:p w14:paraId="62984327" w14:textId="47D6C500"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The Target Population survey closed with 378 responses from both electronic and paper survey forms. Some responses are not included in the final data due to the responder not meeting survey eligibility after answering the screening questions </w:t>
      </w:r>
      <w:r w:rsidRPr="009C646C">
        <w:rPr>
          <w:rFonts w:ascii="Arial" w:hAnsi="Arial" w:cs="Arial"/>
          <w:color w:val="000000" w:themeColor="text1"/>
          <w:sz w:val="24"/>
          <w:szCs w:val="24"/>
        </w:rPr>
        <w:t>(</w:t>
      </w:r>
      <w:r w:rsidRPr="00CC348A">
        <w:rPr>
          <w:rFonts w:ascii="Arial" w:hAnsi="Arial" w:cs="Arial"/>
          <w:b/>
          <w:bCs/>
          <w:color w:val="000000" w:themeColor="text1"/>
          <w:sz w:val="24"/>
          <w:szCs w:val="24"/>
        </w:rPr>
        <w:t>APPENDIX</w:t>
      </w:r>
      <w:r w:rsidR="009C646C" w:rsidRPr="00CC348A">
        <w:rPr>
          <w:rFonts w:ascii="Arial" w:hAnsi="Arial" w:cs="Arial"/>
          <w:b/>
          <w:bCs/>
          <w:color w:val="000000" w:themeColor="text1"/>
          <w:sz w:val="24"/>
          <w:szCs w:val="24"/>
        </w:rPr>
        <w:t xml:space="preserve"> A</w:t>
      </w:r>
      <w:r w:rsidRPr="009C646C">
        <w:rPr>
          <w:rFonts w:ascii="Arial" w:hAnsi="Arial" w:cs="Arial"/>
          <w:color w:val="000000" w:themeColor="text1"/>
          <w:sz w:val="24"/>
          <w:szCs w:val="24"/>
        </w:rPr>
        <w:t xml:space="preserve">), </w:t>
      </w:r>
      <w:r w:rsidRPr="0030531D">
        <w:rPr>
          <w:rFonts w:ascii="Arial" w:hAnsi="Arial" w:cs="Arial"/>
          <w:sz w:val="24"/>
          <w:szCs w:val="24"/>
        </w:rPr>
        <w:t>leaving 223 final responses. The population size of those in the Prime Age Employment Gap in Grays Harbor and Pacific Counties is approximately 3,800. At a 95% confidence internal, the survey responses are within 6.4% margin of error. This means that if the survey responses are representative of the population, the survey data is within 6.4 percentage points of the real population value 95% of the time.</w:t>
      </w:r>
    </w:p>
    <w:p w14:paraId="39DDF3D2" w14:textId="77777777" w:rsidR="0030531D" w:rsidRDefault="0030531D" w:rsidP="00CC348A">
      <w:pPr>
        <w:spacing w:line="240" w:lineRule="auto"/>
        <w:rPr>
          <w:rFonts w:ascii="Arial" w:hAnsi="Arial" w:cs="Arial"/>
          <w:sz w:val="24"/>
          <w:szCs w:val="24"/>
        </w:rPr>
      </w:pPr>
    </w:p>
    <w:p w14:paraId="0655190C" w14:textId="489B51BA"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Most of the individuals who participated in the survey (78%) live in Grays Harbor County, and the respondent group overall tended to be younger, with a majority under the age of 40</w:t>
      </w:r>
      <w:r w:rsidR="00772D67">
        <w:rPr>
          <w:rFonts w:ascii="Arial" w:hAnsi="Arial" w:cs="Arial"/>
          <w:sz w:val="24"/>
          <w:szCs w:val="24"/>
        </w:rPr>
        <w:t xml:space="preserve">. </w:t>
      </w:r>
      <w:r w:rsidRPr="0030531D">
        <w:rPr>
          <w:rFonts w:ascii="Arial" w:hAnsi="Arial" w:cs="Arial"/>
          <w:sz w:val="24"/>
          <w:szCs w:val="24"/>
        </w:rPr>
        <w:t xml:space="preserve">Many have deep roots in the region: 41% reported living in Grays Harbor or Pacific Counties for ten years or more, and 74% said they plan to remain in the area for at least the next five </w:t>
      </w:r>
      <w:r w:rsidR="009C646C" w:rsidRPr="0030531D">
        <w:rPr>
          <w:rFonts w:ascii="Arial" w:hAnsi="Arial" w:cs="Arial"/>
          <w:sz w:val="24"/>
          <w:szCs w:val="24"/>
        </w:rPr>
        <w:t>years.</w:t>
      </w:r>
      <w:r w:rsidR="00772D67">
        <w:rPr>
          <w:rFonts w:ascii="Arial" w:hAnsi="Arial" w:cs="Arial"/>
          <w:sz w:val="24"/>
          <w:szCs w:val="24"/>
        </w:rPr>
        <w:t xml:space="preserve"> </w:t>
      </w:r>
      <w:r w:rsidRPr="0030531D">
        <w:rPr>
          <w:rFonts w:ascii="Arial" w:hAnsi="Arial" w:cs="Arial"/>
          <w:sz w:val="24"/>
          <w:szCs w:val="24"/>
        </w:rPr>
        <w:t>The survey population was predominantly female (76%) and White (60%). A small number of respondents—four in total—shared that Spanish is the primary language spoken in their households, though all completed the English version of the survey. Educational attainment among participants was also relatively high, with 74% reporting having attended some amount of college or technical education at minimum.</w:t>
      </w:r>
    </w:p>
    <w:p w14:paraId="09AE87BA" w14:textId="5E9F0EE6" w:rsidR="0030531D" w:rsidRPr="0030531D" w:rsidRDefault="0030531D" w:rsidP="00CC348A">
      <w:pPr>
        <w:spacing w:line="240" w:lineRule="auto"/>
        <w:rPr>
          <w:rFonts w:ascii="Arial" w:hAnsi="Arial" w:cs="Arial"/>
          <w:sz w:val="24"/>
          <w:szCs w:val="24"/>
        </w:rPr>
      </w:pPr>
      <w:r w:rsidRPr="0030531D">
        <w:rPr>
          <w:rFonts w:ascii="Arial" w:hAnsi="Arial" w:cs="Arial"/>
          <w:noProof/>
          <w:sz w:val="24"/>
          <w:szCs w:val="24"/>
        </w:rPr>
        <w:drawing>
          <wp:inline distT="0" distB="0" distL="0" distR="0" wp14:anchorId="04A00A12" wp14:editId="5D63F446">
            <wp:extent cx="3025140" cy="2232660"/>
            <wp:effectExtent l="0" t="0" r="3810" b="0"/>
            <wp:docPr id="1157698400" name="Picture 8" descr="Chart, bar 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bar chart, line char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140" cy="2232660"/>
                    </a:xfrm>
                    <a:prstGeom prst="rect">
                      <a:avLst/>
                    </a:prstGeom>
                    <a:noFill/>
                    <a:ln>
                      <a:noFill/>
                    </a:ln>
                  </pic:spPr>
                </pic:pic>
              </a:graphicData>
            </a:graphic>
          </wp:inline>
        </w:drawing>
      </w:r>
      <w:r w:rsidRPr="0030531D">
        <w:rPr>
          <w:rFonts w:ascii="Arial" w:hAnsi="Arial" w:cs="Arial"/>
          <w:noProof/>
          <w:sz w:val="24"/>
          <w:szCs w:val="24"/>
        </w:rPr>
        <w:drawing>
          <wp:inline distT="0" distB="0" distL="0" distR="0" wp14:anchorId="0AAF0E03" wp14:editId="7BE27134">
            <wp:extent cx="2872740" cy="2895600"/>
            <wp:effectExtent l="0" t="0" r="3810" b="0"/>
            <wp:docPr id="136858003" name="Picture 7"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8003" name="Picture 7" descr="Cha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2895600"/>
                    </a:xfrm>
                    <a:prstGeom prst="rect">
                      <a:avLst/>
                    </a:prstGeom>
                    <a:noFill/>
                    <a:ln>
                      <a:noFill/>
                    </a:ln>
                  </pic:spPr>
                </pic:pic>
              </a:graphicData>
            </a:graphic>
          </wp:inline>
        </w:drawing>
      </w:r>
    </w:p>
    <w:p w14:paraId="0E60F88D" w14:textId="77777777" w:rsidR="0030531D" w:rsidRDefault="0030531D" w:rsidP="00CC348A">
      <w:pPr>
        <w:spacing w:line="240" w:lineRule="auto"/>
        <w:rPr>
          <w:rFonts w:ascii="Arial" w:hAnsi="Arial" w:cs="Arial"/>
          <w:sz w:val="24"/>
          <w:szCs w:val="24"/>
        </w:rPr>
      </w:pPr>
    </w:p>
    <w:p w14:paraId="2B510408" w14:textId="36C067F5"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Themes and quotes from the Target Population survey from the survey questions are below.</w:t>
      </w:r>
    </w:p>
    <w:p w14:paraId="63F68E47" w14:textId="77777777" w:rsidR="0030531D" w:rsidRDefault="0030531D" w:rsidP="00CC348A">
      <w:pPr>
        <w:autoSpaceDE w:val="0"/>
        <w:autoSpaceDN w:val="0"/>
        <w:adjustRightInd w:val="0"/>
        <w:spacing w:line="240" w:lineRule="auto"/>
        <w:rPr>
          <w:rFonts w:ascii="Arial" w:hAnsi="Arial" w:cs="Arial"/>
          <w:kern w:val="0"/>
          <w:sz w:val="24"/>
          <w:szCs w:val="24"/>
        </w:rPr>
      </w:pPr>
    </w:p>
    <w:p w14:paraId="5E14804B" w14:textId="76BB6545" w:rsidR="0030531D" w:rsidRDefault="0030531D" w:rsidP="00CC348A">
      <w:pPr>
        <w:autoSpaceDE w:val="0"/>
        <w:autoSpaceDN w:val="0"/>
        <w:adjustRightInd w:val="0"/>
        <w:spacing w:line="240" w:lineRule="auto"/>
        <w:rPr>
          <w:rFonts w:ascii="Arial" w:hAnsi="Arial" w:cs="Arial"/>
          <w:color w:val="EE0000"/>
          <w:kern w:val="0"/>
          <w:sz w:val="24"/>
          <w:szCs w:val="24"/>
        </w:rPr>
      </w:pPr>
      <w:r w:rsidRPr="0030531D">
        <w:rPr>
          <w:rFonts w:ascii="Arial" w:hAnsi="Arial" w:cs="Arial"/>
          <w:kern w:val="0"/>
          <w:sz w:val="24"/>
          <w:szCs w:val="24"/>
        </w:rPr>
        <w:t xml:space="preserve">What kinds of barriers are there to getting employed in Grays Harbor or Pacific Counties? </w:t>
      </w:r>
      <w:proofErr w:type="gramStart"/>
      <w:r w:rsidRPr="0030531D">
        <w:rPr>
          <w:rFonts w:ascii="Arial" w:hAnsi="Arial" w:cs="Arial"/>
          <w:kern w:val="0"/>
          <w:sz w:val="24"/>
          <w:szCs w:val="24"/>
        </w:rPr>
        <w:t>Responders</w:t>
      </w:r>
      <w:proofErr w:type="gramEnd"/>
      <w:r w:rsidRPr="0030531D">
        <w:rPr>
          <w:rFonts w:ascii="Arial" w:hAnsi="Arial" w:cs="Arial"/>
          <w:kern w:val="0"/>
          <w:sz w:val="24"/>
          <w:szCs w:val="24"/>
        </w:rPr>
        <w:t xml:space="preserve"> </w:t>
      </w:r>
      <w:proofErr w:type="gramStart"/>
      <w:r w:rsidRPr="0030531D">
        <w:rPr>
          <w:rFonts w:ascii="Arial" w:hAnsi="Arial" w:cs="Arial"/>
          <w:kern w:val="0"/>
          <w:sz w:val="24"/>
          <w:szCs w:val="24"/>
        </w:rPr>
        <w:t>reported</w:t>
      </w:r>
      <w:proofErr w:type="gramEnd"/>
      <w:r w:rsidRPr="0030531D">
        <w:rPr>
          <w:rFonts w:ascii="Arial" w:hAnsi="Arial" w:cs="Arial"/>
          <w:kern w:val="0"/>
          <w:sz w:val="24"/>
          <w:szCs w:val="24"/>
        </w:rPr>
        <w:t xml:space="preserve"> the following as the top five barriers to employment</w:t>
      </w:r>
      <w:r w:rsidRPr="0030531D">
        <w:rPr>
          <w:rFonts w:ascii="Arial" w:hAnsi="Arial" w:cs="Arial"/>
          <w:color w:val="EE0000"/>
          <w:kern w:val="0"/>
          <w:sz w:val="24"/>
          <w:szCs w:val="24"/>
        </w:rPr>
        <w:t xml:space="preserve">. </w:t>
      </w:r>
    </w:p>
    <w:p w14:paraId="56A51705" w14:textId="77777777" w:rsidR="00772D67" w:rsidRPr="0030531D" w:rsidRDefault="00772D67" w:rsidP="00CC348A">
      <w:pPr>
        <w:autoSpaceDE w:val="0"/>
        <w:autoSpaceDN w:val="0"/>
        <w:adjustRightInd w:val="0"/>
        <w:spacing w:line="240" w:lineRule="auto"/>
        <w:rPr>
          <w:rFonts w:ascii="Arial" w:hAnsi="Arial" w:cs="Arial"/>
          <w:kern w:val="0"/>
          <w:sz w:val="24"/>
          <w:szCs w:val="24"/>
        </w:rPr>
      </w:pPr>
    </w:p>
    <w:p w14:paraId="538AB1D5" w14:textId="77777777" w:rsidR="0030531D" w:rsidRPr="0030531D" w:rsidRDefault="0030531D" w:rsidP="00CC348A">
      <w:pPr>
        <w:pStyle w:val="ListParagraph"/>
        <w:numPr>
          <w:ilvl w:val="0"/>
          <w:numId w:val="13"/>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Lack of Childcare</w:t>
      </w:r>
    </w:p>
    <w:p w14:paraId="0AD52A80" w14:textId="77777777" w:rsidR="0030531D" w:rsidRPr="0030531D" w:rsidRDefault="0030531D" w:rsidP="00CC348A">
      <w:pPr>
        <w:pStyle w:val="ListParagraph"/>
        <w:numPr>
          <w:ilvl w:val="0"/>
          <w:numId w:val="13"/>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Poor Pregnancy/Nursing/Maternity Leave Policies</w:t>
      </w:r>
    </w:p>
    <w:p w14:paraId="2ECC161E" w14:textId="77777777" w:rsidR="0030531D" w:rsidRPr="0030531D" w:rsidRDefault="0030531D" w:rsidP="00CC348A">
      <w:pPr>
        <w:pStyle w:val="ListParagraph"/>
        <w:numPr>
          <w:ilvl w:val="0"/>
          <w:numId w:val="13"/>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Lack of needed Experience</w:t>
      </w:r>
    </w:p>
    <w:p w14:paraId="6679376A" w14:textId="77777777" w:rsidR="0030531D" w:rsidRPr="0030531D" w:rsidRDefault="0030531D" w:rsidP="00CC348A">
      <w:pPr>
        <w:pStyle w:val="ListParagraph"/>
        <w:numPr>
          <w:ilvl w:val="0"/>
          <w:numId w:val="13"/>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Lack of needed Training or Education</w:t>
      </w:r>
    </w:p>
    <w:p w14:paraId="534FD864" w14:textId="77777777" w:rsidR="0030531D" w:rsidRPr="0030531D" w:rsidRDefault="0030531D" w:rsidP="00CC348A">
      <w:pPr>
        <w:pStyle w:val="ListParagraph"/>
        <w:numPr>
          <w:ilvl w:val="0"/>
          <w:numId w:val="13"/>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Job Seeker Requires Alt. Schedule</w:t>
      </w:r>
    </w:p>
    <w:p w14:paraId="392D49F9"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197BA08A" w14:textId="438A33F9" w:rsidR="0030531D" w:rsidRP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noProof/>
          <w:kern w:val="0"/>
          <w:sz w:val="24"/>
          <w:szCs w:val="24"/>
        </w:rPr>
        <w:drawing>
          <wp:inline distT="0" distB="0" distL="0" distR="0" wp14:anchorId="78B948C7" wp14:editId="3E6BAAF4">
            <wp:extent cx="5943600" cy="2865120"/>
            <wp:effectExtent l="0" t="0" r="0" b="0"/>
            <wp:docPr id="1267186556" name="Picture 6" descr="Chart, bar 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bar chart, histogram&#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p>
    <w:p w14:paraId="36CA81C2"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11E0CF17" w14:textId="56F7AD2C" w:rsidR="0030531D" w:rsidRDefault="0030531D" w:rsidP="00CC348A">
      <w:pPr>
        <w:autoSpaceDE w:val="0"/>
        <w:autoSpaceDN w:val="0"/>
        <w:adjustRightInd w:val="0"/>
        <w:spacing w:line="240" w:lineRule="auto"/>
        <w:rPr>
          <w:rFonts w:ascii="Arial" w:hAnsi="Arial" w:cs="Arial"/>
          <w:color w:val="EE0000"/>
          <w:kern w:val="0"/>
          <w:sz w:val="24"/>
          <w:szCs w:val="24"/>
        </w:rPr>
      </w:pPr>
      <w:r w:rsidRPr="0030531D">
        <w:rPr>
          <w:rFonts w:ascii="Arial" w:hAnsi="Arial" w:cs="Arial"/>
          <w:kern w:val="0"/>
          <w:sz w:val="24"/>
          <w:szCs w:val="24"/>
        </w:rPr>
        <w:t xml:space="preserve">What industries are job seekers looking in? Responders reported the following as the top five industries. </w:t>
      </w:r>
    </w:p>
    <w:p w14:paraId="168C433E"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78755023" w14:textId="77777777" w:rsidR="0030531D" w:rsidRPr="0030531D" w:rsidRDefault="0030531D" w:rsidP="00CC348A">
      <w:pPr>
        <w:pStyle w:val="ListParagraph"/>
        <w:numPr>
          <w:ilvl w:val="0"/>
          <w:numId w:val="14"/>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Retail Trade</w:t>
      </w:r>
    </w:p>
    <w:p w14:paraId="4790440D" w14:textId="77777777" w:rsidR="0030531D" w:rsidRPr="0030531D" w:rsidRDefault="0030531D" w:rsidP="00CC348A">
      <w:pPr>
        <w:pStyle w:val="ListParagraph"/>
        <w:numPr>
          <w:ilvl w:val="0"/>
          <w:numId w:val="14"/>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Healthcare or Social Assistance</w:t>
      </w:r>
    </w:p>
    <w:p w14:paraId="048F91F3" w14:textId="77777777" w:rsidR="0030531D" w:rsidRPr="0030531D" w:rsidRDefault="0030531D" w:rsidP="00CC348A">
      <w:pPr>
        <w:pStyle w:val="ListParagraph"/>
        <w:numPr>
          <w:ilvl w:val="0"/>
          <w:numId w:val="14"/>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Public Administration</w:t>
      </w:r>
    </w:p>
    <w:p w14:paraId="12DEC7FC" w14:textId="77777777" w:rsidR="0030531D" w:rsidRPr="0030531D" w:rsidRDefault="0030531D" w:rsidP="00CC348A">
      <w:pPr>
        <w:pStyle w:val="ListParagraph"/>
        <w:numPr>
          <w:ilvl w:val="0"/>
          <w:numId w:val="14"/>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Accommodation and Food service</w:t>
      </w:r>
    </w:p>
    <w:p w14:paraId="07AAC493" w14:textId="77777777" w:rsidR="0030531D" w:rsidRPr="0030531D" w:rsidRDefault="0030531D" w:rsidP="00CC348A">
      <w:pPr>
        <w:pStyle w:val="ListParagraph"/>
        <w:numPr>
          <w:ilvl w:val="0"/>
          <w:numId w:val="14"/>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Manufacturing</w:t>
      </w:r>
    </w:p>
    <w:p w14:paraId="3D43ED74"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71F961DD" w14:textId="5AFC107A" w:rsidR="0030531D" w:rsidRP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noProof/>
          <w:kern w:val="0"/>
          <w:sz w:val="24"/>
          <w:szCs w:val="24"/>
        </w:rPr>
        <w:drawing>
          <wp:inline distT="0" distB="0" distL="0" distR="0" wp14:anchorId="7729E344" wp14:editId="336F96E1">
            <wp:extent cx="5943600" cy="2804160"/>
            <wp:effectExtent l="0" t="0" r="0" b="0"/>
            <wp:docPr id="2135463561" name="Picture 5" descr="Chart, bar 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bar chart, histogram&#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04160"/>
                    </a:xfrm>
                    <a:prstGeom prst="rect">
                      <a:avLst/>
                    </a:prstGeom>
                    <a:noFill/>
                    <a:ln>
                      <a:noFill/>
                    </a:ln>
                  </pic:spPr>
                </pic:pic>
              </a:graphicData>
            </a:graphic>
          </wp:inline>
        </w:drawing>
      </w:r>
    </w:p>
    <w:p w14:paraId="072C5C9D" w14:textId="59F6CD67" w:rsidR="0030531D" w:rsidRDefault="0030531D" w:rsidP="00CC348A">
      <w:pPr>
        <w:autoSpaceDE w:val="0"/>
        <w:autoSpaceDN w:val="0"/>
        <w:adjustRightInd w:val="0"/>
        <w:spacing w:line="240" w:lineRule="auto"/>
        <w:rPr>
          <w:rFonts w:ascii="Arial" w:hAnsi="Arial" w:cs="Arial"/>
          <w:color w:val="EE0000"/>
          <w:kern w:val="0"/>
          <w:sz w:val="24"/>
          <w:szCs w:val="24"/>
        </w:rPr>
      </w:pPr>
      <w:r w:rsidRPr="0030531D">
        <w:rPr>
          <w:rFonts w:ascii="Arial" w:hAnsi="Arial" w:cs="Arial"/>
          <w:kern w:val="0"/>
          <w:sz w:val="24"/>
          <w:szCs w:val="24"/>
        </w:rPr>
        <w:t xml:space="preserve">What employers are job seekers looking for? Responders reported the following as the top five sought after benefits. </w:t>
      </w:r>
    </w:p>
    <w:p w14:paraId="1AC7E10B" w14:textId="77777777" w:rsidR="0030531D" w:rsidRPr="0030531D" w:rsidRDefault="0030531D" w:rsidP="00CC348A">
      <w:pPr>
        <w:autoSpaceDE w:val="0"/>
        <w:autoSpaceDN w:val="0"/>
        <w:adjustRightInd w:val="0"/>
        <w:spacing w:line="240" w:lineRule="auto"/>
        <w:rPr>
          <w:rFonts w:ascii="Arial" w:hAnsi="Arial" w:cs="Arial"/>
          <w:color w:val="EE0000"/>
          <w:kern w:val="0"/>
          <w:sz w:val="24"/>
          <w:szCs w:val="24"/>
        </w:rPr>
      </w:pPr>
    </w:p>
    <w:p w14:paraId="4BE9BA4B" w14:textId="77777777" w:rsidR="0030531D" w:rsidRPr="0030531D" w:rsidRDefault="0030531D" w:rsidP="00CC348A">
      <w:pPr>
        <w:pStyle w:val="ListParagraph"/>
        <w:numPr>
          <w:ilvl w:val="0"/>
          <w:numId w:val="15"/>
        </w:numPr>
        <w:spacing w:line="240" w:lineRule="auto"/>
        <w:rPr>
          <w:rFonts w:ascii="Arial" w:hAnsi="Arial" w:cs="Arial"/>
          <w:kern w:val="0"/>
          <w:sz w:val="24"/>
          <w:szCs w:val="24"/>
        </w:rPr>
      </w:pPr>
      <w:r w:rsidRPr="0030531D">
        <w:rPr>
          <w:rFonts w:ascii="Arial" w:hAnsi="Arial" w:cs="Arial"/>
          <w:kern w:val="0"/>
          <w:sz w:val="24"/>
          <w:szCs w:val="24"/>
        </w:rPr>
        <w:t>Insurance</w:t>
      </w:r>
    </w:p>
    <w:p w14:paraId="609C9F1E" w14:textId="77777777" w:rsidR="0030531D" w:rsidRPr="0030531D" w:rsidRDefault="0030531D" w:rsidP="00CC348A">
      <w:pPr>
        <w:pStyle w:val="ListParagraph"/>
        <w:numPr>
          <w:ilvl w:val="0"/>
          <w:numId w:val="15"/>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Telework opportunities</w:t>
      </w:r>
    </w:p>
    <w:p w14:paraId="739133DD" w14:textId="77777777" w:rsidR="0030531D" w:rsidRPr="0030531D" w:rsidRDefault="0030531D" w:rsidP="00CC348A">
      <w:pPr>
        <w:pStyle w:val="ListParagraph"/>
        <w:numPr>
          <w:ilvl w:val="0"/>
          <w:numId w:val="15"/>
        </w:numPr>
        <w:spacing w:line="240" w:lineRule="auto"/>
        <w:rPr>
          <w:rFonts w:ascii="Arial" w:hAnsi="Arial" w:cs="Arial"/>
          <w:kern w:val="0"/>
          <w:sz w:val="24"/>
          <w:szCs w:val="24"/>
        </w:rPr>
      </w:pPr>
      <w:r w:rsidRPr="0030531D">
        <w:rPr>
          <w:rFonts w:ascii="Arial" w:hAnsi="Arial" w:cs="Arial"/>
          <w:kern w:val="0"/>
          <w:sz w:val="24"/>
          <w:szCs w:val="24"/>
        </w:rPr>
        <w:t>Paid Time O</w:t>
      </w:r>
      <w:r w:rsidRPr="0030531D">
        <w:rPr>
          <w:rFonts w:ascii="Arial" w:eastAsia="Aptos" w:hAnsi="Arial" w:cs="Arial"/>
          <w:kern w:val="0"/>
          <w:sz w:val="24"/>
          <w:szCs w:val="24"/>
        </w:rPr>
        <w:t>ff</w:t>
      </w:r>
    </w:p>
    <w:p w14:paraId="247F89B1" w14:textId="77777777" w:rsidR="0030531D" w:rsidRPr="0030531D" w:rsidRDefault="0030531D" w:rsidP="00CC348A">
      <w:pPr>
        <w:pStyle w:val="ListParagraph"/>
        <w:numPr>
          <w:ilvl w:val="0"/>
          <w:numId w:val="15"/>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Non-Traditional work schedule</w:t>
      </w:r>
    </w:p>
    <w:p w14:paraId="4BD20E10" w14:textId="77777777" w:rsidR="0030531D" w:rsidRPr="0030531D" w:rsidRDefault="0030531D" w:rsidP="00CC348A">
      <w:pPr>
        <w:pStyle w:val="ListParagraph"/>
        <w:numPr>
          <w:ilvl w:val="0"/>
          <w:numId w:val="15"/>
        </w:numPr>
        <w:spacing w:line="240" w:lineRule="auto"/>
        <w:rPr>
          <w:rFonts w:ascii="Arial" w:hAnsi="Arial" w:cs="Arial"/>
          <w:kern w:val="0"/>
          <w:sz w:val="24"/>
          <w:szCs w:val="24"/>
        </w:rPr>
      </w:pPr>
      <w:r w:rsidRPr="0030531D">
        <w:rPr>
          <w:rFonts w:ascii="Arial" w:hAnsi="Arial" w:cs="Arial"/>
          <w:kern w:val="0"/>
          <w:sz w:val="24"/>
          <w:szCs w:val="24"/>
        </w:rPr>
        <w:t>Paid Holidays</w:t>
      </w:r>
    </w:p>
    <w:p w14:paraId="54724F95" w14:textId="62FCA3E2" w:rsidR="0030531D" w:rsidRPr="0030531D" w:rsidRDefault="0030531D" w:rsidP="00CC348A">
      <w:pPr>
        <w:spacing w:line="240" w:lineRule="auto"/>
        <w:rPr>
          <w:rFonts w:ascii="Arial" w:hAnsi="Arial" w:cs="Arial"/>
          <w:kern w:val="0"/>
          <w:sz w:val="24"/>
          <w:szCs w:val="24"/>
        </w:rPr>
      </w:pPr>
      <w:r w:rsidRPr="0030531D">
        <w:rPr>
          <w:rFonts w:ascii="Arial" w:hAnsi="Arial" w:cs="Arial"/>
          <w:noProof/>
          <w:kern w:val="0"/>
          <w:sz w:val="24"/>
          <w:szCs w:val="24"/>
        </w:rPr>
        <w:drawing>
          <wp:inline distT="0" distB="0" distL="0" distR="0" wp14:anchorId="1D0093FA" wp14:editId="4A2405BB">
            <wp:extent cx="5943600" cy="2009775"/>
            <wp:effectExtent l="0" t="0" r="0" b="9525"/>
            <wp:docPr id="1976847977" name="Picture 4" descr="Chart, funne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funnel char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14:paraId="7C109B69" w14:textId="77777777" w:rsidR="00772D67" w:rsidRDefault="00772D67" w:rsidP="00CC348A">
      <w:pPr>
        <w:autoSpaceDE w:val="0"/>
        <w:autoSpaceDN w:val="0"/>
        <w:adjustRightInd w:val="0"/>
        <w:spacing w:line="240" w:lineRule="auto"/>
        <w:rPr>
          <w:rFonts w:ascii="Arial" w:hAnsi="Arial" w:cs="Arial"/>
          <w:kern w:val="0"/>
          <w:sz w:val="24"/>
          <w:szCs w:val="24"/>
        </w:rPr>
      </w:pPr>
    </w:p>
    <w:p w14:paraId="075B98FC" w14:textId="77777777" w:rsidR="00772D67" w:rsidRDefault="00772D67" w:rsidP="00CC348A">
      <w:pPr>
        <w:autoSpaceDE w:val="0"/>
        <w:autoSpaceDN w:val="0"/>
        <w:adjustRightInd w:val="0"/>
        <w:spacing w:line="240" w:lineRule="auto"/>
        <w:rPr>
          <w:rFonts w:ascii="Arial" w:hAnsi="Arial" w:cs="Arial"/>
          <w:kern w:val="0"/>
          <w:sz w:val="24"/>
          <w:szCs w:val="24"/>
        </w:rPr>
      </w:pPr>
    </w:p>
    <w:p w14:paraId="47B97027" w14:textId="77777777" w:rsidR="00772D67" w:rsidRDefault="00772D67" w:rsidP="00CC348A">
      <w:pPr>
        <w:autoSpaceDE w:val="0"/>
        <w:autoSpaceDN w:val="0"/>
        <w:adjustRightInd w:val="0"/>
        <w:spacing w:line="240" w:lineRule="auto"/>
        <w:rPr>
          <w:rFonts w:ascii="Arial" w:hAnsi="Arial" w:cs="Arial"/>
          <w:kern w:val="0"/>
          <w:sz w:val="24"/>
          <w:szCs w:val="24"/>
        </w:rPr>
      </w:pPr>
    </w:p>
    <w:p w14:paraId="4063E3D1" w14:textId="6008ABF3" w:rsidR="0030531D" w:rsidRP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 xml:space="preserve">What is creating or adding </w:t>
      </w:r>
      <w:r>
        <w:rPr>
          <w:rFonts w:ascii="Arial" w:hAnsi="Arial" w:cs="Arial"/>
          <w:kern w:val="0"/>
          <w:sz w:val="24"/>
          <w:szCs w:val="24"/>
        </w:rPr>
        <w:t xml:space="preserve">to the </w:t>
      </w:r>
      <w:r w:rsidRPr="0030531D">
        <w:rPr>
          <w:rFonts w:ascii="Arial" w:hAnsi="Arial" w:cs="Arial"/>
          <w:kern w:val="0"/>
          <w:sz w:val="24"/>
          <w:szCs w:val="24"/>
        </w:rPr>
        <w:t xml:space="preserve">unemployment </w:t>
      </w:r>
      <w:r>
        <w:rPr>
          <w:rFonts w:ascii="Arial" w:hAnsi="Arial" w:cs="Arial"/>
          <w:kern w:val="0"/>
          <w:sz w:val="24"/>
          <w:szCs w:val="24"/>
        </w:rPr>
        <w:t xml:space="preserve">numbers </w:t>
      </w:r>
      <w:r w:rsidRPr="0030531D">
        <w:rPr>
          <w:rFonts w:ascii="Arial" w:hAnsi="Arial" w:cs="Arial"/>
          <w:kern w:val="0"/>
          <w:sz w:val="24"/>
          <w:szCs w:val="24"/>
        </w:rPr>
        <w:t>locally? Themes and quotes from survey respondents are below.</w:t>
      </w:r>
    </w:p>
    <w:p w14:paraId="532796DA"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30D2FF70" w14:textId="51F7F1CD" w:rsid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 xml:space="preserve">- </w:t>
      </w:r>
      <w:r w:rsidRPr="0030531D">
        <w:rPr>
          <w:rFonts w:ascii="Arial" w:hAnsi="Arial" w:cs="Arial"/>
          <w:kern w:val="0"/>
          <w:sz w:val="24"/>
          <w:szCs w:val="24"/>
          <w:u w:val="single"/>
        </w:rPr>
        <w:t>Lack of available jobs that match the candidate pool</w:t>
      </w:r>
      <w:r>
        <w:rPr>
          <w:rFonts w:ascii="Arial" w:hAnsi="Arial" w:cs="Arial"/>
          <w:kern w:val="0"/>
          <w:sz w:val="24"/>
          <w:szCs w:val="24"/>
        </w:rPr>
        <w:t>:</w:t>
      </w:r>
    </w:p>
    <w:p w14:paraId="3ADC4238"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299E4827" w14:textId="77777777"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“Traditional industries (such as manufacturing and real estate) are shrinking, while there is a mismatch in skills required for emerging industries, leading to structural unemployment.”</w:t>
      </w:r>
    </w:p>
    <w:p w14:paraId="23CC0B34"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3842B930" w14:textId="439E1D04"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“We have a lot of entry level jobs and a lot of jobs that require higher education and not a lot in between that pay well enough to live o</w:t>
      </w:r>
      <w:r w:rsidRPr="0030531D">
        <w:rPr>
          <w:rFonts w:ascii="Arial" w:eastAsia="Aptos" w:hAnsi="Arial" w:cs="Arial"/>
          <w:i/>
          <w:iCs/>
          <w:kern w:val="0"/>
          <w:sz w:val="24"/>
          <w:szCs w:val="24"/>
        </w:rPr>
        <w:t>n</w:t>
      </w:r>
      <w:r w:rsidRPr="0030531D">
        <w:rPr>
          <w:rFonts w:ascii="Arial" w:hAnsi="Arial" w:cs="Arial"/>
          <w:i/>
          <w:iCs/>
          <w:kern w:val="0"/>
          <w:sz w:val="24"/>
          <w:szCs w:val="24"/>
        </w:rPr>
        <w:t>.”</w:t>
      </w:r>
    </w:p>
    <w:p w14:paraId="75F25300" w14:textId="77777777" w:rsidR="0030531D" w:rsidRPr="0030531D" w:rsidRDefault="0030531D" w:rsidP="00CC348A">
      <w:pPr>
        <w:spacing w:line="240" w:lineRule="auto"/>
        <w:rPr>
          <w:rFonts w:ascii="Arial" w:hAnsi="Arial" w:cs="Arial"/>
          <w:i/>
          <w:iCs/>
          <w:sz w:val="24"/>
          <w:szCs w:val="24"/>
        </w:rPr>
      </w:pPr>
    </w:p>
    <w:p w14:paraId="72C7490A" w14:textId="65D6A12E" w:rsidR="0030531D" w:rsidRPr="0030531D" w:rsidRDefault="0030531D" w:rsidP="00CC348A">
      <w:pPr>
        <w:pStyle w:val="ListParagraph"/>
        <w:spacing w:line="240" w:lineRule="auto"/>
        <w:ind w:left="0"/>
        <w:rPr>
          <w:rFonts w:ascii="Arial" w:hAnsi="Arial" w:cs="Arial"/>
          <w:i/>
          <w:iCs/>
          <w:sz w:val="24"/>
          <w:szCs w:val="24"/>
        </w:rPr>
      </w:pPr>
      <w:r w:rsidRPr="0030531D">
        <w:rPr>
          <w:rFonts w:ascii="Arial" w:hAnsi="Arial" w:cs="Arial"/>
          <w:i/>
          <w:iCs/>
          <w:sz w:val="24"/>
          <w:szCs w:val="24"/>
        </w:rPr>
        <w:t>“Everyone wants to hire RN, psychologists, social workers, but there are no places here in Grays Harbor that o</w:t>
      </w:r>
      <w:r w:rsidRPr="0030531D">
        <w:rPr>
          <w:rFonts w:ascii="Arial" w:eastAsia="Aptos" w:hAnsi="Arial" w:cs="Arial"/>
          <w:i/>
          <w:iCs/>
          <w:sz w:val="24"/>
          <w:szCs w:val="24"/>
        </w:rPr>
        <w:t>ff</w:t>
      </w:r>
      <w:r w:rsidRPr="0030531D">
        <w:rPr>
          <w:rFonts w:ascii="Arial" w:hAnsi="Arial" w:cs="Arial"/>
          <w:i/>
          <w:iCs/>
          <w:sz w:val="24"/>
          <w:szCs w:val="24"/>
        </w:rPr>
        <w:t>er those educational experiences. Lack of funding from both state and federal levels has resulted in severe unemployment.”</w:t>
      </w:r>
    </w:p>
    <w:p w14:paraId="624A0655" w14:textId="77777777"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p>
    <w:p w14:paraId="2C75200E" w14:textId="770725FC" w:rsid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 xml:space="preserve">- </w:t>
      </w:r>
      <w:r w:rsidRPr="0030531D">
        <w:rPr>
          <w:rFonts w:ascii="Arial" w:hAnsi="Arial" w:cs="Arial"/>
          <w:kern w:val="0"/>
          <w:sz w:val="24"/>
          <w:szCs w:val="24"/>
          <w:u w:val="single"/>
        </w:rPr>
        <w:t>Untenable working or hiring culture or environment</w:t>
      </w:r>
      <w:r>
        <w:rPr>
          <w:rFonts w:ascii="Arial" w:hAnsi="Arial" w:cs="Arial"/>
          <w:kern w:val="0"/>
          <w:sz w:val="24"/>
          <w:szCs w:val="24"/>
        </w:rPr>
        <w:t>:</w:t>
      </w:r>
    </w:p>
    <w:p w14:paraId="5AD2C2FF"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0EB17C96" w14:textId="77777777"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“[Employers are] Not flexible with working around childcare or medical appointments make people feel like they have to choose between taking care of own medical issues or working.”</w:t>
      </w:r>
    </w:p>
    <w:p w14:paraId="66FB2CF5"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4A0531BA" w14:textId="245B8B49"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“Nobody is ever hiring and if they are they want you to have major qualifications.”</w:t>
      </w:r>
    </w:p>
    <w:p w14:paraId="7BAF4D8B"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44517EFE" w14:textId="4CF8B11C"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“High turnover rate, in other words people getting hired then quitting after a poor work environment or poor management policies by local and federal government.”</w:t>
      </w:r>
    </w:p>
    <w:p w14:paraId="77605E08"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0581A8A0" w14:textId="0F3ECD8D"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“Employers expecting employees to fully giving every ounce of their energy &amp; mental health for a job.”</w:t>
      </w:r>
    </w:p>
    <w:p w14:paraId="0951E196"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5A2EA723" w14:textId="47044182"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“Places advertising now hiring signs but not calling people for interviews.”</w:t>
      </w:r>
    </w:p>
    <w:p w14:paraId="520E2946"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4ACEDF94" w14:textId="2547E44D"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“They don't pay enough to even pay your rent.”</w:t>
      </w:r>
    </w:p>
    <w:p w14:paraId="6506B065"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7D63FFE3" w14:textId="04525154"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“Pay rate/salary in relation to cost of living qualifications for jobs.”</w:t>
      </w:r>
    </w:p>
    <w:p w14:paraId="4F434D8D" w14:textId="77777777" w:rsidR="0030531D" w:rsidRPr="0030531D" w:rsidRDefault="0030531D" w:rsidP="00CC348A">
      <w:pPr>
        <w:autoSpaceDE w:val="0"/>
        <w:autoSpaceDN w:val="0"/>
        <w:adjustRightInd w:val="0"/>
        <w:spacing w:line="240" w:lineRule="auto"/>
        <w:rPr>
          <w:rFonts w:ascii="Arial" w:hAnsi="Arial" w:cs="Arial"/>
          <w:i/>
          <w:iCs/>
          <w:kern w:val="0"/>
          <w:sz w:val="24"/>
          <w:szCs w:val="24"/>
        </w:rPr>
      </w:pPr>
    </w:p>
    <w:p w14:paraId="005CA07A" w14:textId="2D848086"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“The employment environment is not good.”</w:t>
      </w:r>
    </w:p>
    <w:p w14:paraId="7C852948" w14:textId="77777777"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p>
    <w:p w14:paraId="1B8D9B82" w14:textId="77777777" w:rsid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 xml:space="preserve">- </w:t>
      </w:r>
      <w:r w:rsidRPr="0030531D">
        <w:rPr>
          <w:rFonts w:ascii="Arial" w:hAnsi="Arial" w:cs="Arial"/>
          <w:kern w:val="0"/>
          <w:sz w:val="24"/>
          <w:szCs w:val="24"/>
          <w:u w:val="single"/>
        </w:rPr>
        <w:t>AI and Technology</w:t>
      </w:r>
    </w:p>
    <w:p w14:paraId="782D97F9"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22937EC1" w14:textId="77777777"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“The popularization of automation and AI enables enterprises to replace</w:t>
      </w:r>
    </w:p>
    <w:p w14:paraId="76CBB2F4" w14:textId="46D50438" w:rsidR="0030531D" w:rsidRPr="0030531D" w:rsidRDefault="0030531D" w:rsidP="00CC348A">
      <w:pPr>
        <w:autoSpaceDE w:val="0"/>
        <w:autoSpaceDN w:val="0"/>
        <w:adjustRightInd w:val="0"/>
        <w:spacing w:line="240" w:lineRule="auto"/>
        <w:rPr>
          <w:rFonts w:ascii="Arial" w:hAnsi="Arial" w:cs="Arial"/>
          <w:i/>
          <w:iCs/>
          <w:kern w:val="0"/>
          <w:sz w:val="24"/>
          <w:szCs w:val="24"/>
        </w:rPr>
      </w:pPr>
      <w:r w:rsidRPr="0030531D">
        <w:rPr>
          <w:rFonts w:ascii="Arial" w:hAnsi="Arial" w:cs="Arial"/>
          <w:i/>
          <w:iCs/>
          <w:kern w:val="0"/>
          <w:sz w:val="24"/>
          <w:szCs w:val="24"/>
        </w:rPr>
        <w:t>human resources with machines, directly eliminating low-skilled positions</w:t>
      </w:r>
      <w:r>
        <w:rPr>
          <w:rFonts w:ascii="Arial" w:hAnsi="Arial" w:cs="Arial"/>
          <w:i/>
          <w:iCs/>
          <w:kern w:val="0"/>
          <w:sz w:val="24"/>
          <w:szCs w:val="24"/>
        </w:rPr>
        <w:t xml:space="preserve"> </w:t>
      </w:r>
      <w:r w:rsidRPr="0030531D">
        <w:rPr>
          <w:rFonts w:ascii="Arial" w:hAnsi="Arial" w:cs="Arial"/>
          <w:i/>
          <w:iCs/>
          <w:kern w:val="0"/>
          <w:sz w:val="24"/>
          <w:szCs w:val="24"/>
        </w:rPr>
        <w:t>(such as assembly lines and basic customer service), while there are few</w:t>
      </w:r>
      <w:r>
        <w:rPr>
          <w:rFonts w:ascii="Arial" w:hAnsi="Arial" w:cs="Arial"/>
          <w:i/>
          <w:iCs/>
          <w:kern w:val="0"/>
          <w:sz w:val="24"/>
          <w:szCs w:val="24"/>
        </w:rPr>
        <w:t xml:space="preserve"> </w:t>
      </w:r>
      <w:r w:rsidRPr="0030531D">
        <w:rPr>
          <w:rFonts w:ascii="Arial" w:hAnsi="Arial" w:cs="Arial"/>
          <w:i/>
          <w:iCs/>
          <w:kern w:val="0"/>
          <w:sz w:val="24"/>
          <w:szCs w:val="24"/>
        </w:rPr>
        <w:t>new positions in the community to absorb the laid-o</w:t>
      </w:r>
      <w:r w:rsidRPr="0030531D">
        <w:rPr>
          <w:rFonts w:ascii="Arial" w:eastAsia="Aptos" w:hAnsi="Arial" w:cs="Arial"/>
          <w:i/>
          <w:iCs/>
          <w:kern w:val="0"/>
          <w:sz w:val="24"/>
          <w:szCs w:val="24"/>
        </w:rPr>
        <w:t>ff</w:t>
      </w:r>
      <w:r w:rsidRPr="0030531D">
        <w:rPr>
          <w:rFonts w:ascii="Arial" w:hAnsi="Arial" w:cs="Arial"/>
          <w:i/>
          <w:iCs/>
          <w:kern w:val="0"/>
          <w:sz w:val="24"/>
          <w:szCs w:val="24"/>
        </w:rPr>
        <w:t xml:space="preserve"> employees.”</w:t>
      </w:r>
    </w:p>
    <w:p w14:paraId="7F9D21D0"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4A272D69" w14:textId="77777777" w:rsid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 xml:space="preserve">- </w:t>
      </w:r>
      <w:r w:rsidRPr="0030531D">
        <w:rPr>
          <w:rFonts w:ascii="Arial" w:hAnsi="Arial" w:cs="Arial"/>
          <w:kern w:val="0"/>
          <w:sz w:val="24"/>
          <w:szCs w:val="24"/>
          <w:u w:val="single"/>
        </w:rPr>
        <w:t>Substance Use Disorder</w:t>
      </w:r>
    </w:p>
    <w:p w14:paraId="73BB2332"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5C05F0EE" w14:textId="77777777" w:rsidR="0030531D" w:rsidRPr="0030531D" w:rsidRDefault="0030531D" w:rsidP="00CC348A">
      <w:pPr>
        <w:pStyle w:val="ListParagraph"/>
        <w:autoSpaceDE w:val="0"/>
        <w:autoSpaceDN w:val="0"/>
        <w:adjustRightInd w:val="0"/>
        <w:spacing w:line="240" w:lineRule="auto"/>
        <w:ind w:left="0"/>
        <w:rPr>
          <w:rFonts w:ascii="Arial" w:hAnsi="Arial" w:cs="Arial"/>
          <w:i/>
          <w:iCs/>
          <w:kern w:val="0"/>
          <w:sz w:val="24"/>
          <w:szCs w:val="24"/>
        </w:rPr>
      </w:pPr>
      <w:r w:rsidRPr="0030531D">
        <w:rPr>
          <w:rFonts w:ascii="Arial" w:hAnsi="Arial" w:cs="Arial"/>
          <w:i/>
          <w:iCs/>
          <w:kern w:val="0"/>
          <w:sz w:val="24"/>
          <w:szCs w:val="24"/>
        </w:rPr>
        <w:t>“Many are just unwilling to work, due to drug policies.”</w:t>
      </w:r>
    </w:p>
    <w:p w14:paraId="6AF8C7DB" w14:textId="77777777" w:rsidR="0030531D" w:rsidRPr="0030531D" w:rsidRDefault="0030531D" w:rsidP="00CC348A">
      <w:pPr>
        <w:spacing w:line="240" w:lineRule="auto"/>
        <w:rPr>
          <w:rFonts w:ascii="Arial" w:hAnsi="Arial" w:cs="Arial"/>
          <w:sz w:val="24"/>
          <w:szCs w:val="24"/>
        </w:rPr>
      </w:pPr>
    </w:p>
    <w:p w14:paraId="6517FDE3" w14:textId="77777777" w:rsidR="0030531D" w:rsidRPr="0030531D" w:rsidRDefault="0030531D" w:rsidP="00CC348A">
      <w:pPr>
        <w:spacing w:line="240" w:lineRule="auto"/>
        <w:rPr>
          <w:rFonts w:ascii="Arial" w:hAnsi="Arial" w:cs="Arial"/>
          <w:sz w:val="24"/>
          <w:szCs w:val="24"/>
          <w:u w:val="single"/>
        </w:rPr>
      </w:pPr>
      <w:r w:rsidRPr="0030531D">
        <w:rPr>
          <w:rFonts w:ascii="Arial" w:hAnsi="Arial" w:cs="Arial"/>
          <w:sz w:val="24"/>
          <w:szCs w:val="24"/>
        </w:rPr>
        <w:t xml:space="preserve">- </w:t>
      </w:r>
      <w:r w:rsidRPr="0030531D">
        <w:rPr>
          <w:rFonts w:ascii="Arial" w:hAnsi="Arial" w:cs="Arial"/>
          <w:sz w:val="24"/>
          <w:szCs w:val="24"/>
          <w:u w:val="single"/>
        </w:rPr>
        <w:t>Grays Harbor and Pacific Counties’ geographical location</w:t>
      </w:r>
    </w:p>
    <w:p w14:paraId="1DDE41BA" w14:textId="77777777" w:rsidR="0030531D" w:rsidRPr="0030531D" w:rsidRDefault="0030531D" w:rsidP="00CC348A">
      <w:pPr>
        <w:spacing w:line="240" w:lineRule="auto"/>
        <w:rPr>
          <w:rFonts w:ascii="Arial" w:hAnsi="Arial" w:cs="Arial"/>
          <w:sz w:val="24"/>
          <w:szCs w:val="24"/>
        </w:rPr>
      </w:pPr>
    </w:p>
    <w:p w14:paraId="6473EBDE" w14:textId="77777777" w:rsidR="0030531D" w:rsidRPr="0030531D" w:rsidRDefault="0030531D" w:rsidP="00CC348A">
      <w:pPr>
        <w:pStyle w:val="ListParagraph"/>
        <w:spacing w:line="240" w:lineRule="auto"/>
        <w:ind w:left="0"/>
        <w:rPr>
          <w:rFonts w:ascii="Arial" w:hAnsi="Arial" w:cs="Arial"/>
          <w:i/>
          <w:iCs/>
          <w:sz w:val="24"/>
          <w:szCs w:val="24"/>
        </w:rPr>
      </w:pPr>
      <w:r w:rsidRPr="0030531D">
        <w:rPr>
          <w:rFonts w:ascii="Arial" w:hAnsi="Arial" w:cs="Arial"/>
          <w:i/>
          <w:iCs/>
          <w:sz w:val="24"/>
          <w:szCs w:val="24"/>
        </w:rPr>
        <w:t>“Remote geographical location restricts development.”</w:t>
      </w:r>
    </w:p>
    <w:p w14:paraId="4E2C8DE5" w14:textId="77777777" w:rsidR="0030531D" w:rsidRPr="0030531D" w:rsidRDefault="0030531D" w:rsidP="00CC348A">
      <w:pPr>
        <w:pStyle w:val="ListParagraph"/>
        <w:spacing w:line="240" w:lineRule="auto"/>
        <w:ind w:left="0"/>
        <w:rPr>
          <w:rFonts w:ascii="Arial" w:hAnsi="Arial" w:cs="Arial"/>
          <w:i/>
          <w:iCs/>
          <w:sz w:val="24"/>
          <w:szCs w:val="24"/>
        </w:rPr>
      </w:pPr>
    </w:p>
    <w:p w14:paraId="1E4C79C3" w14:textId="77777777" w:rsidR="0030531D" w:rsidRDefault="0030531D" w:rsidP="00CC348A">
      <w:pPr>
        <w:spacing w:line="240" w:lineRule="auto"/>
        <w:rPr>
          <w:rFonts w:ascii="Arial" w:hAnsi="Arial" w:cs="Arial"/>
          <w:sz w:val="24"/>
          <w:szCs w:val="24"/>
        </w:rPr>
      </w:pPr>
      <w:r w:rsidRPr="0030531D">
        <w:rPr>
          <w:rFonts w:ascii="Arial" w:hAnsi="Arial" w:cs="Arial"/>
          <w:sz w:val="24"/>
          <w:szCs w:val="24"/>
        </w:rPr>
        <w:t xml:space="preserve">- </w:t>
      </w:r>
      <w:r w:rsidRPr="0030531D">
        <w:rPr>
          <w:rFonts w:ascii="Arial" w:hAnsi="Arial" w:cs="Arial"/>
          <w:sz w:val="24"/>
          <w:szCs w:val="24"/>
          <w:u w:val="single"/>
        </w:rPr>
        <w:t>Mental Health</w:t>
      </w:r>
    </w:p>
    <w:p w14:paraId="0BB0D945" w14:textId="77777777" w:rsidR="0030531D" w:rsidRPr="0030531D" w:rsidRDefault="0030531D" w:rsidP="00CC348A">
      <w:pPr>
        <w:spacing w:line="240" w:lineRule="auto"/>
        <w:rPr>
          <w:rFonts w:ascii="Arial" w:hAnsi="Arial" w:cs="Arial"/>
          <w:sz w:val="24"/>
          <w:szCs w:val="24"/>
        </w:rPr>
      </w:pPr>
    </w:p>
    <w:p w14:paraId="76E7F312" w14:textId="77777777" w:rsidR="0030531D" w:rsidRPr="0030531D" w:rsidRDefault="0030531D" w:rsidP="00CC348A">
      <w:pPr>
        <w:pStyle w:val="ListParagraph"/>
        <w:spacing w:line="240" w:lineRule="auto"/>
        <w:ind w:left="0"/>
        <w:rPr>
          <w:rFonts w:ascii="Arial" w:hAnsi="Arial" w:cs="Arial"/>
          <w:i/>
          <w:iCs/>
          <w:sz w:val="24"/>
          <w:szCs w:val="24"/>
        </w:rPr>
      </w:pPr>
      <w:r w:rsidRPr="0030531D">
        <w:rPr>
          <w:rFonts w:ascii="Arial" w:hAnsi="Arial" w:cs="Arial"/>
          <w:i/>
          <w:iCs/>
          <w:sz w:val="24"/>
          <w:szCs w:val="24"/>
        </w:rPr>
        <w:t>“Mental health, substance abuse with little reasonable support for either.”</w:t>
      </w:r>
    </w:p>
    <w:p w14:paraId="3B64F373" w14:textId="77777777" w:rsidR="0030531D" w:rsidRPr="0030531D" w:rsidRDefault="0030531D" w:rsidP="00CC348A">
      <w:pPr>
        <w:pStyle w:val="ListParagraph"/>
        <w:spacing w:line="240" w:lineRule="auto"/>
        <w:ind w:left="0"/>
        <w:rPr>
          <w:rFonts w:ascii="Arial" w:hAnsi="Arial" w:cs="Arial"/>
          <w:i/>
          <w:iCs/>
          <w:sz w:val="24"/>
          <w:szCs w:val="24"/>
        </w:rPr>
      </w:pPr>
    </w:p>
    <w:p w14:paraId="2ADC4AA3" w14:textId="77777777" w:rsidR="0030531D" w:rsidRDefault="0030531D" w:rsidP="00CC348A">
      <w:pPr>
        <w:spacing w:line="240" w:lineRule="auto"/>
        <w:rPr>
          <w:rFonts w:ascii="Arial" w:hAnsi="Arial" w:cs="Arial"/>
          <w:sz w:val="24"/>
          <w:szCs w:val="24"/>
        </w:rPr>
      </w:pPr>
      <w:r w:rsidRPr="0030531D">
        <w:rPr>
          <w:rFonts w:ascii="Arial" w:hAnsi="Arial" w:cs="Arial"/>
          <w:sz w:val="24"/>
          <w:szCs w:val="24"/>
        </w:rPr>
        <w:t xml:space="preserve">- </w:t>
      </w:r>
      <w:r w:rsidRPr="0030531D">
        <w:rPr>
          <w:rFonts w:ascii="Arial" w:hAnsi="Arial" w:cs="Arial"/>
          <w:sz w:val="24"/>
          <w:szCs w:val="24"/>
          <w:u w:val="single"/>
        </w:rPr>
        <w:t>Childcare</w:t>
      </w:r>
    </w:p>
    <w:p w14:paraId="03FD1E4F" w14:textId="77777777" w:rsidR="0030531D" w:rsidRPr="0030531D" w:rsidRDefault="0030531D" w:rsidP="00CC348A">
      <w:pPr>
        <w:spacing w:line="240" w:lineRule="auto"/>
        <w:rPr>
          <w:rFonts w:ascii="Arial" w:hAnsi="Arial" w:cs="Arial"/>
          <w:sz w:val="24"/>
          <w:szCs w:val="24"/>
        </w:rPr>
      </w:pPr>
    </w:p>
    <w:p w14:paraId="60280A1B" w14:textId="77777777" w:rsidR="0030531D" w:rsidRPr="0030531D" w:rsidRDefault="0030531D" w:rsidP="00CC348A">
      <w:pPr>
        <w:pStyle w:val="ListParagraph"/>
        <w:spacing w:line="240" w:lineRule="auto"/>
        <w:ind w:left="0"/>
        <w:rPr>
          <w:rFonts w:ascii="Arial" w:hAnsi="Arial" w:cs="Arial"/>
          <w:i/>
          <w:iCs/>
          <w:sz w:val="24"/>
          <w:szCs w:val="24"/>
        </w:rPr>
      </w:pPr>
      <w:r w:rsidRPr="0030531D">
        <w:rPr>
          <w:rFonts w:ascii="Arial" w:hAnsi="Arial" w:cs="Arial"/>
          <w:i/>
          <w:iCs/>
          <w:sz w:val="24"/>
          <w:szCs w:val="24"/>
        </w:rPr>
        <w:t>“Lack of childcare that is both trustworthy and has flexible time for pick up and drop o</w:t>
      </w:r>
      <w:r w:rsidRPr="0030531D">
        <w:rPr>
          <w:rFonts w:ascii="Arial" w:eastAsia="Aptos" w:hAnsi="Arial" w:cs="Arial"/>
          <w:i/>
          <w:iCs/>
          <w:sz w:val="24"/>
          <w:szCs w:val="24"/>
        </w:rPr>
        <w:t>ff</w:t>
      </w:r>
      <w:r w:rsidRPr="0030531D">
        <w:rPr>
          <w:rFonts w:ascii="Arial" w:hAnsi="Arial" w:cs="Arial"/>
          <w:i/>
          <w:iCs/>
          <w:sz w:val="24"/>
          <w:szCs w:val="24"/>
        </w:rPr>
        <w:t>.”</w:t>
      </w:r>
    </w:p>
    <w:p w14:paraId="7B18A52B" w14:textId="77777777" w:rsidR="0030531D" w:rsidRPr="0030531D" w:rsidRDefault="0030531D" w:rsidP="00CC348A">
      <w:pPr>
        <w:spacing w:line="240" w:lineRule="auto"/>
        <w:rPr>
          <w:rFonts w:ascii="Arial" w:hAnsi="Arial" w:cs="Arial"/>
          <w:i/>
          <w:iCs/>
          <w:sz w:val="24"/>
          <w:szCs w:val="24"/>
        </w:rPr>
      </w:pPr>
    </w:p>
    <w:p w14:paraId="7B854A05" w14:textId="77777777" w:rsidR="0030531D" w:rsidRDefault="0030531D" w:rsidP="00CC348A">
      <w:pPr>
        <w:spacing w:line="240" w:lineRule="auto"/>
        <w:rPr>
          <w:rFonts w:ascii="Arial" w:hAnsi="Arial" w:cs="Arial"/>
          <w:sz w:val="24"/>
          <w:szCs w:val="24"/>
        </w:rPr>
      </w:pPr>
      <w:r w:rsidRPr="0030531D">
        <w:rPr>
          <w:rFonts w:ascii="Arial" w:hAnsi="Arial" w:cs="Arial"/>
          <w:sz w:val="24"/>
          <w:szCs w:val="24"/>
        </w:rPr>
        <w:t xml:space="preserve">What challenges are the Target Population facing during unemployment? Summarized responses from the Target Population Survey indicate that the following may be experienced by those seeking a job during their search. </w:t>
      </w:r>
    </w:p>
    <w:p w14:paraId="3A0D817B" w14:textId="77777777" w:rsidR="0030531D" w:rsidRPr="0030531D" w:rsidRDefault="0030531D" w:rsidP="00CC348A">
      <w:pPr>
        <w:spacing w:line="240" w:lineRule="auto"/>
        <w:rPr>
          <w:rFonts w:ascii="Arial" w:hAnsi="Arial" w:cs="Arial"/>
          <w:sz w:val="24"/>
          <w:szCs w:val="24"/>
        </w:rPr>
      </w:pPr>
    </w:p>
    <w:p w14:paraId="43759522" w14:textId="77777777" w:rsidR="0030531D" w:rsidRPr="0030531D" w:rsidRDefault="0030531D" w:rsidP="00CC348A">
      <w:pPr>
        <w:pStyle w:val="ListParagraph"/>
        <w:numPr>
          <w:ilvl w:val="0"/>
          <w:numId w:val="16"/>
        </w:numPr>
        <w:spacing w:line="240" w:lineRule="auto"/>
        <w:rPr>
          <w:rFonts w:ascii="Arial" w:hAnsi="Arial" w:cs="Arial"/>
          <w:sz w:val="24"/>
          <w:szCs w:val="24"/>
        </w:rPr>
      </w:pPr>
      <w:r w:rsidRPr="0030531D">
        <w:rPr>
          <w:rFonts w:ascii="Arial" w:hAnsi="Arial" w:cs="Arial"/>
          <w:sz w:val="24"/>
          <w:szCs w:val="24"/>
        </w:rPr>
        <w:t>Financial Impact</w:t>
      </w:r>
    </w:p>
    <w:p w14:paraId="10E701CF" w14:textId="77777777" w:rsidR="0030531D" w:rsidRPr="0030531D" w:rsidRDefault="0030531D" w:rsidP="00CC348A">
      <w:pPr>
        <w:pStyle w:val="ListParagraph"/>
        <w:numPr>
          <w:ilvl w:val="0"/>
          <w:numId w:val="16"/>
        </w:numPr>
        <w:spacing w:line="240" w:lineRule="auto"/>
        <w:rPr>
          <w:rFonts w:ascii="Arial" w:hAnsi="Arial" w:cs="Arial"/>
          <w:sz w:val="24"/>
          <w:szCs w:val="24"/>
        </w:rPr>
      </w:pPr>
      <w:r w:rsidRPr="0030531D">
        <w:rPr>
          <w:rFonts w:ascii="Arial" w:hAnsi="Arial" w:cs="Arial"/>
          <w:sz w:val="24"/>
          <w:szCs w:val="24"/>
        </w:rPr>
        <w:t>Familial Impact</w:t>
      </w:r>
    </w:p>
    <w:p w14:paraId="093D2E7B" w14:textId="77777777" w:rsidR="0030531D" w:rsidRPr="0030531D" w:rsidRDefault="0030531D" w:rsidP="00CC348A">
      <w:pPr>
        <w:pStyle w:val="ListParagraph"/>
        <w:numPr>
          <w:ilvl w:val="0"/>
          <w:numId w:val="16"/>
        </w:numPr>
        <w:spacing w:line="240" w:lineRule="auto"/>
        <w:rPr>
          <w:rFonts w:ascii="Arial" w:hAnsi="Arial" w:cs="Arial"/>
          <w:sz w:val="24"/>
          <w:szCs w:val="24"/>
        </w:rPr>
      </w:pPr>
      <w:r w:rsidRPr="0030531D">
        <w:rPr>
          <w:rFonts w:ascii="Arial" w:hAnsi="Arial" w:cs="Arial"/>
          <w:sz w:val="24"/>
          <w:szCs w:val="24"/>
        </w:rPr>
        <w:t>Basic Needs Impact</w:t>
      </w:r>
    </w:p>
    <w:p w14:paraId="0B2CD4B7" w14:textId="77777777" w:rsidR="0030531D" w:rsidRPr="0030531D" w:rsidRDefault="0030531D" w:rsidP="00CC348A">
      <w:pPr>
        <w:pStyle w:val="ListParagraph"/>
        <w:numPr>
          <w:ilvl w:val="0"/>
          <w:numId w:val="16"/>
        </w:numPr>
        <w:spacing w:line="240" w:lineRule="auto"/>
        <w:rPr>
          <w:rFonts w:ascii="Arial" w:hAnsi="Arial" w:cs="Arial"/>
          <w:sz w:val="24"/>
          <w:szCs w:val="24"/>
        </w:rPr>
      </w:pPr>
      <w:r w:rsidRPr="0030531D">
        <w:rPr>
          <w:rFonts w:ascii="Arial" w:hAnsi="Arial" w:cs="Arial"/>
          <w:sz w:val="24"/>
          <w:szCs w:val="24"/>
        </w:rPr>
        <w:t>Mental and Emotional Impact</w:t>
      </w:r>
    </w:p>
    <w:p w14:paraId="51E93484" w14:textId="77777777" w:rsidR="0030531D" w:rsidRPr="0030531D" w:rsidRDefault="0030531D" w:rsidP="00CC348A">
      <w:pPr>
        <w:pStyle w:val="ListParagraph"/>
        <w:numPr>
          <w:ilvl w:val="0"/>
          <w:numId w:val="16"/>
        </w:numPr>
        <w:spacing w:line="240" w:lineRule="auto"/>
        <w:rPr>
          <w:rFonts w:ascii="Arial" w:hAnsi="Arial" w:cs="Arial"/>
          <w:sz w:val="24"/>
          <w:szCs w:val="24"/>
        </w:rPr>
      </w:pPr>
      <w:r w:rsidRPr="0030531D">
        <w:rPr>
          <w:rFonts w:ascii="Arial" w:hAnsi="Arial" w:cs="Arial"/>
          <w:sz w:val="24"/>
          <w:szCs w:val="24"/>
        </w:rPr>
        <w:t>Substance Use</w:t>
      </w:r>
    </w:p>
    <w:p w14:paraId="7A908317" w14:textId="77777777" w:rsidR="0030531D" w:rsidRPr="0030531D" w:rsidRDefault="0030531D" w:rsidP="00CC348A">
      <w:pPr>
        <w:spacing w:line="240" w:lineRule="auto"/>
        <w:rPr>
          <w:rFonts w:ascii="Arial" w:hAnsi="Arial" w:cs="Arial"/>
          <w:sz w:val="24"/>
          <w:szCs w:val="24"/>
        </w:rPr>
      </w:pPr>
    </w:p>
    <w:p w14:paraId="15021314" w14:textId="77777777"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What kinds of support are local job seekers looking for? Summarized responses from the Target Population Survey indicate the following.</w:t>
      </w:r>
    </w:p>
    <w:p w14:paraId="0BA2945A" w14:textId="77777777" w:rsidR="0030531D" w:rsidRPr="0030531D" w:rsidRDefault="0030531D" w:rsidP="00CC348A">
      <w:pPr>
        <w:spacing w:line="240" w:lineRule="auto"/>
        <w:rPr>
          <w:rFonts w:ascii="Arial" w:hAnsi="Arial" w:cs="Arial"/>
          <w:sz w:val="24"/>
          <w:szCs w:val="24"/>
        </w:rPr>
      </w:pPr>
    </w:p>
    <w:p w14:paraId="7721E901" w14:textId="1216C130"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 </w:t>
      </w:r>
      <w:r w:rsidRPr="0030531D">
        <w:rPr>
          <w:rFonts w:ascii="Arial" w:hAnsi="Arial" w:cs="Arial"/>
          <w:sz w:val="24"/>
          <w:szCs w:val="24"/>
          <w:u w:val="single"/>
        </w:rPr>
        <w:t>Knowledge: employment seekers want to know more about the following</w:t>
      </w:r>
      <w:r>
        <w:rPr>
          <w:rFonts w:ascii="Arial" w:hAnsi="Arial" w:cs="Arial"/>
          <w:sz w:val="24"/>
          <w:szCs w:val="24"/>
        </w:rPr>
        <w:t>:</w:t>
      </w:r>
    </w:p>
    <w:p w14:paraId="65D4798C" w14:textId="77777777" w:rsidR="0030531D" w:rsidRPr="0030531D" w:rsidRDefault="0030531D" w:rsidP="00CC348A">
      <w:pPr>
        <w:spacing w:line="240" w:lineRule="auto"/>
        <w:rPr>
          <w:rFonts w:ascii="Arial" w:hAnsi="Arial" w:cs="Arial"/>
          <w:sz w:val="24"/>
          <w:szCs w:val="24"/>
        </w:rPr>
      </w:pPr>
    </w:p>
    <w:p w14:paraId="6AF4C0EC" w14:textId="332D2440" w:rsidR="0030531D" w:rsidRPr="0030531D" w:rsidRDefault="0030531D" w:rsidP="00CC348A">
      <w:pPr>
        <w:pStyle w:val="ListParagraph"/>
        <w:numPr>
          <w:ilvl w:val="0"/>
          <w:numId w:val="17"/>
        </w:numPr>
        <w:spacing w:line="240" w:lineRule="auto"/>
        <w:rPr>
          <w:rFonts w:ascii="Arial" w:hAnsi="Arial" w:cs="Arial"/>
          <w:sz w:val="24"/>
          <w:szCs w:val="24"/>
        </w:rPr>
      </w:pPr>
      <w:r w:rsidRPr="0030531D">
        <w:rPr>
          <w:rFonts w:ascii="Arial" w:hAnsi="Arial" w:cs="Arial"/>
          <w:sz w:val="24"/>
          <w:szCs w:val="24"/>
        </w:rPr>
        <w:t>Where to find available jobs, Job Seeking Platforms</w:t>
      </w:r>
    </w:p>
    <w:p w14:paraId="4A9A1DC9" w14:textId="77777777" w:rsidR="0030531D" w:rsidRPr="0030531D" w:rsidRDefault="0030531D" w:rsidP="00CC348A">
      <w:pPr>
        <w:pStyle w:val="ListParagraph"/>
        <w:numPr>
          <w:ilvl w:val="0"/>
          <w:numId w:val="17"/>
        </w:numPr>
        <w:spacing w:line="240" w:lineRule="auto"/>
        <w:rPr>
          <w:rFonts w:ascii="Arial" w:hAnsi="Arial" w:cs="Arial"/>
          <w:sz w:val="24"/>
          <w:szCs w:val="24"/>
        </w:rPr>
      </w:pPr>
      <w:r w:rsidRPr="0030531D">
        <w:rPr>
          <w:rFonts w:ascii="Arial" w:hAnsi="Arial" w:cs="Arial"/>
          <w:sz w:val="24"/>
          <w:szCs w:val="24"/>
        </w:rPr>
        <w:t>What types of training employers are looking for</w:t>
      </w:r>
    </w:p>
    <w:p w14:paraId="15759232" w14:textId="77777777" w:rsidR="0030531D" w:rsidRPr="0030531D" w:rsidRDefault="0030531D" w:rsidP="00CC348A">
      <w:pPr>
        <w:pStyle w:val="ListParagraph"/>
        <w:numPr>
          <w:ilvl w:val="0"/>
          <w:numId w:val="17"/>
        </w:numPr>
        <w:spacing w:line="240" w:lineRule="auto"/>
        <w:rPr>
          <w:rFonts w:ascii="Arial" w:hAnsi="Arial" w:cs="Arial"/>
          <w:sz w:val="24"/>
          <w:szCs w:val="24"/>
        </w:rPr>
      </w:pPr>
      <w:r w:rsidRPr="0030531D">
        <w:rPr>
          <w:rFonts w:ascii="Arial" w:hAnsi="Arial" w:cs="Arial"/>
          <w:sz w:val="24"/>
          <w:szCs w:val="24"/>
        </w:rPr>
        <w:t>How to fill out an application/author a resume</w:t>
      </w:r>
    </w:p>
    <w:p w14:paraId="5A764A66" w14:textId="77777777" w:rsidR="0030531D" w:rsidRPr="0030531D" w:rsidRDefault="0030531D" w:rsidP="00CC348A">
      <w:pPr>
        <w:pStyle w:val="ListParagraph"/>
        <w:numPr>
          <w:ilvl w:val="0"/>
          <w:numId w:val="17"/>
        </w:numPr>
        <w:spacing w:line="240" w:lineRule="auto"/>
        <w:rPr>
          <w:rFonts w:ascii="Arial" w:hAnsi="Arial" w:cs="Arial"/>
          <w:sz w:val="24"/>
          <w:szCs w:val="24"/>
        </w:rPr>
      </w:pPr>
      <w:r w:rsidRPr="0030531D">
        <w:rPr>
          <w:rFonts w:ascii="Arial" w:hAnsi="Arial" w:cs="Arial"/>
          <w:sz w:val="24"/>
          <w:szCs w:val="24"/>
        </w:rPr>
        <w:t>How to access further education</w:t>
      </w:r>
    </w:p>
    <w:p w14:paraId="07111AC7" w14:textId="77777777" w:rsidR="0030531D" w:rsidRPr="0030531D" w:rsidRDefault="0030531D" w:rsidP="00CC348A">
      <w:pPr>
        <w:pStyle w:val="ListParagraph"/>
        <w:numPr>
          <w:ilvl w:val="0"/>
          <w:numId w:val="17"/>
        </w:numPr>
        <w:spacing w:line="240" w:lineRule="auto"/>
        <w:rPr>
          <w:rFonts w:ascii="Arial" w:hAnsi="Arial" w:cs="Arial"/>
          <w:sz w:val="24"/>
          <w:szCs w:val="24"/>
        </w:rPr>
      </w:pPr>
      <w:r w:rsidRPr="0030531D">
        <w:rPr>
          <w:rFonts w:ascii="Arial" w:hAnsi="Arial" w:cs="Arial"/>
          <w:sz w:val="24"/>
          <w:szCs w:val="24"/>
        </w:rPr>
        <w:t>How to access help with basic needs (transportation, hygiene items, clothing, food, and rent)</w:t>
      </w:r>
    </w:p>
    <w:p w14:paraId="363CF11A" w14:textId="77777777" w:rsidR="0030531D" w:rsidRPr="0030531D" w:rsidRDefault="0030531D" w:rsidP="00CC348A">
      <w:pPr>
        <w:pStyle w:val="ListParagraph"/>
        <w:numPr>
          <w:ilvl w:val="0"/>
          <w:numId w:val="17"/>
        </w:numPr>
        <w:spacing w:line="240" w:lineRule="auto"/>
        <w:rPr>
          <w:rFonts w:ascii="Arial" w:hAnsi="Arial" w:cs="Arial"/>
          <w:sz w:val="24"/>
          <w:szCs w:val="24"/>
        </w:rPr>
      </w:pPr>
      <w:r w:rsidRPr="0030531D">
        <w:rPr>
          <w:rFonts w:ascii="Arial" w:hAnsi="Arial" w:cs="Arial"/>
          <w:sz w:val="24"/>
          <w:szCs w:val="24"/>
        </w:rPr>
        <w:t xml:space="preserve">Information about </w:t>
      </w:r>
      <w:proofErr w:type="gramStart"/>
      <w:r w:rsidRPr="0030531D">
        <w:rPr>
          <w:rFonts w:ascii="Arial" w:hAnsi="Arial" w:cs="Arial"/>
          <w:sz w:val="24"/>
          <w:szCs w:val="24"/>
        </w:rPr>
        <w:t>or</w:t>
      </w:r>
      <w:proofErr w:type="gramEnd"/>
      <w:r w:rsidRPr="0030531D">
        <w:rPr>
          <w:rFonts w:ascii="Arial" w:hAnsi="Arial" w:cs="Arial"/>
          <w:sz w:val="24"/>
          <w:szCs w:val="24"/>
        </w:rPr>
        <w:t xml:space="preserve"> assistance with technology and AI</w:t>
      </w:r>
    </w:p>
    <w:p w14:paraId="06AC802E" w14:textId="77777777" w:rsidR="00CC348A" w:rsidRDefault="00CC348A" w:rsidP="00CC348A">
      <w:pPr>
        <w:pStyle w:val="ListParagraph"/>
        <w:spacing w:line="240" w:lineRule="auto"/>
        <w:ind w:left="0"/>
        <w:rPr>
          <w:rFonts w:ascii="Arial" w:hAnsi="Arial" w:cs="Arial"/>
          <w:i/>
          <w:iCs/>
          <w:sz w:val="24"/>
          <w:szCs w:val="24"/>
        </w:rPr>
      </w:pPr>
    </w:p>
    <w:p w14:paraId="5AFA3DBF" w14:textId="3D0512BC" w:rsidR="0030531D" w:rsidRPr="0030531D" w:rsidRDefault="0030531D" w:rsidP="00CC348A">
      <w:pPr>
        <w:pStyle w:val="ListParagraph"/>
        <w:spacing w:line="240" w:lineRule="auto"/>
        <w:ind w:left="0"/>
        <w:rPr>
          <w:rFonts w:ascii="Arial" w:hAnsi="Arial" w:cs="Arial"/>
          <w:i/>
          <w:iCs/>
          <w:sz w:val="24"/>
          <w:szCs w:val="24"/>
        </w:rPr>
      </w:pPr>
      <w:r w:rsidRPr="0030531D">
        <w:rPr>
          <w:rFonts w:ascii="Arial" w:hAnsi="Arial" w:cs="Arial"/>
          <w:i/>
          <w:iCs/>
          <w:sz w:val="24"/>
          <w:szCs w:val="24"/>
        </w:rPr>
        <w:t>“A page on the county website dedicated to How to start your own business with easy and clear step by step instructions; resources for grants, mentorship resources from fellow professionals, and the government promoting the new small business.”</w:t>
      </w:r>
    </w:p>
    <w:p w14:paraId="4D1FB748" w14:textId="77777777" w:rsidR="0030531D" w:rsidRPr="0030531D" w:rsidRDefault="0030531D" w:rsidP="00CC348A">
      <w:pPr>
        <w:spacing w:line="240" w:lineRule="auto"/>
        <w:rPr>
          <w:rFonts w:ascii="Arial" w:hAnsi="Arial" w:cs="Arial"/>
          <w:sz w:val="24"/>
          <w:szCs w:val="24"/>
        </w:rPr>
      </w:pPr>
    </w:p>
    <w:p w14:paraId="54C71867" w14:textId="77777777"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 </w:t>
      </w:r>
      <w:r w:rsidRPr="0030531D">
        <w:rPr>
          <w:rFonts w:ascii="Arial" w:hAnsi="Arial" w:cs="Arial"/>
          <w:sz w:val="24"/>
          <w:szCs w:val="24"/>
          <w:u w:val="single"/>
        </w:rPr>
        <w:t>Community</w:t>
      </w:r>
      <w:r w:rsidRPr="0030531D">
        <w:rPr>
          <w:rFonts w:ascii="Arial" w:hAnsi="Arial" w:cs="Arial"/>
          <w:sz w:val="24"/>
          <w:szCs w:val="24"/>
        </w:rPr>
        <w:t xml:space="preserve">: </w:t>
      </w:r>
    </w:p>
    <w:p w14:paraId="66094F41"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74FFF9B0" w14:textId="0DFE0B6F" w:rsidR="0030531D" w:rsidRPr="0030531D" w:rsidRDefault="0030531D" w:rsidP="00CC348A">
      <w:pPr>
        <w:pStyle w:val="ListParagraph"/>
        <w:numPr>
          <w:ilvl w:val="0"/>
          <w:numId w:val="18"/>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An “In” with the people doing the hiring</w:t>
      </w:r>
    </w:p>
    <w:p w14:paraId="1B1ABFB7" w14:textId="77777777" w:rsidR="0030531D" w:rsidRPr="0030531D" w:rsidRDefault="0030531D" w:rsidP="00CC348A">
      <w:pPr>
        <w:pStyle w:val="ListParagraph"/>
        <w:numPr>
          <w:ilvl w:val="0"/>
          <w:numId w:val="18"/>
        </w:numPr>
        <w:autoSpaceDE w:val="0"/>
        <w:autoSpaceDN w:val="0"/>
        <w:adjustRightInd w:val="0"/>
        <w:spacing w:line="240" w:lineRule="auto"/>
        <w:rPr>
          <w:rFonts w:ascii="Arial" w:hAnsi="Arial" w:cs="Arial"/>
          <w:i/>
          <w:iCs/>
          <w:kern w:val="0"/>
          <w:sz w:val="24"/>
          <w:szCs w:val="24"/>
        </w:rPr>
      </w:pPr>
      <w:r w:rsidRPr="0030531D">
        <w:rPr>
          <w:rFonts w:ascii="Arial" w:hAnsi="Arial" w:cs="Arial"/>
          <w:i/>
          <w:iCs/>
          <w:kern w:val="0"/>
          <w:sz w:val="24"/>
          <w:szCs w:val="24"/>
        </w:rPr>
        <w:t>“Getting a job in Grays Harbor seems to be more about who you know than your qualifications.”</w:t>
      </w:r>
    </w:p>
    <w:p w14:paraId="6C397CCF" w14:textId="77777777" w:rsidR="0030531D" w:rsidRPr="0030531D" w:rsidRDefault="0030531D" w:rsidP="00CC348A">
      <w:pPr>
        <w:pStyle w:val="ListParagraph"/>
        <w:numPr>
          <w:ilvl w:val="0"/>
          <w:numId w:val="18"/>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Job Networks with events</w:t>
      </w:r>
    </w:p>
    <w:p w14:paraId="74760D47" w14:textId="77777777" w:rsidR="0030531D" w:rsidRPr="0030531D" w:rsidRDefault="0030531D" w:rsidP="00CC348A">
      <w:pPr>
        <w:pStyle w:val="ListParagraph"/>
        <w:numPr>
          <w:ilvl w:val="0"/>
          <w:numId w:val="18"/>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Helping local people get local jobs</w:t>
      </w:r>
    </w:p>
    <w:p w14:paraId="6FE85533" w14:textId="77777777" w:rsidR="0030531D" w:rsidRPr="0030531D" w:rsidRDefault="0030531D" w:rsidP="00CC348A">
      <w:pPr>
        <w:pStyle w:val="ListParagraph"/>
        <w:numPr>
          <w:ilvl w:val="0"/>
          <w:numId w:val="18"/>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Mentorship</w:t>
      </w:r>
    </w:p>
    <w:p w14:paraId="3F1981D5" w14:textId="77777777" w:rsidR="0030531D" w:rsidRPr="0030531D" w:rsidRDefault="0030531D" w:rsidP="00CC348A">
      <w:pPr>
        <w:pStyle w:val="ListParagraph"/>
        <w:numPr>
          <w:ilvl w:val="0"/>
          <w:numId w:val="18"/>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In person connection with potential employers</w:t>
      </w:r>
    </w:p>
    <w:p w14:paraId="5096AF68" w14:textId="77777777" w:rsidR="0030531D" w:rsidRPr="0030531D" w:rsidRDefault="0030531D" w:rsidP="00CC348A">
      <w:pPr>
        <w:pStyle w:val="ListParagraph"/>
        <w:numPr>
          <w:ilvl w:val="0"/>
          <w:numId w:val="18"/>
        </w:num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By providing things like technology supplies, internet connection, and cell phones</w:t>
      </w:r>
    </w:p>
    <w:p w14:paraId="3FD3F941"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2DF151DF" w14:textId="77777777" w:rsidR="0030531D" w:rsidRDefault="0030531D" w:rsidP="00CC348A">
      <w:pPr>
        <w:autoSpaceDE w:val="0"/>
        <w:autoSpaceDN w:val="0"/>
        <w:adjustRightInd w:val="0"/>
        <w:spacing w:line="240" w:lineRule="auto"/>
        <w:rPr>
          <w:rFonts w:ascii="Arial" w:hAnsi="Arial" w:cs="Arial"/>
          <w:kern w:val="0"/>
          <w:sz w:val="24"/>
          <w:szCs w:val="24"/>
        </w:rPr>
      </w:pPr>
      <w:r w:rsidRPr="0030531D">
        <w:rPr>
          <w:rFonts w:ascii="Arial" w:hAnsi="Arial" w:cs="Arial"/>
          <w:kern w:val="0"/>
          <w:sz w:val="24"/>
          <w:szCs w:val="24"/>
        </w:rPr>
        <w:t xml:space="preserve">- </w:t>
      </w:r>
      <w:r w:rsidRPr="0030531D">
        <w:rPr>
          <w:rFonts w:ascii="Arial" w:hAnsi="Arial" w:cs="Arial"/>
          <w:kern w:val="0"/>
          <w:sz w:val="24"/>
          <w:szCs w:val="24"/>
          <w:u w:val="single"/>
        </w:rPr>
        <w:t>Financial:</w:t>
      </w:r>
      <w:r w:rsidRPr="0030531D">
        <w:rPr>
          <w:rFonts w:ascii="Arial" w:hAnsi="Arial" w:cs="Arial"/>
          <w:kern w:val="0"/>
          <w:sz w:val="24"/>
          <w:szCs w:val="24"/>
        </w:rPr>
        <w:t xml:space="preserve"> </w:t>
      </w:r>
    </w:p>
    <w:p w14:paraId="385F3714"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420E0F99" w14:textId="47B9A797" w:rsidR="0030531D" w:rsidRPr="0030531D" w:rsidRDefault="0030531D" w:rsidP="00CC348A">
      <w:pPr>
        <w:pStyle w:val="ListParagraph"/>
        <w:autoSpaceDE w:val="0"/>
        <w:autoSpaceDN w:val="0"/>
        <w:adjustRightInd w:val="0"/>
        <w:spacing w:line="240" w:lineRule="auto"/>
        <w:ind w:left="0"/>
        <w:rPr>
          <w:rFonts w:ascii="Arial" w:hAnsi="Arial" w:cs="Arial"/>
          <w:kern w:val="0"/>
          <w:sz w:val="24"/>
          <w:szCs w:val="24"/>
        </w:rPr>
      </w:pPr>
      <w:r w:rsidRPr="0030531D">
        <w:rPr>
          <w:rFonts w:ascii="Arial" w:hAnsi="Arial" w:cs="Arial"/>
          <w:kern w:val="0"/>
          <w:sz w:val="24"/>
          <w:szCs w:val="24"/>
        </w:rPr>
        <w:t xml:space="preserve">Supplemental income (unemployment, SNAP, </w:t>
      </w:r>
      <w:proofErr w:type="spellStart"/>
      <w:r w:rsidRPr="0030531D">
        <w:rPr>
          <w:rFonts w:ascii="Arial" w:hAnsi="Arial" w:cs="Arial"/>
          <w:kern w:val="0"/>
          <w:sz w:val="24"/>
          <w:szCs w:val="24"/>
        </w:rPr>
        <w:t>etc</w:t>
      </w:r>
      <w:proofErr w:type="spellEnd"/>
      <w:r w:rsidRPr="0030531D">
        <w:rPr>
          <w:rFonts w:ascii="Arial" w:hAnsi="Arial" w:cs="Arial"/>
          <w:kern w:val="0"/>
          <w:sz w:val="24"/>
          <w:szCs w:val="24"/>
        </w:rPr>
        <w:t>) while job searching and/or seeking higher education or a technical certification.</w:t>
      </w:r>
    </w:p>
    <w:p w14:paraId="30794A62" w14:textId="77777777" w:rsidR="0030531D" w:rsidRPr="0030531D" w:rsidRDefault="0030531D" w:rsidP="00CC348A">
      <w:pPr>
        <w:autoSpaceDE w:val="0"/>
        <w:autoSpaceDN w:val="0"/>
        <w:adjustRightInd w:val="0"/>
        <w:spacing w:line="240" w:lineRule="auto"/>
        <w:rPr>
          <w:rFonts w:ascii="Arial" w:hAnsi="Arial" w:cs="Arial"/>
          <w:kern w:val="0"/>
          <w:sz w:val="24"/>
          <w:szCs w:val="24"/>
        </w:rPr>
      </w:pPr>
    </w:p>
    <w:p w14:paraId="73B27AE5" w14:textId="77777777" w:rsidR="0030531D" w:rsidRDefault="0030531D" w:rsidP="00CC348A">
      <w:pPr>
        <w:spacing w:line="240" w:lineRule="auto"/>
        <w:rPr>
          <w:rFonts w:ascii="Arial" w:hAnsi="Arial" w:cs="Arial"/>
          <w:b/>
          <w:bCs/>
          <w:sz w:val="24"/>
          <w:szCs w:val="24"/>
        </w:rPr>
      </w:pPr>
      <w:r w:rsidRPr="0030531D">
        <w:rPr>
          <w:rFonts w:ascii="Arial" w:hAnsi="Arial" w:cs="Arial"/>
          <w:b/>
          <w:bCs/>
          <w:sz w:val="24"/>
          <w:szCs w:val="24"/>
        </w:rPr>
        <w:t>Key Informant Interviews</w:t>
      </w:r>
    </w:p>
    <w:p w14:paraId="6BCCF314" w14:textId="77777777" w:rsidR="0030531D" w:rsidRPr="0030531D" w:rsidRDefault="0030531D" w:rsidP="00CC348A">
      <w:pPr>
        <w:spacing w:line="240" w:lineRule="auto"/>
        <w:rPr>
          <w:rFonts w:ascii="Arial" w:hAnsi="Arial" w:cs="Arial"/>
          <w:b/>
          <w:bCs/>
          <w:sz w:val="24"/>
          <w:szCs w:val="24"/>
        </w:rPr>
      </w:pPr>
    </w:p>
    <w:p w14:paraId="2121A678" w14:textId="77777777"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The Key Informant Interview survey form asked a series of questions about the hiring practices of the represented organization (mostly, these were people with authority from businesses with potential shovel ready projects that could use Recompete funding). These conversations were conducted in person when possible, and via a paper or electronic survey otherwise. </w:t>
      </w:r>
    </w:p>
    <w:p w14:paraId="1053B8C2" w14:textId="77777777" w:rsidR="0030531D" w:rsidRDefault="0030531D" w:rsidP="00CC348A">
      <w:pPr>
        <w:spacing w:line="240" w:lineRule="auto"/>
        <w:rPr>
          <w:rFonts w:ascii="Arial" w:hAnsi="Arial" w:cs="Arial"/>
          <w:color w:val="EE0000"/>
          <w:sz w:val="24"/>
          <w:szCs w:val="24"/>
        </w:rPr>
      </w:pPr>
    </w:p>
    <w:p w14:paraId="22FC0610" w14:textId="5C51A66F" w:rsidR="0030531D" w:rsidRDefault="0030531D" w:rsidP="00CC348A">
      <w:p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Key Informant Interview invitations were sent to the following potential participants</w:t>
      </w:r>
      <w:r w:rsidR="00772D67">
        <w:rPr>
          <w:rFonts w:ascii="Arial" w:hAnsi="Arial" w:cs="Arial"/>
          <w:color w:val="000000" w:themeColor="text1"/>
          <w:sz w:val="24"/>
          <w:szCs w:val="24"/>
        </w:rPr>
        <w:t>:</w:t>
      </w:r>
    </w:p>
    <w:p w14:paraId="74A38A5D" w14:textId="77777777" w:rsidR="00772D67" w:rsidRPr="00772D67" w:rsidRDefault="00772D67" w:rsidP="00CC348A">
      <w:pPr>
        <w:spacing w:line="240" w:lineRule="auto"/>
        <w:rPr>
          <w:rFonts w:ascii="Arial" w:hAnsi="Arial" w:cs="Arial"/>
          <w:color w:val="000000" w:themeColor="text1"/>
          <w:sz w:val="24"/>
          <w:szCs w:val="24"/>
        </w:rPr>
      </w:pPr>
    </w:p>
    <w:p w14:paraId="39815DB1"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Willapa Harbor Hospital</w:t>
      </w:r>
    </w:p>
    <w:p w14:paraId="32F42CE3"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Port of Willapa</w:t>
      </w:r>
    </w:p>
    <w:p w14:paraId="5C6AD548"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CHOICE</w:t>
      </w:r>
    </w:p>
    <w:p w14:paraId="09851CAD"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The Moore Wright Group</w:t>
      </w:r>
    </w:p>
    <w:p w14:paraId="52A9D371"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Willis Industries</w:t>
      </w:r>
    </w:p>
    <w:p w14:paraId="58217189"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WA State Dept of Corrections</w:t>
      </w:r>
    </w:p>
    <w:p w14:paraId="160D8CA8"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Ocean Spray</w:t>
      </w:r>
    </w:p>
    <w:p w14:paraId="20D9D47C"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The ARC</w:t>
      </w:r>
    </w:p>
    <w:p w14:paraId="5FB96F83"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Morningside</w:t>
      </w:r>
    </w:p>
    <w:p w14:paraId="67F7E5F4"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Sierra Pacific Industries</w:t>
      </w:r>
    </w:p>
    <w:p w14:paraId="2C3DBB07"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Pacific County EDC</w:t>
      </w:r>
    </w:p>
    <w:p w14:paraId="573CB8E8"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Grays Harbor County Commissioner</w:t>
      </w:r>
    </w:p>
    <w:p w14:paraId="4F8E936B"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Grays Harbor County Commissioner</w:t>
      </w:r>
    </w:p>
    <w:p w14:paraId="2BBA425E"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Summit Pacific Medical Center</w:t>
      </w:r>
    </w:p>
    <w:p w14:paraId="2390E977"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Harbor Regional Health</w:t>
      </w:r>
    </w:p>
    <w:p w14:paraId="0959417E"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Quinault Wellness Center</w:t>
      </w:r>
    </w:p>
    <w:p w14:paraId="40322849"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Grays Harbor County</w:t>
      </w:r>
    </w:p>
    <w:p w14:paraId="5F40441F"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Grays Harbor County</w:t>
      </w:r>
    </w:p>
    <w:p w14:paraId="3F823DAA"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Quinault Indian Nation</w:t>
      </w:r>
    </w:p>
    <w:p w14:paraId="02848BE3"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proofErr w:type="spellStart"/>
      <w:r w:rsidRPr="00772D67">
        <w:rPr>
          <w:rFonts w:ascii="Arial" w:hAnsi="Arial" w:cs="Arial"/>
          <w:color w:val="000000" w:themeColor="text1"/>
          <w:sz w:val="24"/>
          <w:szCs w:val="24"/>
        </w:rPr>
        <w:t>Shoalwater</w:t>
      </w:r>
      <w:proofErr w:type="spellEnd"/>
      <w:r w:rsidRPr="00772D67">
        <w:rPr>
          <w:rFonts w:ascii="Arial" w:hAnsi="Arial" w:cs="Arial"/>
          <w:color w:val="000000" w:themeColor="text1"/>
          <w:sz w:val="24"/>
          <w:szCs w:val="24"/>
        </w:rPr>
        <w:t xml:space="preserve"> Bay Indian Tribe</w:t>
      </w:r>
    </w:p>
    <w:p w14:paraId="31F730DF"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Pacific County Administrator</w:t>
      </w:r>
    </w:p>
    <w:p w14:paraId="731AB7B3"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Pacific County Commissioner</w:t>
      </w:r>
    </w:p>
    <w:p w14:paraId="630632F4"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The Confederate Tribes of the Chehalis Reservation</w:t>
      </w:r>
    </w:p>
    <w:p w14:paraId="7FDDAE40"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Grays Harbor County</w:t>
      </w:r>
    </w:p>
    <w:p w14:paraId="7672D7DD"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Grays Harbor Transit</w:t>
      </w:r>
    </w:p>
    <w:p w14:paraId="2ED03AFD"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proofErr w:type="spellStart"/>
      <w:r w:rsidRPr="00772D67">
        <w:rPr>
          <w:rFonts w:ascii="Arial" w:hAnsi="Arial" w:cs="Arial"/>
          <w:color w:val="000000" w:themeColor="text1"/>
          <w:sz w:val="24"/>
          <w:szCs w:val="24"/>
        </w:rPr>
        <w:t>Rognlins</w:t>
      </w:r>
      <w:proofErr w:type="spellEnd"/>
    </w:p>
    <w:p w14:paraId="0573BF93"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NeighborWorks of Grays Harbor County</w:t>
      </w:r>
    </w:p>
    <w:p w14:paraId="44891EB4"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YMCA</w:t>
      </w:r>
    </w:p>
    <w:p w14:paraId="5B6BB0FC"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Coastal Community Action Program</w:t>
      </w:r>
    </w:p>
    <w:p w14:paraId="4D71AC55"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Port of Grays Harbor</w:t>
      </w:r>
    </w:p>
    <w:p w14:paraId="1CED0B3A"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GHC Public Health</w:t>
      </w:r>
    </w:p>
    <w:p w14:paraId="4CD47B73" w14:textId="77777777" w:rsidR="0030531D" w:rsidRPr="00772D67" w:rsidRDefault="0030531D" w:rsidP="00CC348A">
      <w:pPr>
        <w:pStyle w:val="ListParagraph"/>
        <w:numPr>
          <w:ilvl w:val="0"/>
          <w:numId w:val="20"/>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Learning to Grow</w:t>
      </w:r>
    </w:p>
    <w:p w14:paraId="66FDE93F" w14:textId="77777777" w:rsidR="00CC348A" w:rsidRDefault="00CC348A" w:rsidP="00CC348A">
      <w:pPr>
        <w:spacing w:line="240" w:lineRule="auto"/>
        <w:rPr>
          <w:rFonts w:ascii="Arial" w:hAnsi="Arial" w:cs="Arial"/>
          <w:sz w:val="24"/>
          <w:szCs w:val="24"/>
        </w:rPr>
      </w:pPr>
    </w:p>
    <w:p w14:paraId="0E90BA48" w14:textId="359D1A12" w:rsidR="0030531D" w:rsidRDefault="0030531D" w:rsidP="00CC348A">
      <w:pPr>
        <w:spacing w:line="240" w:lineRule="auto"/>
        <w:rPr>
          <w:rFonts w:ascii="Arial" w:hAnsi="Arial" w:cs="Arial"/>
          <w:color w:val="EE0000"/>
          <w:sz w:val="24"/>
          <w:szCs w:val="24"/>
        </w:rPr>
      </w:pPr>
      <w:r w:rsidRPr="0030531D">
        <w:rPr>
          <w:rFonts w:ascii="Arial" w:hAnsi="Arial" w:cs="Arial"/>
          <w:sz w:val="24"/>
          <w:szCs w:val="24"/>
        </w:rPr>
        <w:t xml:space="preserve">Themes and quotes from Key Informants about </w:t>
      </w:r>
      <w:r w:rsidRPr="0030531D">
        <w:rPr>
          <w:rFonts w:ascii="Arial" w:hAnsi="Arial" w:cs="Arial"/>
          <w:b/>
          <w:bCs/>
          <w:sz w:val="24"/>
          <w:szCs w:val="24"/>
        </w:rPr>
        <w:t>hiring and retention</w:t>
      </w:r>
      <w:r w:rsidRPr="0030531D">
        <w:rPr>
          <w:rFonts w:ascii="Arial" w:hAnsi="Arial" w:cs="Arial"/>
          <w:sz w:val="24"/>
          <w:szCs w:val="24"/>
        </w:rPr>
        <w:t xml:space="preserve"> from those questions are below. Full responses are available in </w:t>
      </w:r>
      <w:r w:rsidRPr="00CC348A">
        <w:rPr>
          <w:rFonts w:ascii="Arial" w:hAnsi="Arial" w:cs="Arial"/>
          <w:color w:val="000000" w:themeColor="text1"/>
          <w:sz w:val="24"/>
          <w:szCs w:val="24"/>
        </w:rPr>
        <w:t>(</w:t>
      </w:r>
      <w:r w:rsidRPr="007224FB">
        <w:rPr>
          <w:rFonts w:ascii="Arial" w:hAnsi="Arial" w:cs="Arial"/>
          <w:b/>
          <w:bCs/>
          <w:color w:val="000000" w:themeColor="text1"/>
          <w:sz w:val="24"/>
          <w:szCs w:val="24"/>
        </w:rPr>
        <w:t>APPENDIX</w:t>
      </w:r>
      <w:r w:rsidR="00CC348A" w:rsidRPr="007224FB">
        <w:rPr>
          <w:rFonts w:ascii="Arial" w:hAnsi="Arial" w:cs="Arial"/>
          <w:b/>
          <w:bCs/>
          <w:color w:val="000000" w:themeColor="text1"/>
          <w:sz w:val="24"/>
          <w:szCs w:val="24"/>
        </w:rPr>
        <w:t xml:space="preserve"> B</w:t>
      </w:r>
      <w:r w:rsidRPr="00CC348A">
        <w:rPr>
          <w:rFonts w:ascii="Arial" w:hAnsi="Arial" w:cs="Arial"/>
          <w:color w:val="000000" w:themeColor="text1"/>
          <w:sz w:val="24"/>
          <w:szCs w:val="24"/>
        </w:rPr>
        <w:t xml:space="preserve">). </w:t>
      </w:r>
    </w:p>
    <w:p w14:paraId="154F09E5" w14:textId="77777777" w:rsidR="0030531D" w:rsidRPr="0030531D" w:rsidRDefault="0030531D" w:rsidP="00CC348A">
      <w:pPr>
        <w:spacing w:line="240" w:lineRule="auto"/>
        <w:rPr>
          <w:rFonts w:ascii="Arial" w:hAnsi="Arial" w:cs="Arial"/>
          <w:sz w:val="24"/>
          <w:szCs w:val="24"/>
        </w:rPr>
      </w:pPr>
    </w:p>
    <w:p w14:paraId="614704EA" w14:textId="77777777" w:rsidR="0030531D" w:rsidRPr="0030531D" w:rsidRDefault="0030531D" w:rsidP="00CC348A">
      <w:pPr>
        <w:pStyle w:val="ListParagraph"/>
        <w:spacing w:line="240" w:lineRule="auto"/>
        <w:ind w:left="0"/>
        <w:rPr>
          <w:rFonts w:ascii="Arial" w:hAnsi="Arial" w:cs="Arial"/>
          <w:sz w:val="24"/>
          <w:szCs w:val="24"/>
        </w:rPr>
      </w:pPr>
      <w:r w:rsidRPr="0030531D">
        <w:rPr>
          <w:rFonts w:ascii="Arial" w:hAnsi="Arial" w:cs="Arial"/>
          <w:sz w:val="24"/>
          <w:szCs w:val="24"/>
        </w:rPr>
        <w:t xml:space="preserve">Availability of seasonal work varied, with some employers offering up to 100 seasonal positions and most not offering seasonal work at all. </w:t>
      </w:r>
    </w:p>
    <w:p w14:paraId="406C4378" w14:textId="77777777" w:rsidR="0030531D" w:rsidRPr="0030531D" w:rsidRDefault="0030531D" w:rsidP="00CC348A">
      <w:pPr>
        <w:spacing w:line="240" w:lineRule="auto"/>
        <w:rPr>
          <w:rFonts w:ascii="Arial" w:hAnsi="Arial" w:cs="Arial"/>
          <w:sz w:val="24"/>
          <w:szCs w:val="24"/>
        </w:rPr>
      </w:pPr>
    </w:p>
    <w:p w14:paraId="7C947E03" w14:textId="06438E96" w:rsidR="0030531D" w:rsidRPr="0030531D" w:rsidRDefault="0030531D" w:rsidP="00CC348A">
      <w:pPr>
        <w:pStyle w:val="ListParagraph"/>
        <w:numPr>
          <w:ilvl w:val="0"/>
          <w:numId w:val="22"/>
        </w:numPr>
        <w:spacing w:line="240" w:lineRule="auto"/>
        <w:rPr>
          <w:rFonts w:ascii="Arial" w:hAnsi="Arial" w:cs="Arial"/>
          <w:sz w:val="24"/>
          <w:szCs w:val="24"/>
        </w:rPr>
      </w:pPr>
      <w:r w:rsidRPr="0030531D">
        <w:rPr>
          <w:rFonts w:ascii="Arial" w:hAnsi="Arial" w:cs="Arial"/>
          <w:sz w:val="24"/>
          <w:szCs w:val="24"/>
        </w:rPr>
        <w:t>93% (28) of employers responsive to this survey indicated that they have positions that do require a college-level education or another type of specialized training.</w:t>
      </w:r>
    </w:p>
    <w:p w14:paraId="059D9013" w14:textId="77777777" w:rsidR="0030531D" w:rsidRPr="0030531D" w:rsidRDefault="0030531D" w:rsidP="00CC348A">
      <w:pPr>
        <w:spacing w:line="240" w:lineRule="auto"/>
        <w:rPr>
          <w:rFonts w:ascii="Arial" w:hAnsi="Arial" w:cs="Arial"/>
          <w:sz w:val="24"/>
          <w:szCs w:val="24"/>
        </w:rPr>
      </w:pPr>
    </w:p>
    <w:p w14:paraId="67B346B4" w14:textId="78329317" w:rsidR="0030531D" w:rsidRPr="0030531D" w:rsidRDefault="0030531D" w:rsidP="00CC348A">
      <w:pPr>
        <w:pStyle w:val="ListParagraph"/>
        <w:numPr>
          <w:ilvl w:val="0"/>
          <w:numId w:val="22"/>
        </w:numPr>
        <w:spacing w:line="240" w:lineRule="auto"/>
        <w:rPr>
          <w:rFonts w:ascii="Arial" w:hAnsi="Arial" w:cs="Arial"/>
          <w:sz w:val="24"/>
          <w:szCs w:val="24"/>
        </w:rPr>
      </w:pPr>
      <w:r w:rsidRPr="0030531D">
        <w:rPr>
          <w:rFonts w:ascii="Arial" w:hAnsi="Arial" w:cs="Arial"/>
          <w:sz w:val="24"/>
          <w:szCs w:val="24"/>
        </w:rPr>
        <w:t>80% (24) of those employe</w:t>
      </w:r>
      <w:r>
        <w:rPr>
          <w:rFonts w:ascii="Arial" w:hAnsi="Arial" w:cs="Arial"/>
          <w:sz w:val="24"/>
          <w:szCs w:val="24"/>
        </w:rPr>
        <w:t>r</w:t>
      </w:r>
      <w:r w:rsidR="00316854">
        <w:rPr>
          <w:rFonts w:ascii="Arial" w:hAnsi="Arial" w:cs="Arial"/>
          <w:sz w:val="24"/>
          <w:szCs w:val="24"/>
        </w:rPr>
        <w:t>s</w:t>
      </w:r>
      <w:r w:rsidRPr="0030531D">
        <w:rPr>
          <w:rFonts w:ascii="Arial" w:hAnsi="Arial" w:cs="Arial"/>
          <w:sz w:val="24"/>
          <w:szCs w:val="24"/>
        </w:rPr>
        <w:t xml:space="preserve"> indicated they do have trouble recruiting for positions, they cite, rurality of this area, competitive pay, and lack of candidates that meet minimum requirements as some of the reasons why. See all full responses in </w:t>
      </w:r>
      <w:r w:rsidRPr="00CC348A">
        <w:rPr>
          <w:rFonts w:ascii="Arial" w:hAnsi="Arial" w:cs="Arial"/>
          <w:color w:val="000000" w:themeColor="text1"/>
          <w:sz w:val="24"/>
          <w:szCs w:val="24"/>
        </w:rPr>
        <w:t>(</w:t>
      </w:r>
      <w:r w:rsidRPr="00B7705A">
        <w:rPr>
          <w:rFonts w:ascii="Arial" w:hAnsi="Arial" w:cs="Arial"/>
          <w:b/>
          <w:bCs/>
          <w:color w:val="000000" w:themeColor="text1"/>
          <w:sz w:val="24"/>
          <w:szCs w:val="24"/>
        </w:rPr>
        <w:t>APPENDIX</w:t>
      </w:r>
      <w:r w:rsidR="00CC348A" w:rsidRPr="00B7705A">
        <w:rPr>
          <w:rFonts w:ascii="Arial" w:hAnsi="Arial" w:cs="Arial"/>
          <w:b/>
          <w:bCs/>
          <w:color w:val="000000" w:themeColor="text1"/>
          <w:sz w:val="24"/>
          <w:szCs w:val="24"/>
        </w:rPr>
        <w:t xml:space="preserve"> B</w:t>
      </w:r>
      <w:r w:rsidRPr="00CC348A">
        <w:rPr>
          <w:rFonts w:ascii="Arial" w:hAnsi="Arial" w:cs="Arial"/>
          <w:color w:val="000000" w:themeColor="text1"/>
          <w:sz w:val="24"/>
          <w:szCs w:val="24"/>
        </w:rPr>
        <w:t>)</w:t>
      </w:r>
      <w:r w:rsidR="00CC348A" w:rsidRPr="00CC348A">
        <w:rPr>
          <w:rFonts w:ascii="Arial" w:hAnsi="Arial" w:cs="Arial"/>
          <w:color w:val="000000" w:themeColor="text1"/>
          <w:sz w:val="24"/>
          <w:szCs w:val="24"/>
        </w:rPr>
        <w:t>.</w:t>
      </w:r>
    </w:p>
    <w:p w14:paraId="63AC4CEB" w14:textId="77777777" w:rsidR="0030531D" w:rsidRPr="0030531D" w:rsidRDefault="0030531D" w:rsidP="00CC348A">
      <w:pPr>
        <w:pStyle w:val="ListParagraph"/>
        <w:spacing w:line="240" w:lineRule="auto"/>
        <w:ind w:left="0"/>
        <w:rPr>
          <w:rFonts w:ascii="Arial" w:hAnsi="Arial" w:cs="Arial"/>
          <w:color w:val="FFCCA6" w:themeColor="accent5" w:themeTint="66"/>
          <w:sz w:val="24"/>
          <w:szCs w:val="24"/>
        </w:rPr>
      </w:pPr>
    </w:p>
    <w:p w14:paraId="640FB1EE" w14:textId="77777777" w:rsidR="0030531D" w:rsidRPr="0030531D" w:rsidRDefault="0030531D" w:rsidP="00CC348A">
      <w:pPr>
        <w:pStyle w:val="ListParagraph"/>
        <w:spacing w:line="240" w:lineRule="auto"/>
        <w:ind w:left="0"/>
        <w:rPr>
          <w:rFonts w:ascii="Arial" w:hAnsi="Arial" w:cs="Arial"/>
          <w:sz w:val="24"/>
          <w:szCs w:val="24"/>
        </w:rPr>
      </w:pPr>
      <w:r w:rsidRPr="00CC348A">
        <w:rPr>
          <w:rFonts w:ascii="Arial" w:hAnsi="Arial" w:cs="Arial"/>
          <w:sz w:val="24"/>
          <w:szCs w:val="24"/>
          <w:u w:val="single"/>
        </w:rPr>
        <w:t>Hiring Practices and Candidate Evaluation</w:t>
      </w:r>
      <w:r w:rsidRPr="0030531D">
        <w:rPr>
          <w:rFonts w:ascii="Arial" w:hAnsi="Arial" w:cs="Arial"/>
          <w:sz w:val="24"/>
          <w:szCs w:val="24"/>
        </w:rPr>
        <w:t xml:space="preserve"> (Q15, Q16, Q19)</w:t>
      </w:r>
    </w:p>
    <w:p w14:paraId="17C9ED6D" w14:textId="77777777" w:rsidR="00316854" w:rsidRPr="00316854" w:rsidRDefault="00316854" w:rsidP="00CC348A">
      <w:pPr>
        <w:spacing w:line="240" w:lineRule="auto"/>
        <w:rPr>
          <w:rFonts w:ascii="Arial" w:hAnsi="Arial" w:cs="Arial"/>
          <w:sz w:val="24"/>
          <w:szCs w:val="24"/>
        </w:rPr>
      </w:pPr>
    </w:p>
    <w:p w14:paraId="4929DA24" w14:textId="039C21D0" w:rsidR="0030531D" w:rsidRPr="0030531D" w:rsidRDefault="0030531D" w:rsidP="00CC348A">
      <w:pPr>
        <w:pStyle w:val="ListParagraph"/>
        <w:numPr>
          <w:ilvl w:val="1"/>
          <w:numId w:val="0"/>
        </w:numPr>
        <w:spacing w:line="240" w:lineRule="auto"/>
        <w:rPr>
          <w:rFonts w:ascii="Arial" w:hAnsi="Arial" w:cs="Arial"/>
          <w:sz w:val="24"/>
          <w:szCs w:val="24"/>
        </w:rPr>
      </w:pPr>
      <w:r w:rsidRPr="0030531D">
        <w:rPr>
          <w:rFonts w:ascii="Arial" w:hAnsi="Arial" w:cs="Arial"/>
          <w:sz w:val="24"/>
          <w:szCs w:val="24"/>
        </w:rPr>
        <w:t xml:space="preserve">What are employers looking for when hiring? How do they rank candidates? The points below represent the </w:t>
      </w:r>
      <w:proofErr w:type="gramStart"/>
      <w:r w:rsidRPr="0030531D">
        <w:rPr>
          <w:rFonts w:ascii="Arial" w:hAnsi="Arial" w:cs="Arial"/>
          <w:sz w:val="24"/>
          <w:szCs w:val="24"/>
        </w:rPr>
        <w:t>most commonly stated</w:t>
      </w:r>
      <w:proofErr w:type="gramEnd"/>
      <w:r w:rsidRPr="0030531D">
        <w:rPr>
          <w:rFonts w:ascii="Arial" w:hAnsi="Arial" w:cs="Arial"/>
          <w:sz w:val="24"/>
          <w:szCs w:val="24"/>
        </w:rPr>
        <w:t xml:space="preserve"> themes.</w:t>
      </w:r>
    </w:p>
    <w:p w14:paraId="71013024" w14:textId="77777777" w:rsidR="00316854" w:rsidRPr="00316854" w:rsidRDefault="00316854" w:rsidP="00CC348A">
      <w:pPr>
        <w:spacing w:line="240" w:lineRule="auto"/>
        <w:rPr>
          <w:rFonts w:ascii="Arial" w:hAnsi="Arial" w:cs="Arial"/>
          <w:sz w:val="24"/>
          <w:szCs w:val="24"/>
        </w:rPr>
      </w:pPr>
    </w:p>
    <w:p w14:paraId="65A27962" w14:textId="0CC4B284"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Balance of formal education and lived experience</w:t>
      </w:r>
    </w:p>
    <w:p w14:paraId="25178A6E"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 xml:space="preserve">Hiring locally first </w:t>
      </w:r>
    </w:p>
    <w:p w14:paraId="13267209"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 xml:space="preserve">Prefer to spread information about open positions by word of mouth </w:t>
      </w:r>
    </w:p>
    <w:p w14:paraId="44F16F1A"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 xml:space="preserve">Seeking a company “culture fit” </w:t>
      </w:r>
    </w:p>
    <w:p w14:paraId="7D401C3F"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Utilization of internet recruiting</w:t>
      </w:r>
    </w:p>
    <w:p w14:paraId="1F889AFE"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Looking for long-term candidates</w:t>
      </w:r>
    </w:p>
    <w:p w14:paraId="56AED0B9"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Preferring those who can pass background and drug testing</w:t>
      </w:r>
    </w:p>
    <w:p w14:paraId="0B8A29DE"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Seeking previous work history</w:t>
      </w:r>
    </w:p>
    <w:p w14:paraId="4E74E943"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 xml:space="preserve">Seeking references </w:t>
      </w:r>
    </w:p>
    <w:p w14:paraId="76259158" w14:textId="77777777" w:rsidR="0030531D" w:rsidRPr="0030531D" w:rsidRDefault="0030531D" w:rsidP="00CC348A">
      <w:pPr>
        <w:pStyle w:val="ListParagraph"/>
        <w:numPr>
          <w:ilvl w:val="0"/>
          <w:numId w:val="23"/>
        </w:numPr>
        <w:spacing w:line="240" w:lineRule="auto"/>
        <w:rPr>
          <w:rFonts w:ascii="Arial" w:hAnsi="Arial" w:cs="Arial"/>
          <w:sz w:val="24"/>
          <w:szCs w:val="24"/>
        </w:rPr>
      </w:pPr>
      <w:r w:rsidRPr="0030531D">
        <w:rPr>
          <w:rFonts w:ascii="Arial" w:hAnsi="Arial" w:cs="Arial"/>
          <w:sz w:val="24"/>
          <w:szCs w:val="24"/>
        </w:rPr>
        <w:t xml:space="preserve">Using an internal candidate scoring system </w:t>
      </w:r>
    </w:p>
    <w:p w14:paraId="6DDD3EDD" w14:textId="77777777" w:rsidR="00CC348A" w:rsidRDefault="00CC348A" w:rsidP="00CC348A">
      <w:pPr>
        <w:spacing w:line="240" w:lineRule="auto"/>
        <w:rPr>
          <w:rFonts w:ascii="Arial" w:hAnsi="Arial" w:cs="Arial"/>
          <w:i/>
          <w:iCs/>
          <w:sz w:val="24"/>
          <w:szCs w:val="24"/>
        </w:rPr>
      </w:pPr>
    </w:p>
    <w:p w14:paraId="1A45CD4A" w14:textId="352B1B1E"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 xml:space="preserve">“We take a blended approach to hiring that emphasizes both internal growth and external recruitment. We believe in developing our employees and actively provide opportunities for advancement within the company. To meet our evolving business needs, we also recruit externally through training partners who help build relevant </w:t>
      </w:r>
      <w:proofErr w:type="gramStart"/>
      <w:r w:rsidRPr="0030531D">
        <w:rPr>
          <w:rFonts w:ascii="Arial" w:hAnsi="Arial" w:cs="Arial"/>
          <w:i/>
          <w:iCs/>
          <w:sz w:val="24"/>
          <w:szCs w:val="24"/>
        </w:rPr>
        <w:t>skill</w:t>
      </w:r>
      <w:proofErr w:type="gramEnd"/>
      <w:r w:rsidRPr="0030531D">
        <w:rPr>
          <w:rFonts w:ascii="Arial" w:hAnsi="Arial" w:cs="Arial"/>
          <w:i/>
          <w:iCs/>
          <w:sz w:val="24"/>
          <w:szCs w:val="24"/>
        </w:rPr>
        <w:t xml:space="preserve"> sets. Our recruitment efforts leverage platforms such as WorkSourceWA.com, Handshake, </w:t>
      </w:r>
      <w:proofErr w:type="gramStart"/>
      <w:r w:rsidRPr="0030531D">
        <w:rPr>
          <w:rFonts w:ascii="Arial" w:hAnsi="Arial" w:cs="Arial"/>
          <w:i/>
          <w:iCs/>
          <w:sz w:val="24"/>
          <w:szCs w:val="24"/>
        </w:rPr>
        <w:t>Indeed</w:t>
      </w:r>
      <w:proofErr w:type="gramEnd"/>
      <w:r w:rsidRPr="0030531D">
        <w:rPr>
          <w:rFonts w:ascii="Arial" w:hAnsi="Arial" w:cs="Arial"/>
          <w:i/>
          <w:iCs/>
          <w:sz w:val="24"/>
          <w:szCs w:val="24"/>
        </w:rPr>
        <w:t>, and LinkedIn. Additionally, we participate in career and college fairs, as well as community job fairs, to connect with potential candidates and promote opportunities across our locations.”</w:t>
      </w:r>
    </w:p>
    <w:p w14:paraId="1847CD0C" w14:textId="77777777" w:rsidR="0030531D" w:rsidRDefault="0030531D" w:rsidP="00CC348A">
      <w:pPr>
        <w:spacing w:line="240" w:lineRule="auto"/>
        <w:rPr>
          <w:rFonts w:ascii="Arial" w:hAnsi="Arial" w:cs="Arial"/>
          <w:i/>
          <w:iCs/>
          <w:sz w:val="24"/>
          <w:szCs w:val="24"/>
        </w:rPr>
      </w:pPr>
    </w:p>
    <w:p w14:paraId="02E14E27" w14:textId="77732B0F"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“We seek out talented individuals that we feel will be an asset to the culture within the county.”</w:t>
      </w:r>
    </w:p>
    <w:p w14:paraId="1C9974B1" w14:textId="77777777" w:rsidR="0030531D" w:rsidRDefault="0030531D" w:rsidP="00CC348A">
      <w:pPr>
        <w:spacing w:line="240" w:lineRule="auto"/>
        <w:rPr>
          <w:rFonts w:ascii="Arial" w:hAnsi="Arial" w:cs="Arial"/>
          <w:i/>
          <w:iCs/>
          <w:sz w:val="24"/>
          <w:szCs w:val="24"/>
        </w:rPr>
      </w:pPr>
    </w:p>
    <w:p w14:paraId="187FDF79" w14:textId="1591FCBC"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“We evaluate candidates based on their ability to meet the minimum requirements for the role, then based on their tribal status, lastly on the most qualified for the role.”</w:t>
      </w:r>
    </w:p>
    <w:p w14:paraId="18509254" w14:textId="77777777" w:rsidR="0030531D" w:rsidRDefault="0030531D" w:rsidP="00CC348A">
      <w:pPr>
        <w:spacing w:line="240" w:lineRule="auto"/>
        <w:rPr>
          <w:rFonts w:ascii="Arial" w:hAnsi="Arial" w:cs="Arial"/>
          <w:i/>
          <w:iCs/>
          <w:sz w:val="24"/>
          <w:szCs w:val="24"/>
        </w:rPr>
      </w:pPr>
    </w:p>
    <w:p w14:paraId="7CACEC5D" w14:textId="461E6D36"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“If they want to work, or look like they can work”</w:t>
      </w:r>
    </w:p>
    <w:p w14:paraId="6D474741" w14:textId="77777777" w:rsidR="00CC348A" w:rsidRDefault="00CC348A" w:rsidP="00CC348A">
      <w:pPr>
        <w:spacing w:line="240" w:lineRule="auto"/>
        <w:rPr>
          <w:rFonts w:ascii="Arial" w:hAnsi="Arial" w:cs="Arial"/>
          <w:i/>
          <w:iCs/>
          <w:sz w:val="24"/>
          <w:szCs w:val="24"/>
        </w:rPr>
      </w:pPr>
    </w:p>
    <w:p w14:paraId="10F4A09A" w14:textId="20AF6FEC"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“Some roles can be trained on the job, while others require formal education. For example, engineering positions typically require a combination of higher education (such as a bachelor's degree) and relevant work experience. In contrast, roles such as laborers, millwrights, electricians, saw f</w:t>
      </w:r>
      <w:r w:rsidR="00CC348A">
        <w:rPr>
          <w:rFonts w:ascii="Arial" w:hAnsi="Arial" w:cs="Arial"/>
          <w:i/>
          <w:iCs/>
          <w:sz w:val="24"/>
          <w:szCs w:val="24"/>
        </w:rPr>
        <w:t>li</w:t>
      </w:r>
      <w:r w:rsidRPr="0030531D">
        <w:rPr>
          <w:rFonts w:ascii="Arial" w:hAnsi="Arial" w:cs="Arial"/>
          <w:i/>
          <w:iCs/>
          <w:sz w:val="24"/>
          <w:szCs w:val="24"/>
        </w:rPr>
        <w:t>ers, and others often include on-site training opportunities. For electricians and millwrights specifically, we’ve developed and launched internal training programs to help bridge skills gaps and support career advancement.”</w:t>
      </w:r>
    </w:p>
    <w:p w14:paraId="336F1EAF" w14:textId="77777777" w:rsidR="00CC348A" w:rsidRDefault="00CC348A" w:rsidP="00CC348A">
      <w:pPr>
        <w:pStyle w:val="ListParagraph"/>
        <w:spacing w:line="240" w:lineRule="auto"/>
        <w:ind w:left="0"/>
        <w:rPr>
          <w:rFonts w:ascii="Arial" w:hAnsi="Arial" w:cs="Arial"/>
          <w:sz w:val="24"/>
          <w:szCs w:val="24"/>
        </w:rPr>
      </w:pPr>
    </w:p>
    <w:p w14:paraId="13C1EE51" w14:textId="62856B38" w:rsidR="0030531D" w:rsidRDefault="0030531D" w:rsidP="00CC348A">
      <w:pPr>
        <w:pStyle w:val="ListParagraph"/>
        <w:spacing w:line="240" w:lineRule="auto"/>
        <w:ind w:left="0"/>
        <w:rPr>
          <w:rFonts w:ascii="Arial" w:hAnsi="Arial" w:cs="Arial"/>
          <w:sz w:val="24"/>
          <w:szCs w:val="24"/>
        </w:rPr>
      </w:pPr>
      <w:r w:rsidRPr="00CC348A">
        <w:rPr>
          <w:rFonts w:ascii="Arial" w:hAnsi="Arial" w:cs="Arial"/>
          <w:sz w:val="24"/>
          <w:szCs w:val="24"/>
          <w:u w:val="single"/>
        </w:rPr>
        <w:t>Challenges to hiring, training, and retaining employees</w:t>
      </w:r>
      <w:r w:rsidRPr="0030531D">
        <w:rPr>
          <w:rFonts w:ascii="Arial" w:hAnsi="Arial" w:cs="Arial"/>
          <w:sz w:val="24"/>
          <w:szCs w:val="24"/>
        </w:rPr>
        <w:t xml:space="preserve"> (Q2)</w:t>
      </w:r>
    </w:p>
    <w:p w14:paraId="1DF03B39" w14:textId="77777777" w:rsidR="00CC348A" w:rsidRPr="0030531D" w:rsidRDefault="00CC348A" w:rsidP="00CC348A">
      <w:pPr>
        <w:pStyle w:val="ListParagraph"/>
        <w:spacing w:line="240" w:lineRule="auto"/>
        <w:ind w:left="0"/>
        <w:rPr>
          <w:rFonts w:ascii="Arial" w:hAnsi="Arial" w:cs="Arial"/>
          <w:i/>
          <w:iCs/>
          <w:sz w:val="24"/>
          <w:szCs w:val="24"/>
        </w:rPr>
      </w:pPr>
    </w:p>
    <w:p w14:paraId="11E06003" w14:textId="77777777" w:rsidR="0030531D" w:rsidRDefault="0030531D" w:rsidP="00CC348A">
      <w:pPr>
        <w:pStyle w:val="ListParagraph"/>
        <w:numPr>
          <w:ilvl w:val="1"/>
          <w:numId w:val="0"/>
        </w:numPr>
        <w:spacing w:line="240" w:lineRule="auto"/>
        <w:rPr>
          <w:rFonts w:ascii="Arial" w:hAnsi="Arial" w:cs="Arial"/>
          <w:sz w:val="24"/>
          <w:szCs w:val="24"/>
        </w:rPr>
      </w:pPr>
      <w:r w:rsidRPr="0030531D">
        <w:rPr>
          <w:rFonts w:ascii="Arial" w:hAnsi="Arial" w:cs="Arial"/>
          <w:sz w:val="24"/>
          <w:szCs w:val="24"/>
        </w:rPr>
        <w:t xml:space="preserve">What barriers are there to getting and retaining a quality workforce? The points below represent the </w:t>
      </w:r>
      <w:proofErr w:type="gramStart"/>
      <w:r w:rsidRPr="0030531D">
        <w:rPr>
          <w:rFonts w:ascii="Arial" w:hAnsi="Arial" w:cs="Arial"/>
          <w:sz w:val="24"/>
          <w:szCs w:val="24"/>
        </w:rPr>
        <w:t>most commonly stated</w:t>
      </w:r>
      <w:proofErr w:type="gramEnd"/>
      <w:r w:rsidRPr="0030531D">
        <w:rPr>
          <w:rFonts w:ascii="Arial" w:hAnsi="Arial" w:cs="Arial"/>
          <w:sz w:val="24"/>
          <w:szCs w:val="24"/>
        </w:rPr>
        <w:t xml:space="preserve"> themes.</w:t>
      </w:r>
    </w:p>
    <w:p w14:paraId="0F2F6F98" w14:textId="77777777" w:rsidR="00CC348A" w:rsidRPr="0030531D" w:rsidRDefault="00CC348A" w:rsidP="00CC348A">
      <w:pPr>
        <w:pStyle w:val="ListParagraph"/>
        <w:numPr>
          <w:ilvl w:val="1"/>
          <w:numId w:val="0"/>
        </w:numPr>
        <w:spacing w:line="240" w:lineRule="auto"/>
        <w:rPr>
          <w:rFonts w:ascii="Arial" w:hAnsi="Arial" w:cs="Arial"/>
          <w:sz w:val="24"/>
          <w:szCs w:val="24"/>
        </w:rPr>
      </w:pPr>
    </w:p>
    <w:p w14:paraId="67D00A9C" w14:textId="77777777" w:rsidR="0030531D" w:rsidRPr="0030531D" w:rsidRDefault="0030531D" w:rsidP="00CC348A">
      <w:pPr>
        <w:pStyle w:val="ListParagraph"/>
        <w:numPr>
          <w:ilvl w:val="0"/>
          <w:numId w:val="24"/>
        </w:numPr>
        <w:spacing w:line="240" w:lineRule="auto"/>
        <w:rPr>
          <w:rFonts w:ascii="Arial" w:hAnsi="Arial" w:cs="Arial"/>
          <w:sz w:val="24"/>
          <w:szCs w:val="24"/>
        </w:rPr>
      </w:pPr>
      <w:r w:rsidRPr="0030531D">
        <w:rPr>
          <w:rFonts w:ascii="Arial" w:hAnsi="Arial" w:cs="Arial"/>
          <w:sz w:val="24"/>
          <w:szCs w:val="24"/>
        </w:rPr>
        <w:t xml:space="preserve">Ability to offer competitive pay </w:t>
      </w:r>
    </w:p>
    <w:p w14:paraId="3333F35D" w14:textId="77777777" w:rsidR="0030531D" w:rsidRPr="0030531D" w:rsidRDefault="0030531D" w:rsidP="00CC348A">
      <w:pPr>
        <w:pStyle w:val="ListParagraph"/>
        <w:numPr>
          <w:ilvl w:val="0"/>
          <w:numId w:val="24"/>
        </w:numPr>
        <w:spacing w:line="240" w:lineRule="auto"/>
        <w:rPr>
          <w:rFonts w:ascii="Arial" w:hAnsi="Arial" w:cs="Arial"/>
          <w:sz w:val="24"/>
          <w:szCs w:val="24"/>
        </w:rPr>
      </w:pPr>
      <w:r w:rsidRPr="0030531D">
        <w:rPr>
          <w:rFonts w:ascii="Arial" w:hAnsi="Arial" w:cs="Arial"/>
          <w:sz w:val="24"/>
          <w:szCs w:val="24"/>
        </w:rPr>
        <w:t xml:space="preserve">Repeated policy violations by new hires </w:t>
      </w:r>
    </w:p>
    <w:p w14:paraId="6B0C17D1" w14:textId="77777777" w:rsidR="0030531D" w:rsidRPr="0030531D" w:rsidRDefault="0030531D" w:rsidP="00CC348A">
      <w:pPr>
        <w:pStyle w:val="ListParagraph"/>
        <w:numPr>
          <w:ilvl w:val="0"/>
          <w:numId w:val="24"/>
        </w:numPr>
        <w:spacing w:line="240" w:lineRule="auto"/>
        <w:rPr>
          <w:rFonts w:ascii="Arial" w:hAnsi="Arial" w:cs="Arial"/>
          <w:sz w:val="24"/>
          <w:szCs w:val="24"/>
        </w:rPr>
      </w:pPr>
      <w:r w:rsidRPr="0030531D">
        <w:rPr>
          <w:rFonts w:ascii="Arial" w:hAnsi="Arial" w:cs="Arial"/>
          <w:sz w:val="24"/>
          <w:szCs w:val="24"/>
        </w:rPr>
        <w:t>Incentivizing recruits to live in the area</w:t>
      </w:r>
    </w:p>
    <w:p w14:paraId="49FA8F62" w14:textId="77777777" w:rsidR="0030531D" w:rsidRPr="0030531D" w:rsidRDefault="0030531D" w:rsidP="00CC348A">
      <w:pPr>
        <w:pStyle w:val="ListParagraph"/>
        <w:numPr>
          <w:ilvl w:val="0"/>
          <w:numId w:val="24"/>
        </w:numPr>
        <w:spacing w:line="240" w:lineRule="auto"/>
        <w:rPr>
          <w:rFonts w:ascii="Arial" w:hAnsi="Arial" w:cs="Arial"/>
          <w:sz w:val="24"/>
          <w:szCs w:val="24"/>
        </w:rPr>
      </w:pPr>
      <w:r w:rsidRPr="0030531D">
        <w:rPr>
          <w:rFonts w:ascii="Arial" w:hAnsi="Arial" w:cs="Arial"/>
          <w:sz w:val="24"/>
          <w:szCs w:val="24"/>
        </w:rPr>
        <w:t xml:space="preserve">Recruiting trustworthy employees </w:t>
      </w:r>
    </w:p>
    <w:p w14:paraId="2C5B7027" w14:textId="77777777" w:rsidR="0030531D" w:rsidRPr="0030531D" w:rsidRDefault="0030531D" w:rsidP="00CC348A">
      <w:pPr>
        <w:pStyle w:val="ListParagraph"/>
        <w:numPr>
          <w:ilvl w:val="0"/>
          <w:numId w:val="24"/>
        </w:numPr>
        <w:spacing w:line="240" w:lineRule="auto"/>
        <w:rPr>
          <w:rFonts w:ascii="Arial" w:hAnsi="Arial" w:cs="Arial"/>
          <w:sz w:val="24"/>
          <w:szCs w:val="24"/>
        </w:rPr>
      </w:pPr>
      <w:r w:rsidRPr="0030531D">
        <w:rPr>
          <w:rFonts w:ascii="Arial" w:hAnsi="Arial" w:cs="Arial"/>
          <w:sz w:val="24"/>
          <w:szCs w:val="24"/>
        </w:rPr>
        <w:t xml:space="preserve">Candidates do not meet minimum requirements for hiring </w:t>
      </w:r>
    </w:p>
    <w:p w14:paraId="4AEA61EF" w14:textId="77777777" w:rsidR="0030531D" w:rsidRPr="0030531D" w:rsidRDefault="0030531D" w:rsidP="00CC348A">
      <w:pPr>
        <w:spacing w:line="240" w:lineRule="auto"/>
        <w:rPr>
          <w:rFonts w:ascii="Arial" w:hAnsi="Arial" w:cs="Arial"/>
          <w:i/>
          <w:iCs/>
          <w:sz w:val="24"/>
          <w:szCs w:val="24"/>
        </w:rPr>
      </w:pPr>
    </w:p>
    <w:p w14:paraId="1CBBD888" w14:textId="77777777"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“I would say that attracting people that want to make Grays Harbor County their permanent home has been challenging.”</w:t>
      </w:r>
    </w:p>
    <w:p w14:paraId="36317F18" w14:textId="77777777" w:rsidR="00316854" w:rsidRDefault="00316854" w:rsidP="00CC348A">
      <w:pPr>
        <w:spacing w:line="240" w:lineRule="auto"/>
        <w:rPr>
          <w:rFonts w:ascii="Arial" w:hAnsi="Arial" w:cs="Arial"/>
          <w:i/>
          <w:iCs/>
          <w:sz w:val="24"/>
          <w:szCs w:val="24"/>
        </w:rPr>
      </w:pPr>
    </w:p>
    <w:p w14:paraId="6D6E908D" w14:textId="25FEACA2"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 xml:space="preserve">“We have trouble recruiting for all positions due to the remoteness of our location, and the need for specialized education for many of our jobs. Staying competitive with pay is also a struggle, but we recently adjusted upward the pay of many of our positions </w:t>
      </w:r>
      <w:proofErr w:type="gramStart"/>
      <w:r w:rsidRPr="0030531D">
        <w:rPr>
          <w:rFonts w:ascii="Arial" w:hAnsi="Arial" w:cs="Arial"/>
          <w:i/>
          <w:iCs/>
          <w:sz w:val="24"/>
          <w:szCs w:val="24"/>
        </w:rPr>
        <w:t>as a result of</w:t>
      </w:r>
      <w:proofErr w:type="gramEnd"/>
      <w:r w:rsidRPr="0030531D">
        <w:rPr>
          <w:rFonts w:ascii="Arial" w:hAnsi="Arial" w:cs="Arial"/>
          <w:i/>
          <w:iCs/>
          <w:sz w:val="24"/>
          <w:szCs w:val="24"/>
        </w:rPr>
        <w:t xml:space="preserve"> a compensation survey and we changed to a 32-hour workweek to be more competitive. Part of the solution is to do a better job of recruiting nationally, but we really would prefer to hire people who are already from this region because they are more likely to stay long-term and they understand the community.”</w:t>
      </w:r>
    </w:p>
    <w:p w14:paraId="45AC6570" w14:textId="77777777" w:rsidR="0030531D" w:rsidRPr="0030531D" w:rsidRDefault="0030531D" w:rsidP="00CC348A">
      <w:pPr>
        <w:shd w:val="clear" w:color="auto" w:fill="FFFFFF"/>
        <w:spacing w:line="240" w:lineRule="auto"/>
        <w:rPr>
          <w:rFonts w:ascii="Arial" w:hAnsi="Arial" w:cs="Arial"/>
          <w:i/>
          <w:iCs/>
          <w:sz w:val="24"/>
          <w:szCs w:val="24"/>
        </w:rPr>
      </w:pPr>
    </w:p>
    <w:p w14:paraId="01BC490A" w14:textId="27448A85" w:rsidR="0030531D" w:rsidRDefault="0030531D" w:rsidP="00CC348A">
      <w:pPr>
        <w:spacing w:line="240" w:lineRule="auto"/>
        <w:rPr>
          <w:rFonts w:ascii="Arial" w:hAnsi="Arial" w:cs="Arial"/>
          <w:color w:val="000000" w:themeColor="text1"/>
          <w:sz w:val="24"/>
          <w:szCs w:val="24"/>
        </w:rPr>
      </w:pPr>
      <w:r w:rsidRPr="0030531D">
        <w:rPr>
          <w:rFonts w:ascii="Arial" w:hAnsi="Arial" w:cs="Arial"/>
          <w:sz w:val="24"/>
          <w:szCs w:val="24"/>
        </w:rPr>
        <w:t xml:space="preserve">Themes and quotes from Key Informants about </w:t>
      </w:r>
      <w:r w:rsidRPr="0030531D">
        <w:rPr>
          <w:rFonts w:ascii="Arial" w:hAnsi="Arial" w:cs="Arial"/>
          <w:b/>
          <w:bCs/>
          <w:sz w:val="24"/>
          <w:szCs w:val="24"/>
        </w:rPr>
        <w:t>expansion</w:t>
      </w:r>
      <w:r w:rsidRPr="0030531D">
        <w:rPr>
          <w:rFonts w:ascii="Arial" w:hAnsi="Arial" w:cs="Arial"/>
          <w:sz w:val="24"/>
          <w:szCs w:val="24"/>
        </w:rPr>
        <w:t xml:space="preserve"> and </w:t>
      </w:r>
      <w:r w:rsidRPr="0030531D">
        <w:rPr>
          <w:rFonts w:ascii="Arial" w:hAnsi="Arial" w:cs="Arial"/>
          <w:b/>
          <w:bCs/>
          <w:sz w:val="24"/>
          <w:szCs w:val="24"/>
        </w:rPr>
        <w:t>shovel ready projects</w:t>
      </w:r>
      <w:r w:rsidRPr="0030531D">
        <w:rPr>
          <w:rFonts w:ascii="Arial" w:hAnsi="Arial" w:cs="Arial"/>
          <w:sz w:val="24"/>
          <w:szCs w:val="24"/>
        </w:rPr>
        <w:t xml:space="preserve"> to increase employment are below (Q22, Q23, Q24). Full responses are available in </w:t>
      </w:r>
      <w:r w:rsidRPr="00AC7FCC">
        <w:rPr>
          <w:rFonts w:ascii="Arial" w:hAnsi="Arial" w:cs="Arial"/>
          <w:b/>
          <w:bCs/>
          <w:color w:val="000000" w:themeColor="text1"/>
          <w:sz w:val="24"/>
          <w:szCs w:val="24"/>
        </w:rPr>
        <w:t>APPENDIX</w:t>
      </w:r>
      <w:r w:rsidR="00CC348A" w:rsidRPr="00AC7FCC">
        <w:rPr>
          <w:rFonts w:ascii="Arial" w:hAnsi="Arial" w:cs="Arial"/>
          <w:b/>
          <w:bCs/>
          <w:color w:val="000000" w:themeColor="text1"/>
          <w:sz w:val="24"/>
          <w:szCs w:val="24"/>
        </w:rPr>
        <w:t xml:space="preserve"> B</w:t>
      </w:r>
      <w:r w:rsidRPr="00CC348A">
        <w:rPr>
          <w:rFonts w:ascii="Arial" w:hAnsi="Arial" w:cs="Arial"/>
          <w:color w:val="000000" w:themeColor="text1"/>
          <w:sz w:val="24"/>
          <w:szCs w:val="24"/>
        </w:rPr>
        <w:t xml:space="preserve">. </w:t>
      </w:r>
    </w:p>
    <w:p w14:paraId="2E7CC4FC" w14:textId="77777777" w:rsidR="00CC348A" w:rsidRPr="0030531D" w:rsidRDefault="00CC348A" w:rsidP="00CC348A">
      <w:pPr>
        <w:spacing w:line="240" w:lineRule="auto"/>
        <w:rPr>
          <w:rFonts w:ascii="Arial" w:hAnsi="Arial" w:cs="Arial"/>
          <w:sz w:val="24"/>
          <w:szCs w:val="24"/>
        </w:rPr>
      </w:pPr>
    </w:p>
    <w:p w14:paraId="2F4AC5D2" w14:textId="5C251634" w:rsidR="0030531D" w:rsidRPr="0030531D" w:rsidRDefault="0030531D" w:rsidP="00CC348A">
      <w:pPr>
        <w:pStyle w:val="ListParagraph"/>
        <w:numPr>
          <w:ilvl w:val="0"/>
          <w:numId w:val="25"/>
        </w:numPr>
        <w:shd w:val="clear" w:color="auto" w:fill="FFFFFF"/>
        <w:spacing w:line="240" w:lineRule="auto"/>
        <w:rPr>
          <w:rFonts w:ascii="Arial" w:hAnsi="Arial" w:cs="Arial"/>
          <w:sz w:val="24"/>
          <w:szCs w:val="24"/>
        </w:rPr>
      </w:pPr>
      <w:r w:rsidRPr="0030531D">
        <w:rPr>
          <w:rFonts w:ascii="Arial" w:hAnsi="Arial" w:cs="Arial"/>
          <w:sz w:val="24"/>
          <w:szCs w:val="24"/>
        </w:rPr>
        <w:t xml:space="preserve">10 responses </w:t>
      </w:r>
      <w:r w:rsidR="00D52085" w:rsidRPr="0030531D">
        <w:rPr>
          <w:rFonts w:ascii="Arial" w:hAnsi="Arial" w:cs="Arial"/>
          <w:sz w:val="24"/>
          <w:szCs w:val="24"/>
        </w:rPr>
        <w:t>from</w:t>
      </w:r>
      <w:r w:rsidRPr="0030531D">
        <w:rPr>
          <w:rFonts w:ascii="Arial" w:hAnsi="Arial" w:cs="Arial"/>
          <w:sz w:val="24"/>
          <w:szCs w:val="24"/>
        </w:rPr>
        <w:t xml:space="preserve"> 29 total from Q22 indicated that expansion is on the horizon for their organization.  </w:t>
      </w:r>
    </w:p>
    <w:p w14:paraId="39E0DE09" w14:textId="77777777" w:rsidR="00316854" w:rsidRPr="00316854" w:rsidRDefault="00316854" w:rsidP="00CC348A">
      <w:pPr>
        <w:shd w:val="clear" w:color="auto" w:fill="FFFFFF"/>
        <w:spacing w:line="240" w:lineRule="auto"/>
        <w:rPr>
          <w:rFonts w:ascii="Arial" w:hAnsi="Arial" w:cs="Arial"/>
          <w:sz w:val="24"/>
          <w:szCs w:val="24"/>
        </w:rPr>
      </w:pPr>
    </w:p>
    <w:p w14:paraId="6293E42D" w14:textId="7FE7B978" w:rsidR="0030531D" w:rsidRPr="0030531D" w:rsidRDefault="0030531D" w:rsidP="00CC348A">
      <w:pPr>
        <w:pStyle w:val="ListParagraph"/>
        <w:numPr>
          <w:ilvl w:val="0"/>
          <w:numId w:val="25"/>
        </w:numPr>
        <w:shd w:val="clear" w:color="auto" w:fill="FFFFFF"/>
        <w:spacing w:line="240" w:lineRule="auto"/>
        <w:rPr>
          <w:rFonts w:ascii="Arial" w:hAnsi="Arial" w:cs="Arial"/>
          <w:sz w:val="24"/>
          <w:szCs w:val="24"/>
        </w:rPr>
      </w:pPr>
      <w:r w:rsidRPr="0030531D">
        <w:rPr>
          <w:rFonts w:ascii="Arial" w:hAnsi="Arial" w:cs="Arial"/>
          <w:sz w:val="24"/>
          <w:szCs w:val="24"/>
        </w:rPr>
        <w:t>8</w:t>
      </w:r>
      <w:r w:rsidR="00316854">
        <w:rPr>
          <w:rFonts w:ascii="Arial" w:hAnsi="Arial" w:cs="Arial"/>
          <w:sz w:val="24"/>
          <w:szCs w:val="24"/>
        </w:rPr>
        <w:t>9%</w:t>
      </w:r>
      <w:r w:rsidRPr="0030531D">
        <w:rPr>
          <w:rFonts w:ascii="Arial" w:hAnsi="Arial" w:cs="Arial"/>
          <w:sz w:val="24"/>
          <w:szCs w:val="24"/>
        </w:rPr>
        <w:t xml:space="preserve"> (24) respondents report that they would be willing to commit to participating in a project to increase employment in our region. </w:t>
      </w:r>
    </w:p>
    <w:p w14:paraId="16DD6C4E" w14:textId="77777777" w:rsidR="00316854" w:rsidRPr="00316854" w:rsidRDefault="00316854" w:rsidP="00CC348A">
      <w:pPr>
        <w:shd w:val="clear" w:color="auto" w:fill="FFFFFF"/>
        <w:spacing w:line="240" w:lineRule="auto"/>
        <w:rPr>
          <w:rFonts w:ascii="Arial" w:hAnsi="Arial" w:cs="Arial"/>
          <w:sz w:val="24"/>
          <w:szCs w:val="24"/>
        </w:rPr>
      </w:pPr>
    </w:p>
    <w:p w14:paraId="5EA58FDA" w14:textId="5AE05080" w:rsidR="0030531D" w:rsidRPr="0030531D" w:rsidRDefault="00316854" w:rsidP="00CC348A">
      <w:pPr>
        <w:pStyle w:val="ListParagraph"/>
        <w:numPr>
          <w:ilvl w:val="0"/>
          <w:numId w:val="25"/>
        </w:numPr>
        <w:shd w:val="clear" w:color="auto" w:fill="FFFFFF"/>
        <w:spacing w:line="240" w:lineRule="auto"/>
        <w:rPr>
          <w:rFonts w:ascii="Arial" w:hAnsi="Arial" w:cs="Arial"/>
          <w:sz w:val="24"/>
          <w:szCs w:val="24"/>
        </w:rPr>
      </w:pPr>
      <w:r>
        <w:rPr>
          <w:rFonts w:ascii="Arial" w:hAnsi="Arial" w:cs="Arial"/>
          <w:sz w:val="24"/>
          <w:szCs w:val="24"/>
        </w:rPr>
        <w:t xml:space="preserve">60% of </w:t>
      </w:r>
      <w:r w:rsidR="0030531D" w:rsidRPr="0030531D">
        <w:rPr>
          <w:rFonts w:ascii="Arial" w:hAnsi="Arial" w:cs="Arial"/>
          <w:sz w:val="24"/>
          <w:szCs w:val="24"/>
        </w:rPr>
        <w:t xml:space="preserve">responders say that their expansion plans would still be sustainable if grant funding were only available for short period of time. </w:t>
      </w:r>
    </w:p>
    <w:p w14:paraId="1266BF34" w14:textId="77777777" w:rsidR="00316854" w:rsidRPr="00316854" w:rsidRDefault="00316854" w:rsidP="00CC348A">
      <w:pPr>
        <w:shd w:val="clear" w:color="auto" w:fill="FFFFFF"/>
        <w:spacing w:line="240" w:lineRule="auto"/>
        <w:rPr>
          <w:rFonts w:ascii="Arial" w:hAnsi="Arial" w:cs="Arial"/>
          <w:sz w:val="24"/>
          <w:szCs w:val="24"/>
        </w:rPr>
      </w:pPr>
    </w:p>
    <w:p w14:paraId="108C818E" w14:textId="3249F8F3" w:rsidR="0030531D" w:rsidRPr="0030531D" w:rsidRDefault="00316854" w:rsidP="00CC348A">
      <w:pPr>
        <w:pStyle w:val="ListParagraph"/>
        <w:numPr>
          <w:ilvl w:val="0"/>
          <w:numId w:val="25"/>
        </w:numPr>
        <w:shd w:val="clear" w:color="auto" w:fill="FFFFFF"/>
        <w:spacing w:line="240" w:lineRule="auto"/>
        <w:rPr>
          <w:rFonts w:ascii="Arial" w:hAnsi="Arial" w:cs="Arial"/>
          <w:sz w:val="24"/>
          <w:szCs w:val="24"/>
        </w:rPr>
      </w:pPr>
      <w:r>
        <w:rPr>
          <w:rFonts w:ascii="Arial" w:hAnsi="Arial" w:cs="Arial"/>
          <w:sz w:val="24"/>
          <w:szCs w:val="24"/>
        </w:rPr>
        <w:t xml:space="preserve">89% of </w:t>
      </w:r>
      <w:r w:rsidR="0030531D" w:rsidRPr="0030531D">
        <w:rPr>
          <w:rFonts w:ascii="Arial" w:hAnsi="Arial" w:cs="Arial"/>
          <w:sz w:val="24"/>
          <w:szCs w:val="24"/>
        </w:rPr>
        <w:t xml:space="preserve">responders say that they would be willing to provide a letter of commitment for the next phase of the Recompete Project should the opportunity to apply for grant funding be available. </w:t>
      </w:r>
    </w:p>
    <w:p w14:paraId="7952D284" w14:textId="77777777" w:rsidR="0030531D" w:rsidRPr="0030531D" w:rsidRDefault="0030531D" w:rsidP="00CC348A">
      <w:pPr>
        <w:shd w:val="clear" w:color="auto" w:fill="FFFFFF"/>
        <w:spacing w:line="240" w:lineRule="auto"/>
        <w:rPr>
          <w:rFonts w:ascii="Arial" w:hAnsi="Arial" w:cs="Arial"/>
          <w:sz w:val="24"/>
          <w:szCs w:val="24"/>
        </w:rPr>
      </w:pPr>
    </w:p>
    <w:p w14:paraId="7962F90D" w14:textId="28E094A3" w:rsidR="0030531D" w:rsidRPr="00CC348A" w:rsidRDefault="0030531D" w:rsidP="00CC348A">
      <w:pPr>
        <w:shd w:val="clear" w:color="auto" w:fill="FFFFFF"/>
        <w:spacing w:line="240" w:lineRule="auto"/>
        <w:rPr>
          <w:rFonts w:ascii="Arial" w:hAnsi="Arial" w:cs="Arial"/>
          <w:color w:val="000000" w:themeColor="text1"/>
          <w:sz w:val="24"/>
          <w:szCs w:val="24"/>
        </w:rPr>
      </w:pPr>
      <w:r w:rsidRPr="0030531D">
        <w:rPr>
          <w:rFonts w:ascii="Arial" w:hAnsi="Arial" w:cs="Arial"/>
          <w:sz w:val="24"/>
          <w:szCs w:val="24"/>
        </w:rPr>
        <w:t xml:space="preserve">Additionally, there were questions asked </w:t>
      </w:r>
      <w:r w:rsidR="00D52085" w:rsidRPr="0030531D">
        <w:rPr>
          <w:rFonts w:ascii="Arial" w:hAnsi="Arial" w:cs="Arial"/>
          <w:sz w:val="24"/>
          <w:szCs w:val="24"/>
        </w:rPr>
        <w:t>by</w:t>
      </w:r>
      <w:r w:rsidRPr="0030531D">
        <w:rPr>
          <w:rFonts w:ascii="Arial" w:hAnsi="Arial" w:cs="Arial"/>
          <w:sz w:val="24"/>
          <w:szCs w:val="24"/>
        </w:rPr>
        <w:t xml:space="preserve"> the interviewees regarding their name, title, and contact information, the industry they work in, the number of employees they retain, and commitment to future Recompete engagement should the opportunity arise. Full responses are available in</w:t>
      </w:r>
      <w:r w:rsidRPr="00CC348A">
        <w:rPr>
          <w:rFonts w:ascii="Arial" w:hAnsi="Arial" w:cs="Arial"/>
          <w:color w:val="000000" w:themeColor="text1"/>
          <w:sz w:val="24"/>
          <w:szCs w:val="24"/>
        </w:rPr>
        <w:t xml:space="preserve"> (</w:t>
      </w:r>
      <w:r w:rsidRPr="00AC7FCC">
        <w:rPr>
          <w:rFonts w:ascii="Arial" w:hAnsi="Arial" w:cs="Arial"/>
          <w:b/>
          <w:bCs/>
          <w:color w:val="000000" w:themeColor="text1"/>
          <w:sz w:val="24"/>
          <w:szCs w:val="24"/>
        </w:rPr>
        <w:t>APPENDIX</w:t>
      </w:r>
      <w:r w:rsidR="00CC348A" w:rsidRPr="00AC7FCC">
        <w:rPr>
          <w:rFonts w:ascii="Arial" w:hAnsi="Arial" w:cs="Arial"/>
          <w:b/>
          <w:bCs/>
          <w:color w:val="000000" w:themeColor="text1"/>
          <w:sz w:val="24"/>
          <w:szCs w:val="24"/>
        </w:rPr>
        <w:t xml:space="preserve"> B</w:t>
      </w:r>
      <w:r w:rsidRPr="00AC7FCC">
        <w:rPr>
          <w:rFonts w:ascii="Arial" w:hAnsi="Arial" w:cs="Arial"/>
          <w:color w:val="000000" w:themeColor="text1"/>
          <w:sz w:val="24"/>
          <w:szCs w:val="24"/>
        </w:rPr>
        <w:t>).</w:t>
      </w:r>
    </w:p>
    <w:p w14:paraId="64F96586" w14:textId="77777777" w:rsidR="0030531D" w:rsidRPr="0030531D" w:rsidRDefault="0030531D" w:rsidP="00CC348A">
      <w:pPr>
        <w:spacing w:line="240" w:lineRule="auto"/>
        <w:rPr>
          <w:rFonts w:ascii="Arial" w:hAnsi="Arial" w:cs="Arial"/>
          <w:i/>
          <w:iCs/>
          <w:sz w:val="24"/>
          <w:szCs w:val="24"/>
        </w:rPr>
      </w:pPr>
    </w:p>
    <w:p w14:paraId="3A76CDAF" w14:textId="77777777" w:rsidR="005F21AF" w:rsidRDefault="005F21AF" w:rsidP="00CC348A">
      <w:pPr>
        <w:spacing w:line="240" w:lineRule="auto"/>
        <w:rPr>
          <w:rFonts w:ascii="Arial" w:hAnsi="Arial" w:cs="Arial"/>
          <w:b/>
          <w:bCs/>
          <w:sz w:val="24"/>
          <w:szCs w:val="24"/>
        </w:rPr>
      </w:pPr>
    </w:p>
    <w:p w14:paraId="4EB8C4FB" w14:textId="14D13F51" w:rsidR="0030531D" w:rsidRDefault="0030531D" w:rsidP="00CC348A">
      <w:pPr>
        <w:spacing w:line="240" w:lineRule="auto"/>
        <w:rPr>
          <w:rFonts w:ascii="Arial" w:hAnsi="Arial" w:cs="Arial"/>
          <w:b/>
          <w:bCs/>
          <w:sz w:val="24"/>
          <w:szCs w:val="24"/>
        </w:rPr>
      </w:pPr>
      <w:r w:rsidRPr="0030531D">
        <w:rPr>
          <w:rFonts w:ascii="Arial" w:hAnsi="Arial" w:cs="Arial"/>
          <w:b/>
          <w:bCs/>
          <w:sz w:val="24"/>
          <w:szCs w:val="24"/>
        </w:rPr>
        <w:t>Stakeholder Data</w:t>
      </w:r>
    </w:p>
    <w:p w14:paraId="517E5AEE" w14:textId="77777777" w:rsidR="0030531D" w:rsidRPr="0030531D" w:rsidRDefault="0030531D" w:rsidP="00CC348A">
      <w:pPr>
        <w:spacing w:line="240" w:lineRule="auto"/>
        <w:rPr>
          <w:rFonts w:ascii="Arial" w:hAnsi="Arial" w:cs="Arial"/>
          <w:b/>
          <w:bCs/>
          <w:sz w:val="24"/>
          <w:szCs w:val="24"/>
        </w:rPr>
      </w:pPr>
    </w:p>
    <w:p w14:paraId="2169C254" w14:textId="77777777"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The Stakeholder survey form asked a series of questions about the perceived reasons for unemployment rates in the area, the types of policies, legislation, or advocacy they might be involved with to address barriers to employment for the PAEG group, and ways they may be able to engage with Recompete planning efforts in the future. The Stakeholder Survey was sent to the following potential participants. </w:t>
      </w:r>
    </w:p>
    <w:p w14:paraId="5FBEE960" w14:textId="77777777" w:rsidR="00316854" w:rsidRPr="00316854" w:rsidRDefault="00316854" w:rsidP="00CC348A">
      <w:pPr>
        <w:spacing w:line="240" w:lineRule="auto"/>
        <w:rPr>
          <w:rFonts w:ascii="Arial" w:hAnsi="Arial" w:cs="Arial"/>
          <w:color w:val="EE0000"/>
          <w:sz w:val="24"/>
          <w:szCs w:val="24"/>
        </w:rPr>
      </w:pPr>
    </w:p>
    <w:p w14:paraId="7150CEA1" w14:textId="6A7D309D"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U.S. Senator Patty Murray</w:t>
      </w:r>
    </w:p>
    <w:p w14:paraId="4413E695" w14:textId="77777777"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US Senator Maria Cantwell</w:t>
      </w:r>
    </w:p>
    <w:p w14:paraId="4A81B1C7" w14:textId="77777777"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WA State Governor, Bob Ferguson</w:t>
      </w:r>
    </w:p>
    <w:p w14:paraId="6C8DFC5A" w14:textId="2DB583EA"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 xml:space="preserve">Senator </w:t>
      </w:r>
      <w:r w:rsidR="00316854" w:rsidRPr="00772D67">
        <w:rPr>
          <w:rFonts w:ascii="Arial" w:hAnsi="Arial" w:cs="Arial"/>
          <w:color w:val="000000" w:themeColor="text1"/>
          <w:sz w:val="24"/>
          <w:szCs w:val="24"/>
        </w:rPr>
        <w:t>Jeff Wilson</w:t>
      </w:r>
    </w:p>
    <w:p w14:paraId="1E16F977" w14:textId="5632751B"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 xml:space="preserve">Rep. </w:t>
      </w:r>
      <w:r w:rsidR="00316854" w:rsidRPr="00772D67">
        <w:rPr>
          <w:rFonts w:ascii="Arial" w:hAnsi="Arial" w:cs="Arial"/>
          <w:color w:val="000000" w:themeColor="text1"/>
          <w:sz w:val="24"/>
          <w:szCs w:val="24"/>
        </w:rPr>
        <w:t>Joel McEntire</w:t>
      </w:r>
    </w:p>
    <w:p w14:paraId="726D0BF1" w14:textId="77777777"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Rep. Jim Walsh</w:t>
      </w:r>
    </w:p>
    <w:p w14:paraId="5C7001DA" w14:textId="77777777"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Senator Mike Chapman</w:t>
      </w:r>
    </w:p>
    <w:p w14:paraId="5003F836" w14:textId="7EF6C6C3"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 xml:space="preserve">Rep. </w:t>
      </w:r>
      <w:r w:rsidR="00316854" w:rsidRPr="00772D67">
        <w:rPr>
          <w:rFonts w:ascii="Arial" w:hAnsi="Arial" w:cs="Arial"/>
          <w:color w:val="000000" w:themeColor="text1"/>
          <w:sz w:val="24"/>
          <w:szCs w:val="24"/>
        </w:rPr>
        <w:t>Steve Tharinger</w:t>
      </w:r>
    </w:p>
    <w:p w14:paraId="43561EA9" w14:textId="77777777"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 xml:space="preserve">US District 3 Legislative Rep, </w:t>
      </w:r>
      <w:r w:rsidRPr="00772D67">
        <w:rPr>
          <w:rFonts w:ascii="Arial" w:eastAsia="Times New Roman" w:hAnsi="Arial" w:cs="Arial"/>
          <w:color w:val="000000" w:themeColor="text1"/>
          <w:kern w:val="0"/>
          <w:sz w:val="24"/>
          <w:szCs w:val="24"/>
          <w14:ligatures w14:val="none"/>
        </w:rPr>
        <w:t xml:space="preserve">Marie </w:t>
      </w:r>
      <w:proofErr w:type="spellStart"/>
      <w:r w:rsidRPr="00772D67">
        <w:rPr>
          <w:rFonts w:ascii="Arial" w:eastAsia="Times New Roman" w:hAnsi="Arial" w:cs="Arial"/>
          <w:color w:val="000000" w:themeColor="text1"/>
          <w:kern w:val="0"/>
          <w:sz w:val="24"/>
          <w:szCs w:val="24"/>
          <w14:ligatures w14:val="none"/>
        </w:rPr>
        <w:t>Glusenkamp</w:t>
      </w:r>
      <w:proofErr w:type="spellEnd"/>
    </w:p>
    <w:p w14:paraId="59E31A93" w14:textId="77777777" w:rsidR="0030531D" w:rsidRPr="00772D67" w:rsidRDefault="0030531D" w:rsidP="00CC348A">
      <w:pPr>
        <w:pStyle w:val="ListParagraph"/>
        <w:numPr>
          <w:ilvl w:val="0"/>
          <w:numId w:val="26"/>
        </w:numPr>
        <w:spacing w:line="240" w:lineRule="auto"/>
        <w:rPr>
          <w:rFonts w:ascii="Arial" w:hAnsi="Arial" w:cs="Arial"/>
          <w:color w:val="000000" w:themeColor="text1"/>
          <w:sz w:val="24"/>
          <w:szCs w:val="24"/>
        </w:rPr>
      </w:pPr>
      <w:r w:rsidRPr="00772D67">
        <w:rPr>
          <w:rFonts w:ascii="Arial" w:hAnsi="Arial" w:cs="Arial"/>
          <w:color w:val="000000" w:themeColor="text1"/>
          <w:sz w:val="24"/>
          <w:szCs w:val="24"/>
        </w:rPr>
        <w:t xml:space="preserve">CHOICE, Cassie Lentz </w:t>
      </w:r>
    </w:p>
    <w:p w14:paraId="787F69CB" w14:textId="77777777"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 </w:t>
      </w:r>
    </w:p>
    <w:p w14:paraId="4B0A7C45" w14:textId="01369E7B"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There was 1 responder to the Stakeholder survey as of November 4, 2025. Themes and quotes from the stakeholder are below. Full responses are available in </w:t>
      </w:r>
      <w:r w:rsidRPr="007224FB">
        <w:rPr>
          <w:rFonts w:ascii="Arial" w:hAnsi="Arial" w:cs="Arial"/>
          <w:b/>
          <w:bCs/>
          <w:color w:val="000000" w:themeColor="text1"/>
          <w:sz w:val="24"/>
          <w:szCs w:val="24"/>
        </w:rPr>
        <w:t>APPENDIX</w:t>
      </w:r>
      <w:r w:rsidR="00CC348A" w:rsidRPr="007224FB">
        <w:rPr>
          <w:rFonts w:ascii="Arial" w:hAnsi="Arial" w:cs="Arial"/>
          <w:b/>
          <w:bCs/>
          <w:color w:val="000000" w:themeColor="text1"/>
          <w:sz w:val="24"/>
          <w:szCs w:val="24"/>
        </w:rPr>
        <w:t xml:space="preserve"> C</w:t>
      </w:r>
      <w:r w:rsidRPr="00CC348A">
        <w:rPr>
          <w:rFonts w:ascii="Arial" w:hAnsi="Arial" w:cs="Arial"/>
          <w:color w:val="000000" w:themeColor="text1"/>
          <w:sz w:val="24"/>
          <w:szCs w:val="24"/>
        </w:rPr>
        <w:t>.</w:t>
      </w:r>
    </w:p>
    <w:p w14:paraId="38B1E8D8" w14:textId="77777777" w:rsidR="00316854" w:rsidRPr="00316854" w:rsidRDefault="00316854" w:rsidP="00CC348A">
      <w:pPr>
        <w:spacing w:line="240" w:lineRule="auto"/>
        <w:rPr>
          <w:rFonts w:ascii="Arial" w:hAnsi="Arial" w:cs="Arial"/>
          <w:sz w:val="24"/>
          <w:szCs w:val="24"/>
        </w:rPr>
      </w:pPr>
    </w:p>
    <w:p w14:paraId="6C4E2FB7" w14:textId="2792757C" w:rsidR="0030531D" w:rsidRPr="00CC348A" w:rsidRDefault="0030531D" w:rsidP="00CC348A">
      <w:pPr>
        <w:pStyle w:val="ListParagraph"/>
        <w:spacing w:line="240" w:lineRule="auto"/>
        <w:ind w:left="0"/>
        <w:rPr>
          <w:rFonts w:ascii="Arial" w:hAnsi="Arial" w:cs="Arial"/>
          <w:sz w:val="24"/>
          <w:szCs w:val="24"/>
          <w:u w:val="single"/>
        </w:rPr>
      </w:pPr>
      <w:r w:rsidRPr="00CC348A">
        <w:rPr>
          <w:rFonts w:ascii="Arial" w:hAnsi="Arial" w:cs="Arial"/>
          <w:sz w:val="24"/>
          <w:szCs w:val="24"/>
          <w:u w:val="single"/>
        </w:rPr>
        <w:t xml:space="preserve">The Benefit Cliff that exists when someone becomes employed. </w:t>
      </w:r>
    </w:p>
    <w:p w14:paraId="480AEEC4" w14:textId="77777777" w:rsidR="00316854" w:rsidRPr="00316854" w:rsidRDefault="00316854" w:rsidP="00CC348A">
      <w:pPr>
        <w:spacing w:line="240" w:lineRule="auto"/>
        <w:rPr>
          <w:rFonts w:ascii="Arial" w:hAnsi="Arial" w:cs="Arial"/>
          <w:sz w:val="24"/>
          <w:szCs w:val="24"/>
        </w:rPr>
      </w:pPr>
    </w:p>
    <w:p w14:paraId="0E8978B8" w14:textId="43F924F0" w:rsidR="0030531D" w:rsidRPr="0030531D" w:rsidRDefault="0030531D" w:rsidP="00CC348A">
      <w:pPr>
        <w:pStyle w:val="ListParagraph"/>
        <w:spacing w:line="240" w:lineRule="auto"/>
        <w:ind w:left="0"/>
        <w:rPr>
          <w:rFonts w:ascii="Arial" w:hAnsi="Arial" w:cs="Arial"/>
          <w:sz w:val="24"/>
          <w:szCs w:val="24"/>
        </w:rPr>
      </w:pPr>
      <w:r w:rsidRPr="0030531D">
        <w:rPr>
          <w:rFonts w:ascii="Arial" w:hAnsi="Arial" w:cs="Arial"/>
          <w:sz w:val="24"/>
          <w:szCs w:val="24"/>
        </w:rPr>
        <w:t>There are programs going on to assist with some of these barriers to employment.</w:t>
      </w:r>
    </w:p>
    <w:p w14:paraId="74735027" w14:textId="77777777" w:rsidR="00316854" w:rsidRPr="00316854" w:rsidRDefault="00316854" w:rsidP="00CC348A">
      <w:pPr>
        <w:spacing w:line="240" w:lineRule="auto"/>
        <w:rPr>
          <w:rFonts w:ascii="Arial" w:hAnsi="Arial" w:cs="Arial"/>
          <w:sz w:val="24"/>
          <w:szCs w:val="24"/>
        </w:rPr>
      </w:pPr>
    </w:p>
    <w:p w14:paraId="4AE8DA6C" w14:textId="76A001C8" w:rsidR="0030531D" w:rsidRPr="0030531D" w:rsidRDefault="0030531D" w:rsidP="00CC348A">
      <w:pPr>
        <w:pStyle w:val="ListParagraph"/>
        <w:spacing w:line="240" w:lineRule="auto"/>
        <w:ind w:left="0"/>
        <w:rPr>
          <w:rFonts w:ascii="Arial" w:hAnsi="Arial" w:cs="Arial"/>
          <w:sz w:val="24"/>
          <w:szCs w:val="24"/>
        </w:rPr>
      </w:pPr>
      <w:r w:rsidRPr="0030531D">
        <w:rPr>
          <w:rFonts w:ascii="Arial" w:hAnsi="Arial" w:cs="Arial"/>
          <w:sz w:val="24"/>
          <w:szCs w:val="24"/>
        </w:rPr>
        <w:t xml:space="preserve">They </w:t>
      </w:r>
      <w:proofErr w:type="gramStart"/>
      <w:r w:rsidRPr="0030531D">
        <w:rPr>
          <w:rFonts w:ascii="Arial" w:hAnsi="Arial" w:cs="Arial"/>
          <w:sz w:val="24"/>
          <w:szCs w:val="24"/>
        </w:rPr>
        <w:t>are able to</w:t>
      </w:r>
      <w:proofErr w:type="gramEnd"/>
      <w:r w:rsidRPr="0030531D">
        <w:rPr>
          <w:rFonts w:ascii="Arial" w:hAnsi="Arial" w:cs="Arial"/>
          <w:sz w:val="24"/>
          <w:szCs w:val="24"/>
        </w:rPr>
        <w:t xml:space="preserve"> support as an amplification of the Recompete </w:t>
      </w:r>
      <w:r w:rsidR="00316854">
        <w:rPr>
          <w:rFonts w:ascii="Arial" w:hAnsi="Arial" w:cs="Arial"/>
          <w:sz w:val="24"/>
          <w:szCs w:val="24"/>
        </w:rPr>
        <w:t xml:space="preserve">Project </w:t>
      </w:r>
      <w:r w:rsidRPr="0030531D">
        <w:rPr>
          <w:rFonts w:ascii="Arial" w:hAnsi="Arial" w:cs="Arial"/>
          <w:sz w:val="24"/>
          <w:szCs w:val="24"/>
        </w:rPr>
        <w:t>efforts and messaging.</w:t>
      </w:r>
    </w:p>
    <w:p w14:paraId="7D6C7887" w14:textId="77777777" w:rsidR="00316854" w:rsidRDefault="00316854" w:rsidP="00CC348A">
      <w:pPr>
        <w:spacing w:line="240" w:lineRule="auto"/>
        <w:rPr>
          <w:rFonts w:ascii="Arial" w:hAnsi="Arial" w:cs="Arial"/>
          <w:i/>
          <w:iCs/>
          <w:sz w:val="24"/>
          <w:szCs w:val="24"/>
        </w:rPr>
      </w:pPr>
    </w:p>
    <w:p w14:paraId="6210482F" w14:textId="737143A6" w:rsidR="0030531D" w:rsidRPr="0030531D" w:rsidRDefault="0030531D" w:rsidP="00CC348A">
      <w:pPr>
        <w:spacing w:line="240" w:lineRule="auto"/>
        <w:rPr>
          <w:rFonts w:ascii="Arial" w:hAnsi="Arial" w:cs="Arial"/>
          <w:i/>
          <w:iCs/>
          <w:sz w:val="24"/>
          <w:szCs w:val="24"/>
        </w:rPr>
      </w:pPr>
      <w:r w:rsidRPr="0030531D">
        <w:rPr>
          <w:rFonts w:ascii="Arial" w:hAnsi="Arial" w:cs="Arial"/>
          <w:i/>
          <w:iCs/>
          <w:sz w:val="24"/>
          <w:szCs w:val="24"/>
        </w:rPr>
        <w:t>“The benefit cliff that exists when someone starts to make a little money on their own but then no longer is eligible for certain benefits. Benefits like SNAP and other</w:t>
      </w:r>
      <w:r w:rsidR="00316854">
        <w:rPr>
          <w:rFonts w:ascii="Arial" w:hAnsi="Arial" w:cs="Arial"/>
          <w:i/>
          <w:iCs/>
          <w:sz w:val="24"/>
          <w:szCs w:val="24"/>
        </w:rPr>
        <w:t>s</w:t>
      </w:r>
      <w:r w:rsidRPr="0030531D">
        <w:rPr>
          <w:rFonts w:ascii="Arial" w:hAnsi="Arial" w:cs="Arial"/>
          <w:i/>
          <w:iCs/>
          <w:sz w:val="24"/>
          <w:szCs w:val="24"/>
        </w:rPr>
        <w:t xml:space="preserve"> have eligibility requirements that are a hard stop. Lots of clients report that they need to care for elders or other dependents in their home, which poses a challenge for attaining employment outside of the home. Additionally, housing is not affordable.”</w:t>
      </w:r>
    </w:p>
    <w:p w14:paraId="184E3F41" w14:textId="77777777" w:rsidR="0030531D" w:rsidRDefault="0030531D" w:rsidP="00CC348A">
      <w:pPr>
        <w:spacing w:line="240" w:lineRule="auto"/>
        <w:rPr>
          <w:rFonts w:ascii="Arial" w:hAnsi="Arial" w:cs="Arial"/>
          <w:b/>
          <w:bCs/>
          <w:color w:val="000000" w:themeColor="text1"/>
          <w:sz w:val="24"/>
          <w:szCs w:val="24"/>
        </w:rPr>
      </w:pPr>
    </w:p>
    <w:p w14:paraId="25AE22F2" w14:textId="213CC52C" w:rsidR="0030531D" w:rsidRPr="0030531D" w:rsidRDefault="0030531D" w:rsidP="00CC348A">
      <w:pPr>
        <w:spacing w:line="240" w:lineRule="auto"/>
        <w:rPr>
          <w:rFonts w:ascii="Arial" w:hAnsi="Arial" w:cs="Arial"/>
          <w:b/>
          <w:bCs/>
          <w:color w:val="000000" w:themeColor="text1"/>
          <w:sz w:val="24"/>
          <w:szCs w:val="24"/>
        </w:rPr>
      </w:pPr>
      <w:r w:rsidRPr="0030531D">
        <w:rPr>
          <w:rFonts w:ascii="Arial" w:hAnsi="Arial" w:cs="Arial"/>
          <w:b/>
          <w:bCs/>
          <w:color w:val="000000" w:themeColor="text1"/>
          <w:sz w:val="24"/>
          <w:szCs w:val="24"/>
        </w:rPr>
        <w:t>Focus Groups</w:t>
      </w:r>
    </w:p>
    <w:p w14:paraId="7D9C4C3A" w14:textId="77777777" w:rsidR="00CC348A" w:rsidRDefault="00CC348A" w:rsidP="00CC348A">
      <w:pPr>
        <w:spacing w:line="240" w:lineRule="auto"/>
        <w:rPr>
          <w:rFonts w:ascii="Arial" w:hAnsi="Arial" w:cs="Arial"/>
          <w:sz w:val="24"/>
          <w:szCs w:val="24"/>
        </w:rPr>
      </w:pPr>
    </w:p>
    <w:p w14:paraId="5702F1A5" w14:textId="34DAA359" w:rsidR="00AC7FCC" w:rsidRDefault="00AC7FCC" w:rsidP="00CC348A">
      <w:pPr>
        <w:spacing w:line="240" w:lineRule="auto"/>
        <w:rPr>
          <w:rFonts w:ascii="Arial" w:hAnsi="Arial" w:cs="Arial"/>
          <w:sz w:val="24"/>
          <w:szCs w:val="24"/>
        </w:rPr>
      </w:pPr>
      <w:r>
        <w:rPr>
          <w:rFonts w:ascii="Arial" w:hAnsi="Arial" w:cs="Arial"/>
          <w:sz w:val="24"/>
          <w:szCs w:val="24"/>
        </w:rPr>
        <w:t xml:space="preserve">Nine (9) </w:t>
      </w:r>
      <w:r w:rsidR="00BA4CBE">
        <w:rPr>
          <w:rFonts w:ascii="Arial" w:hAnsi="Arial" w:cs="Arial"/>
          <w:sz w:val="24"/>
          <w:szCs w:val="24"/>
        </w:rPr>
        <w:t>F</w:t>
      </w:r>
      <w:r>
        <w:rPr>
          <w:rFonts w:ascii="Arial" w:hAnsi="Arial" w:cs="Arial"/>
          <w:sz w:val="24"/>
          <w:szCs w:val="24"/>
        </w:rPr>
        <w:t xml:space="preserve">ocus </w:t>
      </w:r>
      <w:r w:rsidR="00BA4CBE">
        <w:rPr>
          <w:rFonts w:ascii="Arial" w:hAnsi="Arial" w:cs="Arial"/>
          <w:sz w:val="24"/>
          <w:szCs w:val="24"/>
        </w:rPr>
        <w:t>G</w:t>
      </w:r>
      <w:r>
        <w:rPr>
          <w:rFonts w:ascii="Arial" w:hAnsi="Arial" w:cs="Arial"/>
          <w:sz w:val="24"/>
          <w:szCs w:val="24"/>
        </w:rPr>
        <w:t xml:space="preserve">roup </w:t>
      </w:r>
      <w:r w:rsidR="00BA4CBE">
        <w:rPr>
          <w:rFonts w:ascii="Arial" w:hAnsi="Arial" w:cs="Arial"/>
          <w:sz w:val="24"/>
          <w:szCs w:val="24"/>
        </w:rPr>
        <w:t xml:space="preserve">events </w:t>
      </w:r>
      <w:r>
        <w:rPr>
          <w:rFonts w:ascii="Arial" w:hAnsi="Arial" w:cs="Arial"/>
          <w:sz w:val="24"/>
          <w:szCs w:val="24"/>
        </w:rPr>
        <w:t xml:space="preserve">were organized and offered at different days and times in both Grays Harbor and Pacific County. Public Health split the </w:t>
      </w:r>
      <w:r w:rsidR="00BA4CBE">
        <w:rPr>
          <w:rFonts w:ascii="Arial" w:hAnsi="Arial" w:cs="Arial"/>
          <w:sz w:val="24"/>
          <w:szCs w:val="24"/>
        </w:rPr>
        <w:t>F</w:t>
      </w:r>
      <w:r>
        <w:rPr>
          <w:rFonts w:ascii="Arial" w:hAnsi="Arial" w:cs="Arial"/>
          <w:sz w:val="24"/>
          <w:szCs w:val="24"/>
        </w:rPr>
        <w:t xml:space="preserve">ocus </w:t>
      </w:r>
      <w:r w:rsidR="00BA4CBE">
        <w:rPr>
          <w:rFonts w:ascii="Arial" w:hAnsi="Arial" w:cs="Arial"/>
          <w:sz w:val="24"/>
          <w:szCs w:val="24"/>
        </w:rPr>
        <w:t>G</w:t>
      </w:r>
      <w:r>
        <w:rPr>
          <w:rFonts w:ascii="Arial" w:hAnsi="Arial" w:cs="Arial"/>
          <w:sz w:val="24"/>
          <w:szCs w:val="24"/>
        </w:rPr>
        <w:t>roups into the following categories:</w:t>
      </w:r>
    </w:p>
    <w:p w14:paraId="2BA2464E" w14:textId="77777777" w:rsidR="00AC7FCC" w:rsidRDefault="00AC7FCC" w:rsidP="00CC348A">
      <w:pPr>
        <w:spacing w:line="240" w:lineRule="auto"/>
        <w:rPr>
          <w:rFonts w:ascii="Arial" w:hAnsi="Arial" w:cs="Arial"/>
          <w:sz w:val="24"/>
          <w:szCs w:val="24"/>
        </w:rPr>
      </w:pPr>
    </w:p>
    <w:p w14:paraId="11172E17" w14:textId="77777777" w:rsidR="00541640" w:rsidRDefault="00AC7FCC" w:rsidP="00AC7FCC">
      <w:pPr>
        <w:pStyle w:val="ListParagraph"/>
        <w:numPr>
          <w:ilvl w:val="0"/>
          <w:numId w:val="39"/>
        </w:numPr>
        <w:spacing w:line="240" w:lineRule="auto"/>
        <w:rPr>
          <w:rFonts w:ascii="Arial" w:hAnsi="Arial" w:cs="Arial"/>
          <w:sz w:val="24"/>
          <w:szCs w:val="24"/>
        </w:rPr>
      </w:pPr>
      <w:r w:rsidRPr="00AC7FCC">
        <w:rPr>
          <w:rFonts w:ascii="Arial" w:hAnsi="Arial" w:cs="Arial"/>
          <w:sz w:val="24"/>
          <w:szCs w:val="24"/>
        </w:rPr>
        <w:t>Spanish-speaking PAEG population</w:t>
      </w:r>
      <w:r w:rsidR="00325782">
        <w:rPr>
          <w:rFonts w:ascii="Arial" w:hAnsi="Arial" w:cs="Arial"/>
          <w:sz w:val="24"/>
          <w:szCs w:val="24"/>
        </w:rPr>
        <w:t xml:space="preserve"> - </w:t>
      </w:r>
      <w:r w:rsidRPr="00AC7FCC">
        <w:rPr>
          <w:rFonts w:ascii="Arial" w:hAnsi="Arial" w:cs="Arial"/>
          <w:sz w:val="24"/>
          <w:szCs w:val="24"/>
        </w:rPr>
        <w:t xml:space="preserve">1 event in Grays Harbor County </w:t>
      </w:r>
    </w:p>
    <w:p w14:paraId="0CD14E65" w14:textId="19AF5064" w:rsidR="00AC7FCC" w:rsidRDefault="00541640" w:rsidP="00AC7FCC">
      <w:pPr>
        <w:pStyle w:val="ListParagraph"/>
        <w:numPr>
          <w:ilvl w:val="0"/>
          <w:numId w:val="39"/>
        </w:numPr>
        <w:spacing w:line="240" w:lineRule="auto"/>
        <w:rPr>
          <w:rFonts w:ascii="Arial" w:hAnsi="Arial" w:cs="Arial"/>
          <w:sz w:val="24"/>
          <w:szCs w:val="24"/>
        </w:rPr>
      </w:pPr>
      <w:r>
        <w:rPr>
          <w:rFonts w:ascii="Arial" w:hAnsi="Arial" w:cs="Arial"/>
          <w:sz w:val="24"/>
          <w:szCs w:val="24"/>
        </w:rPr>
        <w:t xml:space="preserve">Spanish- speaking PAEG population - </w:t>
      </w:r>
      <w:r w:rsidR="00AC7FCC" w:rsidRPr="00AC7FCC">
        <w:rPr>
          <w:rFonts w:ascii="Arial" w:hAnsi="Arial" w:cs="Arial"/>
          <w:sz w:val="24"/>
          <w:szCs w:val="24"/>
        </w:rPr>
        <w:t>1 event in Pacific County</w:t>
      </w:r>
      <w:r w:rsidR="00BA4CBE">
        <w:rPr>
          <w:rFonts w:ascii="Arial" w:hAnsi="Arial" w:cs="Arial"/>
          <w:sz w:val="24"/>
          <w:szCs w:val="24"/>
        </w:rPr>
        <w:t>,</w:t>
      </w:r>
    </w:p>
    <w:p w14:paraId="2A932AD3" w14:textId="6550EDAB" w:rsidR="00AC7FCC" w:rsidRDefault="00325782" w:rsidP="00AC7FCC">
      <w:pPr>
        <w:pStyle w:val="ListParagraph"/>
        <w:numPr>
          <w:ilvl w:val="0"/>
          <w:numId w:val="39"/>
        </w:numPr>
        <w:spacing w:line="240" w:lineRule="auto"/>
        <w:rPr>
          <w:rFonts w:ascii="Arial" w:hAnsi="Arial" w:cs="Arial"/>
          <w:sz w:val="24"/>
          <w:szCs w:val="24"/>
        </w:rPr>
      </w:pPr>
      <w:r w:rsidRPr="00325782">
        <w:rPr>
          <w:rFonts w:ascii="Arial" w:hAnsi="Arial" w:cs="Arial"/>
          <w:sz w:val="24"/>
          <w:szCs w:val="24"/>
        </w:rPr>
        <w:t>Childcare and Parents</w:t>
      </w:r>
      <w:r>
        <w:rPr>
          <w:rFonts w:ascii="Arial" w:hAnsi="Arial" w:cs="Arial"/>
          <w:sz w:val="24"/>
          <w:szCs w:val="24"/>
        </w:rPr>
        <w:t xml:space="preserve"> - 1</w:t>
      </w:r>
      <w:r w:rsidRPr="00325782">
        <w:rPr>
          <w:rFonts w:ascii="Arial" w:hAnsi="Arial" w:cs="Arial"/>
          <w:sz w:val="24"/>
          <w:szCs w:val="24"/>
        </w:rPr>
        <w:t xml:space="preserve"> event in Grays Harbor County</w:t>
      </w:r>
      <w:r w:rsidR="00BA4CBE">
        <w:rPr>
          <w:rFonts w:ascii="Arial" w:hAnsi="Arial" w:cs="Arial"/>
          <w:sz w:val="24"/>
          <w:szCs w:val="24"/>
        </w:rPr>
        <w:t>,</w:t>
      </w:r>
    </w:p>
    <w:p w14:paraId="769DD571" w14:textId="3363A650" w:rsidR="00325782" w:rsidRDefault="00325782" w:rsidP="00AC7FCC">
      <w:pPr>
        <w:pStyle w:val="ListParagraph"/>
        <w:numPr>
          <w:ilvl w:val="0"/>
          <w:numId w:val="39"/>
        </w:numPr>
        <w:spacing w:line="240" w:lineRule="auto"/>
        <w:rPr>
          <w:rFonts w:ascii="Arial" w:hAnsi="Arial" w:cs="Arial"/>
          <w:sz w:val="24"/>
          <w:szCs w:val="24"/>
        </w:rPr>
      </w:pPr>
      <w:r>
        <w:rPr>
          <w:rFonts w:ascii="Arial" w:hAnsi="Arial" w:cs="Arial"/>
          <w:sz w:val="24"/>
          <w:szCs w:val="24"/>
        </w:rPr>
        <w:t>Union and Union Employees – 1 event in Grays Harbor County,</w:t>
      </w:r>
    </w:p>
    <w:p w14:paraId="5CA6B766" w14:textId="16CC656E" w:rsidR="00325782" w:rsidRDefault="00325782" w:rsidP="00AC7FCC">
      <w:pPr>
        <w:pStyle w:val="ListParagraph"/>
        <w:numPr>
          <w:ilvl w:val="0"/>
          <w:numId w:val="39"/>
        </w:numPr>
        <w:spacing w:line="240" w:lineRule="auto"/>
        <w:rPr>
          <w:rFonts w:ascii="Arial" w:hAnsi="Arial" w:cs="Arial"/>
          <w:sz w:val="24"/>
          <w:szCs w:val="24"/>
        </w:rPr>
      </w:pPr>
      <w:r>
        <w:rPr>
          <w:rFonts w:ascii="Arial" w:hAnsi="Arial" w:cs="Arial"/>
          <w:sz w:val="24"/>
          <w:szCs w:val="24"/>
        </w:rPr>
        <w:t>PAEG Population – 1 event in Pacific County</w:t>
      </w:r>
      <w:r w:rsidR="00BA4CBE">
        <w:rPr>
          <w:rFonts w:ascii="Arial" w:hAnsi="Arial" w:cs="Arial"/>
          <w:sz w:val="24"/>
          <w:szCs w:val="24"/>
        </w:rPr>
        <w:t>,</w:t>
      </w:r>
    </w:p>
    <w:p w14:paraId="4634EAA9" w14:textId="45889E6A" w:rsidR="00541640" w:rsidRDefault="00541640" w:rsidP="00AC7FCC">
      <w:pPr>
        <w:pStyle w:val="ListParagraph"/>
        <w:numPr>
          <w:ilvl w:val="0"/>
          <w:numId w:val="39"/>
        </w:numPr>
        <w:spacing w:line="240" w:lineRule="auto"/>
        <w:rPr>
          <w:rFonts w:ascii="Arial" w:hAnsi="Arial" w:cs="Arial"/>
          <w:sz w:val="24"/>
          <w:szCs w:val="24"/>
        </w:rPr>
      </w:pPr>
      <w:r>
        <w:rPr>
          <w:rFonts w:ascii="Arial" w:hAnsi="Arial" w:cs="Arial"/>
          <w:sz w:val="24"/>
          <w:szCs w:val="24"/>
        </w:rPr>
        <w:t>PAEG Population – 1 event in Grays Harbor County,</w:t>
      </w:r>
    </w:p>
    <w:p w14:paraId="49805E8C" w14:textId="747B5ACD" w:rsidR="00325782" w:rsidRDefault="00325782" w:rsidP="00AC7FCC">
      <w:pPr>
        <w:pStyle w:val="ListParagraph"/>
        <w:numPr>
          <w:ilvl w:val="0"/>
          <w:numId w:val="39"/>
        </w:numPr>
        <w:spacing w:line="240" w:lineRule="auto"/>
        <w:rPr>
          <w:rFonts w:ascii="Arial" w:hAnsi="Arial" w:cs="Arial"/>
          <w:sz w:val="24"/>
          <w:szCs w:val="24"/>
        </w:rPr>
      </w:pPr>
      <w:r w:rsidRPr="00325782">
        <w:rPr>
          <w:rFonts w:ascii="Arial" w:hAnsi="Arial" w:cs="Arial"/>
          <w:sz w:val="24"/>
          <w:szCs w:val="24"/>
        </w:rPr>
        <w:t>Small and Medium Businesses – 1 event in Pacific County</w:t>
      </w:r>
      <w:r w:rsidR="00BA4CBE">
        <w:rPr>
          <w:rFonts w:ascii="Arial" w:hAnsi="Arial" w:cs="Arial"/>
          <w:sz w:val="24"/>
          <w:szCs w:val="24"/>
        </w:rPr>
        <w:t>,</w:t>
      </w:r>
    </w:p>
    <w:p w14:paraId="22E2C0C6" w14:textId="225C8F57" w:rsidR="00325782" w:rsidRDefault="00BA4CBE" w:rsidP="00AC7FCC">
      <w:pPr>
        <w:pStyle w:val="ListParagraph"/>
        <w:numPr>
          <w:ilvl w:val="0"/>
          <w:numId w:val="39"/>
        </w:numPr>
        <w:spacing w:line="240" w:lineRule="auto"/>
        <w:rPr>
          <w:rFonts w:ascii="Arial" w:hAnsi="Arial" w:cs="Arial"/>
          <w:sz w:val="24"/>
          <w:szCs w:val="24"/>
        </w:rPr>
      </w:pPr>
      <w:r>
        <w:rPr>
          <w:rFonts w:ascii="Arial" w:hAnsi="Arial" w:cs="Arial"/>
          <w:sz w:val="24"/>
          <w:szCs w:val="24"/>
        </w:rPr>
        <w:t>Small and Medium Businesses – 1 event in Grays Harbor County,</w:t>
      </w:r>
    </w:p>
    <w:p w14:paraId="54AA4B80" w14:textId="29617945" w:rsidR="00BA4CBE" w:rsidRPr="00325782" w:rsidRDefault="00541640" w:rsidP="00AC7FCC">
      <w:pPr>
        <w:pStyle w:val="ListParagraph"/>
        <w:numPr>
          <w:ilvl w:val="0"/>
          <w:numId w:val="39"/>
        </w:numPr>
        <w:spacing w:line="240" w:lineRule="auto"/>
        <w:rPr>
          <w:rFonts w:ascii="Arial" w:hAnsi="Arial" w:cs="Arial"/>
          <w:sz w:val="24"/>
          <w:szCs w:val="24"/>
        </w:rPr>
      </w:pPr>
      <w:r>
        <w:rPr>
          <w:rFonts w:ascii="Arial" w:hAnsi="Arial" w:cs="Arial"/>
          <w:sz w:val="24"/>
          <w:szCs w:val="24"/>
        </w:rPr>
        <w:t>City Staff – 1 event in Grays Harbor County.</w:t>
      </w:r>
    </w:p>
    <w:p w14:paraId="4066A9CD" w14:textId="77777777" w:rsidR="00BA4CBE" w:rsidRDefault="00BA4CBE" w:rsidP="00CC348A">
      <w:pPr>
        <w:spacing w:line="240" w:lineRule="auto"/>
        <w:rPr>
          <w:rFonts w:ascii="Arial" w:hAnsi="Arial" w:cs="Arial"/>
          <w:sz w:val="24"/>
          <w:szCs w:val="24"/>
        </w:rPr>
      </w:pPr>
    </w:p>
    <w:p w14:paraId="035A78A3" w14:textId="17991539" w:rsidR="00AC7FCC" w:rsidRDefault="00AC7FCC" w:rsidP="00CC348A">
      <w:pPr>
        <w:spacing w:line="240" w:lineRule="auto"/>
        <w:rPr>
          <w:rFonts w:ascii="Arial" w:hAnsi="Arial" w:cs="Arial"/>
          <w:sz w:val="24"/>
          <w:szCs w:val="24"/>
        </w:rPr>
      </w:pPr>
      <w:r>
        <w:rPr>
          <w:rFonts w:ascii="Arial" w:hAnsi="Arial" w:cs="Arial"/>
          <w:sz w:val="24"/>
          <w:szCs w:val="24"/>
        </w:rPr>
        <w:t xml:space="preserve">Only two </w:t>
      </w:r>
      <w:r w:rsidR="00BA4CBE">
        <w:rPr>
          <w:rFonts w:ascii="Arial" w:hAnsi="Arial" w:cs="Arial"/>
          <w:sz w:val="24"/>
          <w:szCs w:val="24"/>
        </w:rPr>
        <w:t>of the F</w:t>
      </w:r>
      <w:r>
        <w:rPr>
          <w:rFonts w:ascii="Arial" w:hAnsi="Arial" w:cs="Arial"/>
          <w:sz w:val="24"/>
          <w:szCs w:val="24"/>
        </w:rPr>
        <w:t xml:space="preserve">ocus </w:t>
      </w:r>
      <w:r w:rsidR="00BA4CBE">
        <w:rPr>
          <w:rFonts w:ascii="Arial" w:hAnsi="Arial" w:cs="Arial"/>
          <w:sz w:val="24"/>
          <w:szCs w:val="24"/>
        </w:rPr>
        <w:t>G</w:t>
      </w:r>
      <w:r>
        <w:rPr>
          <w:rFonts w:ascii="Arial" w:hAnsi="Arial" w:cs="Arial"/>
          <w:sz w:val="24"/>
          <w:szCs w:val="24"/>
        </w:rPr>
        <w:t>roup</w:t>
      </w:r>
      <w:r w:rsidR="00BA4CBE">
        <w:rPr>
          <w:rFonts w:ascii="Arial" w:hAnsi="Arial" w:cs="Arial"/>
          <w:sz w:val="24"/>
          <w:szCs w:val="24"/>
        </w:rPr>
        <w:t xml:space="preserve"> events</w:t>
      </w:r>
      <w:r>
        <w:rPr>
          <w:rFonts w:ascii="Arial" w:hAnsi="Arial" w:cs="Arial"/>
          <w:sz w:val="24"/>
          <w:szCs w:val="24"/>
        </w:rPr>
        <w:t xml:space="preserve"> attracted attendance – the Spanish</w:t>
      </w:r>
      <w:r w:rsidR="00BA4CBE">
        <w:rPr>
          <w:rFonts w:ascii="Arial" w:hAnsi="Arial" w:cs="Arial"/>
          <w:sz w:val="24"/>
          <w:szCs w:val="24"/>
        </w:rPr>
        <w:t>-</w:t>
      </w:r>
      <w:r>
        <w:rPr>
          <w:rFonts w:ascii="Arial" w:hAnsi="Arial" w:cs="Arial"/>
          <w:sz w:val="24"/>
          <w:szCs w:val="24"/>
        </w:rPr>
        <w:t xml:space="preserve">speaking PAEG population in Grays Harbor County and the Spanish-speak PAEG group in Pacific </w:t>
      </w:r>
      <w:r w:rsidR="00BA4CBE">
        <w:rPr>
          <w:rFonts w:ascii="Arial" w:hAnsi="Arial" w:cs="Arial"/>
          <w:sz w:val="24"/>
          <w:szCs w:val="24"/>
        </w:rPr>
        <w:t>C</w:t>
      </w:r>
      <w:r>
        <w:rPr>
          <w:rFonts w:ascii="Arial" w:hAnsi="Arial" w:cs="Arial"/>
          <w:sz w:val="24"/>
          <w:szCs w:val="24"/>
        </w:rPr>
        <w:t xml:space="preserve">ounty.  </w:t>
      </w:r>
      <w:r w:rsidR="00541640">
        <w:rPr>
          <w:rFonts w:ascii="Arial" w:hAnsi="Arial" w:cs="Arial"/>
          <w:sz w:val="24"/>
          <w:szCs w:val="24"/>
        </w:rPr>
        <w:t xml:space="preserve">Both events attracted 7 people from the community. </w:t>
      </w:r>
      <w:r w:rsidR="00250505">
        <w:rPr>
          <w:rFonts w:ascii="Arial" w:hAnsi="Arial" w:cs="Arial"/>
          <w:sz w:val="24"/>
          <w:szCs w:val="24"/>
        </w:rPr>
        <w:t xml:space="preserve">The Focus Group participants noted that childcare and pregnancy-related issues were major issues that need to be addressed. There was also a theme about </w:t>
      </w:r>
      <w:r w:rsidR="00575D93">
        <w:rPr>
          <w:rFonts w:ascii="Arial" w:hAnsi="Arial" w:cs="Arial"/>
          <w:sz w:val="24"/>
          <w:szCs w:val="24"/>
        </w:rPr>
        <w:t>employers</w:t>
      </w:r>
      <w:r w:rsidR="00250505">
        <w:rPr>
          <w:rFonts w:ascii="Arial" w:hAnsi="Arial" w:cs="Arial"/>
          <w:sz w:val="24"/>
          <w:szCs w:val="24"/>
        </w:rPr>
        <w:t xml:space="preserve"> not being fully transparent when it came to the benefits that they were allowed under State law, such as </w:t>
      </w:r>
      <w:r w:rsidR="007B504D">
        <w:rPr>
          <w:rFonts w:ascii="Arial" w:hAnsi="Arial" w:cs="Arial"/>
          <w:sz w:val="24"/>
          <w:szCs w:val="24"/>
        </w:rPr>
        <w:t xml:space="preserve">on-the-job </w:t>
      </w:r>
      <w:r w:rsidR="00250505">
        <w:rPr>
          <w:rFonts w:ascii="Arial" w:hAnsi="Arial" w:cs="Arial"/>
          <w:sz w:val="24"/>
          <w:szCs w:val="24"/>
        </w:rPr>
        <w:t>accident</w:t>
      </w:r>
      <w:r w:rsidR="007B504D">
        <w:rPr>
          <w:rFonts w:ascii="Arial" w:hAnsi="Arial" w:cs="Arial"/>
          <w:sz w:val="24"/>
          <w:szCs w:val="24"/>
        </w:rPr>
        <w:t>/injury</w:t>
      </w:r>
      <w:r w:rsidR="00250505">
        <w:rPr>
          <w:rFonts w:ascii="Arial" w:hAnsi="Arial" w:cs="Arial"/>
          <w:sz w:val="24"/>
          <w:szCs w:val="24"/>
        </w:rPr>
        <w:t xml:space="preserve"> L </w:t>
      </w:r>
      <w:r w:rsidR="007B504D">
        <w:rPr>
          <w:rFonts w:ascii="Arial" w:hAnsi="Arial" w:cs="Arial"/>
          <w:sz w:val="24"/>
          <w:szCs w:val="24"/>
        </w:rPr>
        <w:t xml:space="preserve">&amp; </w:t>
      </w:r>
      <w:r w:rsidR="00250505">
        <w:rPr>
          <w:rFonts w:ascii="Arial" w:hAnsi="Arial" w:cs="Arial"/>
          <w:sz w:val="24"/>
          <w:szCs w:val="24"/>
        </w:rPr>
        <w:t xml:space="preserve">I </w:t>
      </w:r>
      <w:proofErr w:type="gramStart"/>
      <w:r w:rsidR="00250505">
        <w:rPr>
          <w:rFonts w:ascii="Arial" w:hAnsi="Arial" w:cs="Arial"/>
          <w:sz w:val="24"/>
          <w:szCs w:val="24"/>
        </w:rPr>
        <w:t>claims</w:t>
      </w:r>
      <w:proofErr w:type="gramEnd"/>
      <w:r w:rsidR="007B504D">
        <w:rPr>
          <w:rFonts w:ascii="Arial" w:hAnsi="Arial" w:cs="Arial"/>
          <w:sz w:val="24"/>
          <w:szCs w:val="24"/>
        </w:rPr>
        <w:t xml:space="preserve">. </w:t>
      </w:r>
      <w:r w:rsidR="00250505">
        <w:rPr>
          <w:rFonts w:ascii="Arial" w:hAnsi="Arial" w:cs="Arial"/>
          <w:sz w:val="24"/>
          <w:szCs w:val="24"/>
        </w:rPr>
        <w:t xml:space="preserve">There was also recognition that the agricultural sector jobs have been </w:t>
      </w:r>
      <w:r w:rsidR="007B504D">
        <w:rPr>
          <w:rFonts w:ascii="Arial" w:hAnsi="Arial" w:cs="Arial"/>
          <w:sz w:val="24"/>
          <w:szCs w:val="24"/>
        </w:rPr>
        <w:t>in</w:t>
      </w:r>
      <w:r w:rsidR="00250505">
        <w:rPr>
          <w:rFonts w:ascii="Arial" w:hAnsi="Arial" w:cs="Arial"/>
          <w:sz w:val="24"/>
          <w:szCs w:val="24"/>
        </w:rPr>
        <w:t xml:space="preserve"> decline, and that there are not enough opportunities for the younger population.  </w:t>
      </w:r>
      <w:r w:rsidR="007B504D">
        <w:rPr>
          <w:rFonts w:ascii="Arial" w:hAnsi="Arial" w:cs="Arial"/>
          <w:sz w:val="24"/>
          <w:szCs w:val="24"/>
        </w:rPr>
        <w:t xml:space="preserve">The other notable theme was that more education and training would be invaluable for folks to be more employable, especially in terms of the use of computers and other technology. </w:t>
      </w:r>
    </w:p>
    <w:p w14:paraId="6C6F0DB7" w14:textId="77777777" w:rsidR="00AC7FCC" w:rsidRDefault="00AC7FCC" w:rsidP="00CC348A">
      <w:pPr>
        <w:spacing w:line="240" w:lineRule="auto"/>
        <w:rPr>
          <w:rFonts w:ascii="Arial" w:hAnsi="Arial" w:cs="Arial"/>
          <w:sz w:val="24"/>
          <w:szCs w:val="24"/>
        </w:rPr>
      </w:pPr>
    </w:p>
    <w:p w14:paraId="247F58A9" w14:textId="176B2CB2" w:rsidR="0030531D" w:rsidRPr="0030531D" w:rsidRDefault="0030531D" w:rsidP="00CC348A">
      <w:pPr>
        <w:spacing w:line="240" w:lineRule="auto"/>
        <w:rPr>
          <w:rFonts w:ascii="Arial" w:hAnsi="Arial" w:cs="Arial"/>
          <w:sz w:val="24"/>
          <w:szCs w:val="24"/>
        </w:rPr>
      </w:pPr>
      <w:r w:rsidRPr="0030531D">
        <w:rPr>
          <w:rFonts w:ascii="Arial" w:hAnsi="Arial" w:cs="Arial"/>
          <w:sz w:val="24"/>
          <w:szCs w:val="24"/>
        </w:rPr>
        <w:t xml:space="preserve">Although focus groups were organized and offered at various times, </w:t>
      </w:r>
      <w:r w:rsidR="00BA4CBE">
        <w:rPr>
          <w:rFonts w:ascii="Arial" w:hAnsi="Arial" w:cs="Arial"/>
          <w:sz w:val="24"/>
          <w:szCs w:val="24"/>
        </w:rPr>
        <w:t xml:space="preserve">there was no </w:t>
      </w:r>
      <w:r w:rsidRPr="0030531D">
        <w:rPr>
          <w:rFonts w:ascii="Arial" w:hAnsi="Arial" w:cs="Arial"/>
          <w:sz w:val="24"/>
          <w:szCs w:val="24"/>
        </w:rPr>
        <w:t xml:space="preserve">participant attendance at 7 of the 9 events. This might suggest that future community engagement efforts may need to use different outreach methods. </w:t>
      </w:r>
      <w:r w:rsidR="00BA4CBE">
        <w:rPr>
          <w:rFonts w:ascii="Arial" w:hAnsi="Arial" w:cs="Arial"/>
          <w:sz w:val="24"/>
          <w:szCs w:val="24"/>
        </w:rPr>
        <w:t>The questions and full responses in Spanish</w:t>
      </w:r>
      <w:r w:rsidR="004A25BF">
        <w:rPr>
          <w:rFonts w:ascii="Arial" w:hAnsi="Arial" w:cs="Arial"/>
          <w:sz w:val="24"/>
          <w:szCs w:val="24"/>
        </w:rPr>
        <w:t xml:space="preserve">, with the English translation accompanying those responses, </w:t>
      </w:r>
      <w:r w:rsidR="00BA4CBE">
        <w:rPr>
          <w:rFonts w:ascii="Arial" w:hAnsi="Arial" w:cs="Arial"/>
          <w:sz w:val="24"/>
          <w:szCs w:val="24"/>
        </w:rPr>
        <w:t xml:space="preserve">can be found in </w:t>
      </w:r>
      <w:r w:rsidR="00BA4CBE" w:rsidRPr="00BA4CBE">
        <w:rPr>
          <w:rFonts w:ascii="Arial" w:hAnsi="Arial" w:cs="Arial"/>
          <w:b/>
          <w:bCs/>
          <w:sz w:val="24"/>
          <w:szCs w:val="24"/>
        </w:rPr>
        <w:t>A</w:t>
      </w:r>
      <w:r w:rsidR="00BA4CBE">
        <w:rPr>
          <w:rFonts w:ascii="Arial" w:hAnsi="Arial" w:cs="Arial"/>
          <w:b/>
          <w:bCs/>
          <w:sz w:val="24"/>
          <w:szCs w:val="24"/>
        </w:rPr>
        <w:t xml:space="preserve">PPENDIX </w:t>
      </w:r>
      <w:r w:rsidR="00BA4CBE" w:rsidRPr="00BA4CBE">
        <w:rPr>
          <w:rFonts w:ascii="Arial" w:hAnsi="Arial" w:cs="Arial"/>
          <w:b/>
          <w:bCs/>
          <w:sz w:val="24"/>
          <w:szCs w:val="24"/>
        </w:rPr>
        <w:t>D</w:t>
      </w:r>
      <w:r w:rsidR="00BA4CBE">
        <w:rPr>
          <w:rFonts w:ascii="Arial" w:hAnsi="Arial" w:cs="Arial"/>
          <w:sz w:val="24"/>
          <w:szCs w:val="24"/>
        </w:rPr>
        <w:t xml:space="preserve">. </w:t>
      </w:r>
    </w:p>
    <w:p w14:paraId="2A39184E" w14:textId="77777777" w:rsidR="00772D67" w:rsidRDefault="00772D67" w:rsidP="00CC348A">
      <w:pPr>
        <w:spacing w:line="240" w:lineRule="auto"/>
        <w:ind w:right="144"/>
        <w:rPr>
          <w:rFonts w:ascii="Arial" w:hAnsi="Arial" w:cs="Arial"/>
          <w:b/>
          <w:sz w:val="24"/>
          <w:szCs w:val="24"/>
        </w:rPr>
      </w:pPr>
    </w:p>
    <w:p w14:paraId="7A88753A" w14:textId="77777777" w:rsidR="00546A5D" w:rsidRDefault="00546A5D">
      <w:pPr>
        <w:spacing w:after="160" w:line="259" w:lineRule="auto"/>
        <w:rPr>
          <w:rFonts w:ascii="Arial" w:hAnsi="Arial" w:cs="Arial"/>
          <w:b/>
          <w:sz w:val="24"/>
          <w:szCs w:val="24"/>
        </w:rPr>
      </w:pPr>
      <w:r>
        <w:rPr>
          <w:rFonts w:ascii="Arial" w:hAnsi="Arial" w:cs="Arial"/>
          <w:b/>
          <w:sz w:val="24"/>
          <w:szCs w:val="24"/>
        </w:rPr>
        <w:br w:type="page"/>
      </w:r>
    </w:p>
    <w:p w14:paraId="12A7F983" w14:textId="46B07515" w:rsidR="009C7195" w:rsidRDefault="009C7195" w:rsidP="00CC348A">
      <w:pPr>
        <w:spacing w:line="240" w:lineRule="auto"/>
        <w:ind w:right="144"/>
        <w:rPr>
          <w:rFonts w:ascii="Arial" w:hAnsi="Arial" w:cs="Arial"/>
          <w:b/>
          <w:sz w:val="24"/>
          <w:szCs w:val="24"/>
        </w:rPr>
      </w:pPr>
      <w:r w:rsidRPr="0030531D">
        <w:rPr>
          <w:rFonts w:ascii="Arial" w:hAnsi="Arial" w:cs="Arial"/>
          <w:b/>
          <w:sz w:val="24"/>
          <w:szCs w:val="24"/>
        </w:rPr>
        <w:t>CONCLUSIONS</w:t>
      </w:r>
    </w:p>
    <w:p w14:paraId="2B56DAB9" w14:textId="77777777" w:rsidR="00CC348A" w:rsidRPr="00AE71F0" w:rsidRDefault="00CC348A" w:rsidP="00CC348A">
      <w:pPr>
        <w:spacing w:line="240" w:lineRule="auto"/>
        <w:ind w:right="144"/>
        <w:rPr>
          <w:rFonts w:ascii="Arial" w:hAnsi="Arial" w:cs="Arial"/>
          <w:b/>
          <w:sz w:val="24"/>
          <w:szCs w:val="24"/>
        </w:rPr>
      </w:pPr>
    </w:p>
    <w:p w14:paraId="17F09628" w14:textId="77777777" w:rsid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The findings from the Target Population Survey, Key Informant Interviews, Stakeholder Survey, and limited Focus Group participation collectively point to a set of interrelated economic, structural, and social factors driving the persistently high Prime Age Employment Gap (PAEG) in Grays Harbor and Pacific Counties. The following conclusions summarize the major themes that emerged from the data and highlight the areas where strategic intervention is most likely to reduce employment disparities in the region.</w:t>
      </w:r>
    </w:p>
    <w:p w14:paraId="489C27BB" w14:textId="77777777" w:rsidR="00CC348A" w:rsidRPr="00AE71F0" w:rsidRDefault="00CC348A" w:rsidP="00CC348A">
      <w:pPr>
        <w:spacing w:line="240" w:lineRule="auto"/>
        <w:rPr>
          <w:rFonts w:ascii="Arial" w:eastAsia="Times New Roman" w:hAnsi="Arial" w:cs="Arial"/>
          <w:kern w:val="0"/>
          <w:sz w:val="24"/>
          <w:szCs w:val="24"/>
          <w14:ligatures w14:val="none"/>
        </w:rPr>
      </w:pPr>
    </w:p>
    <w:p w14:paraId="0EFB2AF7" w14:textId="77777777"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1. The Region Faces a Persistent and Historically Rooted Employment Gap</w:t>
      </w:r>
    </w:p>
    <w:p w14:paraId="566045FC" w14:textId="77777777" w:rsidR="00CC348A" w:rsidRDefault="00CC348A" w:rsidP="00CC348A">
      <w:pPr>
        <w:spacing w:line="240" w:lineRule="auto"/>
        <w:rPr>
          <w:rFonts w:ascii="Arial" w:eastAsia="Times New Roman" w:hAnsi="Arial" w:cs="Arial"/>
          <w:kern w:val="0"/>
          <w:sz w:val="24"/>
          <w:szCs w:val="24"/>
          <w14:ligatures w14:val="none"/>
        </w:rPr>
      </w:pPr>
    </w:p>
    <w:p w14:paraId="54AC0E7C" w14:textId="489D5204"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Grays Harbor and Pacific Counties continue to experience significantly lower prime-age employment rates than both state and national averages. This gap is the cumulative result of decades of economic restructuring following the collapse of the timber and fishing industries beginning in the late 1970s. The local labor market has not recovered with comparable, accessible industries, resulting in multigenerational impacts on workforce participation. The current PAEG reflects these longstanding structural challenges rather than a lack of willingness to work.</w:t>
      </w:r>
    </w:p>
    <w:p w14:paraId="716B9E1A" w14:textId="77777777" w:rsidR="00CC348A" w:rsidRDefault="00CC348A" w:rsidP="00CC348A">
      <w:pPr>
        <w:spacing w:line="240" w:lineRule="auto"/>
        <w:outlineLvl w:val="2"/>
        <w:rPr>
          <w:rFonts w:ascii="Arial" w:eastAsia="Times New Roman" w:hAnsi="Arial" w:cs="Arial"/>
          <w:b/>
          <w:bCs/>
          <w:kern w:val="0"/>
          <w:sz w:val="24"/>
          <w:szCs w:val="24"/>
          <w14:ligatures w14:val="none"/>
        </w:rPr>
      </w:pPr>
    </w:p>
    <w:p w14:paraId="157FD170" w14:textId="29AD1E2E"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2. Childcare and Workplace Flexibility Are the Most Significant Barriers to Employment</w:t>
      </w:r>
    </w:p>
    <w:p w14:paraId="5E820713" w14:textId="77777777" w:rsidR="00CC348A" w:rsidRDefault="00CC348A" w:rsidP="00CC348A">
      <w:pPr>
        <w:spacing w:line="240" w:lineRule="auto"/>
        <w:rPr>
          <w:rFonts w:ascii="Arial" w:eastAsia="Times New Roman" w:hAnsi="Arial" w:cs="Arial"/>
          <w:kern w:val="0"/>
          <w:sz w:val="24"/>
          <w:szCs w:val="24"/>
          <w14:ligatures w14:val="none"/>
        </w:rPr>
      </w:pPr>
    </w:p>
    <w:p w14:paraId="63927B38" w14:textId="514EAEAC" w:rsid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 xml:space="preserve">Lack of childcare—particularly flexible, affordable, and reliable care—emerged as the most substantial barrier for individuals seeking employment, especially for women, who constituted </w:t>
      </w:r>
      <w:r w:rsidR="00D52085" w:rsidRPr="00AE71F0">
        <w:rPr>
          <w:rFonts w:ascii="Arial" w:eastAsia="Times New Roman" w:hAnsi="Arial" w:cs="Arial"/>
          <w:kern w:val="0"/>
          <w:sz w:val="24"/>
          <w:szCs w:val="24"/>
          <w14:ligatures w14:val="none"/>
        </w:rPr>
        <w:t>most</w:t>
      </w:r>
      <w:r w:rsidRPr="00AE71F0">
        <w:rPr>
          <w:rFonts w:ascii="Arial" w:eastAsia="Times New Roman" w:hAnsi="Arial" w:cs="Arial"/>
          <w:kern w:val="0"/>
          <w:sz w:val="24"/>
          <w:szCs w:val="24"/>
          <w14:ligatures w14:val="none"/>
        </w:rPr>
        <w:t xml:space="preserve"> survey respondents. Related factors, including inadequate pregnancy and maternity leave policies and inflexible work schedules, further restrict the participation of caregivers in the workforce. These findings suggest that strengthening childcare infrastructure and improving workplace flexibility are critical to increasing employment among prime-age adults.</w:t>
      </w:r>
    </w:p>
    <w:p w14:paraId="3DB6F5E7" w14:textId="77777777" w:rsidR="00CC348A" w:rsidRPr="00AE71F0" w:rsidRDefault="00CC348A" w:rsidP="00CC348A">
      <w:pPr>
        <w:spacing w:line="240" w:lineRule="auto"/>
        <w:rPr>
          <w:rFonts w:ascii="Arial" w:eastAsia="Times New Roman" w:hAnsi="Arial" w:cs="Arial"/>
          <w:kern w:val="0"/>
          <w:sz w:val="24"/>
          <w:szCs w:val="24"/>
          <w14:ligatures w14:val="none"/>
        </w:rPr>
      </w:pPr>
    </w:p>
    <w:p w14:paraId="340CD080" w14:textId="007379C1"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3</w:t>
      </w:r>
      <w:r>
        <w:rPr>
          <w:rFonts w:ascii="Arial" w:eastAsia="Times New Roman" w:hAnsi="Arial" w:cs="Arial"/>
          <w:b/>
          <w:bCs/>
          <w:kern w:val="0"/>
          <w:sz w:val="24"/>
          <w:szCs w:val="24"/>
          <w14:ligatures w14:val="none"/>
        </w:rPr>
        <w:t>.</w:t>
      </w:r>
      <w:r w:rsidRPr="00AE71F0">
        <w:rPr>
          <w:rFonts w:ascii="Arial" w:eastAsia="Times New Roman" w:hAnsi="Arial" w:cs="Arial"/>
          <w:b/>
          <w:bCs/>
          <w:kern w:val="0"/>
          <w:sz w:val="24"/>
          <w:szCs w:val="24"/>
          <w14:ligatures w14:val="none"/>
        </w:rPr>
        <w:t xml:space="preserve"> A Mismatch Exists Between Job Seeker Interests and Employer Requirements</w:t>
      </w:r>
    </w:p>
    <w:p w14:paraId="35511CBC" w14:textId="77777777" w:rsidR="00CC348A" w:rsidRDefault="00CC348A" w:rsidP="00CC348A">
      <w:pPr>
        <w:spacing w:line="240" w:lineRule="auto"/>
        <w:rPr>
          <w:rFonts w:ascii="Arial" w:eastAsia="Times New Roman" w:hAnsi="Arial" w:cs="Arial"/>
          <w:kern w:val="0"/>
          <w:sz w:val="24"/>
          <w:szCs w:val="24"/>
          <w14:ligatures w14:val="none"/>
        </w:rPr>
      </w:pPr>
    </w:p>
    <w:p w14:paraId="6AA79A49" w14:textId="7FE3559E"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Job seekers are most frequently pursuing opportunities in retail, health care, public administration, food service, and manufacturing. However, many available open positions</w:t>
      </w:r>
      <w:r w:rsidR="00250505">
        <w:rPr>
          <w:rFonts w:ascii="Arial" w:eastAsia="Times New Roman" w:hAnsi="Arial" w:cs="Arial"/>
          <w:kern w:val="0"/>
          <w:sz w:val="24"/>
          <w:szCs w:val="24"/>
          <w14:ligatures w14:val="none"/>
        </w:rPr>
        <w:t xml:space="preserve"> - </w:t>
      </w:r>
      <w:r w:rsidRPr="00AE71F0">
        <w:rPr>
          <w:rFonts w:ascii="Arial" w:eastAsia="Times New Roman" w:hAnsi="Arial" w:cs="Arial"/>
          <w:kern w:val="0"/>
          <w:sz w:val="24"/>
          <w:szCs w:val="24"/>
          <w14:ligatures w14:val="none"/>
        </w:rPr>
        <w:t>especially those that offer family-wage earnings</w:t>
      </w:r>
      <w:r w:rsidR="00250505">
        <w:rPr>
          <w:rFonts w:ascii="Arial" w:eastAsia="Times New Roman" w:hAnsi="Arial" w:cs="Arial"/>
          <w:kern w:val="0"/>
          <w:sz w:val="24"/>
          <w:szCs w:val="24"/>
          <w14:ligatures w14:val="none"/>
        </w:rPr>
        <w:t xml:space="preserve"> - </w:t>
      </w:r>
      <w:r w:rsidRPr="00AE71F0">
        <w:rPr>
          <w:rFonts w:ascii="Arial" w:eastAsia="Times New Roman" w:hAnsi="Arial" w:cs="Arial"/>
          <w:kern w:val="0"/>
          <w:sz w:val="24"/>
          <w:szCs w:val="24"/>
          <w14:ligatures w14:val="none"/>
        </w:rPr>
        <w:t>require specialized training or formal education that many job seekers do not possess. Conversely, job seekers report that accessible mid-level jobs are limited in the region. This skills misalignment c</w:t>
      </w:r>
      <w:r>
        <w:rPr>
          <w:rFonts w:ascii="Arial" w:eastAsia="Times New Roman" w:hAnsi="Arial" w:cs="Arial"/>
          <w:kern w:val="0"/>
          <w:sz w:val="24"/>
          <w:szCs w:val="24"/>
          <w14:ligatures w14:val="none"/>
        </w:rPr>
        <w:t>o</w:t>
      </w:r>
      <w:r w:rsidRPr="00AE71F0">
        <w:rPr>
          <w:rFonts w:ascii="Arial" w:eastAsia="Times New Roman" w:hAnsi="Arial" w:cs="Arial"/>
          <w:kern w:val="0"/>
          <w:sz w:val="24"/>
          <w:szCs w:val="24"/>
          <w14:ligatures w14:val="none"/>
        </w:rPr>
        <w:t>ntributes directly to prolonged joblessness and underemployment.</w:t>
      </w:r>
    </w:p>
    <w:p w14:paraId="2E64067D" w14:textId="77777777" w:rsidR="00CC348A" w:rsidRDefault="00CC348A" w:rsidP="00CC348A">
      <w:pPr>
        <w:spacing w:line="240" w:lineRule="auto"/>
        <w:outlineLvl w:val="2"/>
        <w:rPr>
          <w:rFonts w:ascii="Arial" w:eastAsia="Times New Roman" w:hAnsi="Arial" w:cs="Arial"/>
          <w:b/>
          <w:bCs/>
          <w:kern w:val="0"/>
          <w:sz w:val="24"/>
          <w:szCs w:val="24"/>
          <w14:ligatures w14:val="none"/>
        </w:rPr>
      </w:pPr>
    </w:p>
    <w:p w14:paraId="5DF32557" w14:textId="0C927173"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4. Employers Experience Major Hiring and Retention Challenges</w:t>
      </w:r>
    </w:p>
    <w:p w14:paraId="2173C080" w14:textId="77777777" w:rsidR="00CC348A" w:rsidRDefault="00CC348A" w:rsidP="00CC348A">
      <w:pPr>
        <w:spacing w:line="240" w:lineRule="auto"/>
        <w:rPr>
          <w:rFonts w:ascii="Arial" w:eastAsia="Times New Roman" w:hAnsi="Arial" w:cs="Arial"/>
          <w:kern w:val="0"/>
          <w:sz w:val="24"/>
          <w:szCs w:val="24"/>
          <w14:ligatures w14:val="none"/>
        </w:rPr>
      </w:pPr>
    </w:p>
    <w:p w14:paraId="53EC5292" w14:textId="30A768FF"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Employers consistently cited difficulties in recruiting qualified candidates due to the region’s rural location, non-competitive wages, and a shortage of applicants meeting minimum requirements. Additional challenges include turnover driven by workplace culture concerns, policy violations among new hires, and difficulty attracting candidates willing to relocate permanently. These issues impede organizational growth and limit the effectiveness of existing job opportunities in reducing the PAEG.</w:t>
      </w:r>
    </w:p>
    <w:p w14:paraId="2C288E52" w14:textId="0D63AF0F" w:rsidR="00AE71F0" w:rsidRPr="00AE71F0" w:rsidRDefault="00AE71F0" w:rsidP="00CC348A">
      <w:pPr>
        <w:spacing w:line="240" w:lineRule="auto"/>
        <w:rPr>
          <w:rFonts w:ascii="Arial" w:eastAsia="Times New Roman" w:hAnsi="Arial" w:cs="Arial"/>
          <w:kern w:val="0"/>
          <w:sz w:val="24"/>
          <w:szCs w:val="24"/>
          <w14:ligatures w14:val="none"/>
        </w:rPr>
      </w:pPr>
    </w:p>
    <w:p w14:paraId="2AE8AD1E" w14:textId="77777777"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5. The Region Needs Expanded Training, Education, and Career Navigation Supports</w:t>
      </w:r>
    </w:p>
    <w:p w14:paraId="2D9D39A7" w14:textId="77777777" w:rsidR="00CC348A" w:rsidRDefault="00CC348A" w:rsidP="00CC348A">
      <w:pPr>
        <w:spacing w:line="240" w:lineRule="auto"/>
        <w:rPr>
          <w:rFonts w:ascii="Arial" w:eastAsia="Times New Roman" w:hAnsi="Arial" w:cs="Arial"/>
          <w:kern w:val="0"/>
          <w:sz w:val="24"/>
          <w:szCs w:val="24"/>
          <w14:ligatures w14:val="none"/>
        </w:rPr>
      </w:pPr>
    </w:p>
    <w:p w14:paraId="3B461CC2" w14:textId="70ACBB60"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 xml:space="preserve">Job seekers expressed strong interest in additional training and education, including help with resume writing, job applications, understanding employer expectations, and navigating higher education or certification pathways. The lack of accessible, local training programs aligned with high-demand occupations represents a significant barrier. Expanding local workforce development infrastructure is essential to </w:t>
      </w:r>
      <w:proofErr w:type="gramStart"/>
      <w:r w:rsidRPr="00AE71F0">
        <w:rPr>
          <w:rFonts w:ascii="Arial" w:eastAsia="Times New Roman" w:hAnsi="Arial" w:cs="Arial"/>
          <w:kern w:val="0"/>
          <w:sz w:val="24"/>
          <w:szCs w:val="24"/>
          <w14:ligatures w14:val="none"/>
        </w:rPr>
        <w:t>bridging</w:t>
      </w:r>
      <w:proofErr w:type="gramEnd"/>
      <w:r w:rsidRPr="00AE71F0">
        <w:rPr>
          <w:rFonts w:ascii="Arial" w:eastAsia="Times New Roman" w:hAnsi="Arial" w:cs="Arial"/>
          <w:kern w:val="0"/>
          <w:sz w:val="24"/>
          <w:szCs w:val="24"/>
          <w14:ligatures w14:val="none"/>
        </w:rPr>
        <w:t xml:space="preserve"> the qualifications gap and preparing residents for available, higher-wage jobs.</w:t>
      </w:r>
    </w:p>
    <w:p w14:paraId="7F36CA17" w14:textId="77777777" w:rsidR="00CC348A" w:rsidRDefault="00CC348A" w:rsidP="00CC348A">
      <w:pPr>
        <w:spacing w:line="240" w:lineRule="auto"/>
        <w:outlineLvl w:val="2"/>
        <w:rPr>
          <w:rFonts w:ascii="Arial" w:eastAsia="Times New Roman" w:hAnsi="Arial" w:cs="Arial"/>
          <w:b/>
          <w:bCs/>
          <w:kern w:val="0"/>
          <w:sz w:val="24"/>
          <w:szCs w:val="24"/>
          <w14:ligatures w14:val="none"/>
        </w:rPr>
      </w:pPr>
    </w:p>
    <w:p w14:paraId="62A951E2" w14:textId="3696B398"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6. Many Job Seekers Lack Basic Needs Stability, Hindering Workforce Participation</w:t>
      </w:r>
    </w:p>
    <w:p w14:paraId="68C46B02" w14:textId="77777777" w:rsidR="00CC348A" w:rsidRDefault="00CC348A" w:rsidP="00CC348A">
      <w:pPr>
        <w:spacing w:line="240" w:lineRule="auto"/>
        <w:rPr>
          <w:rFonts w:ascii="Arial" w:eastAsia="Times New Roman" w:hAnsi="Arial" w:cs="Arial"/>
          <w:kern w:val="0"/>
          <w:sz w:val="24"/>
          <w:szCs w:val="24"/>
          <w14:ligatures w14:val="none"/>
        </w:rPr>
      </w:pPr>
    </w:p>
    <w:p w14:paraId="14B72385" w14:textId="73857B2A"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 xml:space="preserve">Survey responses indicate that financial instability, disruptions to basic needs (such as food, housing, hygiene, and transportation), mental health challenges, and in some cases substance use contribute to extended periods of unemployment. These challenges create instability that cannot be resolved through job placement alone, underscoring the need for holistic </w:t>
      </w:r>
      <w:r w:rsidR="00D52085" w:rsidRPr="00AE71F0">
        <w:rPr>
          <w:rFonts w:ascii="Arial" w:eastAsia="Times New Roman" w:hAnsi="Arial" w:cs="Arial"/>
          <w:kern w:val="0"/>
          <w:sz w:val="24"/>
          <w:szCs w:val="24"/>
          <w14:ligatures w14:val="none"/>
        </w:rPr>
        <w:t>support</w:t>
      </w:r>
      <w:r w:rsidRPr="00AE71F0">
        <w:rPr>
          <w:rFonts w:ascii="Arial" w:eastAsia="Times New Roman" w:hAnsi="Arial" w:cs="Arial"/>
          <w:kern w:val="0"/>
          <w:sz w:val="24"/>
          <w:szCs w:val="24"/>
          <w14:ligatures w14:val="none"/>
        </w:rPr>
        <w:t xml:space="preserve"> that address wraparound needs alongside workforce services.</w:t>
      </w:r>
    </w:p>
    <w:p w14:paraId="01872685" w14:textId="77777777" w:rsidR="00CC348A" w:rsidRDefault="00CC348A" w:rsidP="00CC348A">
      <w:pPr>
        <w:spacing w:line="240" w:lineRule="auto"/>
        <w:outlineLvl w:val="2"/>
        <w:rPr>
          <w:rFonts w:ascii="Arial" w:eastAsia="Times New Roman" w:hAnsi="Arial" w:cs="Arial"/>
          <w:b/>
          <w:bCs/>
          <w:kern w:val="0"/>
          <w:sz w:val="24"/>
          <w:szCs w:val="24"/>
          <w14:ligatures w14:val="none"/>
        </w:rPr>
      </w:pPr>
    </w:p>
    <w:p w14:paraId="657B9F2C" w14:textId="524A2556"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7. The “Benefit Cliff” Discourages Re-Entry into the Workforce</w:t>
      </w:r>
    </w:p>
    <w:p w14:paraId="1EE07569" w14:textId="77777777" w:rsidR="00CC348A" w:rsidRDefault="00CC348A" w:rsidP="00CC348A">
      <w:pPr>
        <w:spacing w:line="240" w:lineRule="auto"/>
        <w:rPr>
          <w:rFonts w:ascii="Arial" w:eastAsia="Times New Roman" w:hAnsi="Arial" w:cs="Arial"/>
          <w:kern w:val="0"/>
          <w:sz w:val="24"/>
          <w:szCs w:val="24"/>
          <w14:ligatures w14:val="none"/>
        </w:rPr>
      </w:pPr>
    </w:p>
    <w:p w14:paraId="52964874" w14:textId="38DD5A5D"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Stakeholder feedback highlighted the impact of the benefits cliff—where individuals lose eligibility for essential assistance when earnings increase modestly—as a significant disincentive for returning to work or increasing hours. This structural issue affects families’ financial decision-making and interacts with housing, caregiving, and basic needs pressures. Addressing this concern will require policy advocacy in tandem with local economic strategies.</w:t>
      </w:r>
    </w:p>
    <w:p w14:paraId="6C9E34C9" w14:textId="77777777" w:rsidR="00CC348A" w:rsidRDefault="00CC348A" w:rsidP="00CC348A">
      <w:pPr>
        <w:spacing w:line="240" w:lineRule="auto"/>
        <w:outlineLvl w:val="2"/>
        <w:rPr>
          <w:rFonts w:ascii="Arial" w:eastAsia="Times New Roman" w:hAnsi="Arial" w:cs="Arial"/>
          <w:b/>
          <w:bCs/>
          <w:kern w:val="0"/>
          <w:sz w:val="24"/>
          <w:szCs w:val="24"/>
          <w14:ligatures w14:val="none"/>
        </w:rPr>
      </w:pPr>
    </w:p>
    <w:p w14:paraId="77412CE4" w14:textId="2404F0FF"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8. Community Engagement Strategies Require Refinement</w:t>
      </w:r>
    </w:p>
    <w:p w14:paraId="3DCCB7DF" w14:textId="77777777" w:rsidR="00CC348A" w:rsidRDefault="00CC348A" w:rsidP="00CC348A">
      <w:pPr>
        <w:spacing w:line="240" w:lineRule="auto"/>
        <w:rPr>
          <w:rFonts w:ascii="Arial" w:eastAsia="Times New Roman" w:hAnsi="Arial" w:cs="Arial"/>
          <w:kern w:val="0"/>
          <w:sz w:val="24"/>
          <w:szCs w:val="24"/>
          <w14:ligatures w14:val="none"/>
        </w:rPr>
      </w:pPr>
    </w:p>
    <w:p w14:paraId="1A6430D9" w14:textId="0C5BEE2C"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Despite extensive outreach efforts, attendance at focus groups was extremely limited. This may suggest that current engagement strategies are not reaching the intended populations or that additional trust-building and community-based approaches are needed. Successfully implementing future phases of the Recompete Project will require more targeted, culturally responsive, and accessible forms of outreach.</w:t>
      </w:r>
    </w:p>
    <w:p w14:paraId="08419E85" w14:textId="77777777" w:rsidR="00CC348A" w:rsidRDefault="00CC348A" w:rsidP="00CC348A">
      <w:pPr>
        <w:spacing w:line="240" w:lineRule="auto"/>
        <w:outlineLvl w:val="2"/>
        <w:rPr>
          <w:rFonts w:ascii="Arial" w:eastAsia="Times New Roman" w:hAnsi="Arial" w:cs="Arial"/>
          <w:b/>
          <w:bCs/>
          <w:kern w:val="0"/>
          <w:sz w:val="24"/>
          <w:szCs w:val="24"/>
          <w14:ligatures w14:val="none"/>
        </w:rPr>
      </w:pPr>
    </w:p>
    <w:p w14:paraId="344E0993" w14:textId="586B1906"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9. Employers Demonstrate Strong Willingness to Partner in Future Recompete Efforts</w:t>
      </w:r>
    </w:p>
    <w:p w14:paraId="153C0934" w14:textId="77777777" w:rsidR="00CC348A" w:rsidRDefault="00CC348A" w:rsidP="00CC348A">
      <w:pPr>
        <w:spacing w:line="240" w:lineRule="auto"/>
        <w:rPr>
          <w:rFonts w:ascii="Arial" w:eastAsia="Times New Roman" w:hAnsi="Arial" w:cs="Arial"/>
          <w:kern w:val="0"/>
          <w:sz w:val="24"/>
          <w:szCs w:val="24"/>
          <w14:ligatures w14:val="none"/>
        </w:rPr>
      </w:pPr>
    </w:p>
    <w:p w14:paraId="30D21D1A" w14:textId="2156AD1E"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Although employers face significant recruitment and retention challenges, most expressed strong support for the Recompete initiative. A large majority indicated willingness to participate in employment-expanding projects, collaborate on strategic planning, and provide letters of support for future funding opportunities. Many employers also noted planned expansion activities that could be bolstered by federal investment. This high level of employer buy-in strengthens the region’s readiness for Phase 2 of the Recompete program.</w:t>
      </w:r>
    </w:p>
    <w:p w14:paraId="1E00E11B" w14:textId="77777777" w:rsidR="00AE71F0" w:rsidRDefault="00AE71F0" w:rsidP="00CC348A">
      <w:pPr>
        <w:spacing w:line="240" w:lineRule="auto"/>
        <w:outlineLvl w:val="2"/>
        <w:rPr>
          <w:rFonts w:ascii="Arial" w:eastAsia="Times New Roman" w:hAnsi="Arial" w:cs="Arial"/>
          <w:b/>
          <w:bCs/>
          <w:kern w:val="0"/>
          <w:sz w:val="24"/>
          <w:szCs w:val="24"/>
          <w14:ligatures w14:val="none"/>
        </w:rPr>
      </w:pPr>
    </w:p>
    <w:p w14:paraId="01C3E2E6" w14:textId="54CED652"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10. Targeted Investments in Childcare, Training, and Job Quality Represent the Most Promising Opportunities for Impact</w:t>
      </w:r>
    </w:p>
    <w:p w14:paraId="24D60775" w14:textId="77777777" w:rsidR="00B21D01" w:rsidRDefault="00B21D01" w:rsidP="00CC348A">
      <w:pPr>
        <w:spacing w:line="240" w:lineRule="auto"/>
        <w:rPr>
          <w:rFonts w:ascii="Arial" w:eastAsia="Times New Roman" w:hAnsi="Arial" w:cs="Arial"/>
          <w:kern w:val="0"/>
          <w:sz w:val="24"/>
          <w:szCs w:val="24"/>
          <w14:ligatures w14:val="none"/>
        </w:rPr>
      </w:pPr>
    </w:p>
    <w:p w14:paraId="52E43213" w14:textId="6B9A986A" w:rsid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The data indicate that the region’s most effective levers for reducing the PAEG include:</w:t>
      </w:r>
    </w:p>
    <w:p w14:paraId="78BFC1DB" w14:textId="77777777" w:rsidR="00B21D01" w:rsidRPr="00AE71F0" w:rsidRDefault="00B21D01" w:rsidP="00CC348A">
      <w:pPr>
        <w:spacing w:line="240" w:lineRule="auto"/>
        <w:rPr>
          <w:rFonts w:ascii="Arial" w:eastAsia="Times New Roman" w:hAnsi="Arial" w:cs="Arial"/>
          <w:kern w:val="0"/>
          <w:sz w:val="24"/>
          <w:szCs w:val="24"/>
          <w14:ligatures w14:val="none"/>
        </w:rPr>
      </w:pPr>
    </w:p>
    <w:p w14:paraId="1761D64D" w14:textId="77777777" w:rsidR="00AE71F0" w:rsidRPr="00CC348A" w:rsidRDefault="00AE71F0" w:rsidP="00CC348A">
      <w:pPr>
        <w:pStyle w:val="ListParagraph"/>
        <w:numPr>
          <w:ilvl w:val="0"/>
          <w:numId w:val="27"/>
        </w:numPr>
        <w:spacing w:line="240" w:lineRule="auto"/>
        <w:rPr>
          <w:rFonts w:ascii="Arial" w:eastAsia="Times New Roman" w:hAnsi="Arial" w:cs="Arial"/>
          <w:kern w:val="0"/>
          <w:sz w:val="24"/>
          <w:szCs w:val="24"/>
          <w14:ligatures w14:val="none"/>
        </w:rPr>
      </w:pPr>
      <w:r w:rsidRPr="00CC348A">
        <w:rPr>
          <w:rFonts w:ascii="Arial" w:eastAsia="Times New Roman" w:hAnsi="Arial" w:cs="Arial"/>
          <w:kern w:val="0"/>
          <w:sz w:val="24"/>
          <w:szCs w:val="24"/>
          <w14:ligatures w14:val="none"/>
        </w:rPr>
        <w:t>Substantially expanding childcare availability and flexibility</w:t>
      </w:r>
    </w:p>
    <w:p w14:paraId="1F6718D3" w14:textId="77777777" w:rsidR="00AE71F0" w:rsidRPr="00CC348A" w:rsidRDefault="00AE71F0" w:rsidP="00CC348A">
      <w:pPr>
        <w:pStyle w:val="ListParagraph"/>
        <w:numPr>
          <w:ilvl w:val="0"/>
          <w:numId w:val="27"/>
        </w:numPr>
        <w:spacing w:line="240" w:lineRule="auto"/>
        <w:rPr>
          <w:rFonts w:ascii="Arial" w:eastAsia="Times New Roman" w:hAnsi="Arial" w:cs="Arial"/>
          <w:kern w:val="0"/>
          <w:sz w:val="24"/>
          <w:szCs w:val="24"/>
          <w14:ligatures w14:val="none"/>
        </w:rPr>
      </w:pPr>
      <w:r w:rsidRPr="00CC348A">
        <w:rPr>
          <w:rFonts w:ascii="Arial" w:eastAsia="Times New Roman" w:hAnsi="Arial" w:cs="Arial"/>
          <w:kern w:val="0"/>
          <w:sz w:val="24"/>
          <w:szCs w:val="24"/>
          <w14:ligatures w14:val="none"/>
        </w:rPr>
        <w:t>Building training pathways aligned with local employer needs</w:t>
      </w:r>
    </w:p>
    <w:p w14:paraId="513009C1" w14:textId="77777777" w:rsidR="00AE71F0" w:rsidRPr="00CC348A" w:rsidRDefault="00AE71F0" w:rsidP="00CC348A">
      <w:pPr>
        <w:pStyle w:val="ListParagraph"/>
        <w:numPr>
          <w:ilvl w:val="0"/>
          <w:numId w:val="27"/>
        </w:numPr>
        <w:spacing w:line="240" w:lineRule="auto"/>
        <w:rPr>
          <w:rFonts w:ascii="Arial" w:eastAsia="Times New Roman" w:hAnsi="Arial" w:cs="Arial"/>
          <w:kern w:val="0"/>
          <w:sz w:val="24"/>
          <w:szCs w:val="24"/>
          <w14:ligatures w14:val="none"/>
        </w:rPr>
      </w:pPr>
      <w:r w:rsidRPr="00CC348A">
        <w:rPr>
          <w:rFonts w:ascii="Arial" w:eastAsia="Times New Roman" w:hAnsi="Arial" w:cs="Arial"/>
          <w:kern w:val="0"/>
          <w:sz w:val="24"/>
          <w:szCs w:val="24"/>
          <w14:ligatures w14:val="none"/>
        </w:rPr>
        <w:t>Improving job quality through enhanced benefits, scheduling options, and working conditions</w:t>
      </w:r>
    </w:p>
    <w:p w14:paraId="3AF3064F" w14:textId="53918A98" w:rsidR="00AE71F0" w:rsidRPr="00CC348A" w:rsidRDefault="00AE71F0" w:rsidP="00CC348A">
      <w:pPr>
        <w:pStyle w:val="ListParagraph"/>
        <w:numPr>
          <w:ilvl w:val="0"/>
          <w:numId w:val="27"/>
        </w:numPr>
        <w:spacing w:line="240" w:lineRule="auto"/>
        <w:rPr>
          <w:rFonts w:ascii="Arial" w:eastAsia="Times New Roman" w:hAnsi="Arial" w:cs="Arial"/>
          <w:kern w:val="0"/>
          <w:sz w:val="24"/>
          <w:szCs w:val="24"/>
          <w14:ligatures w14:val="none"/>
        </w:rPr>
      </w:pPr>
      <w:r w:rsidRPr="00CC348A">
        <w:rPr>
          <w:rFonts w:ascii="Arial" w:eastAsia="Times New Roman" w:hAnsi="Arial" w:cs="Arial"/>
          <w:kern w:val="0"/>
          <w:sz w:val="24"/>
          <w:szCs w:val="24"/>
          <w14:ligatures w14:val="none"/>
        </w:rPr>
        <w:t xml:space="preserve">Addressing financial cliffs and strengthening </w:t>
      </w:r>
      <w:r w:rsidR="00D52085" w:rsidRPr="00CC348A">
        <w:rPr>
          <w:rFonts w:ascii="Arial" w:eastAsia="Times New Roman" w:hAnsi="Arial" w:cs="Arial"/>
          <w:kern w:val="0"/>
          <w:sz w:val="24"/>
          <w:szCs w:val="24"/>
          <w14:ligatures w14:val="none"/>
        </w:rPr>
        <w:t>basic needs</w:t>
      </w:r>
      <w:r w:rsidRPr="00CC348A">
        <w:rPr>
          <w:rFonts w:ascii="Arial" w:eastAsia="Times New Roman" w:hAnsi="Arial" w:cs="Arial"/>
          <w:kern w:val="0"/>
          <w:sz w:val="24"/>
          <w:szCs w:val="24"/>
          <w14:ligatures w14:val="none"/>
        </w:rPr>
        <w:t xml:space="preserve"> supports</w:t>
      </w:r>
    </w:p>
    <w:p w14:paraId="1845CC55" w14:textId="77777777" w:rsidR="00AE71F0" w:rsidRPr="00CC348A" w:rsidRDefault="00AE71F0" w:rsidP="00CC348A">
      <w:pPr>
        <w:pStyle w:val="ListParagraph"/>
        <w:numPr>
          <w:ilvl w:val="0"/>
          <w:numId w:val="27"/>
        </w:numPr>
        <w:spacing w:line="240" w:lineRule="auto"/>
        <w:rPr>
          <w:rFonts w:ascii="Arial" w:eastAsia="Times New Roman" w:hAnsi="Arial" w:cs="Arial"/>
          <w:kern w:val="0"/>
          <w:sz w:val="24"/>
          <w:szCs w:val="24"/>
          <w14:ligatures w14:val="none"/>
        </w:rPr>
      </w:pPr>
      <w:r w:rsidRPr="00CC348A">
        <w:rPr>
          <w:rFonts w:ascii="Arial" w:eastAsia="Times New Roman" w:hAnsi="Arial" w:cs="Arial"/>
          <w:kern w:val="0"/>
          <w:sz w:val="24"/>
          <w:szCs w:val="24"/>
          <w14:ligatures w14:val="none"/>
        </w:rPr>
        <w:t>Supporting employer-led expansion projects that create sustainable family-wage jobs</w:t>
      </w:r>
    </w:p>
    <w:p w14:paraId="1AC7559E" w14:textId="77777777" w:rsidR="00B21D01" w:rsidRDefault="00B21D01" w:rsidP="00CC348A">
      <w:pPr>
        <w:spacing w:line="240" w:lineRule="auto"/>
        <w:rPr>
          <w:rFonts w:ascii="Arial" w:eastAsia="Times New Roman" w:hAnsi="Arial" w:cs="Arial"/>
          <w:kern w:val="0"/>
          <w:sz w:val="24"/>
          <w:szCs w:val="24"/>
          <w14:ligatures w14:val="none"/>
        </w:rPr>
      </w:pPr>
    </w:p>
    <w:p w14:paraId="497C14B2" w14:textId="41E8CB2D"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The employment challenges in Grays Harbor and Pacific Counties stem from longstanding structural, economic, and social factors rather than individual disengagement. Addressing childcare limitations, improving job quality, reducing financial instability, and expanding training opportunities are central to increasing workforce participation. With strong employer commitment and clear alignment with the goals of the Recompete Project, the region is well positioned to pursue targeted federal investment aimed at reducing the Prime Age Employment Gap and creating sustainable pathways to family-wage employment.</w:t>
      </w:r>
    </w:p>
    <w:p w14:paraId="23F52237" w14:textId="77777777" w:rsidR="00B21D01" w:rsidRDefault="00B21D01" w:rsidP="00CC348A">
      <w:pPr>
        <w:spacing w:line="240" w:lineRule="auto"/>
        <w:ind w:right="144"/>
        <w:rPr>
          <w:rFonts w:ascii="Arial" w:hAnsi="Arial" w:cs="Arial"/>
          <w:b/>
          <w:sz w:val="24"/>
          <w:szCs w:val="24"/>
        </w:rPr>
      </w:pPr>
    </w:p>
    <w:p w14:paraId="53424161" w14:textId="77777777" w:rsidR="005F21AF" w:rsidRDefault="005F21AF" w:rsidP="00CC348A">
      <w:pPr>
        <w:spacing w:line="240" w:lineRule="auto"/>
        <w:ind w:right="144"/>
        <w:rPr>
          <w:rFonts w:ascii="Arial" w:hAnsi="Arial" w:cs="Arial"/>
          <w:b/>
          <w:sz w:val="24"/>
          <w:szCs w:val="24"/>
        </w:rPr>
      </w:pPr>
    </w:p>
    <w:p w14:paraId="4E4EFE93" w14:textId="77777777" w:rsidR="005F21AF" w:rsidRDefault="005F21AF" w:rsidP="00CC348A">
      <w:pPr>
        <w:spacing w:line="240" w:lineRule="auto"/>
        <w:ind w:right="144"/>
        <w:rPr>
          <w:rFonts w:ascii="Arial" w:hAnsi="Arial" w:cs="Arial"/>
          <w:b/>
          <w:sz w:val="24"/>
          <w:szCs w:val="24"/>
        </w:rPr>
      </w:pPr>
    </w:p>
    <w:p w14:paraId="722C58C8" w14:textId="77777777" w:rsidR="005F21AF" w:rsidRDefault="005F21AF" w:rsidP="00CC348A">
      <w:pPr>
        <w:spacing w:line="240" w:lineRule="auto"/>
        <w:ind w:right="144"/>
        <w:rPr>
          <w:rFonts w:ascii="Arial" w:hAnsi="Arial" w:cs="Arial"/>
          <w:b/>
          <w:sz w:val="24"/>
          <w:szCs w:val="24"/>
        </w:rPr>
      </w:pPr>
    </w:p>
    <w:p w14:paraId="6212D44F" w14:textId="77777777" w:rsidR="005F21AF" w:rsidRDefault="005F21AF" w:rsidP="00CC348A">
      <w:pPr>
        <w:spacing w:line="240" w:lineRule="auto"/>
        <w:ind w:right="144"/>
        <w:rPr>
          <w:rFonts w:ascii="Arial" w:hAnsi="Arial" w:cs="Arial"/>
          <w:b/>
          <w:sz w:val="24"/>
          <w:szCs w:val="24"/>
        </w:rPr>
      </w:pPr>
    </w:p>
    <w:p w14:paraId="661FF77E" w14:textId="77777777" w:rsidR="00546A5D" w:rsidRDefault="00546A5D">
      <w:pPr>
        <w:spacing w:after="160" w:line="259" w:lineRule="auto"/>
        <w:rPr>
          <w:rFonts w:ascii="Arial" w:hAnsi="Arial" w:cs="Arial"/>
          <w:b/>
          <w:sz w:val="24"/>
          <w:szCs w:val="24"/>
        </w:rPr>
      </w:pPr>
      <w:r>
        <w:rPr>
          <w:rFonts w:ascii="Arial" w:hAnsi="Arial" w:cs="Arial"/>
          <w:b/>
          <w:sz w:val="24"/>
          <w:szCs w:val="24"/>
        </w:rPr>
        <w:br w:type="page"/>
      </w:r>
    </w:p>
    <w:p w14:paraId="27F889A2" w14:textId="600620AA" w:rsidR="00A00804" w:rsidRPr="002109C0" w:rsidRDefault="00A00804" w:rsidP="00CC348A">
      <w:pPr>
        <w:spacing w:line="240" w:lineRule="auto"/>
        <w:ind w:right="144"/>
        <w:rPr>
          <w:rFonts w:ascii="Arial" w:hAnsi="Arial" w:cs="Arial"/>
          <w:b/>
          <w:sz w:val="24"/>
          <w:szCs w:val="24"/>
        </w:rPr>
      </w:pPr>
      <w:r w:rsidRPr="002109C0">
        <w:rPr>
          <w:rFonts w:ascii="Arial" w:hAnsi="Arial" w:cs="Arial"/>
          <w:b/>
          <w:sz w:val="24"/>
          <w:szCs w:val="24"/>
        </w:rPr>
        <w:t>RECOMMENDATIONS</w:t>
      </w:r>
    </w:p>
    <w:p w14:paraId="21A71274" w14:textId="77777777" w:rsidR="00B21D01" w:rsidRDefault="00B21D01" w:rsidP="00CC348A">
      <w:pPr>
        <w:spacing w:line="240" w:lineRule="auto"/>
        <w:rPr>
          <w:rFonts w:ascii="Arial" w:eastAsia="Times New Roman" w:hAnsi="Arial" w:cs="Arial"/>
          <w:kern w:val="0"/>
          <w:sz w:val="24"/>
          <w:szCs w:val="24"/>
          <w14:ligatures w14:val="none"/>
        </w:rPr>
      </w:pPr>
    </w:p>
    <w:p w14:paraId="115B2599" w14:textId="0E2E4F5B"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Based</w:t>
      </w:r>
      <w:r>
        <w:rPr>
          <w:rFonts w:ascii="Arial" w:eastAsia="Times New Roman" w:hAnsi="Arial" w:cs="Arial"/>
          <w:kern w:val="0"/>
          <w:sz w:val="24"/>
          <w:szCs w:val="24"/>
          <w14:ligatures w14:val="none"/>
        </w:rPr>
        <w:t xml:space="preserve"> </w:t>
      </w:r>
      <w:r w:rsidRPr="00AE71F0">
        <w:rPr>
          <w:rFonts w:ascii="Arial" w:eastAsia="Times New Roman" w:hAnsi="Arial" w:cs="Arial"/>
          <w:kern w:val="0"/>
          <w:sz w:val="24"/>
          <w:szCs w:val="24"/>
          <w14:ligatures w14:val="none"/>
        </w:rPr>
        <w:t>on the findings of the Target Population Survey, Key Informant Interviews, Stakeholder Survey, Focus Groups, and secondary data review, the following recommendations are proposed to guide the next phase of strategic planning for the Recompete Project. These recommendations highlight interventions with the highest potential to reduce the Prime Age Employment Gap (PAEG) in Grays Harbor and Pacific Counties.</w:t>
      </w:r>
    </w:p>
    <w:p w14:paraId="20F7676E" w14:textId="77777777" w:rsidR="00B21D01" w:rsidRDefault="00B21D01" w:rsidP="00CC348A">
      <w:pPr>
        <w:spacing w:line="240" w:lineRule="auto"/>
        <w:outlineLvl w:val="2"/>
        <w:rPr>
          <w:rFonts w:ascii="Arial" w:eastAsia="Times New Roman" w:hAnsi="Arial" w:cs="Arial"/>
          <w:b/>
          <w:bCs/>
          <w:kern w:val="0"/>
          <w:sz w:val="24"/>
          <w:szCs w:val="24"/>
          <w14:ligatures w14:val="none"/>
        </w:rPr>
      </w:pPr>
    </w:p>
    <w:p w14:paraId="487107FB" w14:textId="217BAF0E"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1. Expand Childcare Access and Affordability</w:t>
      </w:r>
    </w:p>
    <w:p w14:paraId="30ED5375" w14:textId="77777777" w:rsidR="00B21D01" w:rsidRDefault="00B21D01" w:rsidP="00CC348A">
      <w:pPr>
        <w:spacing w:line="240" w:lineRule="auto"/>
        <w:rPr>
          <w:rFonts w:ascii="Arial" w:eastAsia="Times New Roman" w:hAnsi="Arial" w:cs="Arial"/>
          <w:kern w:val="0"/>
          <w:sz w:val="24"/>
          <w:szCs w:val="24"/>
          <w14:ligatures w14:val="none"/>
        </w:rPr>
      </w:pPr>
    </w:p>
    <w:p w14:paraId="334C059F" w14:textId="4E47BB68"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Given that childcare barriers were identified as the leading obstacle to workforce participation—particularly for women—the region should prioritize efforts to strengthen childcare capacity and flexibility. Recommended strategies include:</w:t>
      </w:r>
    </w:p>
    <w:p w14:paraId="49FC265E" w14:textId="77777777" w:rsidR="00D52085" w:rsidRPr="00D52085" w:rsidRDefault="00D52085" w:rsidP="00D52085">
      <w:pPr>
        <w:spacing w:line="240" w:lineRule="auto"/>
        <w:ind w:left="360"/>
        <w:rPr>
          <w:rFonts w:ascii="Arial" w:eastAsia="Times New Roman" w:hAnsi="Arial" w:cs="Arial"/>
          <w:kern w:val="0"/>
          <w:sz w:val="24"/>
          <w:szCs w:val="24"/>
          <w14:ligatures w14:val="none"/>
        </w:rPr>
      </w:pPr>
    </w:p>
    <w:p w14:paraId="06806BA6" w14:textId="117ED69E" w:rsidR="00AE71F0" w:rsidRPr="00B21D01" w:rsidRDefault="00AE71F0" w:rsidP="00B21D01">
      <w:pPr>
        <w:pStyle w:val="ListParagraph"/>
        <w:numPr>
          <w:ilvl w:val="0"/>
          <w:numId w:val="31"/>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Increasing the number of licensed childcare slots, including infant and toddler care</w:t>
      </w:r>
    </w:p>
    <w:p w14:paraId="07AE6C57" w14:textId="77777777" w:rsidR="00AE71F0" w:rsidRPr="00B21D01" w:rsidRDefault="00AE71F0" w:rsidP="00B21D01">
      <w:pPr>
        <w:pStyle w:val="ListParagraph"/>
        <w:numPr>
          <w:ilvl w:val="0"/>
          <w:numId w:val="31"/>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Supporting extended-hour, part-time, and nonstandard-shift childcare options</w:t>
      </w:r>
    </w:p>
    <w:p w14:paraId="497EFF73" w14:textId="77777777" w:rsidR="00AE71F0" w:rsidRPr="00B21D01" w:rsidRDefault="00AE71F0" w:rsidP="00B21D01">
      <w:pPr>
        <w:pStyle w:val="ListParagraph"/>
        <w:numPr>
          <w:ilvl w:val="0"/>
          <w:numId w:val="31"/>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Providing grants, subsidies, or shared services to stabilize local childcare providers</w:t>
      </w:r>
    </w:p>
    <w:p w14:paraId="281AC14F" w14:textId="77777777" w:rsidR="00AE71F0" w:rsidRPr="00B21D01" w:rsidRDefault="00AE71F0" w:rsidP="00B21D01">
      <w:pPr>
        <w:pStyle w:val="ListParagraph"/>
        <w:numPr>
          <w:ilvl w:val="0"/>
          <w:numId w:val="31"/>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Incentivizing employer-supported childcare or on-site childcare partnerships</w:t>
      </w:r>
    </w:p>
    <w:p w14:paraId="2576C812" w14:textId="77777777" w:rsidR="00AE71F0" w:rsidRPr="00B21D01" w:rsidRDefault="00AE71F0" w:rsidP="00B21D01">
      <w:pPr>
        <w:pStyle w:val="ListParagraph"/>
        <w:numPr>
          <w:ilvl w:val="0"/>
          <w:numId w:val="31"/>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Improving access to childcare subsidies and simplifying enrollment processes</w:t>
      </w:r>
    </w:p>
    <w:p w14:paraId="58E6223F" w14:textId="77777777" w:rsidR="00AE71F0" w:rsidRPr="00B21D01" w:rsidRDefault="00AE71F0" w:rsidP="00B21D01">
      <w:pPr>
        <w:pStyle w:val="ListParagraph"/>
        <w:numPr>
          <w:ilvl w:val="0"/>
          <w:numId w:val="31"/>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These interventions directly address a critical barrier to employment for prime-age adults.</w:t>
      </w:r>
    </w:p>
    <w:p w14:paraId="0FBC9E36" w14:textId="4363EC1D" w:rsidR="00AE71F0" w:rsidRDefault="00AE71F0" w:rsidP="00CC348A">
      <w:pPr>
        <w:spacing w:line="240" w:lineRule="auto"/>
        <w:rPr>
          <w:rFonts w:ascii="Arial" w:eastAsia="Times New Roman" w:hAnsi="Arial" w:cs="Arial"/>
          <w:kern w:val="0"/>
          <w:sz w:val="24"/>
          <w:szCs w:val="24"/>
          <w14:ligatures w14:val="none"/>
        </w:rPr>
      </w:pPr>
    </w:p>
    <w:p w14:paraId="520E307E" w14:textId="77777777"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 xml:space="preserve">2. Develop Local Education and Training Pathways Aligned </w:t>
      </w:r>
      <w:proofErr w:type="gramStart"/>
      <w:r w:rsidRPr="00AE71F0">
        <w:rPr>
          <w:rFonts w:ascii="Arial" w:eastAsia="Times New Roman" w:hAnsi="Arial" w:cs="Arial"/>
          <w:b/>
          <w:bCs/>
          <w:kern w:val="0"/>
          <w:sz w:val="24"/>
          <w:szCs w:val="24"/>
          <w14:ligatures w14:val="none"/>
        </w:rPr>
        <w:t>With</w:t>
      </w:r>
      <w:proofErr w:type="gramEnd"/>
      <w:r w:rsidRPr="00AE71F0">
        <w:rPr>
          <w:rFonts w:ascii="Arial" w:eastAsia="Times New Roman" w:hAnsi="Arial" w:cs="Arial"/>
          <w:b/>
          <w:bCs/>
          <w:kern w:val="0"/>
          <w:sz w:val="24"/>
          <w:szCs w:val="24"/>
          <w14:ligatures w14:val="none"/>
        </w:rPr>
        <w:t xml:space="preserve"> Employer Needs</w:t>
      </w:r>
    </w:p>
    <w:p w14:paraId="03B49902" w14:textId="77777777" w:rsidR="00B21D01" w:rsidRDefault="00B21D01" w:rsidP="00CC348A">
      <w:pPr>
        <w:spacing w:line="240" w:lineRule="auto"/>
        <w:rPr>
          <w:rFonts w:ascii="Arial" w:eastAsia="Times New Roman" w:hAnsi="Arial" w:cs="Arial"/>
          <w:kern w:val="0"/>
          <w:sz w:val="24"/>
          <w:szCs w:val="24"/>
          <w14:ligatures w14:val="none"/>
        </w:rPr>
      </w:pPr>
    </w:p>
    <w:p w14:paraId="0567386E" w14:textId="1BA77EB5" w:rsid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A significant skills mismatch exists between job seekers and available positions. To address this imbalance, the region should:</w:t>
      </w:r>
    </w:p>
    <w:p w14:paraId="1361AC33" w14:textId="77777777" w:rsidR="00B21D01" w:rsidRPr="00AE71F0" w:rsidRDefault="00B21D01" w:rsidP="00CC348A">
      <w:pPr>
        <w:spacing w:line="240" w:lineRule="auto"/>
        <w:rPr>
          <w:rFonts w:ascii="Arial" w:eastAsia="Times New Roman" w:hAnsi="Arial" w:cs="Arial"/>
          <w:kern w:val="0"/>
          <w:sz w:val="24"/>
          <w:szCs w:val="24"/>
          <w14:ligatures w14:val="none"/>
        </w:rPr>
      </w:pPr>
    </w:p>
    <w:p w14:paraId="63EC8197" w14:textId="77777777" w:rsidR="00AE71F0" w:rsidRPr="00B21D01" w:rsidRDefault="00AE71F0" w:rsidP="00B21D01">
      <w:pPr>
        <w:pStyle w:val="ListParagraph"/>
        <w:numPr>
          <w:ilvl w:val="0"/>
          <w:numId w:val="28"/>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Expand or develop training programs in local high-demand sectors (e.g., health care, manufacturing, trades, public administration, behavioral health, and social services)</w:t>
      </w:r>
    </w:p>
    <w:p w14:paraId="03346F73" w14:textId="3AEC3F3C" w:rsidR="00AE71F0" w:rsidRPr="00B21D01" w:rsidRDefault="00AE71F0" w:rsidP="00B21D01">
      <w:pPr>
        <w:pStyle w:val="ListParagraph"/>
        <w:numPr>
          <w:ilvl w:val="0"/>
          <w:numId w:val="28"/>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Strengthening partnerships between Grays Harbor College, Pacific Mountain Workforce Development, local employers, and tribal nations</w:t>
      </w:r>
    </w:p>
    <w:p w14:paraId="0DA45058" w14:textId="77777777" w:rsidR="00AE71F0" w:rsidRPr="00B21D01" w:rsidRDefault="00AE71F0" w:rsidP="00B21D01">
      <w:pPr>
        <w:pStyle w:val="ListParagraph"/>
        <w:numPr>
          <w:ilvl w:val="0"/>
          <w:numId w:val="28"/>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Create bridge programs for individuals needing basic skills or prior learning assessment</w:t>
      </w:r>
    </w:p>
    <w:p w14:paraId="73AAF0F9" w14:textId="77777777" w:rsidR="00AE71F0" w:rsidRPr="00B21D01" w:rsidRDefault="00AE71F0" w:rsidP="00B21D01">
      <w:pPr>
        <w:pStyle w:val="ListParagraph"/>
        <w:numPr>
          <w:ilvl w:val="0"/>
          <w:numId w:val="28"/>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Offer short-term, stackable credentials that lead to family-wage jobs</w:t>
      </w:r>
    </w:p>
    <w:p w14:paraId="7FEB695A" w14:textId="5FAB4920" w:rsidR="00AE71F0" w:rsidRPr="00B21D01" w:rsidRDefault="00AE71F0" w:rsidP="00B21D01">
      <w:pPr>
        <w:pStyle w:val="ListParagraph"/>
        <w:numPr>
          <w:ilvl w:val="0"/>
          <w:numId w:val="28"/>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Provide scholarships, stipends, and wraparound support for training participants</w:t>
      </w:r>
    </w:p>
    <w:p w14:paraId="0535AD4A" w14:textId="77777777" w:rsidR="00AE71F0" w:rsidRDefault="00AE71F0" w:rsidP="00B21D01">
      <w:pPr>
        <w:pStyle w:val="ListParagraph"/>
        <w:numPr>
          <w:ilvl w:val="0"/>
          <w:numId w:val="28"/>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Building local talent pipelines will improve employability and help employers meet workforce demand.</w:t>
      </w:r>
    </w:p>
    <w:p w14:paraId="5DD065CC" w14:textId="77777777" w:rsidR="00B21D01" w:rsidRPr="007B504D" w:rsidRDefault="00B21D01" w:rsidP="007B504D">
      <w:pPr>
        <w:spacing w:line="240" w:lineRule="auto"/>
        <w:ind w:left="360"/>
        <w:rPr>
          <w:rFonts w:ascii="Arial" w:eastAsia="Times New Roman" w:hAnsi="Arial" w:cs="Arial"/>
          <w:kern w:val="0"/>
          <w:sz w:val="24"/>
          <w:szCs w:val="24"/>
          <w14:ligatures w14:val="none"/>
        </w:rPr>
      </w:pPr>
    </w:p>
    <w:p w14:paraId="47E337B6" w14:textId="4E23FC47"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3. Increase Access to Job Navigation and Career Support Services</w:t>
      </w:r>
    </w:p>
    <w:p w14:paraId="4EFFEEC9" w14:textId="77777777" w:rsidR="00B21D01" w:rsidRDefault="00B21D01" w:rsidP="00CC348A">
      <w:pPr>
        <w:spacing w:line="240" w:lineRule="auto"/>
        <w:rPr>
          <w:rFonts w:ascii="Arial" w:eastAsia="Times New Roman" w:hAnsi="Arial" w:cs="Arial"/>
          <w:kern w:val="0"/>
          <w:sz w:val="24"/>
          <w:szCs w:val="24"/>
          <w14:ligatures w14:val="none"/>
        </w:rPr>
      </w:pPr>
    </w:p>
    <w:p w14:paraId="72DD1DF3" w14:textId="1EDE3E12" w:rsid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 xml:space="preserve">Surveyed job seekers reported limited awareness of available opportunities, </w:t>
      </w:r>
      <w:proofErr w:type="gramStart"/>
      <w:r w:rsidRPr="00AE71F0">
        <w:rPr>
          <w:rFonts w:ascii="Arial" w:eastAsia="Times New Roman" w:hAnsi="Arial" w:cs="Arial"/>
          <w:kern w:val="0"/>
          <w:sz w:val="24"/>
          <w:szCs w:val="24"/>
          <w14:ligatures w14:val="none"/>
        </w:rPr>
        <w:t>supports</w:t>
      </w:r>
      <w:proofErr w:type="gramEnd"/>
      <w:r w:rsidRPr="00AE71F0">
        <w:rPr>
          <w:rFonts w:ascii="Arial" w:eastAsia="Times New Roman" w:hAnsi="Arial" w:cs="Arial"/>
          <w:kern w:val="0"/>
          <w:sz w:val="24"/>
          <w:szCs w:val="24"/>
          <w14:ligatures w14:val="none"/>
        </w:rPr>
        <w:t>, and resources. To improve navigation:</w:t>
      </w:r>
    </w:p>
    <w:p w14:paraId="35D9F070" w14:textId="77777777" w:rsidR="00B21D01" w:rsidRPr="00AE71F0" w:rsidRDefault="00B21D01" w:rsidP="00CC348A">
      <w:pPr>
        <w:spacing w:line="240" w:lineRule="auto"/>
        <w:rPr>
          <w:rFonts w:ascii="Arial" w:eastAsia="Times New Roman" w:hAnsi="Arial" w:cs="Arial"/>
          <w:kern w:val="0"/>
          <w:sz w:val="24"/>
          <w:szCs w:val="24"/>
          <w14:ligatures w14:val="none"/>
        </w:rPr>
      </w:pPr>
    </w:p>
    <w:p w14:paraId="27D2F581" w14:textId="77777777" w:rsidR="00AE71F0" w:rsidRPr="00B21D01" w:rsidRDefault="00AE71F0" w:rsidP="00B21D01">
      <w:pPr>
        <w:pStyle w:val="ListParagraph"/>
        <w:numPr>
          <w:ilvl w:val="0"/>
          <w:numId w:val="29"/>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Create a centralized, user-friendly regional employment and training portal</w:t>
      </w:r>
    </w:p>
    <w:p w14:paraId="63212403" w14:textId="77777777" w:rsidR="00AE71F0" w:rsidRPr="00B21D01" w:rsidRDefault="00AE71F0" w:rsidP="00B21D01">
      <w:pPr>
        <w:pStyle w:val="ListParagraph"/>
        <w:numPr>
          <w:ilvl w:val="0"/>
          <w:numId w:val="29"/>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Expand job fairs, hiring events, and employer meet-and-greet opportunities</w:t>
      </w:r>
    </w:p>
    <w:p w14:paraId="096F723E" w14:textId="77777777" w:rsidR="00AE71F0" w:rsidRPr="00B21D01" w:rsidRDefault="00AE71F0" w:rsidP="00B21D01">
      <w:pPr>
        <w:pStyle w:val="ListParagraph"/>
        <w:numPr>
          <w:ilvl w:val="0"/>
          <w:numId w:val="29"/>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Offer free resume support, interview preparation, and job application assistance</w:t>
      </w:r>
    </w:p>
    <w:p w14:paraId="137E5E43" w14:textId="77777777" w:rsidR="00AE71F0" w:rsidRPr="00B21D01" w:rsidRDefault="00AE71F0" w:rsidP="00B21D01">
      <w:pPr>
        <w:pStyle w:val="ListParagraph"/>
        <w:numPr>
          <w:ilvl w:val="0"/>
          <w:numId w:val="29"/>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Provide career coaching tailored to specific barriers (e.g., re-entry, single parents, caregivers)</w:t>
      </w:r>
    </w:p>
    <w:p w14:paraId="71F2EA7B" w14:textId="7F78BCE9" w:rsidR="00AE71F0" w:rsidRPr="00B21D01" w:rsidRDefault="00AE71F0" w:rsidP="00B21D01">
      <w:pPr>
        <w:pStyle w:val="ListParagraph"/>
        <w:numPr>
          <w:ilvl w:val="0"/>
          <w:numId w:val="29"/>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Strengthening partnerships with libraries, community centers, and grassroots organizations to expand access</w:t>
      </w:r>
    </w:p>
    <w:p w14:paraId="0F1A6F17" w14:textId="77777777" w:rsidR="00AE71F0" w:rsidRPr="00B21D01" w:rsidRDefault="00AE71F0" w:rsidP="00B21D01">
      <w:pPr>
        <w:pStyle w:val="ListParagraph"/>
        <w:numPr>
          <w:ilvl w:val="0"/>
          <w:numId w:val="29"/>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Improved navigation can help job seekers connect with opportunities that already exist but remain underutilized.</w:t>
      </w:r>
    </w:p>
    <w:p w14:paraId="183302BF" w14:textId="77777777" w:rsidR="00B21D01" w:rsidRDefault="00B21D01" w:rsidP="00CC348A">
      <w:pPr>
        <w:spacing w:line="240" w:lineRule="auto"/>
        <w:outlineLvl w:val="2"/>
        <w:rPr>
          <w:rFonts w:ascii="Arial" w:eastAsia="Times New Roman" w:hAnsi="Arial" w:cs="Arial"/>
          <w:b/>
          <w:bCs/>
          <w:kern w:val="0"/>
          <w:sz w:val="24"/>
          <w:szCs w:val="24"/>
          <w14:ligatures w14:val="none"/>
        </w:rPr>
      </w:pPr>
    </w:p>
    <w:p w14:paraId="08B4B89A" w14:textId="04E9CB90"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4. Address Basic Needs and Workforce Stability Through Integrated Support Services</w:t>
      </w:r>
    </w:p>
    <w:p w14:paraId="41C3AD61" w14:textId="77777777" w:rsidR="00B21D01" w:rsidRDefault="00B21D01" w:rsidP="00CC348A">
      <w:pPr>
        <w:spacing w:line="240" w:lineRule="auto"/>
        <w:rPr>
          <w:rFonts w:ascii="Arial" w:eastAsia="Times New Roman" w:hAnsi="Arial" w:cs="Arial"/>
          <w:kern w:val="0"/>
          <w:sz w:val="24"/>
          <w:szCs w:val="24"/>
          <w14:ligatures w14:val="none"/>
        </w:rPr>
      </w:pPr>
    </w:p>
    <w:p w14:paraId="320D918F" w14:textId="77777777" w:rsidR="00B21D01"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 xml:space="preserve">Many residents experience unstable housing, transportation challenges, food insecurity, mental health needs, and substance use issues that impede employment readiness. </w:t>
      </w:r>
    </w:p>
    <w:p w14:paraId="0A3099D6" w14:textId="77777777" w:rsidR="00B21D01" w:rsidRDefault="00B21D01" w:rsidP="00CC348A">
      <w:pPr>
        <w:spacing w:line="240" w:lineRule="auto"/>
        <w:rPr>
          <w:rFonts w:ascii="Arial" w:eastAsia="Times New Roman" w:hAnsi="Arial" w:cs="Arial"/>
          <w:kern w:val="0"/>
          <w:sz w:val="24"/>
          <w:szCs w:val="24"/>
          <w14:ligatures w14:val="none"/>
        </w:rPr>
      </w:pPr>
    </w:p>
    <w:p w14:paraId="181AAD10" w14:textId="4D95E2F4" w:rsid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Recommended actions include:</w:t>
      </w:r>
    </w:p>
    <w:p w14:paraId="53A7E1C5" w14:textId="77777777" w:rsidR="00B21D01" w:rsidRPr="00AE71F0" w:rsidRDefault="00B21D01" w:rsidP="00CC348A">
      <w:pPr>
        <w:spacing w:line="240" w:lineRule="auto"/>
        <w:rPr>
          <w:rFonts w:ascii="Arial" w:eastAsia="Times New Roman" w:hAnsi="Arial" w:cs="Arial"/>
          <w:kern w:val="0"/>
          <w:sz w:val="24"/>
          <w:szCs w:val="24"/>
          <w14:ligatures w14:val="none"/>
        </w:rPr>
      </w:pPr>
    </w:p>
    <w:p w14:paraId="526DEC5E" w14:textId="77777777" w:rsidR="00AE71F0" w:rsidRPr="00B21D01" w:rsidRDefault="00AE71F0" w:rsidP="00B21D01">
      <w:pPr>
        <w:pStyle w:val="ListParagraph"/>
        <w:numPr>
          <w:ilvl w:val="0"/>
          <w:numId w:val="32"/>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Expanding subsidized transportation options and transit access to job sites</w:t>
      </w:r>
    </w:p>
    <w:p w14:paraId="5E11BCC5" w14:textId="77777777" w:rsidR="00AE71F0" w:rsidRPr="00B21D01" w:rsidRDefault="00AE71F0" w:rsidP="00B21D01">
      <w:pPr>
        <w:pStyle w:val="ListParagraph"/>
        <w:numPr>
          <w:ilvl w:val="0"/>
          <w:numId w:val="32"/>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Collaborating with housing agencies to identify workforce-linked housing strategies</w:t>
      </w:r>
    </w:p>
    <w:p w14:paraId="6983BD9C" w14:textId="77777777" w:rsidR="00AE71F0" w:rsidRPr="00B21D01" w:rsidRDefault="00AE71F0" w:rsidP="00B21D01">
      <w:pPr>
        <w:pStyle w:val="ListParagraph"/>
        <w:numPr>
          <w:ilvl w:val="0"/>
          <w:numId w:val="32"/>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Increasing access to mental health and substance use treatment, including peer support</w:t>
      </w:r>
    </w:p>
    <w:p w14:paraId="7E0E0706" w14:textId="77777777" w:rsidR="00AE71F0" w:rsidRPr="00B21D01" w:rsidRDefault="00AE71F0" w:rsidP="00B21D01">
      <w:pPr>
        <w:pStyle w:val="ListParagraph"/>
        <w:numPr>
          <w:ilvl w:val="0"/>
          <w:numId w:val="32"/>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Providing work-readiness supports such as clothing, hygiene supplies, technology access, and tools</w:t>
      </w:r>
    </w:p>
    <w:p w14:paraId="7B306CF5" w14:textId="77777777" w:rsidR="00AE71F0" w:rsidRPr="00B21D01" w:rsidRDefault="00AE71F0" w:rsidP="00B21D01">
      <w:pPr>
        <w:pStyle w:val="ListParagraph"/>
        <w:numPr>
          <w:ilvl w:val="0"/>
          <w:numId w:val="32"/>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Partnering with service providers and nonprofits to embed basic-needs support into workforce programs</w:t>
      </w:r>
    </w:p>
    <w:p w14:paraId="6A768558" w14:textId="1187BB95" w:rsidR="00AE71F0" w:rsidRPr="00AE71F0" w:rsidRDefault="00AE71F0" w:rsidP="00CC348A">
      <w:pPr>
        <w:spacing w:line="240" w:lineRule="auto"/>
        <w:rPr>
          <w:rFonts w:ascii="Arial" w:eastAsia="Times New Roman" w:hAnsi="Arial" w:cs="Arial"/>
          <w:kern w:val="0"/>
          <w:sz w:val="24"/>
          <w:szCs w:val="24"/>
          <w14:ligatures w14:val="none"/>
        </w:rPr>
      </w:pPr>
    </w:p>
    <w:p w14:paraId="5FE6666C" w14:textId="77777777"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5. Improve Job Quality to Enhance Recruitment and Retention</w:t>
      </w:r>
    </w:p>
    <w:p w14:paraId="41AFFD27" w14:textId="77777777" w:rsidR="00B21D01" w:rsidRDefault="00B21D01" w:rsidP="00CC348A">
      <w:pPr>
        <w:spacing w:line="240" w:lineRule="auto"/>
        <w:rPr>
          <w:rFonts w:ascii="Arial" w:eastAsia="Times New Roman" w:hAnsi="Arial" w:cs="Arial"/>
          <w:kern w:val="0"/>
          <w:sz w:val="24"/>
          <w:szCs w:val="24"/>
          <w14:ligatures w14:val="none"/>
        </w:rPr>
      </w:pPr>
    </w:p>
    <w:p w14:paraId="24F414D4" w14:textId="6A8D16C9"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Employers report challenges attracting and retaining qualified workers, while job seekers cite inflexible schedules, low wages, and poor working conditions as reasons for leaving jobs. To strengthen job quality:</w:t>
      </w:r>
    </w:p>
    <w:p w14:paraId="7B7C8A6C" w14:textId="77777777" w:rsidR="00B21D01" w:rsidRDefault="00B21D01" w:rsidP="00CC348A">
      <w:pPr>
        <w:spacing w:line="240" w:lineRule="auto"/>
        <w:rPr>
          <w:rFonts w:ascii="Arial" w:eastAsia="Times New Roman" w:hAnsi="Arial" w:cs="Arial"/>
          <w:kern w:val="0"/>
          <w:sz w:val="24"/>
          <w:szCs w:val="24"/>
          <w14:ligatures w14:val="none"/>
        </w:rPr>
      </w:pPr>
    </w:p>
    <w:p w14:paraId="42CFC974" w14:textId="178F9CBC" w:rsidR="00AE71F0" w:rsidRPr="00B21D01" w:rsidRDefault="00AE71F0" w:rsidP="00B21D01">
      <w:pPr>
        <w:pStyle w:val="ListParagraph"/>
        <w:numPr>
          <w:ilvl w:val="0"/>
          <w:numId w:val="33"/>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Encourage employers to adopt flexible scheduling, including hybrid and part-time arrangements</w:t>
      </w:r>
    </w:p>
    <w:p w14:paraId="38704913" w14:textId="77777777" w:rsidR="00AE71F0" w:rsidRPr="00B21D01" w:rsidRDefault="00AE71F0" w:rsidP="00B21D01">
      <w:pPr>
        <w:pStyle w:val="ListParagraph"/>
        <w:numPr>
          <w:ilvl w:val="0"/>
          <w:numId w:val="33"/>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Support employer participation in wage studies and total compensation analysis</w:t>
      </w:r>
    </w:p>
    <w:p w14:paraId="46B020E3" w14:textId="77777777" w:rsidR="00AE71F0" w:rsidRPr="00B21D01" w:rsidRDefault="00AE71F0" w:rsidP="00B21D01">
      <w:pPr>
        <w:pStyle w:val="ListParagraph"/>
        <w:numPr>
          <w:ilvl w:val="0"/>
          <w:numId w:val="33"/>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Promote adoption of maternity/paternity leave, paid time off, and predictable scheduling</w:t>
      </w:r>
    </w:p>
    <w:p w14:paraId="6DEA8D23" w14:textId="77777777" w:rsidR="00AE71F0" w:rsidRPr="00B21D01" w:rsidRDefault="00AE71F0" w:rsidP="00B21D01">
      <w:pPr>
        <w:pStyle w:val="ListParagraph"/>
        <w:numPr>
          <w:ilvl w:val="0"/>
          <w:numId w:val="33"/>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Provide incentives for employers to implement retention strategies (mentorship, onboarding improvements, career ladders)</w:t>
      </w:r>
    </w:p>
    <w:p w14:paraId="5A356E66" w14:textId="77777777" w:rsidR="00AE71F0" w:rsidRPr="00B21D01" w:rsidRDefault="00AE71F0" w:rsidP="00B21D01">
      <w:pPr>
        <w:pStyle w:val="ListParagraph"/>
        <w:numPr>
          <w:ilvl w:val="0"/>
          <w:numId w:val="33"/>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Create recognition programs that highlight employers providing high-quality jobs</w:t>
      </w:r>
    </w:p>
    <w:p w14:paraId="4ED93477" w14:textId="77777777" w:rsidR="00AE71F0" w:rsidRPr="00B21D01" w:rsidRDefault="00AE71F0" w:rsidP="00B21D01">
      <w:pPr>
        <w:pStyle w:val="ListParagraph"/>
        <w:numPr>
          <w:ilvl w:val="0"/>
          <w:numId w:val="33"/>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Improving job quality will make the region more competitive in attracting skilled workers and supporting long-term employment.</w:t>
      </w:r>
    </w:p>
    <w:p w14:paraId="2396074E" w14:textId="77777777" w:rsidR="00B21D01" w:rsidRPr="00AE71F0" w:rsidRDefault="00B21D01" w:rsidP="00CC348A">
      <w:pPr>
        <w:spacing w:line="240" w:lineRule="auto"/>
        <w:rPr>
          <w:rFonts w:ascii="Arial" w:eastAsia="Times New Roman" w:hAnsi="Arial" w:cs="Arial"/>
          <w:kern w:val="0"/>
          <w:sz w:val="24"/>
          <w:szCs w:val="24"/>
          <w14:ligatures w14:val="none"/>
        </w:rPr>
      </w:pPr>
    </w:p>
    <w:p w14:paraId="4E1AFEC7" w14:textId="77777777" w:rsidR="00282397" w:rsidRDefault="00282397" w:rsidP="00CC348A">
      <w:pPr>
        <w:spacing w:line="240" w:lineRule="auto"/>
        <w:outlineLvl w:val="2"/>
        <w:rPr>
          <w:rFonts w:ascii="Arial" w:eastAsia="Times New Roman" w:hAnsi="Arial" w:cs="Arial"/>
          <w:b/>
          <w:bCs/>
          <w:kern w:val="0"/>
          <w:sz w:val="24"/>
          <w:szCs w:val="24"/>
          <w14:ligatures w14:val="none"/>
        </w:rPr>
      </w:pPr>
    </w:p>
    <w:p w14:paraId="100BA876" w14:textId="77777777" w:rsidR="00282397" w:rsidRDefault="00282397" w:rsidP="00CC348A">
      <w:pPr>
        <w:spacing w:line="240" w:lineRule="auto"/>
        <w:outlineLvl w:val="2"/>
        <w:rPr>
          <w:rFonts w:ascii="Arial" w:eastAsia="Times New Roman" w:hAnsi="Arial" w:cs="Arial"/>
          <w:b/>
          <w:bCs/>
          <w:kern w:val="0"/>
          <w:sz w:val="24"/>
          <w:szCs w:val="24"/>
          <w14:ligatures w14:val="none"/>
        </w:rPr>
      </w:pPr>
    </w:p>
    <w:p w14:paraId="03A5063B" w14:textId="77777777" w:rsidR="00282397" w:rsidRDefault="00282397" w:rsidP="00CC348A">
      <w:pPr>
        <w:spacing w:line="240" w:lineRule="auto"/>
        <w:outlineLvl w:val="2"/>
        <w:rPr>
          <w:rFonts w:ascii="Arial" w:eastAsia="Times New Roman" w:hAnsi="Arial" w:cs="Arial"/>
          <w:b/>
          <w:bCs/>
          <w:kern w:val="0"/>
          <w:sz w:val="24"/>
          <w:szCs w:val="24"/>
          <w14:ligatures w14:val="none"/>
        </w:rPr>
      </w:pPr>
    </w:p>
    <w:p w14:paraId="5147CB43" w14:textId="77777777" w:rsidR="00282397" w:rsidRDefault="00282397" w:rsidP="00CC348A">
      <w:pPr>
        <w:spacing w:line="240" w:lineRule="auto"/>
        <w:outlineLvl w:val="2"/>
        <w:rPr>
          <w:rFonts w:ascii="Arial" w:eastAsia="Times New Roman" w:hAnsi="Arial" w:cs="Arial"/>
          <w:b/>
          <w:bCs/>
          <w:kern w:val="0"/>
          <w:sz w:val="24"/>
          <w:szCs w:val="24"/>
          <w14:ligatures w14:val="none"/>
        </w:rPr>
      </w:pPr>
    </w:p>
    <w:p w14:paraId="16BD6171" w14:textId="6CECBE27"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6. Address the Benefits Cliff Through Advocacy and Policy Coordination</w:t>
      </w:r>
    </w:p>
    <w:p w14:paraId="29FD62F9" w14:textId="77777777" w:rsidR="00B21D01" w:rsidRDefault="00B21D01" w:rsidP="00CC348A">
      <w:pPr>
        <w:spacing w:line="240" w:lineRule="auto"/>
        <w:rPr>
          <w:rFonts w:ascii="Arial" w:eastAsia="Times New Roman" w:hAnsi="Arial" w:cs="Arial"/>
          <w:kern w:val="0"/>
          <w:sz w:val="24"/>
          <w:szCs w:val="24"/>
          <w14:ligatures w14:val="none"/>
        </w:rPr>
      </w:pPr>
    </w:p>
    <w:p w14:paraId="7A4FEAC3" w14:textId="23E52D08"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The benefits cliff—where individuals lose assistance as their income increases slightly—was identified as a significant structural barrier. While local control is limited, the region can:</w:t>
      </w:r>
    </w:p>
    <w:p w14:paraId="163B24E3" w14:textId="77777777" w:rsidR="00B21D01" w:rsidRDefault="00B21D01" w:rsidP="00CC348A">
      <w:pPr>
        <w:spacing w:line="240" w:lineRule="auto"/>
        <w:rPr>
          <w:rFonts w:ascii="Arial" w:eastAsia="Times New Roman" w:hAnsi="Arial" w:cs="Arial"/>
          <w:kern w:val="0"/>
          <w:sz w:val="24"/>
          <w:szCs w:val="24"/>
          <w14:ligatures w14:val="none"/>
        </w:rPr>
      </w:pPr>
    </w:p>
    <w:p w14:paraId="66EE3C50" w14:textId="78CAC6D7" w:rsidR="00AE71F0" w:rsidRPr="00B21D01" w:rsidRDefault="00AE71F0" w:rsidP="00B21D01">
      <w:pPr>
        <w:pStyle w:val="ListParagraph"/>
        <w:numPr>
          <w:ilvl w:val="0"/>
          <w:numId w:val="35"/>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 xml:space="preserve">Advocate at the state and federal levels for gradual phase-out models for benefits such as SNAP, TANF, and </w:t>
      </w:r>
      <w:r w:rsidR="002109C0" w:rsidRPr="00B21D01">
        <w:rPr>
          <w:rFonts w:ascii="Arial" w:eastAsia="Times New Roman" w:hAnsi="Arial" w:cs="Arial"/>
          <w:kern w:val="0"/>
          <w:sz w:val="24"/>
          <w:szCs w:val="24"/>
          <w14:ligatures w14:val="none"/>
        </w:rPr>
        <w:t>childcare</w:t>
      </w:r>
      <w:r w:rsidRPr="00B21D01">
        <w:rPr>
          <w:rFonts w:ascii="Arial" w:eastAsia="Times New Roman" w:hAnsi="Arial" w:cs="Arial"/>
          <w:kern w:val="0"/>
          <w:sz w:val="24"/>
          <w:szCs w:val="24"/>
          <w14:ligatures w14:val="none"/>
        </w:rPr>
        <w:t xml:space="preserve"> subsidies</w:t>
      </w:r>
    </w:p>
    <w:p w14:paraId="5C8CC478" w14:textId="77777777" w:rsidR="00AE71F0" w:rsidRPr="00B21D01" w:rsidRDefault="00AE71F0" w:rsidP="00B21D01">
      <w:pPr>
        <w:pStyle w:val="ListParagraph"/>
        <w:numPr>
          <w:ilvl w:val="0"/>
          <w:numId w:val="35"/>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Educate employers and workforce professionals about the benefits cliff and mitigation strategies</w:t>
      </w:r>
    </w:p>
    <w:p w14:paraId="1F5A0FA7" w14:textId="77777777" w:rsidR="00AE71F0" w:rsidRPr="00B21D01" w:rsidRDefault="00AE71F0" w:rsidP="00B21D01">
      <w:pPr>
        <w:pStyle w:val="ListParagraph"/>
        <w:numPr>
          <w:ilvl w:val="0"/>
          <w:numId w:val="35"/>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Explore pilot programs that combine earnings with transitional benefits</w:t>
      </w:r>
    </w:p>
    <w:p w14:paraId="5D174E43" w14:textId="77777777" w:rsidR="00AE71F0" w:rsidRPr="00B21D01" w:rsidRDefault="00AE71F0" w:rsidP="00B21D01">
      <w:pPr>
        <w:pStyle w:val="ListParagraph"/>
        <w:numPr>
          <w:ilvl w:val="0"/>
          <w:numId w:val="35"/>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Support local financial counseling services to help workers plan for benefits transitions</w:t>
      </w:r>
    </w:p>
    <w:p w14:paraId="62223CF3" w14:textId="77777777" w:rsidR="00AE71F0" w:rsidRPr="00B21D01" w:rsidRDefault="00AE71F0" w:rsidP="00B21D01">
      <w:pPr>
        <w:pStyle w:val="ListParagraph"/>
        <w:numPr>
          <w:ilvl w:val="0"/>
          <w:numId w:val="35"/>
        </w:numPr>
        <w:spacing w:line="240" w:lineRule="auto"/>
        <w:rPr>
          <w:rFonts w:ascii="Arial" w:eastAsia="Times New Roman" w:hAnsi="Arial" w:cs="Arial"/>
          <w:kern w:val="0"/>
          <w:sz w:val="24"/>
          <w:szCs w:val="24"/>
          <w14:ligatures w14:val="none"/>
        </w:rPr>
      </w:pPr>
      <w:r w:rsidRPr="00B21D01">
        <w:rPr>
          <w:rFonts w:ascii="Arial" w:eastAsia="Times New Roman" w:hAnsi="Arial" w:cs="Arial"/>
          <w:kern w:val="0"/>
          <w:sz w:val="24"/>
          <w:szCs w:val="24"/>
          <w14:ligatures w14:val="none"/>
        </w:rPr>
        <w:t>Mitigating the benefits cliff will reduce disincentives to workforce participation.</w:t>
      </w:r>
    </w:p>
    <w:p w14:paraId="664517FA" w14:textId="77777777" w:rsidR="00B21D01" w:rsidRDefault="00B21D01" w:rsidP="00CC348A">
      <w:pPr>
        <w:spacing w:line="240" w:lineRule="auto"/>
        <w:outlineLvl w:val="2"/>
        <w:rPr>
          <w:rFonts w:ascii="Arial" w:eastAsia="Times New Roman" w:hAnsi="Arial" w:cs="Arial"/>
          <w:b/>
          <w:bCs/>
          <w:kern w:val="0"/>
          <w:sz w:val="24"/>
          <w:szCs w:val="24"/>
          <w14:ligatures w14:val="none"/>
        </w:rPr>
      </w:pPr>
    </w:p>
    <w:p w14:paraId="66277EF2" w14:textId="74EB9C4E"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7. Strengthen Community Outreach and Engagement Methods</w:t>
      </w:r>
    </w:p>
    <w:p w14:paraId="6E7E21EC" w14:textId="77777777" w:rsidR="00B21D01" w:rsidRDefault="00B21D01" w:rsidP="00CC348A">
      <w:pPr>
        <w:spacing w:line="240" w:lineRule="auto"/>
        <w:rPr>
          <w:rFonts w:ascii="Arial" w:eastAsia="Times New Roman" w:hAnsi="Arial" w:cs="Arial"/>
          <w:kern w:val="0"/>
          <w:sz w:val="24"/>
          <w:szCs w:val="24"/>
          <w14:ligatures w14:val="none"/>
        </w:rPr>
      </w:pPr>
    </w:p>
    <w:p w14:paraId="143DE601" w14:textId="03B5BF72"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Low participation in focus groups suggests that current engagement strategies are not reaching the target population. To improve engagement:</w:t>
      </w:r>
    </w:p>
    <w:p w14:paraId="37DCE2DE" w14:textId="77777777" w:rsidR="002110EC" w:rsidRDefault="002110EC" w:rsidP="00CC348A">
      <w:pPr>
        <w:spacing w:line="240" w:lineRule="auto"/>
        <w:rPr>
          <w:rFonts w:ascii="Arial" w:eastAsia="Times New Roman" w:hAnsi="Arial" w:cs="Arial"/>
          <w:kern w:val="0"/>
          <w:sz w:val="24"/>
          <w:szCs w:val="24"/>
          <w14:ligatures w14:val="none"/>
        </w:rPr>
      </w:pPr>
    </w:p>
    <w:p w14:paraId="25AD70E8" w14:textId="4037CDBF" w:rsidR="00AE71F0" w:rsidRPr="002110EC" w:rsidRDefault="00AE71F0" w:rsidP="002110EC">
      <w:pPr>
        <w:pStyle w:val="ListParagraph"/>
        <w:numPr>
          <w:ilvl w:val="0"/>
          <w:numId w:val="36"/>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Partner with trusted community-based organizations, schools, faith groups, and tribal governments</w:t>
      </w:r>
    </w:p>
    <w:p w14:paraId="09D14522" w14:textId="77777777" w:rsidR="00AE71F0" w:rsidRPr="002110EC" w:rsidRDefault="00AE71F0" w:rsidP="002110EC">
      <w:pPr>
        <w:pStyle w:val="ListParagraph"/>
        <w:numPr>
          <w:ilvl w:val="0"/>
          <w:numId w:val="36"/>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Offer childcare, transportation vouchers, or small stipends for participation</w:t>
      </w:r>
    </w:p>
    <w:p w14:paraId="3C55DC74" w14:textId="77777777" w:rsidR="00AE71F0" w:rsidRPr="002110EC" w:rsidRDefault="00AE71F0" w:rsidP="002110EC">
      <w:pPr>
        <w:pStyle w:val="ListParagraph"/>
        <w:numPr>
          <w:ilvl w:val="0"/>
          <w:numId w:val="36"/>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Use multilingual outreach, text-based communication, and non-digital platforms (radio, flyers, local businesses)</w:t>
      </w:r>
    </w:p>
    <w:p w14:paraId="44F72356" w14:textId="77777777" w:rsidR="00AE71F0" w:rsidRPr="002110EC" w:rsidRDefault="00AE71F0" w:rsidP="002110EC">
      <w:pPr>
        <w:pStyle w:val="ListParagraph"/>
        <w:numPr>
          <w:ilvl w:val="0"/>
          <w:numId w:val="36"/>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 xml:space="preserve">Host </w:t>
      </w:r>
      <w:proofErr w:type="gramStart"/>
      <w:r w:rsidRPr="002110EC">
        <w:rPr>
          <w:rFonts w:ascii="Arial" w:eastAsia="Times New Roman" w:hAnsi="Arial" w:cs="Arial"/>
          <w:kern w:val="0"/>
          <w:sz w:val="24"/>
          <w:szCs w:val="24"/>
          <w14:ligatures w14:val="none"/>
        </w:rPr>
        <w:t>listening</w:t>
      </w:r>
      <w:proofErr w:type="gramEnd"/>
      <w:r w:rsidRPr="002110EC">
        <w:rPr>
          <w:rFonts w:ascii="Arial" w:eastAsia="Times New Roman" w:hAnsi="Arial" w:cs="Arial"/>
          <w:kern w:val="0"/>
          <w:sz w:val="24"/>
          <w:szCs w:val="24"/>
          <w14:ligatures w14:val="none"/>
        </w:rPr>
        <w:t xml:space="preserve"> sessions in neighborhoods and communities rather than centralized buildings</w:t>
      </w:r>
    </w:p>
    <w:p w14:paraId="581361DF" w14:textId="77777777" w:rsidR="00AE71F0" w:rsidRPr="002110EC" w:rsidRDefault="00AE71F0" w:rsidP="002110EC">
      <w:pPr>
        <w:pStyle w:val="ListParagraph"/>
        <w:numPr>
          <w:ilvl w:val="0"/>
          <w:numId w:val="36"/>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Continue to build long-term community relationships rather than relying on one-time events</w:t>
      </w:r>
    </w:p>
    <w:p w14:paraId="7A9E9AB9" w14:textId="77777777" w:rsidR="00AE71F0" w:rsidRPr="002110EC" w:rsidRDefault="00AE71F0" w:rsidP="002110EC">
      <w:pPr>
        <w:pStyle w:val="ListParagraph"/>
        <w:numPr>
          <w:ilvl w:val="0"/>
          <w:numId w:val="36"/>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Enhanced engagement will ensure future planning reflects diverse community voices.</w:t>
      </w:r>
    </w:p>
    <w:p w14:paraId="5E06C2D3" w14:textId="77777777" w:rsidR="002110EC" w:rsidRDefault="002110EC" w:rsidP="00CC348A">
      <w:pPr>
        <w:spacing w:line="240" w:lineRule="auto"/>
        <w:outlineLvl w:val="2"/>
        <w:rPr>
          <w:rFonts w:ascii="Arial" w:eastAsia="Times New Roman" w:hAnsi="Arial" w:cs="Arial"/>
          <w:b/>
          <w:bCs/>
          <w:kern w:val="0"/>
          <w:sz w:val="24"/>
          <w:szCs w:val="24"/>
          <w14:ligatures w14:val="none"/>
        </w:rPr>
      </w:pPr>
    </w:p>
    <w:p w14:paraId="491DC6E3" w14:textId="2FF82741" w:rsid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8. Support Employer Expansion and “Shovel-Ready” Projects</w:t>
      </w:r>
    </w:p>
    <w:p w14:paraId="07C0C6D0" w14:textId="77777777" w:rsidR="002110EC" w:rsidRPr="00AE71F0" w:rsidRDefault="002110EC" w:rsidP="00CC348A">
      <w:pPr>
        <w:spacing w:line="240" w:lineRule="auto"/>
        <w:outlineLvl w:val="2"/>
        <w:rPr>
          <w:rFonts w:ascii="Arial" w:eastAsia="Times New Roman" w:hAnsi="Arial" w:cs="Arial"/>
          <w:b/>
          <w:bCs/>
          <w:kern w:val="0"/>
          <w:sz w:val="24"/>
          <w:szCs w:val="24"/>
          <w14:ligatures w14:val="none"/>
        </w:rPr>
      </w:pPr>
    </w:p>
    <w:p w14:paraId="1663D7EC" w14:textId="683BF6A7"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 xml:space="preserve">Employers demonstrated strong willingness to participate in Recompete-funded initiatives, with many </w:t>
      </w:r>
      <w:r>
        <w:rPr>
          <w:rFonts w:ascii="Arial" w:eastAsia="Times New Roman" w:hAnsi="Arial" w:cs="Arial"/>
          <w:kern w:val="0"/>
          <w:sz w:val="24"/>
          <w:szCs w:val="24"/>
          <w14:ligatures w14:val="none"/>
        </w:rPr>
        <w:t>acknowledging</w:t>
      </w:r>
      <w:r w:rsidRPr="00AE71F0">
        <w:rPr>
          <w:rFonts w:ascii="Arial" w:eastAsia="Times New Roman" w:hAnsi="Arial" w:cs="Arial"/>
          <w:kern w:val="0"/>
          <w:sz w:val="24"/>
          <w:szCs w:val="24"/>
          <w14:ligatures w14:val="none"/>
        </w:rPr>
        <w:t xml:space="preserve"> planned or potential expansions. To maximize economic impact:</w:t>
      </w:r>
    </w:p>
    <w:p w14:paraId="2145776D" w14:textId="77777777" w:rsidR="002110EC" w:rsidRDefault="002110EC" w:rsidP="00CC348A">
      <w:pPr>
        <w:spacing w:line="240" w:lineRule="auto"/>
        <w:rPr>
          <w:rFonts w:ascii="Arial" w:eastAsia="Times New Roman" w:hAnsi="Arial" w:cs="Arial"/>
          <w:kern w:val="0"/>
          <w:sz w:val="24"/>
          <w:szCs w:val="24"/>
          <w14:ligatures w14:val="none"/>
        </w:rPr>
      </w:pPr>
    </w:p>
    <w:p w14:paraId="0F5F29F7" w14:textId="0997D7FB" w:rsidR="00AE71F0" w:rsidRPr="002110EC" w:rsidRDefault="00AE71F0" w:rsidP="002110EC">
      <w:pPr>
        <w:pStyle w:val="ListParagraph"/>
        <w:numPr>
          <w:ilvl w:val="0"/>
          <w:numId w:val="37"/>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Prioritize Recompete investment in projects with immediate job creation potential</w:t>
      </w:r>
    </w:p>
    <w:p w14:paraId="50D9A92B" w14:textId="77777777" w:rsidR="00AE71F0" w:rsidRPr="002110EC" w:rsidRDefault="00AE71F0" w:rsidP="002110EC">
      <w:pPr>
        <w:pStyle w:val="ListParagraph"/>
        <w:numPr>
          <w:ilvl w:val="0"/>
          <w:numId w:val="37"/>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Support employers in meeting hiring requirements through customized training programs</w:t>
      </w:r>
    </w:p>
    <w:p w14:paraId="493BB88D" w14:textId="77777777" w:rsidR="00AE71F0" w:rsidRPr="002110EC" w:rsidRDefault="00AE71F0" w:rsidP="002110EC">
      <w:pPr>
        <w:pStyle w:val="ListParagraph"/>
        <w:numPr>
          <w:ilvl w:val="0"/>
          <w:numId w:val="37"/>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Facilitate partnerships between employers and workforce development organizations</w:t>
      </w:r>
    </w:p>
    <w:p w14:paraId="1323E293" w14:textId="77777777" w:rsidR="00AE71F0" w:rsidRPr="002110EC" w:rsidRDefault="00AE71F0" w:rsidP="002110EC">
      <w:pPr>
        <w:pStyle w:val="ListParagraph"/>
        <w:numPr>
          <w:ilvl w:val="0"/>
          <w:numId w:val="37"/>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Provide project development assistance (grant writing, data analysis, planning) for expansion proposals</w:t>
      </w:r>
    </w:p>
    <w:p w14:paraId="62B7E3B6" w14:textId="77777777" w:rsidR="00AE71F0" w:rsidRPr="002110EC" w:rsidRDefault="00AE71F0" w:rsidP="002110EC">
      <w:pPr>
        <w:pStyle w:val="ListParagraph"/>
        <w:numPr>
          <w:ilvl w:val="0"/>
          <w:numId w:val="37"/>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Encourage employers to participate in collaborative strategies that align hiring with regional workforce goals</w:t>
      </w:r>
    </w:p>
    <w:p w14:paraId="43A7B3CE" w14:textId="77777777" w:rsidR="00AE71F0" w:rsidRPr="002110EC" w:rsidRDefault="00AE71F0" w:rsidP="002110EC">
      <w:pPr>
        <w:pStyle w:val="ListParagraph"/>
        <w:numPr>
          <w:ilvl w:val="0"/>
          <w:numId w:val="37"/>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These projects offer the most direct path to increasing employment in the 3–5-year timeline envisioned by the Recompete program.</w:t>
      </w:r>
    </w:p>
    <w:p w14:paraId="240350BB" w14:textId="77777777" w:rsidR="002110EC" w:rsidRDefault="002110EC" w:rsidP="00CC348A">
      <w:pPr>
        <w:spacing w:line="240" w:lineRule="auto"/>
        <w:outlineLvl w:val="2"/>
        <w:rPr>
          <w:rFonts w:ascii="Arial" w:eastAsia="Times New Roman" w:hAnsi="Arial" w:cs="Arial"/>
          <w:b/>
          <w:bCs/>
          <w:kern w:val="0"/>
          <w:sz w:val="24"/>
          <w:szCs w:val="24"/>
          <w14:ligatures w14:val="none"/>
        </w:rPr>
      </w:pPr>
    </w:p>
    <w:p w14:paraId="708D3424" w14:textId="2202F0D2" w:rsidR="00AE71F0" w:rsidRPr="00AE71F0" w:rsidRDefault="00AE71F0" w:rsidP="00CC348A">
      <w:pPr>
        <w:spacing w:line="240" w:lineRule="auto"/>
        <w:outlineLvl w:val="2"/>
        <w:rPr>
          <w:rFonts w:ascii="Arial" w:eastAsia="Times New Roman" w:hAnsi="Arial" w:cs="Arial"/>
          <w:b/>
          <w:bCs/>
          <w:kern w:val="0"/>
          <w:sz w:val="24"/>
          <w:szCs w:val="24"/>
          <w14:ligatures w14:val="none"/>
        </w:rPr>
      </w:pPr>
      <w:r w:rsidRPr="00AE71F0">
        <w:rPr>
          <w:rFonts w:ascii="Arial" w:eastAsia="Times New Roman" w:hAnsi="Arial" w:cs="Arial"/>
          <w:b/>
          <w:bCs/>
          <w:kern w:val="0"/>
          <w:sz w:val="24"/>
          <w:szCs w:val="24"/>
          <w14:ligatures w14:val="none"/>
        </w:rPr>
        <w:t>9. Develop a Comprehensive, Data-Informed Regional Workforce Strategy</w:t>
      </w:r>
    </w:p>
    <w:p w14:paraId="24884C96" w14:textId="77777777" w:rsidR="002110EC" w:rsidRDefault="002110EC" w:rsidP="00CC348A">
      <w:pPr>
        <w:spacing w:line="240" w:lineRule="auto"/>
        <w:rPr>
          <w:rFonts w:ascii="Arial" w:eastAsia="Times New Roman" w:hAnsi="Arial" w:cs="Arial"/>
          <w:kern w:val="0"/>
          <w:sz w:val="24"/>
          <w:szCs w:val="24"/>
          <w14:ligatures w14:val="none"/>
        </w:rPr>
      </w:pPr>
    </w:p>
    <w:p w14:paraId="74163473" w14:textId="734E7917" w:rsid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Finally, the region should integrate all findings into a long-term workforce development strategy that:</w:t>
      </w:r>
    </w:p>
    <w:p w14:paraId="35116662" w14:textId="77777777" w:rsidR="002110EC" w:rsidRPr="00AE71F0" w:rsidRDefault="002110EC" w:rsidP="00CC348A">
      <w:pPr>
        <w:spacing w:line="240" w:lineRule="auto"/>
        <w:rPr>
          <w:rFonts w:ascii="Arial" w:eastAsia="Times New Roman" w:hAnsi="Arial" w:cs="Arial"/>
          <w:kern w:val="0"/>
          <w:sz w:val="24"/>
          <w:szCs w:val="24"/>
          <w14:ligatures w14:val="none"/>
        </w:rPr>
      </w:pPr>
    </w:p>
    <w:p w14:paraId="12E704DC" w14:textId="77777777" w:rsidR="00AE71F0" w:rsidRPr="002110EC" w:rsidRDefault="00AE71F0" w:rsidP="002110EC">
      <w:pPr>
        <w:pStyle w:val="ListParagraph"/>
        <w:numPr>
          <w:ilvl w:val="0"/>
          <w:numId w:val="38"/>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Aligns Recompete investments with broader regional growth priorities</w:t>
      </w:r>
    </w:p>
    <w:p w14:paraId="43B220BF" w14:textId="77777777" w:rsidR="00AE71F0" w:rsidRPr="002110EC" w:rsidRDefault="00AE71F0" w:rsidP="002110EC">
      <w:pPr>
        <w:pStyle w:val="ListParagraph"/>
        <w:numPr>
          <w:ilvl w:val="0"/>
          <w:numId w:val="38"/>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Uses shared data to monitor progress in reducing the PAEG</w:t>
      </w:r>
    </w:p>
    <w:p w14:paraId="239F1B67" w14:textId="77777777" w:rsidR="00AE71F0" w:rsidRPr="002110EC" w:rsidRDefault="00AE71F0" w:rsidP="002110EC">
      <w:pPr>
        <w:pStyle w:val="ListParagraph"/>
        <w:numPr>
          <w:ilvl w:val="0"/>
          <w:numId w:val="38"/>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Coordinates employers, workforce agencies, education partners, and local governments</w:t>
      </w:r>
    </w:p>
    <w:p w14:paraId="29EAF3FE" w14:textId="77777777" w:rsidR="00AE71F0" w:rsidRPr="002110EC" w:rsidRDefault="00AE71F0" w:rsidP="002110EC">
      <w:pPr>
        <w:pStyle w:val="ListParagraph"/>
        <w:numPr>
          <w:ilvl w:val="0"/>
          <w:numId w:val="38"/>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Centers equity, especially for women, caregivers, and historically marginalized populations</w:t>
      </w:r>
    </w:p>
    <w:p w14:paraId="359F2C3E" w14:textId="77777777" w:rsidR="00AE71F0" w:rsidRPr="002110EC" w:rsidRDefault="00AE71F0" w:rsidP="002110EC">
      <w:pPr>
        <w:pStyle w:val="ListParagraph"/>
        <w:numPr>
          <w:ilvl w:val="0"/>
          <w:numId w:val="38"/>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Ensures accountability through measurable objectives and regular public reporting</w:t>
      </w:r>
    </w:p>
    <w:p w14:paraId="36711F9D" w14:textId="4492263E" w:rsidR="00AE71F0" w:rsidRPr="002110EC" w:rsidRDefault="00AE71F0" w:rsidP="002110EC">
      <w:pPr>
        <w:pStyle w:val="ListParagraph"/>
        <w:numPr>
          <w:ilvl w:val="0"/>
          <w:numId w:val="38"/>
        </w:numPr>
        <w:spacing w:line="240" w:lineRule="auto"/>
        <w:rPr>
          <w:rFonts w:ascii="Arial" w:eastAsia="Times New Roman" w:hAnsi="Arial" w:cs="Arial"/>
          <w:kern w:val="0"/>
          <w:sz w:val="24"/>
          <w:szCs w:val="24"/>
          <w14:ligatures w14:val="none"/>
        </w:rPr>
      </w:pPr>
      <w:r w:rsidRPr="002110EC">
        <w:rPr>
          <w:rFonts w:ascii="Arial" w:eastAsia="Times New Roman" w:hAnsi="Arial" w:cs="Arial"/>
          <w:kern w:val="0"/>
          <w:sz w:val="24"/>
          <w:szCs w:val="24"/>
          <w14:ligatures w14:val="none"/>
        </w:rPr>
        <w:t>A coordinated strategy will help ensure that Recompete-funded initiatives produce sustainable, systemic changes.</w:t>
      </w:r>
    </w:p>
    <w:p w14:paraId="65DDC87E" w14:textId="77777777" w:rsidR="002110EC" w:rsidRDefault="002110EC" w:rsidP="00CC348A">
      <w:pPr>
        <w:spacing w:line="240" w:lineRule="auto"/>
        <w:rPr>
          <w:rFonts w:ascii="Arial" w:eastAsia="Times New Roman" w:hAnsi="Arial" w:cs="Arial"/>
          <w:kern w:val="0"/>
          <w:sz w:val="24"/>
          <w:szCs w:val="24"/>
          <w14:ligatures w14:val="none"/>
        </w:rPr>
      </w:pPr>
    </w:p>
    <w:p w14:paraId="2F576364" w14:textId="27E0605E" w:rsidR="00AE71F0" w:rsidRPr="00AE71F0" w:rsidRDefault="00AE71F0" w:rsidP="00CC348A">
      <w:pPr>
        <w:spacing w:line="240" w:lineRule="auto"/>
        <w:rPr>
          <w:rFonts w:ascii="Arial" w:eastAsia="Times New Roman" w:hAnsi="Arial" w:cs="Arial"/>
          <w:kern w:val="0"/>
          <w:sz w:val="24"/>
          <w:szCs w:val="24"/>
          <w14:ligatures w14:val="none"/>
        </w:rPr>
      </w:pPr>
      <w:r w:rsidRPr="00AE71F0">
        <w:rPr>
          <w:rFonts w:ascii="Arial" w:eastAsia="Times New Roman" w:hAnsi="Arial" w:cs="Arial"/>
          <w:kern w:val="0"/>
          <w:sz w:val="24"/>
          <w:szCs w:val="24"/>
          <w14:ligatures w14:val="none"/>
        </w:rPr>
        <w:t>The data clearly show that reducing the Prime Age Employment Gap in Grays Harbor and Pacific Counties will require a comprehensive, multi-sector approach that addresses childcare shortages, strengthens training pathways, supports basic needs, improves job quality, and advances employer-led growth. With strong regional collaboration and targeted federal investment, the region is well positioned to make measurable progress toward increasing workforce participation and expanding access to family-wage employment.</w:t>
      </w:r>
    </w:p>
    <w:p w14:paraId="10EAF1F3" w14:textId="35D1E720" w:rsidR="00AE71F0" w:rsidRDefault="00AE71F0">
      <w:pPr>
        <w:spacing w:after="160" w:line="259" w:lineRule="auto"/>
        <w:rPr>
          <w:rFonts w:ascii="Arial" w:hAnsi="Arial" w:cs="Arial"/>
          <w:b/>
          <w:szCs w:val="32"/>
        </w:rPr>
      </w:pPr>
      <w:r>
        <w:rPr>
          <w:rFonts w:ascii="Arial" w:hAnsi="Arial" w:cs="Arial"/>
          <w:b/>
          <w:szCs w:val="32"/>
        </w:rPr>
        <w:br w:type="page"/>
      </w:r>
    </w:p>
    <w:p w14:paraId="509C7EDB" w14:textId="2D541A85" w:rsidR="00772D67" w:rsidRDefault="00AE71F0" w:rsidP="00772D67">
      <w:pPr>
        <w:ind w:right="144"/>
        <w:jc w:val="center"/>
        <w:rPr>
          <w:rFonts w:ascii="Arial" w:hAnsi="Arial" w:cs="Arial"/>
          <w:b/>
          <w:szCs w:val="32"/>
        </w:rPr>
      </w:pPr>
      <w:r>
        <w:rPr>
          <w:rFonts w:ascii="Arial" w:hAnsi="Arial" w:cs="Arial"/>
          <w:b/>
          <w:szCs w:val="32"/>
        </w:rPr>
        <w:t>Appendices</w:t>
      </w:r>
    </w:p>
    <w:p w14:paraId="3205F39F" w14:textId="77777777" w:rsidR="00772D67" w:rsidRDefault="00772D67">
      <w:pPr>
        <w:spacing w:after="160" w:line="259" w:lineRule="auto"/>
        <w:rPr>
          <w:rFonts w:ascii="Arial" w:hAnsi="Arial" w:cs="Arial"/>
          <w:b/>
          <w:szCs w:val="32"/>
        </w:rPr>
      </w:pPr>
      <w:r>
        <w:rPr>
          <w:rFonts w:ascii="Arial" w:hAnsi="Arial" w:cs="Arial"/>
          <w:b/>
          <w:szCs w:val="32"/>
        </w:rPr>
        <w:br w:type="page"/>
      </w:r>
    </w:p>
    <w:p w14:paraId="0223EE1B" w14:textId="7BD6065E" w:rsidR="00AE71F0" w:rsidRPr="00F33690" w:rsidRDefault="00772D67" w:rsidP="00772D67">
      <w:pPr>
        <w:ind w:right="144"/>
        <w:jc w:val="center"/>
        <w:rPr>
          <w:rFonts w:ascii="Arial" w:hAnsi="Arial" w:cs="Arial"/>
          <w:b/>
          <w:sz w:val="24"/>
          <w:szCs w:val="24"/>
        </w:rPr>
      </w:pPr>
      <w:r w:rsidRPr="00F33690">
        <w:rPr>
          <w:rFonts w:ascii="Arial" w:hAnsi="Arial" w:cs="Arial"/>
          <w:b/>
          <w:sz w:val="24"/>
          <w:szCs w:val="24"/>
        </w:rPr>
        <w:t>Appendix A</w:t>
      </w:r>
    </w:p>
    <w:p w14:paraId="5D6446F0" w14:textId="77777777" w:rsidR="00F33690" w:rsidRDefault="00F33690" w:rsidP="00772D67">
      <w:pPr>
        <w:ind w:right="144"/>
        <w:jc w:val="center"/>
        <w:rPr>
          <w:rFonts w:ascii="Arial" w:hAnsi="Arial" w:cs="Arial"/>
          <w:b/>
          <w:szCs w:val="32"/>
        </w:rPr>
      </w:pPr>
    </w:p>
    <w:p w14:paraId="30B76DA5" w14:textId="77777777" w:rsidR="00837C7B" w:rsidRDefault="00F33690" w:rsidP="00772D67">
      <w:pPr>
        <w:ind w:right="144"/>
        <w:jc w:val="center"/>
        <w:rPr>
          <w:rFonts w:ascii="Arial" w:hAnsi="Arial" w:cs="Arial"/>
          <w:b/>
          <w:sz w:val="24"/>
          <w:szCs w:val="24"/>
        </w:rPr>
      </w:pPr>
      <w:r w:rsidRPr="00F33690">
        <w:rPr>
          <w:rFonts w:ascii="Arial" w:hAnsi="Arial" w:cs="Arial"/>
          <w:b/>
          <w:sz w:val="24"/>
          <w:szCs w:val="24"/>
        </w:rPr>
        <w:t>Prime Age Employment Gap Survey Tool</w:t>
      </w:r>
      <w:r w:rsidR="00BA4AC8">
        <w:rPr>
          <w:rFonts w:ascii="Arial" w:hAnsi="Arial" w:cs="Arial"/>
          <w:b/>
          <w:sz w:val="24"/>
          <w:szCs w:val="24"/>
        </w:rPr>
        <w:t xml:space="preserve"> and</w:t>
      </w:r>
      <w:r w:rsidR="00837C7B">
        <w:rPr>
          <w:rFonts w:ascii="Arial" w:hAnsi="Arial" w:cs="Arial"/>
          <w:b/>
          <w:sz w:val="24"/>
          <w:szCs w:val="24"/>
        </w:rPr>
        <w:t xml:space="preserve"> </w:t>
      </w:r>
    </w:p>
    <w:p w14:paraId="528606B4" w14:textId="5FA0A3C4" w:rsidR="00F33690" w:rsidRPr="00F33690" w:rsidRDefault="00837C7B" w:rsidP="00772D67">
      <w:pPr>
        <w:ind w:right="144"/>
        <w:jc w:val="center"/>
        <w:rPr>
          <w:rFonts w:ascii="Arial" w:hAnsi="Arial" w:cs="Arial"/>
          <w:b/>
          <w:sz w:val="24"/>
          <w:szCs w:val="24"/>
        </w:rPr>
      </w:pPr>
      <w:r>
        <w:rPr>
          <w:rFonts w:ascii="Arial" w:hAnsi="Arial" w:cs="Arial"/>
          <w:b/>
          <w:sz w:val="24"/>
          <w:szCs w:val="24"/>
        </w:rPr>
        <w:t xml:space="preserve">Complete </w:t>
      </w:r>
      <w:r w:rsidR="00BA4AC8">
        <w:rPr>
          <w:rFonts w:ascii="Arial" w:hAnsi="Arial" w:cs="Arial"/>
          <w:b/>
          <w:sz w:val="24"/>
          <w:szCs w:val="24"/>
        </w:rPr>
        <w:t>Responses</w:t>
      </w:r>
      <w:r>
        <w:rPr>
          <w:rFonts w:ascii="Arial" w:hAnsi="Arial" w:cs="Arial"/>
          <w:b/>
          <w:sz w:val="24"/>
          <w:szCs w:val="24"/>
        </w:rPr>
        <w:t xml:space="preserve"> to Opened Ended Questions</w:t>
      </w:r>
    </w:p>
    <w:p w14:paraId="3268AE87" w14:textId="77777777" w:rsidR="00772D67" w:rsidRDefault="00772D67" w:rsidP="00772D67">
      <w:pPr>
        <w:ind w:right="144"/>
        <w:jc w:val="center"/>
        <w:rPr>
          <w:rFonts w:ascii="Arial" w:hAnsi="Arial" w:cs="Arial"/>
          <w:b/>
          <w:szCs w:val="32"/>
        </w:rPr>
      </w:pPr>
    </w:p>
    <w:p w14:paraId="55B32BF0" w14:textId="77777777" w:rsidR="00F33690" w:rsidRDefault="00F33690" w:rsidP="00F33690">
      <w:pPr>
        <w:pStyle w:val="BodyText"/>
        <w:ind w:left="0"/>
        <w:rPr>
          <w:rFonts w:ascii="Times New Roman"/>
          <w:sz w:val="20"/>
        </w:rPr>
      </w:pPr>
      <w:r>
        <w:rPr>
          <w:rFonts w:ascii="Times New Roman"/>
          <w:noProof/>
          <w:sz w:val="20"/>
        </w:rPr>
        <mc:AlternateContent>
          <mc:Choice Requires="wps">
            <w:drawing>
              <wp:anchor distT="0" distB="0" distL="0" distR="0" simplePos="0" relativeHeight="251723776" behindDoc="1" locked="0" layoutInCell="1" allowOverlap="1" wp14:anchorId="0A4C51D5" wp14:editId="2CEC1DC4">
                <wp:simplePos x="0" y="0"/>
                <wp:positionH relativeFrom="page">
                  <wp:posOffset>542925</wp:posOffset>
                </wp:positionH>
                <wp:positionV relativeFrom="page">
                  <wp:posOffset>542924</wp:posOffset>
                </wp:positionV>
                <wp:extent cx="7620" cy="89687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0"/>
                              </a:moveTo>
                              <a:lnTo>
                                <a:pt x="7321" y="8968483"/>
                              </a:lnTo>
                              <a:lnTo>
                                <a:pt x="0" y="8968483"/>
                              </a:lnTo>
                              <a:lnTo>
                                <a:pt x="0" y="0"/>
                              </a:lnTo>
                              <a:lnTo>
                                <a:pt x="7321" y="0"/>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009A5C03" id="Graphic 1" o:spid="_x0000_s1026" style="position:absolute;margin-left:42.75pt;margin-top:42.75pt;width:.6pt;height:706.2pt;z-index:-251592704;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" path="m7321,r,8968483l,8968483,,,7321,xe" fillcolor="#5f5f5f"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724800" behindDoc="1" locked="0" layoutInCell="1" allowOverlap="1" wp14:anchorId="793EA352" wp14:editId="730C66B0">
                <wp:simplePos x="0" y="0"/>
                <wp:positionH relativeFrom="page">
                  <wp:posOffset>6524352</wp:posOffset>
                </wp:positionH>
                <wp:positionV relativeFrom="page">
                  <wp:posOffset>542924</wp:posOffset>
                </wp:positionV>
                <wp:extent cx="7620" cy="896874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8968483"/>
                              </a:moveTo>
                              <a:lnTo>
                                <a:pt x="0" y="8968483"/>
                              </a:lnTo>
                              <a:lnTo>
                                <a:pt x="0" y="0"/>
                              </a:lnTo>
                              <a:lnTo>
                                <a:pt x="7321" y="0"/>
                              </a:lnTo>
                              <a:lnTo>
                                <a:pt x="7321" y="8968483"/>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3C03E856" id="Graphic 2" o:spid="_x0000_s1026" style="position:absolute;margin-left:513.75pt;margin-top:42.75pt;width:.6pt;height:706.2pt;z-index:-251591680;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" path="m7321,8968483r-7321,l,,7321,r,8968483xe" fillcolor="#5f5f5f" stroked="f">
                <v:path arrowok="t"/>
                <w10:wrap anchorx="page" anchory="page"/>
              </v:shape>
            </w:pict>
          </mc:Fallback>
        </mc:AlternateContent>
      </w:r>
    </w:p>
    <w:p w14:paraId="55A96CA7" w14:textId="77777777" w:rsidR="00F33690" w:rsidRDefault="00F33690" w:rsidP="00F33690">
      <w:pPr>
        <w:pStyle w:val="BodyText"/>
        <w:spacing w:before="88"/>
        <w:ind w:left="0"/>
        <w:rPr>
          <w:rFonts w:ascii="Times New Roman"/>
          <w:sz w:val="20"/>
        </w:rPr>
      </w:pPr>
    </w:p>
    <w:p w14:paraId="5FBA3408" w14:textId="77777777" w:rsidR="00F33690" w:rsidRPr="00F33690" w:rsidRDefault="00F33690" w:rsidP="00F33690">
      <w:pPr>
        <w:rPr>
          <w:rFonts w:ascii="Arial" w:hAnsi="Arial" w:cs="Arial"/>
          <w:sz w:val="24"/>
          <w:szCs w:val="24"/>
        </w:rPr>
      </w:pPr>
      <w:r w:rsidRPr="00F33690">
        <w:rPr>
          <w:rFonts w:ascii="Arial" w:hAnsi="Arial" w:cs="Arial"/>
          <w:noProof/>
          <w:sz w:val="24"/>
          <w:szCs w:val="24"/>
        </w:rPr>
        <mc:AlternateContent>
          <mc:Choice Requires="wps">
            <w:drawing>
              <wp:inline distT="0" distB="0" distL="0" distR="0" wp14:anchorId="3DCC6F57" wp14:editId="66D82AC1">
                <wp:extent cx="5622925" cy="43942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2925" cy="439420"/>
                        </a:xfrm>
                        <a:prstGeom prst="rect">
                          <a:avLst/>
                        </a:prstGeom>
                        <a:solidFill>
                          <a:srgbClr val="747474"/>
                        </a:solidFill>
                      </wps:spPr>
                      <wps:txbx>
                        <w:txbxContent>
                          <w:p w14:paraId="646D03EF" w14:textId="77777777" w:rsidR="00F33690" w:rsidRDefault="00F33690" w:rsidP="00F33690">
                            <w:pPr>
                              <w:pStyle w:val="BodyText"/>
                              <w:spacing w:before="1"/>
                              <w:ind w:left="0"/>
                              <w:rPr>
                                <w:rFonts w:ascii="Times New Roman"/>
                                <w:color w:val="000000"/>
                                <w:sz w:val="20"/>
                              </w:rPr>
                            </w:pPr>
                          </w:p>
                          <w:p w14:paraId="453CE27B" w14:textId="77777777" w:rsidR="00F33690" w:rsidRDefault="00F33690" w:rsidP="00F33690">
                            <w:pPr>
                              <w:ind w:left="276"/>
                              <w:rPr>
                                <w:color w:val="000000"/>
                                <w:sz w:val="20"/>
                              </w:rPr>
                            </w:pPr>
                            <w:r>
                              <w:rPr>
                                <w:color w:val="FFFFFF"/>
                                <w:w w:val="120"/>
                                <w:sz w:val="20"/>
                              </w:rPr>
                              <w:t>Between</w:t>
                            </w:r>
                            <w:r>
                              <w:rPr>
                                <w:color w:val="FFFFFF"/>
                                <w:spacing w:val="-4"/>
                                <w:w w:val="120"/>
                                <w:sz w:val="20"/>
                              </w:rPr>
                              <w:t xml:space="preserve"> </w:t>
                            </w:r>
                            <w:r>
                              <w:rPr>
                                <w:color w:val="FFFFFF"/>
                                <w:w w:val="120"/>
                                <w:sz w:val="20"/>
                              </w:rPr>
                              <w:t>25</w:t>
                            </w:r>
                            <w:r>
                              <w:rPr>
                                <w:color w:val="FFFFFF"/>
                                <w:spacing w:val="-3"/>
                                <w:w w:val="120"/>
                                <w:sz w:val="20"/>
                              </w:rPr>
                              <w:t xml:space="preserve"> </w:t>
                            </w:r>
                            <w:r>
                              <w:rPr>
                                <w:color w:val="FFFFFF"/>
                                <w:w w:val="120"/>
                                <w:sz w:val="20"/>
                              </w:rPr>
                              <w:t>and</w:t>
                            </w:r>
                            <w:r>
                              <w:rPr>
                                <w:color w:val="FFFFFF"/>
                                <w:spacing w:val="-4"/>
                                <w:w w:val="120"/>
                                <w:sz w:val="20"/>
                              </w:rPr>
                              <w:t xml:space="preserve"> </w:t>
                            </w:r>
                            <w:r>
                              <w:rPr>
                                <w:color w:val="FFFFFF"/>
                                <w:w w:val="120"/>
                                <w:sz w:val="20"/>
                              </w:rPr>
                              <w:t>54</w:t>
                            </w:r>
                            <w:r>
                              <w:rPr>
                                <w:color w:val="FFFFFF"/>
                                <w:spacing w:val="-3"/>
                                <w:w w:val="120"/>
                                <w:sz w:val="20"/>
                              </w:rPr>
                              <w:t xml:space="preserve"> </w:t>
                            </w:r>
                            <w:r>
                              <w:rPr>
                                <w:color w:val="FFFFFF"/>
                                <w:w w:val="120"/>
                                <w:sz w:val="20"/>
                              </w:rPr>
                              <w:t>and</w:t>
                            </w:r>
                            <w:r>
                              <w:rPr>
                                <w:color w:val="FFFFFF"/>
                                <w:spacing w:val="-4"/>
                                <w:w w:val="120"/>
                                <w:sz w:val="20"/>
                              </w:rPr>
                              <w:t xml:space="preserve"> </w:t>
                            </w:r>
                            <w:r>
                              <w:rPr>
                                <w:color w:val="FFFFFF"/>
                                <w:w w:val="120"/>
                                <w:sz w:val="20"/>
                              </w:rPr>
                              <w:t>not</w:t>
                            </w:r>
                            <w:r>
                              <w:rPr>
                                <w:color w:val="FFFFFF"/>
                                <w:spacing w:val="-3"/>
                                <w:w w:val="120"/>
                                <w:sz w:val="20"/>
                              </w:rPr>
                              <w:t xml:space="preserve"> </w:t>
                            </w:r>
                            <w:r>
                              <w:rPr>
                                <w:color w:val="FFFFFF"/>
                                <w:w w:val="120"/>
                                <w:sz w:val="20"/>
                              </w:rPr>
                              <w:t>working?</w:t>
                            </w:r>
                            <w:r>
                              <w:rPr>
                                <w:color w:val="FFFFFF"/>
                                <w:spacing w:val="-3"/>
                                <w:w w:val="120"/>
                                <w:sz w:val="20"/>
                              </w:rPr>
                              <w:t xml:space="preserve"> </w:t>
                            </w:r>
                            <w:r>
                              <w:rPr>
                                <w:color w:val="FFFFFF"/>
                                <w:w w:val="120"/>
                                <w:sz w:val="20"/>
                              </w:rPr>
                              <w:t>We</w:t>
                            </w:r>
                            <w:r>
                              <w:rPr>
                                <w:color w:val="FFFFFF"/>
                                <w:spacing w:val="-4"/>
                                <w:w w:val="120"/>
                                <w:sz w:val="20"/>
                              </w:rPr>
                              <w:t xml:space="preserve"> </w:t>
                            </w:r>
                            <w:r>
                              <w:rPr>
                                <w:color w:val="FFFFFF"/>
                                <w:w w:val="120"/>
                                <w:sz w:val="20"/>
                              </w:rPr>
                              <w:t>want</w:t>
                            </w:r>
                            <w:r>
                              <w:rPr>
                                <w:color w:val="FFFFFF"/>
                                <w:spacing w:val="-3"/>
                                <w:w w:val="120"/>
                                <w:sz w:val="20"/>
                              </w:rPr>
                              <w:t xml:space="preserve"> </w:t>
                            </w:r>
                            <w:r>
                              <w:rPr>
                                <w:color w:val="FFFFFF"/>
                                <w:w w:val="120"/>
                                <w:sz w:val="20"/>
                              </w:rPr>
                              <w:t>to</w:t>
                            </w:r>
                            <w:r>
                              <w:rPr>
                                <w:color w:val="FFFFFF"/>
                                <w:spacing w:val="-4"/>
                                <w:w w:val="120"/>
                                <w:sz w:val="20"/>
                              </w:rPr>
                              <w:t xml:space="preserve"> </w:t>
                            </w:r>
                            <w:r>
                              <w:rPr>
                                <w:color w:val="FFFFFF"/>
                                <w:w w:val="120"/>
                                <w:sz w:val="20"/>
                              </w:rPr>
                              <w:t>hear</w:t>
                            </w:r>
                            <w:r>
                              <w:rPr>
                                <w:color w:val="FFFFFF"/>
                                <w:spacing w:val="-3"/>
                                <w:w w:val="120"/>
                                <w:sz w:val="20"/>
                              </w:rPr>
                              <w:t xml:space="preserve"> </w:t>
                            </w:r>
                            <w:r>
                              <w:rPr>
                                <w:color w:val="FFFFFF"/>
                                <w:w w:val="120"/>
                                <w:sz w:val="20"/>
                              </w:rPr>
                              <w:t>from</w:t>
                            </w:r>
                            <w:r>
                              <w:rPr>
                                <w:color w:val="FFFFFF"/>
                                <w:spacing w:val="-3"/>
                                <w:w w:val="120"/>
                                <w:sz w:val="20"/>
                              </w:rPr>
                              <w:t xml:space="preserve"> </w:t>
                            </w:r>
                            <w:r>
                              <w:rPr>
                                <w:color w:val="FFFFFF"/>
                                <w:spacing w:val="-4"/>
                                <w:w w:val="120"/>
                                <w:sz w:val="20"/>
                              </w:rPr>
                              <w:t>You!</w:t>
                            </w:r>
                          </w:p>
                        </w:txbxContent>
                      </wps:txbx>
                      <wps:bodyPr wrap="square" lIns="0" tIns="0" rIns="0" bIns="0" rtlCol="0">
                        <a:noAutofit/>
                      </wps:bodyPr>
                    </wps:wsp>
                  </a:graphicData>
                </a:graphic>
              </wp:inline>
            </w:drawing>
          </mc:Choice>
          <mc:Fallback>
            <w:pict>
              <v:shapetype w14:anchorId="3DCC6F57" id="_x0000_t202" coordsize="21600,21600" o:spt="202" path="m,l,21600r21600,l21600,xe">
                <v:stroke joinstyle="miter"/>
                <v:path gradientshapeok="t" o:connecttype="rect"/>
              </v:shapetype>
              <v:shape id="Textbox 3" o:spid="_x0000_s1027" type="#_x0000_t202" style="width:442.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" fillcolor="#747474" stroked="f">
                <v:textbox inset="0,0,0,0">
                  <w:txbxContent>
                    <w:p w14:paraId="646D03EF" w14:textId="77777777" w:rsidR="00F33690" w:rsidRDefault="00F33690" w:rsidP="00F33690">
                      <w:pPr>
                        <w:pStyle w:val="BodyText"/>
                        <w:spacing w:before="1"/>
                        <w:ind w:left="0"/>
                        <w:rPr>
                          <w:rFonts w:ascii="Times New Roman"/>
                          <w:color w:val="000000"/>
                          <w:sz w:val="20"/>
                        </w:rPr>
                      </w:pPr>
                    </w:p>
                    <w:p w14:paraId="453CE27B" w14:textId="77777777" w:rsidR="00F33690" w:rsidRDefault="00F33690" w:rsidP="00F33690">
                      <w:pPr>
                        <w:ind w:left="276"/>
                        <w:rPr>
                          <w:color w:val="000000"/>
                          <w:sz w:val="20"/>
                        </w:rPr>
                      </w:pPr>
                      <w:r>
                        <w:rPr>
                          <w:color w:val="FFFFFF"/>
                          <w:w w:val="120"/>
                          <w:sz w:val="20"/>
                        </w:rPr>
                        <w:t>Between</w:t>
                      </w:r>
                      <w:r>
                        <w:rPr>
                          <w:color w:val="FFFFFF"/>
                          <w:spacing w:val="-4"/>
                          <w:w w:val="120"/>
                          <w:sz w:val="20"/>
                        </w:rPr>
                        <w:t xml:space="preserve"> </w:t>
                      </w:r>
                      <w:r>
                        <w:rPr>
                          <w:color w:val="FFFFFF"/>
                          <w:w w:val="120"/>
                          <w:sz w:val="20"/>
                        </w:rPr>
                        <w:t>25</w:t>
                      </w:r>
                      <w:r>
                        <w:rPr>
                          <w:color w:val="FFFFFF"/>
                          <w:spacing w:val="-3"/>
                          <w:w w:val="120"/>
                          <w:sz w:val="20"/>
                        </w:rPr>
                        <w:t xml:space="preserve"> </w:t>
                      </w:r>
                      <w:r>
                        <w:rPr>
                          <w:color w:val="FFFFFF"/>
                          <w:w w:val="120"/>
                          <w:sz w:val="20"/>
                        </w:rPr>
                        <w:t>and</w:t>
                      </w:r>
                      <w:r>
                        <w:rPr>
                          <w:color w:val="FFFFFF"/>
                          <w:spacing w:val="-4"/>
                          <w:w w:val="120"/>
                          <w:sz w:val="20"/>
                        </w:rPr>
                        <w:t xml:space="preserve"> </w:t>
                      </w:r>
                      <w:r>
                        <w:rPr>
                          <w:color w:val="FFFFFF"/>
                          <w:w w:val="120"/>
                          <w:sz w:val="20"/>
                        </w:rPr>
                        <w:t>54</w:t>
                      </w:r>
                      <w:r>
                        <w:rPr>
                          <w:color w:val="FFFFFF"/>
                          <w:spacing w:val="-3"/>
                          <w:w w:val="120"/>
                          <w:sz w:val="20"/>
                        </w:rPr>
                        <w:t xml:space="preserve"> </w:t>
                      </w:r>
                      <w:r>
                        <w:rPr>
                          <w:color w:val="FFFFFF"/>
                          <w:w w:val="120"/>
                          <w:sz w:val="20"/>
                        </w:rPr>
                        <w:t>and</w:t>
                      </w:r>
                      <w:r>
                        <w:rPr>
                          <w:color w:val="FFFFFF"/>
                          <w:spacing w:val="-4"/>
                          <w:w w:val="120"/>
                          <w:sz w:val="20"/>
                        </w:rPr>
                        <w:t xml:space="preserve"> </w:t>
                      </w:r>
                      <w:r>
                        <w:rPr>
                          <w:color w:val="FFFFFF"/>
                          <w:w w:val="120"/>
                          <w:sz w:val="20"/>
                        </w:rPr>
                        <w:t>not</w:t>
                      </w:r>
                      <w:r>
                        <w:rPr>
                          <w:color w:val="FFFFFF"/>
                          <w:spacing w:val="-3"/>
                          <w:w w:val="120"/>
                          <w:sz w:val="20"/>
                        </w:rPr>
                        <w:t xml:space="preserve"> </w:t>
                      </w:r>
                      <w:r>
                        <w:rPr>
                          <w:color w:val="FFFFFF"/>
                          <w:w w:val="120"/>
                          <w:sz w:val="20"/>
                        </w:rPr>
                        <w:t>working?</w:t>
                      </w:r>
                      <w:r>
                        <w:rPr>
                          <w:color w:val="FFFFFF"/>
                          <w:spacing w:val="-3"/>
                          <w:w w:val="120"/>
                          <w:sz w:val="20"/>
                        </w:rPr>
                        <w:t xml:space="preserve"> </w:t>
                      </w:r>
                      <w:r>
                        <w:rPr>
                          <w:color w:val="FFFFFF"/>
                          <w:w w:val="120"/>
                          <w:sz w:val="20"/>
                        </w:rPr>
                        <w:t>We</w:t>
                      </w:r>
                      <w:r>
                        <w:rPr>
                          <w:color w:val="FFFFFF"/>
                          <w:spacing w:val="-4"/>
                          <w:w w:val="120"/>
                          <w:sz w:val="20"/>
                        </w:rPr>
                        <w:t xml:space="preserve"> </w:t>
                      </w:r>
                      <w:r>
                        <w:rPr>
                          <w:color w:val="FFFFFF"/>
                          <w:w w:val="120"/>
                          <w:sz w:val="20"/>
                        </w:rPr>
                        <w:t>want</w:t>
                      </w:r>
                      <w:r>
                        <w:rPr>
                          <w:color w:val="FFFFFF"/>
                          <w:spacing w:val="-3"/>
                          <w:w w:val="120"/>
                          <w:sz w:val="20"/>
                        </w:rPr>
                        <w:t xml:space="preserve"> </w:t>
                      </w:r>
                      <w:r>
                        <w:rPr>
                          <w:color w:val="FFFFFF"/>
                          <w:w w:val="120"/>
                          <w:sz w:val="20"/>
                        </w:rPr>
                        <w:t>to</w:t>
                      </w:r>
                      <w:r>
                        <w:rPr>
                          <w:color w:val="FFFFFF"/>
                          <w:spacing w:val="-4"/>
                          <w:w w:val="120"/>
                          <w:sz w:val="20"/>
                        </w:rPr>
                        <w:t xml:space="preserve"> </w:t>
                      </w:r>
                      <w:r>
                        <w:rPr>
                          <w:color w:val="FFFFFF"/>
                          <w:w w:val="120"/>
                          <w:sz w:val="20"/>
                        </w:rPr>
                        <w:t>hear</w:t>
                      </w:r>
                      <w:r>
                        <w:rPr>
                          <w:color w:val="FFFFFF"/>
                          <w:spacing w:val="-3"/>
                          <w:w w:val="120"/>
                          <w:sz w:val="20"/>
                        </w:rPr>
                        <w:t xml:space="preserve"> </w:t>
                      </w:r>
                      <w:r>
                        <w:rPr>
                          <w:color w:val="FFFFFF"/>
                          <w:w w:val="120"/>
                          <w:sz w:val="20"/>
                        </w:rPr>
                        <w:t>from</w:t>
                      </w:r>
                      <w:r>
                        <w:rPr>
                          <w:color w:val="FFFFFF"/>
                          <w:spacing w:val="-3"/>
                          <w:w w:val="120"/>
                          <w:sz w:val="20"/>
                        </w:rPr>
                        <w:t xml:space="preserve"> </w:t>
                      </w:r>
                      <w:r>
                        <w:rPr>
                          <w:color w:val="FFFFFF"/>
                          <w:spacing w:val="-4"/>
                          <w:w w:val="120"/>
                          <w:sz w:val="20"/>
                        </w:rPr>
                        <w:t>You!</w:t>
                      </w:r>
                    </w:p>
                  </w:txbxContent>
                </v:textbox>
                <w10:anchorlock/>
              </v:shape>
            </w:pict>
          </mc:Fallback>
        </mc:AlternateContent>
      </w:r>
    </w:p>
    <w:p w14:paraId="056B104B" w14:textId="260458EC" w:rsidR="00F33690" w:rsidRPr="007A79F2" w:rsidRDefault="00361525" w:rsidP="00F33690">
      <w:pPr>
        <w:pStyle w:val="BodyText"/>
        <w:spacing w:before="168" w:line="309" w:lineRule="auto"/>
        <w:ind w:left="0" w:right="430"/>
        <w:rPr>
          <w:rFonts w:ascii="Arial" w:hAnsi="Arial" w:cs="Arial"/>
          <w:sz w:val="24"/>
          <w:szCs w:val="24"/>
        </w:rPr>
      </w:pPr>
      <w:r w:rsidRPr="007A79F2">
        <w:rPr>
          <w:rFonts w:ascii="Arial" w:hAnsi="Arial" w:cs="Arial"/>
          <w:sz w:val="24"/>
          <w:szCs w:val="24"/>
        </w:rPr>
        <w:t xml:space="preserve">The Recompete Program helps people find jobs in areas that are struggling with high unemployment. The program focuses on people between the ages of 25 and 54. Our main goal is to help more people get jobs by creating long-term opportunities close the Harbor. By </w:t>
      </w:r>
      <w:proofErr w:type="gramStart"/>
      <w:r w:rsidRPr="007A79F2">
        <w:rPr>
          <w:rFonts w:ascii="Arial" w:hAnsi="Arial" w:cs="Arial"/>
          <w:sz w:val="24"/>
          <w:szCs w:val="24"/>
        </w:rPr>
        <w:t>answering</w:t>
      </w:r>
      <w:proofErr w:type="gramEnd"/>
      <w:r w:rsidRPr="007A79F2">
        <w:rPr>
          <w:rFonts w:ascii="Arial" w:hAnsi="Arial" w:cs="Arial"/>
          <w:sz w:val="24"/>
          <w:szCs w:val="24"/>
        </w:rPr>
        <w:t xml:space="preserve"> this survey, you'll help us </w:t>
      </w:r>
      <w:proofErr w:type="gramStart"/>
      <w:r w:rsidRPr="007A79F2">
        <w:rPr>
          <w:rFonts w:ascii="Arial" w:hAnsi="Arial" w:cs="Arial"/>
          <w:sz w:val="24"/>
          <w:szCs w:val="24"/>
        </w:rPr>
        <w:t>make a plan</w:t>
      </w:r>
      <w:proofErr w:type="gramEnd"/>
      <w:r w:rsidRPr="007A79F2">
        <w:rPr>
          <w:rFonts w:ascii="Arial" w:hAnsi="Arial" w:cs="Arial"/>
          <w:sz w:val="24"/>
          <w:szCs w:val="24"/>
        </w:rPr>
        <w:t xml:space="preserve"> to increase jobs in these areas.</w:t>
      </w:r>
    </w:p>
    <w:p w14:paraId="775CCA9C" w14:textId="77777777" w:rsidR="00F33690" w:rsidRPr="007A79F2" w:rsidRDefault="00F33690" w:rsidP="00F33690">
      <w:pPr>
        <w:pStyle w:val="BodyText"/>
        <w:ind w:left="0"/>
        <w:rPr>
          <w:rFonts w:ascii="Arial" w:hAnsi="Arial" w:cs="Arial"/>
          <w:sz w:val="24"/>
          <w:szCs w:val="24"/>
        </w:rPr>
      </w:pPr>
    </w:p>
    <w:p w14:paraId="3DD5B9CF" w14:textId="77777777" w:rsidR="00F33690" w:rsidRPr="007A79F2" w:rsidRDefault="00F33690" w:rsidP="00F33690">
      <w:pPr>
        <w:pStyle w:val="BodyText"/>
        <w:spacing w:before="9"/>
        <w:ind w:left="0"/>
        <w:rPr>
          <w:rFonts w:ascii="Arial" w:hAnsi="Arial" w:cs="Arial"/>
          <w:sz w:val="24"/>
          <w:szCs w:val="24"/>
        </w:rPr>
      </w:pPr>
    </w:p>
    <w:p w14:paraId="594BF66B" w14:textId="3BDA7BA7" w:rsidR="00361525" w:rsidRPr="007A79F2" w:rsidRDefault="00361525" w:rsidP="00F33690">
      <w:pPr>
        <w:spacing w:line="408" w:lineRule="auto"/>
        <w:rPr>
          <w:rFonts w:ascii="Arial" w:hAnsi="Arial" w:cs="Arial"/>
          <w:sz w:val="24"/>
          <w:szCs w:val="24"/>
        </w:rPr>
      </w:pPr>
      <w:r w:rsidRPr="007A79F2">
        <w:rPr>
          <w:rFonts w:ascii="Arial" w:hAnsi="Arial" w:cs="Arial"/>
          <w:sz w:val="24"/>
          <w:szCs w:val="24"/>
        </w:rPr>
        <w:t>Q1. Are you currently employed?</w:t>
      </w:r>
    </w:p>
    <w:p w14:paraId="5D4FFD30" w14:textId="6EE6D181" w:rsidR="00361525" w:rsidRPr="007A79F2" w:rsidRDefault="00361525" w:rsidP="00F33690">
      <w:pPr>
        <w:spacing w:line="408" w:lineRule="auto"/>
        <w:rPr>
          <w:rFonts w:ascii="Arial" w:hAnsi="Arial" w:cs="Arial"/>
          <w:sz w:val="24"/>
          <w:szCs w:val="24"/>
        </w:rPr>
      </w:pPr>
      <w:r w:rsidRPr="007A79F2">
        <w:rPr>
          <w:rFonts w:ascii="Arial" w:hAnsi="Arial" w:cs="Arial"/>
          <w:sz w:val="24"/>
          <w:szCs w:val="24"/>
        </w:rPr>
        <w:t>◦Yes</w:t>
      </w:r>
    </w:p>
    <w:p w14:paraId="23CA8A73" w14:textId="77777777" w:rsidR="00F33690" w:rsidRPr="007A79F2" w:rsidRDefault="00361525" w:rsidP="00F33690">
      <w:pPr>
        <w:spacing w:line="408" w:lineRule="auto"/>
        <w:rPr>
          <w:rFonts w:ascii="Arial" w:hAnsi="Arial" w:cs="Arial"/>
          <w:sz w:val="24"/>
          <w:szCs w:val="24"/>
        </w:rPr>
      </w:pPr>
      <w:r w:rsidRPr="007A79F2">
        <w:rPr>
          <w:rFonts w:ascii="Arial" w:hAnsi="Arial" w:cs="Arial"/>
          <w:sz w:val="24"/>
          <w:szCs w:val="24"/>
        </w:rPr>
        <w:t>◦No</w:t>
      </w:r>
      <w:r w:rsidR="00F33690" w:rsidRPr="007A79F2">
        <w:rPr>
          <w:rFonts w:ascii="Arial" w:hAnsi="Arial" w:cs="Arial"/>
          <w:sz w:val="24"/>
          <w:szCs w:val="24"/>
        </w:rPr>
        <w:tab/>
      </w:r>
    </w:p>
    <w:p w14:paraId="22824C24" w14:textId="77777777" w:rsidR="00361525" w:rsidRPr="007A79F2" w:rsidRDefault="00361525" w:rsidP="00F33690">
      <w:pPr>
        <w:spacing w:line="408" w:lineRule="auto"/>
        <w:rPr>
          <w:rFonts w:ascii="Arial" w:hAnsi="Arial" w:cs="Arial"/>
          <w:sz w:val="24"/>
          <w:szCs w:val="24"/>
        </w:rPr>
      </w:pPr>
    </w:p>
    <w:p w14:paraId="170BB159" w14:textId="78084FCD" w:rsidR="00361525" w:rsidRPr="007A79F2" w:rsidRDefault="00361525" w:rsidP="00F33690">
      <w:pPr>
        <w:spacing w:line="408" w:lineRule="auto"/>
        <w:rPr>
          <w:rFonts w:ascii="Arial" w:hAnsi="Arial" w:cs="Arial"/>
          <w:sz w:val="24"/>
          <w:szCs w:val="24"/>
        </w:rPr>
      </w:pPr>
      <w:r w:rsidRPr="007A79F2">
        <w:rPr>
          <w:rFonts w:ascii="Arial" w:hAnsi="Arial" w:cs="Arial"/>
          <w:sz w:val="24"/>
          <w:szCs w:val="24"/>
        </w:rPr>
        <w:t>Q2. Where do you live?</w:t>
      </w:r>
    </w:p>
    <w:p w14:paraId="283FA4F3" w14:textId="6895E10C" w:rsidR="00361525" w:rsidRPr="007A79F2" w:rsidRDefault="00361525" w:rsidP="00F33690">
      <w:pPr>
        <w:spacing w:line="408" w:lineRule="auto"/>
        <w:rPr>
          <w:rFonts w:ascii="Arial" w:hAnsi="Arial" w:cs="Arial"/>
          <w:sz w:val="24"/>
          <w:szCs w:val="24"/>
        </w:rPr>
      </w:pPr>
      <w:r w:rsidRPr="007A79F2">
        <w:rPr>
          <w:rFonts w:ascii="Arial" w:hAnsi="Arial" w:cs="Arial"/>
          <w:sz w:val="24"/>
          <w:szCs w:val="24"/>
        </w:rPr>
        <w:t>◦ Grays Harbor County</w:t>
      </w:r>
    </w:p>
    <w:p w14:paraId="3DDE6B49" w14:textId="4E9970A0" w:rsidR="00361525" w:rsidRPr="007A79F2" w:rsidRDefault="00361525" w:rsidP="00F33690">
      <w:pPr>
        <w:spacing w:line="408" w:lineRule="auto"/>
        <w:rPr>
          <w:rFonts w:ascii="Arial" w:hAnsi="Arial" w:cs="Arial"/>
          <w:sz w:val="24"/>
          <w:szCs w:val="24"/>
        </w:rPr>
      </w:pPr>
      <w:r w:rsidRPr="007A79F2">
        <w:rPr>
          <w:rFonts w:ascii="Arial" w:hAnsi="Arial" w:cs="Arial"/>
          <w:sz w:val="24"/>
          <w:szCs w:val="24"/>
        </w:rPr>
        <w:t>◦ Pacific County</w:t>
      </w:r>
    </w:p>
    <w:p w14:paraId="19C34FEE" w14:textId="27FCF8C4" w:rsidR="00361525" w:rsidRPr="007A79F2" w:rsidRDefault="00361525" w:rsidP="00F33690">
      <w:pPr>
        <w:spacing w:line="408" w:lineRule="auto"/>
        <w:rPr>
          <w:rFonts w:ascii="Arial" w:hAnsi="Arial" w:cs="Arial"/>
          <w:sz w:val="24"/>
          <w:szCs w:val="24"/>
        </w:rPr>
      </w:pPr>
      <w:r w:rsidRPr="007A79F2">
        <w:rPr>
          <w:rFonts w:ascii="Arial" w:hAnsi="Arial" w:cs="Arial"/>
          <w:sz w:val="24"/>
          <w:szCs w:val="24"/>
        </w:rPr>
        <w:t>◦ I do not live in Grays Harbor or Pacific County</w:t>
      </w:r>
    </w:p>
    <w:p w14:paraId="628F9C74" w14:textId="77777777" w:rsidR="00361525" w:rsidRPr="007A79F2" w:rsidRDefault="00361525" w:rsidP="00F33690">
      <w:pPr>
        <w:spacing w:line="408" w:lineRule="auto"/>
        <w:rPr>
          <w:rFonts w:ascii="Arial" w:hAnsi="Arial" w:cs="Arial"/>
          <w:sz w:val="24"/>
          <w:szCs w:val="24"/>
        </w:rPr>
      </w:pPr>
    </w:p>
    <w:p w14:paraId="3356F3F6" w14:textId="28FA316F" w:rsidR="00361525" w:rsidRPr="007A79F2" w:rsidRDefault="00361525" w:rsidP="00F33690">
      <w:pPr>
        <w:spacing w:line="408" w:lineRule="auto"/>
        <w:rPr>
          <w:rFonts w:ascii="Arial" w:hAnsi="Arial" w:cs="Arial"/>
          <w:sz w:val="24"/>
          <w:szCs w:val="24"/>
        </w:rPr>
      </w:pPr>
      <w:r w:rsidRPr="007A79F2">
        <w:rPr>
          <w:rFonts w:ascii="Arial" w:hAnsi="Arial" w:cs="Arial"/>
          <w:sz w:val="24"/>
          <w:szCs w:val="24"/>
        </w:rPr>
        <w:t>Q3. How old are you?</w:t>
      </w:r>
    </w:p>
    <w:p w14:paraId="018E8B2C" w14:textId="77777777" w:rsidR="00361525" w:rsidRPr="007A79F2" w:rsidRDefault="00361525" w:rsidP="00361525">
      <w:pPr>
        <w:spacing w:line="408" w:lineRule="auto"/>
        <w:rPr>
          <w:rFonts w:ascii="Arial" w:hAnsi="Arial" w:cs="Arial"/>
          <w:sz w:val="24"/>
          <w:szCs w:val="24"/>
        </w:rPr>
        <w:sectPr w:rsidR="00361525" w:rsidRPr="007A79F2" w:rsidSect="00361525">
          <w:pgSz w:w="12240" w:h="15840"/>
          <w:pgMar w:top="860" w:right="1800" w:bottom="280" w:left="1080" w:header="720" w:footer="720" w:gutter="0"/>
          <w:cols w:space="720"/>
        </w:sectPr>
      </w:pPr>
    </w:p>
    <w:p w14:paraId="4472FD17" w14:textId="20EDA992"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25-29 years old</w:t>
      </w:r>
    </w:p>
    <w:p w14:paraId="3EBEAED7" w14:textId="11AF751F"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30-34 years old</w:t>
      </w:r>
    </w:p>
    <w:p w14:paraId="50814A00" w14:textId="1D5DE2A4"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35-39 years old</w:t>
      </w:r>
    </w:p>
    <w:p w14:paraId="06BEA68A" w14:textId="5AFBCDE3"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40-44 years old</w:t>
      </w:r>
    </w:p>
    <w:p w14:paraId="3D8F89ED" w14:textId="179D6BDC"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45-49 years old</w:t>
      </w:r>
    </w:p>
    <w:p w14:paraId="2BDBA038" w14:textId="1AAA06FC"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50-54 years old</w:t>
      </w:r>
    </w:p>
    <w:p w14:paraId="547DC5D0" w14:textId="77777777" w:rsidR="00361525" w:rsidRPr="007A79F2" w:rsidRDefault="00361525" w:rsidP="00361525">
      <w:pPr>
        <w:spacing w:line="408" w:lineRule="auto"/>
        <w:rPr>
          <w:rFonts w:ascii="Arial" w:hAnsi="Arial" w:cs="Arial"/>
          <w:sz w:val="24"/>
          <w:szCs w:val="24"/>
        </w:rPr>
        <w:sectPr w:rsidR="00361525" w:rsidRPr="007A79F2" w:rsidSect="00361525">
          <w:type w:val="continuous"/>
          <w:pgSz w:w="12240" w:h="15840"/>
          <w:pgMar w:top="860" w:right="1800" w:bottom="280" w:left="1080" w:header="720" w:footer="720" w:gutter="0"/>
          <w:cols w:num="2" w:space="720"/>
        </w:sectPr>
      </w:pPr>
    </w:p>
    <w:p w14:paraId="320E07C4" w14:textId="77777777" w:rsidR="00361525" w:rsidRPr="007A79F2" w:rsidRDefault="00361525" w:rsidP="00361525">
      <w:pPr>
        <w:spacing w:line="408" w:lineRule="auto"/>
        <w:rPr>
          <w:rFonts w:ascii="Arial" w:hAnsi="Arial" w:cs="Arial"/>
          <w:sz w:val="24"/>
          <w:szCs w:val="24"/>
        </w:rPr>
      </w:pPr>
    </w:p>
    <w:p w14:paraId="1BBB7545" w14:textId="5A49F024"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Q4. How long have you loved in Grays Harbor or Pacific Counties?</w:t>
      </w:r>
    </w:p>
    <w:p w14:paraId="224DDC7E" w14:textId="77777777"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1-2 years</w:t>
      </w:r>
    </w:p>
    <w:p w14:paraId="11ED5456" w14:textId="77777777"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3-5 years</w:t>
      </w:r>
    </w:p>
    <w:p w14:paraId="33D242CA" w14:textId="77777777"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6-9 years</w:t>
      </w:r>
    </w:p>
    <w:p w14:paraId="03A4B6DD" w14:textId="559BE29D" w:rsidR="00361525" w:rsidRPr="007A79F2" w:rsidRDefault="00361525" w:rsidP="00361525">
      <w:pPr>
        <w:spacing w:line="408" w:lineRule="auto"/>
        <w:rPr>
          <w:rFonts w:ascii="Arial" w:hAnsi="Arial" w:cs="Arial"/>
          <w:sz w:val="24"/>
          <w:szCs w:val="24"/>
        </w:rPr>
      </w:pPr>
      <w:r w:rsidRPr="007A79F2">
        <w:rPr>
          <w:rFonts w:ascii="Arial" w:hAnsi="Arial" w:cs="Arial"/>
          <w:sz w:val="24"/>
          <w:szCs w:val="24"/>
        </w:rPr>
        <w:t>◦ 10 or more years</w:t>
      </w:r>
    </w:p>
    <w:p w14:paraId="65F880F5" w14:textId="77777777" w:rsidR="007A79F2" w:rsidRPr="007A79F2" w:rsidRDefault="007A79F2" w:rsidP="00361525">
      <w:pPr>
        <w:spacing w:line="408" w:lineRule="auto"/>
        <w:rPr>
          <w:rFonts w:ascii="Arial" w:hAnsi="Arial" w:cs="Arial"/>
          <w:sz w:val="24"/>
          <w:szCs w:val="24"/>
        </w:rPr>
      </w:pPr>
    </w:p>
    <w:p w14:paraId="0A3DA9BA" w14:textId="5B5AF6B8" w:rsidR="00361525" w:rsidRPr="007A79F2" w:rsidRDefault="007A79F2" w:rsidP="00361525">
      <w:pPr>
        <w:spacing w:line="408" w:lineRule="auto"/>
        <w:rPr>
          <w:rFonts w:ascii="Arial" w:hAnsi="Arial" w:cs="Arial"/>
          <w:sz w:val="24"/>
          <w:szCs w:val="24"/>
        </w:rPr>
      </w:pPr>
      <w:r w:rsidRPr="007A79F2">
        <w:rPr>
          <w:rFonts w:ascii="Arial" w:hAnsi="Arial" w:cs="Arial"/>
          <w:sz w:val="24"/>
          <w:szCs w:val="24"/>
        </w:rPr>
        <w:t>Q5. How long do you plan on staying in Grays Harbor or Pacific County?</w:t>
      </w:r>
    </w:p>
    <w:p w14:paraId="3C8EF2A9" w14:textId="45D3092E" w:rsidR="007A79F2"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1-2 years</w:t>
      </w:r>
    </w:p>
    <w:p w14:paraId="44AAD46D" w14:textId="1D0E39FB" w:rsidR="007A79F2"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3-5 years</w:t>
      </w:r>
    </w:p>
    <w:p w14:paraId="220A7704" w14:textId="20B35BEC" w:rsidR="007A79F2"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6-9 years </w:t>
      </w:r>
    </w:p>
    <w:p w14:paraId="4549EF19" w14:textId="77777777" w:rsidR="007A79F2"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10 or more years</w:t>
      </w:r>
    </w:p>
    <w:p w14:paraId="31A94C8A" w14:textId="77777777" w:rsidR="007A79F2" w:rsidRDefault="007A79F2" w:rsidP="00361525">
      <w:pPr>
        <w:spacing w:line="408" w:lineRule="auto"/>
        <w:rPr>
          <w:rFonts w:ascii="Arial" w:hAnsi="Arial" w:cs="Arial"/>
          <w:sz w:val="24"/>
          <w:szCs w:val="24"/>
        </w:rPr>
      </w:pPr>
    </w:p>
    <w:p w14:paraId="52D2DF31" w14:textId="02FA6422" w:rsidR="007A79F2" w:rsidRDefault="007A79F2" w:rsidP="00361525">
      <w:pPr>
        <w:spacing w:line="408" w:lineRule="auto"/>
        <w:rPr>
          <w:rFonts w:ascii="Arial" w:hAnsi="Arial" w:cs="Arial"/>
          <w:sz w:val="24"/>
          <w:szCs w:val="24"/>
        </w:rPr>
      </w:pPr>
      <w:r>
        <w:rPr>
          <w:rFonts w:ascii="Arial" w:hAnsi="Arial" w:cs="Arial"/>
          <w:sz w:val="24"/>
          <w:szCs w:val="24"/>
        </w:rPr>
        <w:t>Q6</w:t>
      </w:r>
      <w:r w:rsidR="00A97314">
        <w:rPr>
          <w:rFonts w:ascii="Arial" w:hAnsi="Arial" w:cs="Arial"/>
          <w:sz w:val="24"/>
          <w:szCs w:val="24"/>
        </w:rPr>
        <w:t>.</w:t>
      </w:r>
      <w:r>
        <w:rPr>
          <w:rFonts w:ascii="Arial" w:hAnsi="Arial" w:cs="Arial"/>
          <w:sz w:val="24"/>
          <w:szCs w:val="24"/>
        </w:rPr>
        <w:t xml:space="preserve"> How do you currently describe your gender identity? </w:t>
      </w:r>
    </w:p>
    <w:p w14:paraId="0A67ED0F" w14:textId="5A13E81D" w:rsidR="007A79F2"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Female</w:t>
      </w:r>
    </w:p>
    <w:p w14:paraId="6363AF01" w14:textId="09593FD6" w:rsidR="007A79F2"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Male</w:t>
      </w:r>
    </w:p>
    <w:p w14:paraId="12D71A71" w14:textId="3612AAD2" w:rsidR="007A79F2"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Transgender</w:t>
      </w:r>
    </w:p>
    <w:p w14:paraId="480E0543" w14:textId="2DE5BA25" w:rsidR="00361525" w:rsidRDefault="00361525" w:rsidP="00361525">
      <w:pPr>
        <w:spacing w:line="408" w:lineRule="auto"/>
        <w:rPr>
          <w:rFonts w:ascii="Arial" w:hAnsi="Arial" w:cs="Arial"/>
          <w:sz w:val="24"/>
          <w:szCs w:val="24"/>
        </w:rPr>
      </w:pPr>
      <w:r w:rsidRPr="007A79F2">
        <w:rPr>
          <w:rFonts w:ascii="Arial" w:hAnsi="Arial" w:cs="Arial"/>
          <w:sz w:val="24"/>
          <w:szCs w:val="24"/>
        </w:rPr>
        <w:t>◦</w:t>
      </w:r>
      <w:r w:rsidR="007A79F2">
        <w:rPr>
          <w:rFonts w:ascii="Arial" w:hAnsi="Arial" w:cs="Arial"/>
          <w:sz w:val="24"/>
          <w:szCs w:val="24"/>
        </w:rPr>
        <w:t xml:space="preserve"> Nonbinary</w:t>
      </w:r>
    </w:p>
    <w:p w14:paraId="01D1893C" w14:textId="61955AAD"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Prefer not to say</w:t>
      </w:r>
    </w:p>
    <w:p w14:paraId="7A7FA2C3" w14:textId="77777777"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Other (please specify)</w:t>
      </w:r>
    </w:p>
    <w:p w14:paraId="05CAD1D0" w14:textId="77777777" w:rsidR="007A79F2" w:rsidRDefault="007A79F2" w:rsidP="007A79F2">
      <w:pPr>
        <w:spacing w:line="408" w:lineRule="auto"/>
        <w:rPr>
          <w:rFonts w:ascii="Arial" w:hAnsi="Arial" w:cs="Arial"/>
          <w:sz w:val="24"/>
          <w:szCs w:val="24"/>
        </w:rPr>
      </w:pPr>
    </w:p>
    <w:p w14:paraId="0A828965" w14:textId="501CFBF2" w:rsidR="007A79F2" w:rsidRDefault="007A79F2" w:rsidP="007A79F2">
      <w:pPr>
        <w:spacing w:line="408" w:lineRule="auto"/>
        <w:rPr>
          <w:rFonts w:ascii="Arial" w:hAnsi="Arial" w:cs="Arial"/>
          <w:sz w:val="24"/>
          <w:szCs w:val="24"/>
        </w:rPr>
      </w:pPr>
      <w:r>
        <w:rPr>
          <w:rFonts w:ascii="Arial" w:hAnsi="Arial" w:cs="Arial"/>
          <w:sz w:val="24"/>
          <w:szCs w:val="24"/>
        </w:rPr>
        <w:t>Q7</w:t>
      </w:r>
      <w:r w:rsidR="00A97314">
        <w:rPr>
          <w:rFonts w:ascii="Arial" w:hAnsi="Arial" w:cs="Arial"/>
          <w:sz w:val="24"/>
          <w:szCs w:val="24"/>
        </w:rPr>
        <w:t>.</w:t>
      </w:r>
      <w:r>
        <w:rPr>
          <w:rFonts w:ascii="Arial" w:hAnsi="Arial" w:cs="Arial"/>
          <w:sz w:val="24"/>
          <w:szCs w:val="24"/>
        </w:rPr>
        <w:t xml:space="preserve"> How do you best describe yourself? (Select all that apply)</w:t>
      </w:r>
    </w:p>
    <w:p w14:paraId="6ADEC614" w14:textId="23F8236E"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American Indian or Alaska Native</w:t>
      </w:r>
    </w:p>
    <w:p w14:paraId="678FEC6A" w14:textId="4B53544F"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Asian or Asian American</w:t>
      </w:r>
    </w:p>
    <w:p w14:paraId="619712FF" w14:textId="2BFEF47B"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Black or African American</w:t>
      </w:r>
    </w:p>
    <w:p w14:paraId="2A6E23E7" w14:textId="13A2B862"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Hispanic, Latino, or Spanish origin</w:t>
      </w:r>
    </w:p>
    <w:p w14:paraId="4296AED7" w14:textId="6E9F4A2E"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Middle Eastern or North African</w:t>
      </w:r>
    </w:p>
    <w:p w14:paraId="14BB566C" w14:textId="61D6F266" w:rsidR="007A79F2" w:rsidRPr="007A79F2" w:rsidRDefault="007A79F2" w:rsidP="007A79F2">
      <w:pPr>
        <w:spacing w:line="408" w:lineRule="auto"/>
        <w:rPr>
          <w:rFonts w:ascii="Arial" w:hAnsi="Arial" w:cs="Arial"/>
          <w:sz w:val="24"/>
          <w:szCs w:val="24"/>
        </w:rPr>
        <w:sectPr w:rsidR="007A79F2" w:rsidRPr="007A79F2" w:rsidSect="007A79F2">
          <w:type w:val="continuous"/>
          <w:pgSz w:w="12240" w:h="15840"/>
          <w:pgMar w:top="860" w:right="1800" w:bottom="280" w:left="1080" w:header="720" w:footer="720" w:gutter="0"/>
          <w:cols w:space="720"/>
        </w:sect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 xml:space="preserve">Native Hawaiian or </w:t>
      </w:r>
      <w:proofErr w:type="gramStart"/>
      <w:r w:rsidRPr="007A79F2">
        <w:rPr>
          <w:rFonts w:ascii="Arial" w:hAnsi="Arial" w:cs="Arial"/>
          <w:sz w:val="24"/>
          <w:szCs w:val="24"/>
        </w:rPr>
        <w:t>other</w:t>
      </w:r>
      <w:proofErr w:type="gramEnd"/>
      <w:r w:rsidRPr="007A79F2">
        <w:rPr>
          <w:rFonts w:ascii="Arial" w:hAnsi="Arial" w:cs="Arial"/>
          <w:sz w:val="24"/>
          <w:szCs w:val="24"/>
        </w:rPr>
        <w:t xml:space="preserve"> Pacific Islander</w:t>
      </w:r>
    </w:p>
    <w:p w14:paraId="1C63E594" w14:textId="545E8BFC"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White</w:t>
      </w:r>
    </w:p>
    <w:p w14:paraId="0BC9CDA0" w14:textId="252A12C4"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Other (Please specify)</w:t>
      </w:r>
    </w:p>
    <w:p w14:paraId="67C8DEB4" w14:textId="77777777" w:rsidR="007A79F2" w:rsidRDefault="007A79F2" w:rsidP="007A79F2">
      <w:pPr>
        <w:spacing w:line="408" w:lineRule="auto"/>
        <w:rPr>
          <w:rFonts w:ascii="Arial" w:hAnsi="Arial" w:cs="Arial"/>
          <w:sz w:val="24"/>
          <w:szCs w:val="24"/>
        </w:rPr>
      </w:pPr>
    </w:p>
    <w:p w14:paraId="5FD8E67A" w14:textId="44962BD9" w:rsidR="007A79F2" w:rsidRDefault="007A79F2" w:rsidP="007A79F2">
      <w:pPr>
        <w:spacing w:line="408" w:lineRule="auto"/>
        <w:rPr>
          <w:rFonts w:ascii="Arial" w:hAnsi="Arial" w:cs="Arial"/>
          <w:sz w:val="24"/>
          <w:szCs w:val="24"/>
        </w:rPr>
      </w:pPr>
      <w:r>
        <w:rPr>
          <w:rFonts w:ascii="Arial" w:hAnsi="Arial" w:cs="Arial"/>
          <w:sz w:val="24"/>
          <w:szCs w:val="24"/>
        </w:rPr>
        <w:t>Q8</w:t>
      </w:r>
      <w:r w:rsidR="00A97314">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What is the primary language used for communication in your home?</w:t>
      </w:r>
    </w:p>
    <w:p w14:paraId="51EA2453" w14:textId="77777777" w:rsidR="007A79F2" w:rsidRDefault="007A79F2" w:rsidP="007A79F2">
      <w:pPr>
        <w:spacing w:line="408" w:lineRule="auto"/>
        <w:rPr>
          <w:rFonts w:ascii="Arial" w:hAnsi="Arial" w:cs="Arial"/>
          <w:sz w:val="24"/>
          <w:szCs w:val="24"/>
        </w:rPr>
        <w:sectPr w:rsidR="007A79F2" w:rsidSect="007A79F2">
          <w:type w:val="continuous"/>
          <w:pgSz w:w="12240" w:h="15840"/>
          <w:pgMar w:top="860" w:right="1800" w:bottom="280" w:left="1080" w:header="720" w:footer="720" w:gutter="0"/>
          <w:cols w:space="720"/>
        </w:sectPr>
      </w:pPr>
    </w:p>
    <w:p w14:paraId="4E333B5D" w14:textId="5C84A273"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English</w:t>
      </w:r>
    </w:p>
    <w:p w14:paraId="2E1905CB" w14:textId="514E6500"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Spanish</w:t>
      </w:r>
    </w:p>
    <w:p w14:paraId="4BD105C4" w14:textId="40824723"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Chinese</w:t>
      </w:r>
    </w:p>
    <w:p w14:paraId="60A72CFB" w14:textId="6E5120D7"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American Sign Language</w:t>
      </w:r>
    </w:p>
    <w:p w14:paraId="2081F40C" w14:textId="37E5E427"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Korean</w:t>
      </w:r>
    </w:p>
    <w:p w14:paraId="1BF2DDD6" w14:textId="11C988FC"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Russian</w:t>
      </w:r>
    </w:p>
    <w:p w14:paraId="3662704E" w14:textId="2A394B02"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Prefer not to say</w:t>
      </w:r>
    </w:p>
    <w:p w14:paraId="056E394D" w14:textId="766D15CC" w:rsidR="007A79F2" w:rsidRDefault="007A79F2" w:rsidP="007A79F2">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Other (please specify)</w:t>
      </w:r>
    </w:p>
    <w:p w14:paraId="1E806FAD" w14:textId="77777777" w:rsidR="007A79F2" w:rsidRDefault="007A79F2" w:rsidP="007A79F2">
      <w:pPr>
        <w:spacing w:line="408" w:lineRule="auto"/>
        <w:rPr>
          <w:rFonts w:ascii="Arial" w:hAnsi="Arial" w:cs="Arial"/>
          <w:sz w:val="24"/>
          <w:szCs w:val="24"/>
        </w:rPr>
        <w:sectPr w:rsidR="007A79F2" w:rsidSect="007A79F2">
          <w:type w:val="continuous"/>
          <w:pgSz w:w="12240" w:h="15840"/>
          <w:pgMar w:top="860" w:right="1800" w:bottom="280" w:left="1080" w:header="720" w:footer="720" w:gutter="0"/>
          <w:cols w:space="720"/>
        </w:sectPr>
      </w:pPr>
    </w:p>
    <w:p w14:paraId="4D6E7D80" w14:textId="77777777" w:rsidR="007A79F2" w:rsidRDefault="007A79F2" w:rsidP="007A79F2">
      <w:pPr>
        <w:spacing w:line="408" w:lineRule="auto"/>
        <w:rPr>
          <w:rFonts w:ascii="Arial" w:hAnsi="Arial" w:cs="Arial"/>
          <w:sz w:val="24"/>
          <w:szCs w:val="24"/>
        </w:rPr>
      </w:pPr>
    </w:p>
    <w:p w14:paraId="14B485C2" w14:textId="56102632" w:rsidR="007A79F2" w:rsidRDefault="007A79F2" w:rsidP="007A79F2">
      <w:pPr>
        <w:rPr>
          <w:rFonts w:ascii="Arial" w:hAnsi="Arial" w:cs="Arial"/>
          <w:sz w:val="24"/>
          <w:szCs w:val="24"/>
        </w:rPr>
      </w:pPr>
      <w:r>
        <w:rPr>
          <w:rFonts w:ascii="Arial" w:hAnsi="Arial" w:cs="Arial"/>
          <w:sz w:val="24"/>
          <w:szCs w:val="24"/>
        </w:rPr>
        <w:t>Q9</w:t>
      </w:r>
      <w:r w:rsidR="00A97314">
        <w:rPr>
          <w:rFonts w:ascii="Arial" w:hAnsi="Arial" w:cs="Arial"/>
          <w:sz w:val="24"/>
          <w:szCs w:val="24"/>
        </w:rPr>
        <w:t>.</w:t>
      </w:r>
      <w:r>
        <w:rPr>
          <w:rFonts w:ascii="Arial" w:hAnsi="Arial" w:cs="Arial"/>
          <w:sz w:val="24"/>
          <w:szCs w:val="24"/>
        </w:rPr>
        <w:t xml:space="preserve"> </w:t>
      </w:r>
      <w:r w:rsidRPr="007A79F2">
        <w:rPr>
          <w:rFonts w:ascii="Arial" w:hAnsi="Arial" w:cs="Arial"/>
          <w:sz w:val="24"/>
          <w:szCs w:val="24"/>
        </w:rPr>
        <w:t>What is the highest level of education you have completed?</w:t>
      </w:r>
    </w:p>
    <w:p w14:paraId="556AFFCA" w14:textId="6373A9E7" w:rsidR="007A79F2"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Less than High School</w:t>
      </w:r>
    </w:p>
    <w:p w14:paraId="339B73FB" w14:textId="6B9E4D7B" w:rsidR="007A79F2"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High school</w:t>
      </w:r>
    </w:p>
    <w:p w14:paraId="0CA2E4A7" w14:textId="05E46DEE" w:rsidR="007A79F2"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GED or equivalent</w:t>
      </w:r>
    </w:p>
    <w:p w14:paraId="5CDDE4A1" w14:textId="28C7E095" w:rsidR="007A79F2"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Some college (no degree)</w:t>
      </w:r>
    </w:p>
    <w:p w14:paraId="4BF10108" w14:textId="69AD8989" w:rsidR="007A79F2"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Technical certification</w:t>
      </w:r>
    </w:p>
    <w:p w14:paraId="5407FEC7" w14:textId="4AFE94C6" w:rsidR="007A79F2"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Associate degree (2-year)</w:t>
      </w:r>
    </w:p>
    <w:p w14:paraId="35ACA892" w14:textId="0BF85672" w:rsidR="007A79F2"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Bachelor’s degree (4-year)</w:t>
      </w:r>
    </w:p>
    <w:p w14:paraId="24215583" w14:textId="3E2467AC" w:rsidR="00BC322B"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Master’s degree</w:t>
      </w:r>
    </w:p>
    <w:p w14:paraId="2858D057" w14:textId="46B9E499" w:rsidR="00BC322B" w:rsidRDefault="007A79F2" w:rsidP="007A79F2">
      <w:pPr>
        <w:rPr>
          <w:rFonts w:ascii="Arial" w:hAnsi="Arial" w:cs="Arial"/>
          <w:sz w:val="24"/>
          <w:szCs w:val="24"/>
        </w:rPr>
      </w:pPr>
      <w:r w:rsidRPr="007A79F2">
        <w:rPr>
          <w:rFonts w:ascii="Arial" w:hAnsi="Arial" w:cs="Arial"/>
          <w:sz w:val="24"/>
          <w:szCs w:val="24"/>
        </w:rPr>
        <w:t>◦</w:t>
      </w:r>
      <w:r w:rsidR="00BC322B">
        <w:rPr>
          <w:rFonts w:ascii="Arial" w:hAnsi="Arial" w:cs="Arial"/>
          <w:sz w:val="24"/>
          <w:szCs w:val="24"/>
        </w:rPr>
        <w:t xml:space="preserve"> </w:t>
      </w:r>
      <w:r w:rsidR="00BC322B" w:rsidRPr="00BC322B">
        <w:rPr>
          <w:rFonts w:ascii="Arial" w:hAnsi="Arial" w:cs="Arial"/>
          <w:sz w:val="24"/>
          <w:szCs w:val="24"/>
        </w:rPr>
        <w:t>Doctoral degree</w:t>
      </w:r>
    </w:p>
    <w:p w14:paraId="373873FB" w14:textId="2649C301" w:rsidR="00BC322B" w:rsidRDefault="007A79F2" w:rsidP="007A79F2">
      <w:pPr>
        <w:rPr>
          <w:rFonts w:ascii="Arial" w:hAnsi="Arial" w:cs="Arial"/>
          <w:sz w:val="24"/>
          <w:szCs w:val="24"/>
        </w:rPr>
      </w:pPr>
      <w:r w:rsidRPr="007A79F2">
        <w:rPr>
          <w:rFonts w:ascii="Arial" w:hAnsi="Arial" w:cs="Arial"/>
          <w:sz w:val="24"/>
          <w:szCs w:val="24"/>
        </w:rPr>
        <w:t>◦</w:t>
      </w:r>
      <w:r w:rsidR="00A97314">
        <w:rPr>
          <w:rFonts w:ascii="Arial" w:hAnsi="Arial" w:cs="Arial"/>
          <w:sz w:val="24"/>
          <w:szCs w:val="24"/>
        </w:rPr>
        <w:t xml:space="preserve"> </w:t>
      </w:r>
      <w:r w:rsidR="00A97314" w:rsidRPr="00A97314">
        <w:rPr>
          <w:rFonts w:ascii="Arial" w:hAnsi="Arial" w:cs="Arial"/>
          <w:sz w:val="24"/>
          <w:szCs w:val="24"/>
        </w:rPr>
        <w:t>Professional degree (JD, MD)</w:t>
      </w:r>
    </w:p>
    <w:p w14:paraId="0399C475" w14:textId="77777777" w:rsidR="00A97314" w:rsidRDefault="00A97314" w:rsidP="007A79F2">
      <w:pPr>
        <w:rPr>
          <w:rFonts w:ascii="Arial" w:hAnsi="Arial" w:cs="Arial"/>
          <w:sz w:val="24"/>
          <w:szCs w:val="24"/>
        </w:rPr>
      </w:pPr>
    </w:p>
    <w:p w14:paraId="0E08571A" w14:textId="77777777" w:rsidR="00A97314" w:rsidRDefault="00A97314" w:rsidP="007A79F2">
      <w:pPr>
        <w:rPr>
          <w:rFonts w:ascii="Arial" w:hAnsi="Arial" w:cs="Arial"/>
          <w:sz w:val="24"/>
          <w:szCs w:val="24"/>
        </w:rPr>
      </w:pPr>
    </w:p>
    <w:p w14:paraId="04F1DDCB" w14:textId="1421F94E" w:rsidR="00A97314" w:rsidRDefault="00A97314" w:rsidP="007A79F2">
      <w:pPr>
        <w:rPr>
          <w:rFonts w:ascii="Arial" w:hAnsi="Arial" w:cs="Arial"/>
          <w:sz w:val="24"/>
          <w:szCs w:val="24"/>
        </w:rPr>
      </w:pPr>
      <w:r>
        <w:rPr>
          <w:rFonts w:ascii="Arial" w:hAnsi="Arial" w:cs="Arial"/>
          <w:sz w:val="24"/>
          <w:szCs w:val="24"/>
        </w:rPr>
        <w:t xml:space="preserve">Q10. </w:t>
      </w:r>
      <w:r w:rsidRPr="00A97314">
        <w:rPr>
          <w:rFonts w:ascii="Arial" w:hAnsi="Arial" w:cs="Arial"/>
          <w:sz w:val="24"/>
          <w:szCs w:val="24"/>
        </w:rPr>
        <w:t>What is your current annual household income?</w:t>
      </w:r>
    </w:p>
    <w:p w14:paraId="2095A7CA" w14:textId="77777777" w:rsidR="00A97314" w:rsidRDefault="00A97314" w:rsidP="007A79F2">
      <w:pPr>
        <w:rPr>
          <w:rFonts w:ascii="Arial" w:hAnsi="Arial" w:cs="Arial"/>
          <w:sz w:val="24"/>
          <w:szCs w:val="24"/>
        </w:rPr>
        <w:sectPr w:rsidR="00A97314" w:rsidSect="00A97314">
          <w:type w:val="continuous"/>
          <w:pgSz w:w="12240" w:h="15840"/>
          <w:pgMar w:top="860" w:right="1800" w:bottom="280" w:left="1080" w:header="720" w:footer="720" w:gutter="0"/>
          <w:cols w:space="720"/>
        </w:sectPr>
      </w:pPr>
    </w:p>
    <w:p w14:paraId="6BA792AF" w14:textId="01A14DDE" w:rsidR="007A79F2" w:rsidRDefault="007A79F2" w:rsidP="007A79F2">
      <w:pPr>
        <w:rPr>
          <w:rFonts w:ascii="Arial" w:hAnsi="Arial" w:cs="Arial"/>
          <w:sz w:val="24"/>
          <w:szCs w:val="24"/>
        </w:rPr>
      </w:pPr>
      <w:r w:rsidRPr="007A79F2">
        <w:rPr>
          <w:rFonts w:ascii="Arial" w:hAnsi="Arial" w:cs="Arial"/>
          <w:sz w:val="24"/>
          <w:szCs w:val="24"/>
        </w:rPr>
        <w:t>◦</w:t>
      </w:r>
      <w:r w:rsidR="00A97314">
        <w:rPr>
          <w:rFonts w:ascii="Arial" w:hAnsi="Arial" w:cs="Arial"/>
          <w:sz w:val="24"/>
          <w:szCs w:val="24"/>
        </w:rPr>
        <w:t xml:space="preserve"> </w:t>
      </w:r>
      <w:r w:rsidR="00A97314" w:rsidRPr="00A97314">
        <w:rPr>
          <w:rFonts w:ascii="Arial" w:hAnsi="Arial" w:cs="Arial"/>
          <w:sz w:val="24"/>
          <w:szCs w:val="24"/>
        </w:rPr>
        <w:t>$0-$29,999</w:t>
      </w:r>
    </w:p>
    <w:p w14:paraId="0DA7EE67" w14:textId="318789D1"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$30,000-$59,999</w:t>
      </w:r>
    </w:p>
    <w:p w14:paraId="67035ADC" w14:textId="1A7A4A8B"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$60,000-$89,999</w:t>
      </w:r>
    </w:p>
    <w:p w14:paraId="4E9CDFD0" w14:textId="0C136032"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$90,000-$119,999</w:t>
      </w:r>
    </w:p>
    <w:p w14:paraId="700D4D69" w14:textId="2C9A8370"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$120,000+</w:t>
      </w:r>
    </w:p>
    <w:p w14:paraId="2852C371" w14:textId="77777777" w:rsidR="00A97314" w:rsidRDefault="00A97314" w:rsidP="00A97314">
      <w:pPr>
        <w:spacing w:line="408" w:lineRule="auto"/>
        <w:rPr>
          <w:rFonts w:ascii="Arial" w:hAnsi="Arial" w:cs="Arial"/>
          <w:sz w:val="24"/>
          <w:szCs w:val="24"/>
        </w:rPr>
        <w:sectPr w:rsidR="00A97314" w:rsidSect="00A97314">
          <w:type w:val="continuous"/>
          <w:pgSz w:w="12240" w:h="15840"/>
          <w:pgMar w:top="860" w:right="1800" w:bottom="280" w:left="1080" w:header="720" w:footer="720" w:gutter="0"/>
          <w:cols w:space="720"/>
        </w:sectPr>
      </w:pPr>
    </w:p>
    <w:p w14:paraId="6C3916F0" w14:textId="77777777" w:rsidR="00A97314" w:rsidRDefault="00A97314" w:rsidP="00A97314">
      <w:pPr>
        <w:spacing w:line="408" w:lineRule="auto"/>
        <w:rPr>
          <w:rFonts w:ascii="Arial" w:hAnsi="Arial" w:cs="Arial"/>
          <w:sz w:val="24"/>
          <w:szCs w:val="24"/>
        </w:rPr>
      </w:pPr>
    </w:p>
    <w:p w14:paraId="487D50A0" w14:textId="754E2F75" w:rsidR="00A97314" w:rsidRDefault="00A97314" w:rsidP="00A97314">
      <w:pPr>
        <w:spacing w:line="408" w:lineRule="auto"/>
        <w:rPr>
          <w:rFonts w:ascii="Arial" w:hAnsi="Arial" w:cs="Arial"/>
          <w:sz w:val="24"/>
          <w:szCs w:val="24"/>
        </w:rPr>
      </w:pPr>
      <w:r>
        <w:rPr>
          <w:rFonts w:ascii="Arial" w:hAnsi="Arial" w:cs="Arial"/>
          <w:sz w:val="24"/>
          <w:szCs w:val="24"/>
        </w:rPr>
        <w:t xml:space="preserve">Q11. </w:t>
      </w:r>
      <w:r w:rsidRPr="00A97314">
        <w:rPr>
          <w:rFonts w:ascii="Arial" w:hAnsi="Arial" w:cs="Arial"/>
          <w:sz w:val="24"/>
          <w:szCs w:val="24"/>
        </w:rPr>
        <w:t>How long have you been unemployed?</w:t>
      </w:r>
    </w:p>
    <w:p w14:paraId="1D5AB862" w14:textId="0A1134C7"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Less than 1 month</w:t>
      </w:r>
    </w:p>
    <w:p w14:paraId="77BCE913" w14:textId="644A36E4"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1-3 months</w:t>
      </w:r>
    </w:p>
    <w:p w14:paraId="52CFDF8C" w14:textId="28C2112B"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3-6 months</w:t>
      </w:r>
    </w:p>
    <w:p w14:paraId="16B346ED" w14:textId="00AF5008" w:rsidR="00A97314" w:rsidRPr="007A79F2" w:rsidRDefault="00A97314" w:rsidP="00A97314">
      <w:pPr>
        <w:spacing w:line="408" w:lineRule="auto"/>
        <w:rPr>
          <w:rFonts w:ascii="Arial" w:hAnsi="Arial" w:cs="Arial"/>
          <w:sz w:val="24"/>
          <w:szCs w:val="24"/>
        </w:rPr>
        <w:sectPr w:rsidR="00A97314" w:rsidRPr="007A79F2" w:rsidSect="00A97314">
          <w:type w:val="continuous"/>
          <w:pgSz w:w="12240" w:h="15840"/>
          <w:pgMar w:top="860" w:right="1800" w:bottom="280" w:left="1080" w:header="720" w:footer="720" w:gutter="0"/>
          <w:cols w:space="720"/>
        </w:sect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6-12 months</w:t>
      </w:r>
    </w:p>
    <w:p w14:paraId="55E1EDB4" w14:textId="3D125FCC" w:rsidR="00A97314" w:rsidRPr="007A79F2" w:rsidRDefault="00A97314" w:rsidP="007A79F2">
      <w:pPr>
        <w:rPr>
          <w:rFonts w:ascii="Arial" w:hAnsi="Arial" w:cs="Arial"/>
          <w:sz w:val="24"/>
          <w:szCs w:val="24"/>
        </w:rPr>
        <w:sectPr w:rsidR="00A97314" w:rsidRPr="007A79F2" w:rsidSect="007A79F2">
          <w:type w:val="continuous"/>
          <w:pgSz w:w="12240" w:h="15840"/>
          <w:pgMar w:top="860" w:right="1800" w:bottom="280" w:left="1080" w:header="720" w:footer="720" w:gutter="0"/>
          <w:cols w:space="720"/>
        </w:sectPr>
      </w:pPr>
    </w:p>
    <w:p w14:paraId="04DD94F3" w14:textId="5769015C" w:rsidR="007A79F2" w:rsidRPr="007A79F2" w:rsidRDefault="007A79F2" w:rsidP="007A79F2">
      <w:pPr>
        <w:spacing w:line="408" w:lineRule="auto"/>
        <w:rPr>
          <w:rFonts w:ascii="Arial" w:hAnsi="Arial" w:cs="Arial"/>
          <w:sz w:val="24"/>
          <w:szCs w:val="24"/>
        </w:rPr>
        <w:sectPr w:rsidR="007A79F2" w:rsidRPr="007A79F2" w:rsidSect="007A79F2">
          <w:type w:val="continuous"/>
          <w:pgSz w:w="12240" w:h="15840"/>
          <w:pgMar w:top="860" w:right="1800" w:bottom="280" w:left="1080" w:header="720" w:footer="720" w:gutter="0"/>
          <w:cols w:space="720"/>
        </w:sectPr>
      </w:pPr>
    </w:p>
    <w:p w14:paraId="6E5ECE8B" w14:textId="4ACD2243"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More than 12 months</w:t>
      </w:r>
    </w:p>
    <w:p w14:paraId="0894DA03" w14:textId="77777777" w:rsidR="00A97314" w:rsidRDefault="00A97314" w:rsidP="00A97314">
      <w:pPr>
        <w:spacing w:line="408" w:lineRule="auto"/>
        <w:rPr>
          <w:rFonts w:ascii="Arial" w:hAnsi="Arial" w:cs="Arial"/>
          <w:sz w:val="24"/>
          <w:szCs w:val="24"/>
        </w:rPr>
      </w:pPr>
    </w:p>
    <w:p w14:paraId="2BFF5199" w14:textId="0DFC7576" w:rsidR="00A97314" w:rsidRDefault="00A97314" w:rsidP="00A97314">
      <w:pPr>
        <w:spacing w:line="408" w:lineRule="auto"/>
        <w:rPr>
          <w:rFonts w:ascii="Arial" w:hAnsi="Arial" w:cs="Arial"/>
          <w:sz w:val="24"/>
          <w:szCs w:val="24"/>
        </w:rPr>
      </w:pPr>
      <w:r>
        <w:rPr>
          <w:rFonts w:ascii="Arial" w:hAnsi="Arial" w:cs="Arial"/>
          <w:sz w:val="24"/>
          <w:szCs w:val="24"/>
        </w:rPr>
        <w:t xml:space="preserve">Q12. </w:t>
      </w:r>
      <w:r w:rsidRPr="00A97314">
        <w:rPr>
          <w:rFonts w:ascii="Arial" w:hAnsi="Arial" w:cs="Arial"/>
          <w:sz w:val="24"/>
          <w:szCs w:val="24"/>
        </w:rPr>
        <w:t xml:space="preserve">Please choose from the following </w:t>
      </w:r>
      <w:proofErr w:type="gramStart"/>
      <w:r w:rsidRPr="00A97314">
        <w:rPr>
          <w:rFonts w:ascii="Arial" w:hAnsi="Arial" w:cs="Arial"/>
          <w:sz w:val="24"/>
          <w:szCs w:val="24"/>
        </w:rPr>
        <w:t>options</w:t>
      </w:r>
      <w:proofErr w:type="gramEnd"/>
      <w:r w:rsidRPr="00A97314">
        <w:rPr>
          <w:rFonts w:ascii="Arial" w:hAnsi="Arial" w:cs="Arial"/>
          <w:sz w:val="24"/>
          <w:szCs w:val="24"/>
        </w:rPr>
        <w:t xml:space="preserve"> the categories that you feel contribute most to your current unemployment </w:t>
      </w:r>
      <w:proofErr w:type="gramStart"/>
      <w:r w:rsidRPr="00A97314">
        <w:rPr>
          <w:rFonts w:ascii="Arial" w:hAnsi="Arial" w:cs="Arial"/>
          <w:sz w:val="24"/>
          <w:szCs w:val="24"/>
        </w:rPr>
        <w:t>status</w:t>
      </w:r>
      <w:proofErr w:type="gramEnd"/>
      <w:r w:rsidRPr="00A97314">
        <w:rPr>
          <w:rFonts w:ascii="Arial" w:hAnsi="Arial" w:cs="Arial"/>
          <w:sz w:val="24"/>
          <w:szCs w:val="24"/>
        </w:rPr>
        <w:t>. (Select all that apply)</w:t>
      </w:r>
    </w:p>
    <w:p w14:paraId="462697D1" w14:textId="711310B1"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Physical Ability</w:t>
      </w:r>
    </w:p>
    <w:p w14:paraId="13ADF805" w14:textId="101F8E3A"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Lack of training and education needed</w:t>
      </w:r>
    </w:p>
    <w:p w14:paraId="141097A9" w14:textId="7F3EBD9C"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Lack of experience needed</w:t>
      </w:r>
    </w:p>
    <w:p w14:paraId="5B96D894" w14:textId="74D8809D"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Childcare</w:t>
      </w:r>
    </w:p>
    <w:p w14:paraId="15E807BC" w14:textId="40222D55"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Pregnancy, nursing, or maternity leave policies</w:t>
      </w:r>
    </w:p>
    <w:p w14:paraId="017D7245" w14:textId="4EA27CD1"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Transportation</w:t>
      </w:r>
    </w:p>
    <w:p w14:paraId="449572AB" w14:textId="3A34BFD8"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Mental Health Status</w:t>
      </w:r>
    </w:p>
    <w:p w14:paraId="345CED67" w14:textId="5B241D14"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Layoff</w:t>
      </w:r>
    </w:p>
    <w:p w14:paraId="6C0C6135" w14:textId="15D7E682"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Job Readiness (I am unsure of my ability to look and apply for work)</w:t>
      </w:r>
    </w:p>
    <w:p w14:paraId="7303CB3B" w14:textId="2A8972D8"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Company Closure</w:t>
      </w:r>
    </w:p>
    <w:p w14:paraId="73987B95" w14:textId="45E1D916"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Resignation</w:t>
      </w:r>
    </w:p>
    <w:p w14:paraId="3BCA0BB9" w14:textId="647E67E9"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Workplace Culture</w:t>
      </w:r>
    </w:p>
    <w:p w14:paraId="51309724" w14:textId="56DE7292"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Substance Use</w:t>
      </w:r>
    </w:p>
    <w:p w14:paraId="50231F3D" w14:textId="0ECDFE6B"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My legal/criminal status makes me ineligible for certain jobs</w:t>
      </w:r>
    </w:p>
    <w:p w14:paraId="6E7234DC" w14:textId="4691BF4D"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I need an alternative work schedule and cannot find an employment opportunity that fits my needs.</w:t>
      </w:r>
    </w:p>
    <w:p w14:paraId="2E62C3A0" w14:textId="716D865E"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I need an alternative work location and cannot find an employment opportunity that fits my needs.</w:t>
      </w:r>
    </w:p>
    <w:p w14:paraId="1DF79397" w14:textId="417CF6E2"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I am actively pursuing further education or training to increase my employability.</w:t>
      </w:r>
    </w:p>
    <w:p w14:paraId="3DE5BFC1" w14:textId="0861479B" w:rsidR="00A97314" w:rsidRPr="00A97314" w:rsidRDefault="00A97314" w:rsidP="00A97314">
      <w:pPr>
        <w:spacing w:line="408" w:lineRule="auto"/>
        <w:rPr>
          <w:rFonts w:ascii="Arial" w:hAnsi="Arial" w:cs="Arial"/>
          <w:sz w:val="24"/>
          <w:szCs w:val="24"/>
        </w:rPr>
      </w:pPr>
      <w:r w:rsidRPr="00A97314">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I cannot find a job</w:t>
      </w:r>
    </w:p>
    <w:p w14:paraId="31FA15EC" w14:textId="0D8190FC" w:rsidR="00A97314" w:rsidRPr="00A97314" w:rsidRDefault="00A97314" w:rsidP="00A97314">
      <w:pPr>
        <w:spacing w:line="408" w:lineRule="auto"/>
        <w:rPr>
          <w:rFonts w:ascii="Arial" w:hAnsi="Arial" w:cs="Arial"/>
          <w:sz w:val="24"/>
          <w:szCs w:val="24"/>
        </w:rPr>
      </w:pPr>
      <w:r w:rsidRPr="00A97314">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I do not need a job</w:t>
      </w:r>
    </w:p>
    <w:p w14:paraId="0149F3D8" w14:textId="1A970ED6" w:rsidR="00A97314" w:rsidRDefault="00A97314" w:rsidP="00A97314">
      <w:pPr>
        <w:spacing w:line="408" w:lineRule="auto"/>
        <w:rPr>
          <w:rFonts w:ascii="Arial" w:hAnsi="Arial" w:cs="Arial"/>
          <w:sz w:val="24"/>
          <w:szCs w:val="24"/>
        </w:rPr>
      </w:pPr>
      <w:r w:rsidRPr="00A97314">
        <w:rPr>
          <w:rFonts w:ascii="Arial" w:hAnsi="Arial" w:cs="Arial"/>
          <w:sz w:val="24"/>
          <w:szCs w:val="24"/>
        </w:rPr>
        <w:t>◦</w:t>
      </w:r>
      <w:r>
        <w:rPr>
          <w:rFonts w:ascii="Arial" w:hAnsi="Arial" w:cs="Arial"/>
          <w:sz w:val="24"/>
          <w:szCs w:val="24"/>
        </w:rPr>
        <w:t xml:space="preserve"> Other (Please specify)</w:t>
      </w:r>
    </w:p>
    <w:p w14:paraId="76E00C83" w14:textId="77777777" w:rsidR="00A97314" w:rsidRDefault="00A97314" w:rsidP="00A97314">
      <w:pPr>
        <w:spacing w:line="408" w:lineRule="auto"/>
        <w:rPr>
          <w:rFonts w:ascii="Arial" w:hAnsi="Arial" w:cs="Arial"/>
          <w:sz w:val="24"/>
          <w:szCs w:val="24"/>
        </w:rPr>
      </w:pPr>
    </w:p>
    <w:p w14:paraId="01F31803" w14:textId="2EEAFA4A" w:rsidR="00A97314" w:rsidRPr="00A97314" w:rsidRDefault="00A97314" w:rsidP="00A97314">
      <w:pPr>
        <w:spacing w:line="408" w:lineRule="auto"/>
        <w:rPr>
          <w:rFonts w:ascii="Arial" w:hAnsi="Arial" w:cs="Arial"/>
          <w:sz w:val="24"/>
          <w:szCs w:val="24"/>
        </w:rPr>
      </w:pPr>
      <w:r>
        <w:rPr>
          <w:rFonts w:ascii="Arial" w:hAnsi="Arial" w:cs="Arial"/>
          <w:sz w:val="24"/>
          <w:szCs w:val="24"/>
        </w:rPr>
        <w:t>Q13. Are you currently seeking a job?</w:t>
      </w:r>
    </w:p>
    <w:p w14:paraId="0D1C5D85" w14:textId="1A8057A6" w:rsidR="00A97314" w:rsidRPr="00A97314" w:rsidRDefault="00A97314" w:rsidP="00A97314">
      <w:pPr>
        <w:spacing w:line="408" w:lineRule="auto"/>
        <w:rPr>
          <w:rFonts w:ascii="Arial" w:hAnsi="Arial" w:cs="Arial"/>
          <w:sz w:val="24"/>
          <w:szCs w:val="24"/>
        </w:rPr>
      </w:pPr>
      <w:r w:rsidRPr="00A97314">
        <w:rPr>
          <w:rFonts w:ascii="Arial" w:hAnsi="Arial" w:cs="Arial"/>
          <w:sz w:val="24"/>
          <w:szCs w:val="24"/>
        </w:rPr>
        <w:t>◦</w:t>
      </w:r>
      <w:r>
        <w:rPr>
          <w:rFonts w:ascii="Arial" w:hAnsi="Arial" w:cs="Arial"/>
          <w:sz w:val="24"/>
          <w:szCs w:val="24"/>
        </w:rPr>
        <w:t xml:space="preserve"> Yes</w:t>
      </w:r>
    </w:p>
    <w:p w14:paraId="143C65B4" w14:textId="0DAB7CA7" w:rsidR="00A97314" w:rsidRDefault="00A97314" w:rsidP="00A97314">
      <w:pPr>
        <w:spacing w:line="408" w:lineRule="auto"/>
        <w:rPr>
          <w:rFonts w:ascii="Arial" w:hAnsi="Arial" w:cs="Arial"/>
          <w:sz w:val="24"/>
          <w:szCs w:val="24"/>
        </w:rPr>
      </w:pPr>
      <w:r w:rsidRPr="00A97314">
        <w:rPr>
          <w:rFonts w:ascii="Arial" w:hAnsi="Arial" w:cs="Arial"/>
          <w:sz w:val="24"/>
          <w:szCs w:val="24"/>
        </w:rPr>
        <w:t>◦</w:t>
      </w:r>
      <w:r>
        <w:rPr>
          <w:rFonts w:ascii="Arial" w:hAnsi="Arial" w:cs="Arial"/>
          <w:sz w:val="24"/>
          <w:szCs w:val="24"/>
        </w:rPr>
        <w:t xml:space="preserve"> No</w:t>
      </w:r>
    </w:p>
    <w:p w14:paraId="6B4E4E37" w14:textId="77777777" w:rsidR="00A97314" w:rsidRDefault="00A97314" w:rsidP="00A97314">
      <w:pPr>
        <w:spacing w:line="408" w:lineRule="auto"/>
        <w:rPr>
          <w:rFonts w:ascii="Arial" w:hAnsi="Arial" w:cs="Arial"/>
          <w:sz w:val="24"/>
          <w:szCs w:val="24"/>
        </w:rPr>
      </w:pPr>
    </w:p>
    <w:p w14:paraId="58927D88" w14:textId="6F5BE924" w:rsidR="00A97314" w:rsidRPr="00A97314" w:rsidRDefault="00A97314" w:rsidP="00A97314">
      <w:pPr>
        <w:spacing w:line="408" w:lineRule="auto"/>
        <w:rPr>
          <w:rFonts w:ascii="Arial" w:hAnsi="Arial" w:cs="Arial"/>
          <w:sz w:val="24"/>
          <w:szCs w:val="24"/>
        </w:rPr>
      </w:pPr>
      <w:r>
        <w:rPr>
          <w:rFonts w:ascii="Arial" w:hAnsi="Arial" w:cs="Arial"/>
          <w:sz w:val="24"/>
          <w:szCs w:val="24"/>
        </w:rPr>
        <w:t xml:space="preserve">Q14. </w:t>
      </w:r>
      <w:r w:rsidRPr="00A97314">
        <w:rPr>
          <w:rFonts w:ascii="Arial" w:hAnsi="Arial" w:cs="Arial"/>
          <w:sz w:val="24"/>
          <w:szCs w:val="24"/>
        </w:rPr>
        <w:t>Which industries are you currently seeking employment in? (select all that apply)</w:t>
      </w:r>
    </w:p>
    <w:p w14:paraId="6C1653B6" w14:textId="45B80EF8" w:rsidR="00A97314" w:rsidRPr="00A97314" w:rsidRDefault="00A97314" w:rsidP="00A97314">
      <w:pPr>
        <w:spacing w:line="408" w:lineRule="auto"/>
        <w:rPr>
          <w:rFonts w:ascii="Arial" w:hAnsi="Arial" w:cs="Arial"/>
          <w:sz w:val="24"/>
          <w:szCs w:val="24"/>
        </w:rPr>
      </w:pPr>
      <w:r w:rsidRPr="00A97314">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Healthcare and Social Assistance</w:t>
      </w:r>
    </w:p>
    <w:p w14:paraId="2F9660D8" w14:textId="7A31D3FD"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Accommodation and Food Service</w:t>
      </w:r>
    </w:p>
    <w:p w14:paraId="370E1A1B" w14:textId="4C2B4AA1"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Retail Trade</w:t>
      </w:r>
    </w:p>
    <w:p w14:paraId="330C5D45" w14:textId="6828F941" w:rsidR="00A97314" w:rsidRDefault="00A97314" w:rsidP="00A97314">
      <w:pPr>
        <w:spacing w:line="408" w:lineRule="auto"/>
        <w:rPr>
          <w:rFonts w:ascii="Arial" w:hAnsi="Arial" w:cs="Arial"/>
          <w:sz w:val="24"/>
          <w:szCs w:val="24"/>
        </w:rPr>
      </w:pPr>
      <w:r w:rsidRPr="007A79F2">
        <w:rPr>
          <w:rFonts w:ascii="Arial" w:hAnsi="Arial" w:cs="Arial"/>
          <w:sz w:val="24"/>
          <w:szCs w:val="24"/>
        </w:rPr>
        <w:t>◦</w:t>
      </w:r>
      <w:r>
        <w:rPr>
          <w:rFonts w:ascii="Arial" w:hAnsi="Arial" w:cs="Arial"/>
          <w:sz w:val="24"/>
          <w:szCs w:val="24"/>
        </w:rPr>
        <w:t xml:space="preserve"> </w:t>
      </w:r>
      <w:r w:rsidRPr="00A97314">
        <w:rPr>
          <w:rFonts w:ascii="Arial" w:hAnsi="Arial" w:cs="Arial"/>
          <w:sz w:val="24"/>
          <w:szCs w:val="24"/>
        </w:rPr>
        <w:t>Public Administration</w:t>
      </w:r>
    </w:p>
    <w:p w14:paraId="7C62E346" w14:textId="705C55EA"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Manufacturing</w:t>
      </w:r>
    </w:p>
    <w:p w14:paraId="78B5F202" w14:textId="5DF21F8F"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Education</w:t>
      </w:r>
    </w:p>
    <w:p w14:paraId="7712210C" w14:textId="0AAB18D4"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Construction</w:t>
      </w:r>
    </w:p>
    <w:p w14:paraId="71D5D70F" w14:textId="5BFC1E5E"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Waste Management and Rem</w:t>
      </w:r>
      <w:r w:rsidR="003A09E9">
        <w:rPr>
          <w:rFonts w:ascii="Arial" w:hAnsi="Arial" w:cs="Arial"/>
          <w:sz w:val="24"/>
          <w:szCs w:val="24"/>
        </w:rPr>
        <w:t>e</w:t>
      </w:r>
      <w:r w:rsidR="003A09E9" w:rsidRPr="003A09E9">
        <w:rPr>
          <w:rFonts w:ascii="Arial" w:hAnsi="Arial" w:cs="Arial"/>
          <w:sz w:val="24"/>
          <w:szCs w:val="24"/>
        </w:rPr>
        <w:t>diation</w:t>
      </w:r>
    </w:p>
    <w:p w14:paraId="33A85914" w14:textId="061D27A5" w:rsidR="00A97314" w:rsidRPr="00A97314" w:rsidRDefault="00A97314" w:rsidP="00A97314">
      <w:pPr>
        <w:spacing w:line="408" w:lineRule="auto"/>
        <w:rPr>
          <w:rFonts w:ascii="Arial" w:hAnsi="Arial" w:cs="Arial"/>
          <w:sz w:val="24"/>
          <w:szCs w:val="24"/>
        </w:rPr>
      </w:pPr>
      <w:r w:rsidRPr="00A97314">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Agriculture, Forestry, Fishing, and Hunting</w:t>
      </w:r>
    </w:p>
    <w:p w14:paraId="5C6E2D34" w14:textId="020F0101"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Transportation</w:t>
      </w:r>
    </w:p>
    <w:p w14:paraId="09C91509" w14:textId="3026BA10"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Finance and Insurance</w:t>
      </w:r>
    </w:p>
    <w:p w14:paraId="0238B864" w14:textId="74CE71A5"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Professional, Technical, or Scientific Services</w:t>
      </w:r>
    </w:p>
    <w:p w14:paraId="550677B1" w14:textId="26BDF181"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Real Estate</w:t>
      </w:r>
    </w:p>
    <w:p w14:paraId="742AB750" w14:textId="247D5E57"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Utilities</w:t>
      </w:r>
    </w:p>
    <w:p w14:paraId="25C76C21" w14:textId="51F8AFEE"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Wholesale Trade</w:t>
      </w:r>
    </w:p>
    <w:p w14:paraId="110F5DF9" w14:textId="760CD8D0"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Arts, Entertainment, and Recreation</w:t>
      </w:r>
    </w:p>
    <w:p w14:paraId="1594E0A4" w14:textId="16C88BA4" w:rsidR="00A97314" w:rsidRPr="00A97314" w:rsidRDefault="00A97314" w:rsidP="00A97314">
      <w:pPr>
        <w:spacing w:line="408" w:lineRule="auto"/>
        <w:rPr>
          <w:rFonts w:ascii="Arial" w:hAnsi="Arial" w:cs="Arial"/>
          <w:sz w:val="24"/>
          <w:szCs w:val="24"/>
        </w:rPr>
      </w:pPr>
      <w:r w:rsidRPr="00A97314">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Information</w:t>
      </w:r>
    </w:p>
    <w:p w14:paraId="0B7ABC7D" w14:textId="23D6FE91"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Management of Companies or Enterprises</w:t>
      </w:r>
    </w:p>
    <w:p w14:paraId="7E9DB0C4" w14:textId="4FEAFA63"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Mining, Quarrying, Oil, or Gas</w:t>
      </w:r>
    </w:p>
    <w:p w14:paraId="0293599A" w14:textId="0C6C53C7"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Other (Please specify) </w:t>
      </w:r>
    </w:p>
    <w:p w14:paraId="6F222515" w14:textId="77777777" w:rsidR="003A09E9" w:rsidRDefault="003A09E9" w:rsidP="00A97314">
      <w:pPr>
        <w:spacing w:line="408" w:lineRule="auto"/>
        <w:rPr>
          <w:rFonts w:ascii="Arial" w:hAnsi="Arial" w:cs="Arial"/>
          <w:sz w:val="24"/>
          <w:szCs w:val="24"/>
        </w:rPr>
      </w:pPr>
    </w:p>
    <w:p w14:paraId="6694478A" w14:textId="5B70018A" w:rsidR="003A09E9" w:rsidRDefault="003A09E9" w:rsidP="00A97314">
      <w:pPr>
        <w:spacing w:line="408" w:lineRule="auto"/>
        <w:rPr>
          <w:rFonts w:ascii="Arial" w:hAnsi="Arial" w:cs="Arial"/>
          <w:sz w:val="24"/>
          <w:szCs w:val="24"/>
        </w:rPr>
      </w:pPr>
      <w:r>
        <w:rPr>
          <w:rFonts w:ascii="Arial" w:hAnsi="Arial" w:cs="Arial"/>
          <w:sz w:val="24"/>
          <w:szCs w:val="24"/>
        </w:rPr>
        <w:t xml:space="preserve">Q15. </w:t>
      </w:r>
      <w:r w:rsidRPr="003A09E9">
        <w:rPr>
          <w:rFonts w:ascii="Arial" w:hAnsi="Arial" w:cs="Arial"/>
          <w:sz w:val="24"/>
          <w:szCs w:val="24"/>
        </w:rPr>
        <w:t>If provided by a prospective employer which of the following would make you want to work for them? (Select all that apply)</w:t>
      </w:r>
    </w:p>
    <w:p w14:paraId="69E108F0" w14:textId="52AFD7EE"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3A09E9">
        <w:rPr>
          <w:rFonts w:ascii="Arial" w:hAnsi="Arial" w:cs="Arial"/>
          <w:sz w:val="24"/>
          <w:szCs w:val="24"/>
        </w:rPr>
        <w:t xml:space="preserve"> </w:t>
      </w:r>
      <w:r w:rsidR="003A09E9" w:rsidRPr="003A09E9">
        <w:rPr>
          <w:rFonts w:ascii="Arial" w:hAnsi="Arial" w:cs="Arial"/>
          <w:sz w:val="24"/>
          <w:szCs w:val="24"/>
        </w:rPr>
        <w:t>A “</w:t>
      </w:r>
      <w:proofErr w:type="spellStart"/>
      <w:proofErr w:type="gramStart"/>
      <w:r w:rsidR="003A09E9" w:rsidRPr="003A09E9">
        <w:rPr>
          <w:rFonts w:ascii="Arial" w:hAnsi="Arial" w:cs="Arial"/>
          <w:sz w:val="24"/>
          <w:szCs w:val="24"/>
        </w:rPr>
        <w:t>non traditional</w:t>
      </w:r>
      <w:proofErr w:type="spellEnd"/>
      <w:proofErr w:type="gramEnd"/>
      <w:r w:rsidR="003A09E9" w:rsidRPr="003A09E9">
        <w:rPr>
          <w:rFonts w:ascii="Arial" w:hAnsi="Arial" w:cs="Arial"/>
          <w:sz w:val="24"/>
          <w:szCs w:val="24"/>
        </w:rPr>
        <w:t>” work schedule</w:t>
      </w:r>
    </w:p>
    <w:p w14:paraId="7920CE88" w14:textId="180C28E7"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Transportation</w:t>
      </w:r>
    </w:p>
    <w:p w14:paraId="7AA02519" w14:textId="3D93A6B3"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Teleworking opportunities</w:t>
      </w:r>
    </w:p>
    <w:p w14:paraId="26C01F42" w14:textId="315D2804" w:rsidR="00A97314" w:rsidRDefault="00A97314" w:rsidP="00A97314">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Insurance</w:t>
      </w:r>
    </w:p>
    <w:p w14:paraId="337BDE46" w14:textId="74677DE8" w:rsidR="003A09E9" w:rsidRDefault="003A09E9" w:rsidP="003A09E9">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 xml:space="preserve">Paid Time Off (sick, vacation, </w:t>
      </w:r>
      <w:proofErr w:type="spellStart"/>
      <w:r w:rsidR="002E6354" w:rsidRPr="002E6354">
        <w:rPr>
          <w:rFonts w:ascii="Arial" w:hAnsi="Arial" w:cs="Arial"/>
          <w:sz w:val="24"/>
          <w:szCs w:val="24"/>
        </w:rPr>
        <w:t>etc</w:t>
      </w:r>
      <w:proofErr w:type="spellEnd"/>
      <w:r w:rsidR="002E6354" w:rsidRPr="002E6354">
        <w:rPr>
          <w:rFonts w:ascii="Arial" w:hAnsi="Arial" w:cs="Arial"/>
          <w:sz w:val="24"/>
          <w:szCs w:val="24"/>
        </w:rPr>
        <w:t>)</w:t>
      </w:r>
    </w:p>
    <w:p w14:paraId="320AFF38" w14:textId="4075E16A" w:rsidR="003A09E9" w:rsidRDefault="003A09E9" w:rsidP="003A09E9">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Paid Holidays</w:t>
      </w:r>
    </w:p>
    <w:p w14:paraId="6AEDCE60" w14:textId="687E4FBC" w:rsidR="003A09E9" w:rsidRDefault="003A09E9" w:rsidP="003A09E9">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Union Membership</w:t>
      </w:r>
    </w:p>
    <w:p w14:paraId="40131A35" w14:textId="15C515B3" w:rsidR="003A09E9" w:rsidRDefault="003A09E9" w:rsidP="003A09E9">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Childcare</w:t>
      </w:r>
    </w:p>
    <w:p w14:paraId="37E13B4C" w14:textId="0586DE0C" w:rsidR="003A09E9" w:rsidRPr="00A97314" w:rsidRDefault="003A09E9" w:rsidP="003A09E9">
      <w:pPr>
        <w:spacing w:line="408" w:lineRule="auto"/>
        <w:rPr>
          <w:rFonts w:ascii="Arial" w:hAnsi="Arial" w:cs="Arial"/>
          <w:sz w:val="24"/>
          <w:szCs w:val="24"/>
        </w:rPr>
      </w:pPr>
      <w:r w:rsidRPr="00A97314">
        <w:rPr>
          <w:rFonts w:ascii="Arial" w:hAnsi="Arial" w:cs="Arial"/>
          <w:sz w:val="24"/>
          <w:szCs w:val="24"/>
        </w:rPr>
        <w:t>◦</w:t>
      </w:r>
      <w:r w:rsidR="002E6354">
        <w:rPr>
          <w:rFonts w:ascii="Arial" w:hAnsi="Arial" w:cs="Arial"/>
          <w:sz w:val="24"/>
          <w:szCs w:val="24"/>
        </w:rPr>
        <w:t xml:space="preserve"> </w:t>
      </w:r>
      <w:r w:rsidR="002E6354" w:rsidRPr="002E6354">
        <w:rPr>
          <w:rFonts w:ascii="Arial" w:hAnsi="Arial" w:cs="Arial"/>
          <w:sz w:val="24"/>
          <w:szCs w:val="24"/>
        </w:rPr>
        <w:t>Opportunity for advancement</w:t>
      </w:r>
    </w:p>
    <w:p w14:paraId="56AC967E" w14:textId="337C48FC" w:rsidR="003A09E9" w:rsidRDefault="003A09E9" w:rsidP="003A09E9">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Other (Please specify)</w:t>
      </w:r>
    </w:p>
    <w:p w14:paraId="646405D3" w14:textId="77777777" w:rsidR="002E6354" w:rsidRDefault="002E6354" w:rsidP="003A09E9">
      <w:pPr>
        <w:spacing w:line="408" w:lineRule="auto"/>
        <w:rPr>
          <w:rFonts w:ascii="Arial" w:hAnsi="Arial" w:cs="Arial"/>
          <w:sz w:val="24"/>
          <w:szCs w:val="24"/>
        </w:rPr>
      </w:pPr>
    </w:p>
    <w:p w14:paraId="7EBF79D9" w14:textId="2EC0760B" w:rsidR="002E6354" w:rsidRDefault="002E6354" w:rsidP="003A09E9">
      <w:pPr>
        <w:spacing w:line="408" w:lineRule="auto"/>
        <w:rPr>
          <w:rFonts w:ascii="Arial" w:hAnsi="Arial" w:cs="Arial"/>
          <w:sz w:val="24"/>
          <w:szCs w:val="24"/>
        </w:rPr>
      </w:pPr>
      <w:r>
        <w:rPr>
          <w:rFonts w:ascii="Arial" w:hAnsi="Arial" w:cs="Arial"/>
          <w:sz w:val="24"/>
          <w:szCs w:val="24"/>
        </w:rPr>
        <w:t xml:space="preserve">Q16. </w:t>
      </w:r>
      <w:r w:rsidRPr="002E6354">
        <w:rPr>
          <w:rFonts w:ascii="Arial" w:hAnsi="Arial" w:cs="Arial"/>
          <w:sz w:val="24"/>
          <w:szCs w:val="24"/>
        </w:rPr>
        <w:t>Do you feel optimistic about finding employment in the current job market?</w:t>
      </w:r>
    </w:p>
    <w:p w14:paraId="36164F58" w14:textId="206A3143" w:rsidR="003A09E9" w:rsidRDefault="003A09E9" w:rsidP="003A09E9">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Yes</w:t>
      </w:r>
    </w:p>
    <w:p w14:paraId="10EEA835" w14:textId="40D43E4C" w:rsidR="003A09E9" w:rsidRDefault="003A09E9" w:rsidP="003A09E9">
      <w:pPr>
        <w:spacing w:line="408" w:lineRule="auto"/>
        <w:rPr>
          <w:rFonts w:ascii="Arial" w:hAnsi="Arial" w:cs="Arial"/>
          <w:sz w:val="24"/>
          <w:szCs w:val="24"/>
        </w:rPr>
      </w:pPr>
      <w:r w:rsidRPr="007A79F2">
        <w:rPr>
          <w:rFonts w:ascii="Arial" w:hAnsi="Arial" w:cs="Arial"/>
          <w:sz w:val="24"/>
          <w:szCs w:val="24"/>
        </w:rPr>
        <w:t>◦</w:t>
      </w:r>
      <w:r w:rsidR="002E6354">
        <w:rPr>
          <w:rFonts w:ascii="Arial" w:hAnsi="Arial" w:cs="Arial"/>
          <w:sz w:val="24"/>
          <w:szCs w:val="24"/>
        </w:rPr>
        <w:t xml:space="preserve"> No</w:t>
      </w:r>
    </w:p>
    <w:p w14:paraId="64B2D7FA" w14:textId="77777777" w:rsidR="002E6354" w:rsidRDefault="002E6354" w:rsidP="003A09E9">
      <w:pPr>
        <w:spacing w:line="408" w:lineRule="auto"/>
        <w:rPr>
          <w:rFonts w:ascii="Arial" w:hAnsi="Arial" w:cs="Arial"/>
          <w:sz w:val="24"/>
          <w:szCs w:val="24"/>
        </w:rPr>
      </w:pPr>
    </w:p>
    <w:p w14:paraId="77A6963A" w14:textId="1532FC73" w:rsidR="002E6354" w:rsidRDefault="002E6354" w:rsidP="003A09E9">
      <w:pPr>
        <w:spacing w:line="408" w:lineRule="auto"/>
        <w:rPr>
          <w:rFonts w:ascii="Arial" w:hAnsi="Arial" w:cs="Arial"/>
          <w:sz w:val="24"/>
          <w:szCs w:val="24"/>
        </w:rPr>
      </w:pPr>
      <w:r>
        <w:rPr>
          <w:rFonts w:ascii="Arial" w:hAnsi="Arial" w:cs="Arial"/>
          <w:sz w:val="24"/>
          <w:szCs w:val="24"/>
        </w:rPr>
        <w:t xml:space="preserve">Q17. </w:t>
      </w:r>
      <w:r w:rsidRPr="002E6354">
        <w:rPr>
          <w:rFonts w:ascii="Arial" w:hAnsi="Arial" w:cs="Arial"/>
          <w:sz w:val="24"/>
          <w:szCs w:val="24"/>
        </w:rPr>
        <w:t>What do you think are the main reasons for high unemployment rates in your community?</w:t>
      </w:r>
    </w:p>
    <w:p w14:paraId="68037D87" w14:textId="77777777" w:rsidR="002E6354" w:rsidRDefault="002E6354" w:rsidP="003A09E9">
      <w:pPr>
        <w:spacing w:line="408" w:lineRule="auto"/>
        <w:rPr>
          <w:rFonts w:ascii="Arial" w:hAnsi="Arial" w:cs="Arial"/>
          <w:sz w:val="24"/>
          <w:szCs w:val="24"/>
        </w:rPr>
      </w:pPr>
    </w:p>
    <w:p w14:paraId="609B73FD" w14:textId="213A433A" w:rsidR="002E6354" w:rsidRDefault="002E6354" w:rsidP="003A09E9">
      <w:pPr>
        <w:spacing w:line="408" w:lineRule="auto"/>
        <w:rPr>
          <w:rFonts w:ascii="Arial" w:hAnsi="Arial" w:cs="Arial"/>
          <w:sz w:val="24"/>
          <w:szCs w:val="24"/>
        </w:rPr>
      </w:pPr>
      <w:r>
        <w:rPr>
          <w:rFonts w:ascii="Arial" w:hAnsi="Arial" w:cs="Arial"/>
          <w:sz w:val="24"/>
          <w:szCs w:val="24"/>
        </w:rPr>
        <w:t xml:space="preserve">Q18. </w:t>
      </w:r>
      <w:r w:rsidRPr="002E6354">
        <w:rPr>
          <w:rFonts w:ascii="Arial" w:hAnsi="Arial" w:cs="Arial"/>
          <w:sz w:val="24"/>
          <w:szCs w:val="24"/>
        </w:rPr>
        <w:t>What challenges have you faced during your unemployment?</w:t>
      </w:r>
    </w:p>
    <w:p w14:paraId="50035CFA" w14:textId="77777777" w:rsidR="002E6354" w:rsidRDefault="002E6354" w:rsidP="003A09E9">
      <w:pPr>
        <w:spacing w:line="408" w:lineRule="auto"/>
        <w:rPr>
          <w:rFonts w:ascii="Arial" w:hAnsi="Arial" w:cs="Arial"/>
          <w:sz w:val="24"/>
          <w:szCs w:val="24"/>
        </w:rPr>
      </w:pPr>
    </w:p>
    <w:p w14:paraId="671E6294" w14:textId="0AE9B85F" w:rsidR="002E6354" w:rsidRDefault="002E6354" w:rsidP="003A09E9">
      <w:pPr>
        <w:spacing w:line="408" w:lineRule="auto"/>
        <w:rPr>
          <w:rFonts w:ascii="Arial" w:hAnsi="Arial" w:cs="Arial"/>
          <w:sz w:val="24"/>
          <w:szCs w:val="24"/>
        </w:rPr>
      </w:pPr>
      <w:r>
        <w:rPr>
          <w:rFonts w:ascii="Arial" w:hAnsi="Arial" w:cs="Arial"/>
          <w:sz w:val="24"/>
          <w:szCs w:val="24"/>
        </w:rPr>
        <w:t xml:space="preserve">Q19. </w:t>
      </w:r>
      <w:r w:rsidRPr="002E6354">
        <w:rPr>
          <w:rFonts w:ascii="Arial" w:hAnsi="Arial" w:cs="Arial"/>
          <w:sz w:val="24"/>
          <w:szCs w:val="24"/>
        </w:rPr>
        <w:t>What support or resources do you think would be most helpful during your job search?</w:t>
      </w:r>
    </w:p>
    <w:p w14:paraId="3A8B21C5" w14:textId="77777777" w:rsidR="002E6354" w:rsidRDefault="002E6354" w:rsidP="003A09E9">
      <w:pPr>
        <w:spacing w:line="408" w:lineRule="auto"/>
        <w:rPr>
          <w:rFonts w:ascii="Arial" w:hAnsi="Arial" w:cs="Arial"/>
          <w:sz w:val="24"/>
          <w:szCs w:val="24"/>
        </w:rPr>
      </w:pPr>
    </w:p>
    <w:p w14:paraId="12E9BFCC" w14:textId="0119F331" w:rsidR="002E6354" w:rsidRDefault="002E6354" w:rsidP="003A09E9">
      <w:pPr>
        <w:spacing w:line="408" w:lineRule="auto"/>
        <w:rPr>
          <w:rFonts w:ascii="Arial" w:hAnsi="Arial" w:cs="Arial"/>
          <w:sz w:val="24"/>
          <w:szCs w:val="24"/>
        </w:rPr>
      </w:pPr>
      <w:r>
        <w:rPr>
          <w:rFonts w:ascii="Arial" w:hAnsi="Arial" w:cs="Arial"/>
          <w:sz w:val="24"/>
          <w:szCs w:val="24"/>
        </w:rPr>
        <w:t xml:space="preserve">Q20. </w:t>
      </w:r>
      <w:r w:rsidRPr="002E6354">
        <w:rPr>
          <w:rFonts w:ascii="Arial" w:hAnsi="Arial" w:cs="Arial"/>
          <w:sz w:val="24"/>
          <w:szCs w:val="24"/>
        </w:rPr>
        <w:t>OPTIONAL: If you would like to be entered into a drawing for a $150 Visa gift card, please enter your first name and email address below.</w:t>
      </w:r>
    </w:p>
    <w:p w14:paraId="7DDA0CCC" w14:textId="66425055" w:rsidR="00A97314" w:rsidRPr="007A79F2" w:rsidRDefault="00A97314" w:rsidP="00A97314">
      <w:pPr>
        <w:spacing w:line="408" w:lineRule="auto"/>
        <w:rPr>
          <w:rFonts w:ascii="Arial" w:hAnsi="Arial" w:cs="Arial"/>
          <w:sz w:val="24"/>
          <w:szCs w:val="24"/>
        </w:rPr>
        <w:sectPr w:rsidR="00A97314" w:rsidRPr="007A79F2" w:rsidSect="00A97314">
          <w:type w:val="continuous"/>
          <w:pgSz w:w="12240" w:h="15840"/>
          <w:pgMar w:top="860" w:right="1800" w:bottom="280" w:left="1080" w:header="720" w:footer="720" w:gutter="0"/>
          <w:cols w:space="720"/>
        </w:sectPr>
      </w:pPr>
    </w:p>
    <w:p w14:paraId="6227CB29" w14:textId="77777777" w:rsidR="00A97314" w:rsidRPr="007A79F2" w:rsidRDefault="00A97314" w:rsidP="00A97314">
      <w:pPr>
        <w:spacing w:line="408" w:lineRule="auto"/>
        <w:rPr>
          <w:rFonts w:ascii="Arial" w:hAnsi="Arial" w:cs="Arial"/>
          <w:sz w:val="24"/>
          <w:szCs w:val="24"/>
        </w:rPr>
        <w:sectPr w:rsidR="00A97314" w:rsidRPr="007A79F2" w:rsidSect="00A97314">
          <w:type w:val="continuous"/>
          <w:pgSz w:w="12240" w:h="15840"/>
          <w:pgMar w:top="860" w:right="1800" w:bottom="280" w:left="1080" w:header="720" w:footer="720" w:gutter="0"/>
          <w:cols w:space="720"/>
        </w:sectPr>
      </w:pPr>
    </w:p>
    <w:p w14:paraId="31FA1176" w14:textId="77777777" w:rsidR="00A97314" w:rsidRPr="007A79F2" w:rsidRDefault="00A97314" w:rsidP="00A97314">
      <w:pPr>
        <w:spacing w:line="408" w:lineRule="auto"/>
        <w:rPr>
          <w:rFonts w:ascii="Arial" w:hAnsi="Arial" w:cs="Arial"/>
          <w:sz w:val="24"/>
          <w:szCs w:val="24"/>
        </w:rPr>
        <w:sectPr w:rsidR="00A97314" w:rsidRPr="007A79F2" w:rsidSect="00A97314">
          <w:type w:val="continuous"/>
          <w:pgSz w:w="12240" w:h="15840"/>
          <w:pgMar w:top="860" w:right="1800" w:bottom="280" w:left="1080" w:header="720" w:footer="720" w:gutter="0"/>
          <w:cols w:space="720"/>
        </w:sectPr>
      </w:pPr>
    </w:p>
    <w:p w14:paraId="44FF89B8" w14:textId="77777777" w:rsidR="00A97314" w:rsidRPr="007A79F2" w:rsidRDefault="00A97314" w:rsidP="00A97314">
      <w:pPr>
        <w:spacing w:line="408" w:lineRule="auto"/>
        <w:rPr>
          <w:rFonts w:ascii="Arial" w:hAnsi="Arial" w:cs="Arial"/>
          <w:sz w:val="24"/>
          <w:szCs w:val="24"/>
        </w:rPr>
        <w:sectPr w:rsidR="00A97314" w:rsidRPr="007A79F2" w:rsidSect="00A97314">
          <w:type w:val="continuous"/>
          <w:pgSz w:w="12240" w:h="15840"/>
          <w:pgMar w:top="860" w:right="1800" w:bottom="280" w:left="1080" w:header="720" w:footer="720" w:gutter="0"/>
          <w:cols w:space="720"/>
        </w:sectPr>
      </w:pPr>
    </w:p>
    <w:p w14:paraId="7AA50D3F" w14:textId="77777777" w:rsidR="007A79F2" w:rsidRPr="007A79F2" w:rsidRDefault="007A79F2" w:rsidP="00361525">
      <w:pPr>
        <w:spacing w:line="408" w:lineRule="auto"/>
        <w:rPr>
          <w:rFonts w:ascii="Arial" w:hAnsi="Arial" w:cs="Arial"/>
          <w:sz w:val="24"/>
          <w:szCs w:val="24"/>
        </w:rPr>
        <w:sectPr w:rsidR="007A79F2" w:rsidRPr="007A79F2" w:rsidSect="00361525">
          <w:type w:val="continuous"/>
          <w:pgSz w:w="12240" w:h="15840"/>
          <w:pgMar w:top="860" w:right="1800" w:bottom="280" w:left="1080" w:header="720" w:footer="720" w:gutter="0"/>
          <w:cols w:space="720"/>
        </w:sectPr>
      </w:pPr>
    </w:p>
    <w:p w14:paraId="40C313F1" w14:textId="77777777" w:rsidR="00BA4AC8" w:rsidRDefault="00BA4AC8" w:rsidP="00F33690">
      <w:pPr>
        <w:ind w:right="144"/>
        <w:jc w:val="center"/>
        <w:rPr>
          <w:rFonts w:ascii="Arial" w:hAnsi="Arial" w:cs="Arial"/>
          <w:w w:val="115"/>
          <w:sz w:val="24"/>
          <w:szCs w:val="24"/>
        </w:rPr>
      </w:pPr>
    </w:p>
    <w:p w14:paraId="4A36A5B8" w14:textId="77777777" w:rsidR="00BA4AC8" w:rsidRDefault="00BA4AC8" w:rsidP="00F33690">
      <w:pPr>
        <w:ind w:right="144"/>
        <w:jc w:val="center"/>
        <w:rPr>
          <w:rFonts w:ascii="Arial" w:hAnsi="Arial" w:cs="Arial"/>
          <w:w w:val="115"/>
          <w:sz w:val="24"/>
          <w:szCs w:val="24"/>
        </w:rPr>
      </w:pPr>
    </w:p>
    <w:p w14:paraId="27B3DA27" w14:textId="77777777" w:rsidR="002E6354" w:rsidRDefault="002E6354" w:rsidP="002E6354">
      <w:pPr>
        <w:spacing w:line="408" w:lineRule="auto"/>
        <w:rPr>
          <w:rFonts w:ascii="Arial" w:hAnsi="Arial" w:cs="Arial"/>
          <w:sz w:val="24"/>
          <w:szCs w:val="24"/>
        </w:rPr>
      </w:pPr>
      <w:r>
        <w:rPr>
          <w:rFonts w:ascii="Arial" w:hAnsi="Arial" w:cs="Arial"/>
          <w:sz w:val="24"/>
          <w:szCs w:val="24"/>
        </w:rPr>
        <w:t xml:space="preserve">Q17. </w:t>
      </w:r>
      <w:r w:rsidRPr="002E6354">
        <w:rPr>
          <w:rFonts w:ascii="Arial" w:hAnsi="Arial" w:cs="Arial"/>
          <w:sz w:val="24"/>
          <w:szCs w:val="24"/>
        </w:rPr>
        <w:t>What do you think are the main reasons for high unemployment rates in your community?</w:t>
      </w:r>
    </w:p>
    <w:p w14:paraId="6E8B2DEF" w14:textId="77777777" w:rsidR="00837C7B" w:rsidRDefault="00837C7B" w:rsidP="00837C7B">
      <w:pPr>
        <w:pStyle w:val="BodyText"/>
        <w:tabs>
          <w:tab w:val="left" w:pos="1681"/>
        </w:tabs>
        <w:spacing w:before="221"/>
        <w:ind w:left="0"/>
        <w:jc w:val="center"/>
      </w:pPr>
      <w:proofErr w:type="gramStart"/>
      <w:r>
        <w:rPr>
          <w:color w:val="6A787E"/>
          <w:spacing w:val="-2"/>
          <w:w w:val="105"/>
        </w:rPr>
        <w:t>Answered</w:t>
      </w:r>
      <w:proofErr w:type="gramEnd"/>
      <w:r>
        <w:rPr>
          <w:color w:val="6A787E"/>
          <w:spacing w:val="-2"/>
          <w:w w:val="105"/>
        </w:rPr>
        <w:t>:</w:t>
      </w:r>
      <w:r>
        <w:rPr>
          <w:color w:val="6A787E"/>
          <w:spacing w:val="2"/>
          <w:w w:val="105"/>
        </w:rPr>
        <w:t xml:space="preserve"> </w:t>
      </w:r>
      <w:r>
        <w:rPr>
          <w:color w:val="6A787E"/>
          <w:spacing w:val="-5"/>
          <w:w w:val="105"/>
        </w:rPr>
        <w:t>211</w:t>
      </w:r>
      <w:r>
        <w:rPr>
          <w:color w:val="6A787E"/>
        </w:rPr>
        <w:tab/>
      </w:r>
      <w:r>
        <w:rPr>
          <w:color w:val="6A787E"/>
          <w:w w:val="105"/>
        </w:rPr>
        <w:t>Skipped:</w:t>
      </w:r>
      <w:r>
        <w:rPr>
          <w:color w:val="6A787E"/>
          <w:spacing w:val="-2"/>
          <w:w w:val="105"/>
        </w:rPr>
        <w:t xml:space="preserve"> </w:t>
      </w:r>
      <w:r>
        <w:rPr>
          <w:color w:val="6A787E"/>
          <w:spacing w:val="-5"/>
          <w:w w:val="105"/>
        </w:rPr>
        <w:t>167</w:t>
      </w:r>
    </w:p>
    <w:p w14:paraId="6C6E0A8E" w14:textId="77777777" w:rsidR="00837C7B" w:rsidRDefault="00837C7B" w:rsidP="00837C7B">
      <w:pPr>
        <w:pStyle w:val="BodyText"/>
        <w:ind w:left="0"/>
        <w:rPr>
          <w:sz w:val="20"/>
        </w:rPr>
      </w:pPr>
    </w:p>
    <w:p w14:paraId="5497D69B" w14:textId="77777777" w:rsidR="00837C7B" w:rsidRDefault="00837C7B" w:rsidP="00837C7B">
      <w:pPr>
        <w:pStyle w:val="BodyText"/>
        <w:spacing w:before="139"/>
        <w:ind w:left="0"/>
        <w:rPr>
          <w:sz w:val="20"/>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401F645B" w14:textId="77777777" w:rsidTr="00BE2400">
        <w:trPr>
          <w:trHeight w:val="341"/>
        </w:trPr>
        <w:tc>
          <w:tcPr>
            <w:tcW w:w="1126" w:type="dxa"/>
            <w:tcBorders>
              <w:top w:val="nil"/>
              <w:left w:val="nil"/>
              <w:bottom w:val="nil"/>
              <w:right w:val="nil"/>
            </w:tcBorders>
            <w:shd w:val="clear" w:color="auto" w:fill="ECEDED"/>
          </w:tcPr>
          <w:p w14:paraId="6010DD3C" w14:textId="77777777" w:rsidR="00837C7B" w:rsidRDefault="00837C7B" w:rsidP="00BE2400">
            <w:pPr>
              <w:pStyle w:val="TableParagraph"/>
              <w:ind w:left="0"/>
              <w:rPr>
                <w:b/>
                <w:sz w:val="17"/>
              </w:rPr>
            </w:pPr>
            <w:r>
              <w:rPr>
                <w:b/>
                <w:color w:val="333D48"/>
                <w:spacing w:val="-10"/>
                <w:w w:val="105"/>
                <w:sz w:val="17"/>
              </w:rPr>
              <w:t>#</w:t>
            </w:r>
          </w:p>
        </w:tc>
        <w:tc>
          <w:tcPr>
            <w:tcW w:w="7791" w:type="dxa"/>
            <w:tcBorders>
              <w:top w:val="nil"/>
              <w:left w:val="nil"/>
              <w:bottom w:val="nil"/>
              <w:right w:val="nil"/>
            </w:tcBorders>
            <w:shd w:val="clear" w:color="auto" w:fill="ECEDED"/>
          </w:tcPr>
          <w:p w14:paraId="02043A57" w14:textId="77777777" w:rsidR="00837C7B" w:rsidRDefault="00837C7B" w:rsidP="00BE2400">
            <w:pPr>
              <w:pStyle w:val="TableParagraph"/>
              <w:ind w:left="0"/>
              <w:rPr>
                <w:b/>
                <w:sz w:val="17"/>
              </w:rPr>
            </w:pPr>
            <w:r>
              <w:rPr>
                <w:b/>
                <w:color w:val="333D48"/>
                <w:spacing w:val="-2"/>
                <w:w w:val="105"/>
                <w:sz w:val="17"/>
              </w:rPr>
              <w:t>RESPONSES</w:t>
            </w:r>
          </w:p>
        </w:tc>
        <w:tc>
          <w:tcPr>
            <w:tcW w:w="2217" w:type="dxa"/>
            <w:tcBorders>
              <w:top w:val="nil"/>
              <w:left w:val="nil"/>
              <w:bottom w:val="nil"/>
              <w:right w:val="nil"/>
            </w:tcBorders>
            <w:shd w:val="clear" w:color="auto" w:fill="ECEDED"/>
          </w:tcPr>
          <w:p w14:paraId="773ED286" w14:textId="77777777" w:rsidR="00837C7B" w:rsidRDefault="00837C7B" w:rsidP="00BE2400">
            <w:pPr>
              <w:pStyle w:val="TableParagraph"/>
              <w:ind w:left="0"/>
              <w:rPr>
                <w:b/>
                <w:sz w:val="17"/>
              </w:rPr>
            </w:pPr>
            <w:r>
              <w:rPr>
                <w:b/>
                <w:color w:val="333D48"/>
                <w:spacing w:val="-4"/>
                <w:w w:val="105"/>
                <w:sz w:val="17"/>
              </w:rPr>
              <w:t>DATE</w:t>
            </w:r>
          </w:p>
        </w:tc>
      </w:tr>
      <w:tr w:rsidR="00837C7B" w14:paraId="720B9B98" w14:textId="77777777" w:rsidTr="00BE2400">
        <w:trPr>
          <w:trHeight w:val="354"/>
        </w:trPr>
        <w:tc>
          <w:tcPr>
            <w:tcW w:w="1126" w:type="dxa"/>
            <w:tcBorders>
              <w:top w:val="nil"/>
              <w:left w:val="nil"/>
              <w:right w:val="single" w:sz="6" w:space="0" w:color="FFFFFF"/>
            </w:tcBorders>
          </w:tcPr>
          <w:p w14:paraId="0F59C36A" w14:textId="77777777" w:rsidR="00837C7B" w:rsidRDefault="00837C7B" w:rsidP="00BE2400">
            <w:pPr>
              <w:pStyle w:val="TableParagraph"/>
              <w:ind w:left="0"/>
              <w:rPr>
                <w:sz w:val="17"/>
              </w:rPr>
            </w:pPr>
            <w:r>
              <w:rPr>
                <w:color w:val="333D48"/>
                <w:spacing w:val="-10"/>
                <w:w w:val="105"/>
                <w:sz w:val="17"/>
              </w:rPr>
              <w:t>1</w:t>
            </w:r>
          </w:p>
        </w:tc>
        <w:tc>
          <w:tcPr>
            <w:tcW w:w="7791" w:type="dxa"/>
            <w:tcBorders>
              <w:top w:val="nil"/>
              <w:left w:val="single" w:sz="6" w:space="0" w:color="FFFFFF"/>
              <w:right w:val="single" w:sz="6" w:space="0" w:color="FFFFFF"/>
            </w:tcBorders>
          </w:tcPr>
          <w:p w14:paraId="01AA7082" w14:textId="77777777" w:rsidR="00837C7B" w:rsidRDefault="00837C7B" w:rsidP="00BE2400">
            <w:pPr>
              <w:pStyle w:val="TableParagraph"/>
              <w:ind w:left="0"/>
              <w:rPr>
                <w:sz w:val="17"/>
              </w:rPr>
            </w:pPr>
            <w:r>
              <w:rPr>
                <w:color w:val="333D48"/>
                <w:spacing w:val="-4"/>
                <w:w w:val="105"/>
                <w:sz w:val="17"/>
              </w:rPr>
              <w:t>17.00</w:t>
            </w:r>
          </w:p>
        </w:tc>
        <w:tc>
          <w:tcPr>
            <w:tcW w:w="2217" w:type="dxa"/>
            <w:tcBorders>
              <w:top w:val="nil"/>
              <w:left w:val="single" w:sz="6" w:space="0" w:color="FFFFFF"/>
              <w:right w:val="nil"/>
            </w:tcBorders>
          </w:tcPr>
          <w:p w14:paraId="02AAEB25" w14:textId="77777777" w:rsidR="00837C7B" w:rsidRDefault="00837C7B" w:rsidP="00BE2400">
            <w:pPr>
              <w:pStyle w:val="TableParagraph"/>
              <w:ind w:left="0"/>
              <w:rPr>
                <w:sz w:val="17"/>
              </w:rPr>
            </w:pPr>
            <w:r>
              <w:rPr>
                <w:color w:val="333D48"/>
                <w:w w:val="105"/>
                <w:sz w:val="17"/>
              </w:rPr>
              <w:t>11/3/2025</w:t>
            </w:r>
            <w:r>
              <w:rPr>
                <w:color w:val="333D48"/>
                <w:spacing w:val="-13"/>
                <w:w w:val="105"/>
                <w:sz w:val="17"/>
              </w:rPr>
              <w:t xml:space="preserve"> </w:t>
            </w:r>
            <w:r>
              <w:rPr>
                <w:color w:val="333D48"/>
                <w:w w:val="105"/>
                <w:sz w:val="17"/>
              </w:rPr>
              <w:t>2:01</w:t>
            </w:r>
            <w:r>
              <w:rPr>
                <w:color w:val="333D48"/>
                <w:spacing w:val="-12"/>
                <w:w w:val="105"/>
                <w:sz w:val="17"/>
              </w:rPr>
              <w:t xml:space="preserve"> </w:t>
            </w:r>
            <w:r>
              <w:rPr>
                <w:color w:val="333D48"/>
                <w:spacing w:val="-7"/>
                <w:w w:val="105"/>
                <w:sz w:val="17"/>
              </w:rPr>
              <w:t>PM</w:t>
            </w:r>
          </w:p>
        </w:tc>
      </w:tr>
      <w:tr w:rsidR="00837C7B" w14:paraId="29EEBD48" w14:textId="77777777" w:rsidTr="00BE2400">
        <w:trPr>
          <w:trHeight w:val="571"/>
        </w:trPr>
        <w:tc>
          <w:tcPr>
            <w:tcW w:w="1126" w:type="dxa"/>
            <w:tcBorders>
              <w:left w:val="nil"/>
              <w:right w:val="single" w:sz="6" w:space="0" w:color="FFFFFF"/>
            </w:tcBorders>
          </w:tcPr>
          <w:p w14:paraId="425D0D0D" w14:textId="77777777" w:rsidR="00837C7B" w:rsidRDefault="00837C7B" w:rsidP="00BE2400">
            <w:pPr>
              <w:pStyle w:val="TableParagraph"/>
              <w:ind w:left="0"/>
              <w:rPr>
                <w:sz w:val="17"/>
              </w:rPr>
            </w:pPr>
            <w:r>
              <w:rPr>
                <w:color w:val="333D48"/>
                <w:spacing w:val="-10"/>
                <w:w w:val="105"/>
                <w:sz w:val="17"/>
              </w:rPr>
              <w:t>2</w:t>
            </w:r>
          </w:p>
        </w:tc>
        <w:tc>
          <w:tcPr>
            <w:tcW w:w="7791" w:type="dxa"/>
            <w:tcBorders>
              <w:left w:val="single" w:sz="6" w:space="0" w:color="FFFFFF"/>
              <w:right w:val="single" w:sz="6" w:space="0" w:color="FFFFFF"/>
            </w:tcBorders>
          </w:tcPr>
          <w:p w14:paraId="06CA8138" w14:textId="77777777" w:rsidR="00837C7B" w:rsidRDefault="00837C7B" w:rsidP="00BE2400">
            <w:pPr>
              <w:pStyle w:val="TableParagraph"/>
              <w:spacing w:line="268" w:lineRule="auto"/>
              <w:ind w:left="0"/>
              <w:rPr>
                <w:sz w:val="17"/>
              </w:rPr>
            </w:pPr>
            <w:r>
              <w:rPr>
                <w:color w:val="333D48"/>
                <w:w w:val="105"/>
                <w:sz w:val="17"/>
              </w:rPr>
              <w:t>Lack of available</w:t>
            </w:r>
            <w:r>
              <w:rPr>
                <w:color w:val="333D48"/>
                <w:spacing w:val="-7"/>
                <w:w w:val="105"/>
                <w:sz w:val="17"/>
              </w:rPr>
              <w:t xml:space="preserve"> </w:t>
            </w:r>
            <w:r>
              <w:rPr>
                <w:color w:val="333D48"/>
                <w:w w:val="105"/>
                <w:sz w:val="17"/>
              </w:rPr>
              <w:t>opportunities for</w:t>
            </w:r>
            <w:r>
              <w:rPr>
                <w:color w:val="333D48"/>
                <w:spacing w:val="-8"/>
                <w:w w:val="105"/>
                <w:sz w:val="17"/>
              </w:rPr>
              <w:t xml:space="preserve"> </w:t>
            </w:r>
            <w:r>
              <w:rPr>
                <w:color w:val="333D48"/>
                <w:w w:val="105"/>
                <w:sz w:val="17"/>
              </w:rPr>
              <w:t>employment outside</w:t>
            </w:r>
            <w:r>
              <w:rPr>
                <w:color w:val="333D48"/>
                <w:spacing w:val="-7"/>
                <w:w w:val="105"/>
                <w:sz w:val="17"/>
              </w:rPr>
              <w:t xml:space="preserve"> </w:t>
            </w:r>
            <w:r>
              <w:rPr>
                <w:color w:val="333D48"/>
                <w:w w:val="105"/>
                <w:sz w:val="17"/>
              </w:rPr>
              <w:t>of the</w:t>
            </w:r>
            <w:r>
              <w:rPr>
                <w:color w:val="333D48"/>
                <w:spacing w:val="-7"/>
                <w:w w:val="105"/>
                <w:sz w:val="17"/>
              </w:rPr>
              <w:t xml:space="preserve"> </w:t>
            </w:r>
            <w:r>
              <w:rPr>
                <w:color w:val="333D48"/>
                <w:w w:val="105"/>
                <w:sz w:val="17"/>
              </w:rPr>
              <w:t>healthcare/customer service/logging/fishing industries.</w:t>
            </w:r>
          </w:p>
        </w:tc>
        <w:tc>
          <w:tcPr>
            <w:tcW w:w="2217" w:type="dxa"/>
            <w:tcBorders>
              <w:left w:val="single" w:sz="6" w:space="0" w:color="FFFFFF"/>
              <w:right w:val="nil"/>
            </w:tcBorders>
          </w:tcPr>
          <w:p w14:paraId="21CBFE7D" w14:textId="77777777" w:rsidR="00837C7B" w:rsidRDefault="00837C7B" w:rsidP="00BE2400">
            <w:pPr>
              <w:pStyle w:val="TableParagraph"/>
              <w:ind w:left="0"/>
              <w:rPr>
                <w:sz w:val="17"/>
              </w:rPr>
            </w:pPr>
            <w:r>
              <w:rPr>
                <w:color w:val="333D48"/>
                <w:spacing w:val="-2"/>
                <w:w w:val="105"/>
                <w:sz w:val="17"/>
              </w:rPr>
              <w:t>10/14/2025</w:t>
            </w:r>
            <w:r>
              <w:rPr>
                <w:color w:val="333D48"/>
                <w:spacing w:val="-1"/>
                <w:w w:val="105"/>
                <w:sz w:val="17"/>
              </w:rPr>
              <w:t xml:space="preserve"> </w:t>
            </w:r>
            <w:r>
              <w:rPr>
                <w:color w:val="333D48"/>
                <w:spacing w:val="-2"/>
                <w:w w:val="105"/>
                <w:sz w:val="17"/>
              </w:rPr>
              <w:t>2:15</w:t>
            </w:r>
            <w:r>
              <w:rPr>
                <w:color w:val="333D48"/>
                <w:spacing w:val="-1"/>
                <w:w w:val="105"/>
                <w:sz w:val="17"/>
              </w:rPr>
              <w:t xml:space="preserve"> </w:t>
            </w:r>
            <w:r>
              <w:rPr>
                <w:color w:val="333D48"/>
                <w:spacing w:val="-5"/>
                <w:w w:val="105"/>
                <w:sz w:val="17"/>
              </w:rPr>
              <w:t>PM</w:t>
            </w:r>
          </w:p>
        </w:tc>
      </w:tr>
      <w:tr w:rsidR="00837C7B" w14:paraId="233B8A5A" w14:textId="77777777" w:rsidTr="00BE2400">
        <w:trPr>
          <w:trHeight w:val="353"/>
        </w:trPr>
        <w:tc>
          <w:tcPr>
            <w:tcW w:w="1126" w:type="dxa"/>
            <w:tcBorders>
              <w:left w:val="nil"/>
              <w:right w:val="single" w:sz="6" w:space="0" w:color="FFFFFF"/>
            </w:tcBorders>
          </w:tcPr>
          <w:p w14:paraId="46E02BA7" w14:textId="77777777" w:rsidR="00837C7B" w:rsidRDefault="00837C7B" w:rsidP="00BE2400">
            <w:pPr>
              <w:pStyle w:val="TableParagraph"/>
              <w:ind w:left="0"/>
              <w:rPr>
                <w:sz w:val="17"/>
              </w:rPr>
            </w:pPr>
            <w:r>
              <w:rPr>
                <w:color w:val="333D48"/>
                <w:spacing w:val="-10"/>
                <w:w w:val="105"/>
                <w:sz w:val="17"/>
              </w:rPr>
              <w:t>3</w:t>
            </w:r>
          </w:p>
        </w:tc>
        <w:tc>
          <w:tcPr>
            <w:tcW w:w="7791" w:type="dxa"/>
            <w:tcBorders>
              <w:left w:val="single" w:sz="6" w:space="0" w:color="FFFFFF"/>
              <w:right w:val="single" w:sz="6" w:space="0" w:color="FFFFFF"/>
            </w:tcBorders>
          </w:tcPr>
          <w:p w14:paraId="20F77DDC" w14:textId="77777777" w:rsidR="00837C7B" w:rsidRDefault="00837C7B" w:rsidP="00BE2400">
            <w:pPr>
              <w:pStyle w:val="TableParagraph"/>
              <w:ind w:left="0"/>
              <w:rPr>
                <w:sz w:val="17"/>
              </w:rPr>
            </w:pPr>
            <w:r>
              <w:rPr>
                <w:color w:val="333D48"/>
                <w:w w:val="105"/>
                <w:sz w:val="17"/>
              </w:rPr>
              <w:t>Not</w:t>
            </w:r>
            <w:r>
              <w:rPr>
                <w:color w:val="333D48"/>
                <w:spacing w:val="-8"/>
                <w:w w:val="105"/>
                <w:sz w:val="17"/>
              </w:rPr>
              <w:t xml:space="preserve"> </w:t>
            </w:r>
            <w:r>
              <w:rPr>
                <w:color w:val="333D48"/>
                <w:w w:val="105"/>
                <w:sz w:val="17"/>
              </w:rPr>
              <w:t>enough</w:t>
            </w:r>
            <w:r>
              <w:rPr>
                <w:color w:val="333D48"/>
                <w:spacing w:val="-12"/>
                <w:w w:val="105"/>
                <w:sz w:val="17"/>
              </w:rPr>
              <w:t xml:space="preserve"> </w:t>
            </w:r>
            <w:r>
              <w:rPr>
                <w:color w:val="333D48"/>
                <w:w w:val="105"/>
                <w:sz w:val="17"/>
              </w:rPr>
              <w:t>resources</w:t>
            </w:r>
            <w:r>
              <w:rPr>
                <w:color w:val="333D48"/>
                <w:spacing w:val="-4"/>
                <w:w w:val="105"/>
                <w:sz w:val="17"/>
              </w:rPr>
              <w:t xml:space="preserve"> </w:t>
            </w:r>
            <w:r>
              <w:rPr>
                <w:color w:val="333D48"/>
                <w:w w:val="105"/>
                <w:sz w:val="17"/>
              </w:rPr>
              <w:t>or</w:t>
            </w:r>
            <w:r>
              <w:rPr>
                <w:color w:val="333D48"/>
                <w:spacing w:val="-13"/>
                <w:w w:val="105"/>
                <w:sz w:val="17"/>
              </w:rPr>
              <w:t xml:space="preserve"> </w:t>
            </w:r>
            <w:r>
              <w:rPr>
                <w:color w:val="333D48"/>
                <w:w w:val="105"/>
                <w:sz w:val="17"/>
              </w:rPr>
              <w:t>places</w:t>
            </w:r>
            <w:r>
              <w:rPr>
                <w:color w:val="333D48"/>
                <w:spacing w:val="-5"/>
                <w:w w:val="105"/>
                <w:sz w:val="17"/>
              </w:rPr>
              <w:t xml:space="preserve"> </w:t>
            </w:r>
            <w:r>
              <w:rPr>
                <w:color w:val="333D48"/>
                <w:spacing w:val="-2"/>
                <w:w w:val="105"/>
                <w:sz w:val="17"/>
              </w:rPr>
              <w:t>hiring.</w:t>
            </w:r>
          </w:p>
        </w:tc>
        <w:tc>
          <w:tcPr>
            <w:tcW w:w="2217" w:type="dxa"/>
            <w:tcBorders>
              <w:left w:val="single" w:sz="6" w:space="0" w:color="FFFFFF"/>
              <w:right w:val="nil"/>
            </w:tcBorders>
          </w:tcPr>
          <w:p w14:paraId="51A432BE" w14:textId="77777777" w:rsidR="00837C7B" w:rsidRDefault="00837C7B" w:rsidP="00BE2400">
            <w:pPr>
              <w:pStyle w:val="TableParagraph"/>
              <w:ind w:left="0"/>
              <w:rPr>
                <w:sz w:val="17"/>
              </w:rPr>
            </w:pPr>
            <w:r>
              <w:rPr>
                <w:color w:val="333D48"/>
                <w:spacing w:val="-2"/>
                <w:w w:val="105"/>
                <w:sz w:val="17"/>
              </w:rPr>
              <w:t>10/14/2025</w:t>
            </w:r>
            <w:r>
              <w:rPr>
                <w:color w:val="333D48"/>
                <w:spacing w:val="-1"/>
                <w:w w:val="105"/>
                <w:sz w:val="17"/>
              </w:rPr>
              <w:t xml:space="preserve"> </w:t>
            </w:r>
            <w:r>
              <w:rPr>
                <w:color w:val="333D48"/>
                <w:spacing w:val="-2"/>
                <w:w w:val="105"/>
                <w:sz w:val="17"/>
              </w:rPr>
              <w:t>1:11</w:t>
            </w:r>
            <w:r>
              <w:rPr>
                <w:color w:val="333D48"/>
                <w:spacing w:val="-1"/>
                <w:w w:val="105"/>
                <w:sz w:val="17"/>
              </w:rPr>
              <w:t xml:space="preserve"> </w:t>
            </w:r>
            <w:r>
              <w:rPr>
                <w:color w:val="333D48"/>
                <w:spacing w:val="-5"/>
                <w:w w:val="105"/>
                <w:sz w:val="17"/>
              </w:rPr>
              <w:t>PM</w:t>
            </w:r>
          </w:p>
        </w:tc>
      </w:tr>
      <w:tr w:rsidR="00837C7B" w14:paraId="3E59988B" w14:textId="77777777" w:rsidTr="00BE2400">
        <w:trPr>
          <w:trHeight w:val="353"/>
        </w:trPr>
        <w:tc>
          <w:tcPr>
            <w:tcW w:w="1126" w:type="dxa"/>
            <w:tcBorders>
              <w:left w:val="nil"/>
              <w:right w:val="single" w:sz="6" w:space="0" w:color="FFFFFF"/>
            </w:tcBorders>
          </w:tcPr>
          <w:p w14:paraId="3E3764AE" w14:textId="77777777" w:rsidR="00837C7B" w:rsidRDefault="00837C7B" w:rsidP="00BE2400">
            <w:pPr>
              <w:pStyle w:val="TableParagraph"/>
              <w:ind w:left="0"/>
              <w:rPr>
                <w:sz w:val="17"/>
              </w:rPr>
            </w:pPr>
            <w:r>
              <w:rPr>
                <w:color w:val="333D48"/>
                <w:spacing w:val="-10"/>
                <w:w w:val="105"/>
                <w:sz w:val="17"/>
              </w:rPr>
              <w:t>4</w:t>
            </w:r>
          </w:p>
        </w:tc>
        <w:tc>
          <w:tcPr>
            <w:tcW w:w="7791" w:type="dxa"/>
            <w:tcBorders>
              <w:left w:val="single" w:sz="6" w:space="0" w:color="FFFFFF"/>
              <w:right w:val="single" w:sz="6" w:space="0" w:color="FFFFFF"/>
            </w:tcBorders>
          </w:tcPr>
          <w:p w14:paraId="6E1E33B6" w14:textId="77777777" w:rsidR="00837C7B" w:rsidRDefault="00837C7B" w:rsidP="00BE2400">
            <w:pPr>
              <w:pStyle w:val="TableParagraph"/>
              <w:ind w:left="0"/>
              <w:rPr>
                <w:sz w:val="17"/>
              </w:rPr>
            </w:pPr>
            <w:r>
              <w:rPr>
                <w:color w:val="333D48"/>
                <w:w w:val="105"/>
                <w:sz w:val="17"/>
              </w:rPr>
              <w:t>Lack</w:t>
            </w:r>
            <w:r>
              <w:rPr>
                <w:color w:val="333D48"/>
                <w:spacing w:val="1"/>
                <w:w w:val="105"/>
                <w:sz w:val="17"/>
              </w:rPr>
              <w:t xml:space="preserve"> </w:t>
            </w:r>
            <w:r>
              <w:rPr>
                <w:color w:val="333D48"/>
                <w:w w:val="105"/>
                <w:sz w:val="17"/>
              </w:rPr>
              <w:t>of</w:t>
            </w:r>
            <w:r>
              <w:rPr>
                <w:color w:val="333D48"/>
                <w:spacing w:val="1"/>
                <w:w w:val="105"/>
                <w:sz w:val="17"/>
              </w:rPr>
              <w:t xml:space="preserve"> </w:t>
            </w:r>
            <w:r>
              <w:rPr>
                <w:color w:val="333D48"/>
                <w:w w:val="105"/>
                <w:sz w:val="17"/>
              </w:rPr>
              <w:t>good</w:t>
            </w:r>
            <w:r>
              <w:rPr>
                <w:color w:val="333D48"/>
                <w:spacing w:val="-7"/>
                <w:w w:val="105"/>
                <w:sz w:val="17"/>
              </w:rPr>
              <w:t xml:space="preserve"> </w:t>
            </w:r>
            <w:r>
              <w:rPr>
                <w:color w:val="333D48"/>
                <w:w w:val="105"/>
                <w:sz w:val="17"/>
              </w:rPr>
              <w:t>quality</w:t>
            </w:r>
            <w:r>
              <w:rPr>
                <w:color w:val="333D48"/>
                <w:spacing w:val="2"/>
                <w:w w:val="105"/>
                <w:sz w:val="17"/>
              </w:rPr>
              <w:t xml:space="preserve"> </w:t>
            </w:r>
            <w:r>
              <w:rPr>
                <w:color w:val="333D48"/>
                <w:w w:val="105"/>
                <w:sz w:val="17"/>
              </w:rPr>
              <w:t>jobs</w:t>
            </w:r>
            <w:r>
              <w:rPr>
                <w:color w:val="333D48"/>
                <w:spacing w:val="2"/>
                <w:w w:val="105"/>
                <w:sz w:val="17"/>
              </w:rPr>
              <w:t xml:space="preserve"> </w:t>
            </w:r>
            <w:r>
              <w:rPr>
                <w:color w:val="333D48"/>
                <w:spacing w:val="-2"/>
                <w:w w:val="105"/>
                <w:sz w:val="17"/>
              </w:rPr>
              <w:t>available</w:t>
            </w:r>
          </w:p>
        </w:tc>
        <w:tc>
          <w:tcPr>
            <w:tcW w:w="2217" w:type="dxa"/>
            <w:tcBorders>
              <w:left w:val="single" w:sz="6" w:space="0" w:color="FFFFFF"/>
              <w:right w:val="nil"/>
            </w:tcBorders>
          </w:tcPr>
          <w:p w14:paraId="17B2B86B"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7:16</w:t>
            </w:r>
            <w:r>
              <w:rPr>
                <w:color w:val="333D48"/>
                <w:spacing w:val="-12"/>
                <w:w w:val="105"/>
                <w:sz w:val="17"/>
              </w:rPr>
              <w:t xml:space="preserve"> </w:t>
            </w:r>
            <w:r>
              <w:rPr>
                <w:color w:val="333D48"/>
                <w:spacing w:val="-7"/>
                <w:w w:val="105"/>
                <w:sz w:val="17"/>
              </w:rPr>
              <w:t>PM</w:t>
            </w:r>
          </w:p>
        </w:tc>
      </w:tr>
      <w:tr w:rsidR="00837C7B" w14:paraId="14F55706" w14:textId="77777777" w:rsidTr="00BE2400">
        <w:trPr>
          <w:trHeight w:val="571"/>
        </w:trPr>
        <w:tc>
          <w:tcPr>
            <w:tcW w:w="1126" w:type="dxa"/>
            <w:tcBorders>
              <w:left w:val="nil"/>
              <w:right w:val="single" w:sz="6" w:space="0" w:color="FFFFFF"/>
            </w:tcBorders>
          </w:tcPr>
          <w:p w14:paraId="0E3DE4C4" w14:textId="77777777" w:rsidR="00837C7B" w:rsidRDefault="00837C7B" w:rsidP="00BE2400">
            <w:pPr>
              <w:pStyle w:val="TableParagraph"/>
              <w:ind w:left="0"/>
              <w:rPr>
                <w:sz w:val="17"/>
              </w:rPr>
            </w:pPr>
            <w:r>
              <w:rPr>
                <w:color w:val="333D48"/>
                <w:spacing w:val="-10"/>
                <w:w w:val="105"/>
                <w:sz w:val="17"/>
              </w:rPr>
              <w:t>5</w:t>
            </w:r>
          </w:p>
        </w:tc>
        <w:tc>
          <w:tcPr>
            <w:tcW w:w="7791" w:type="dxa"/>
            <w:tcBorders>
              <w:left w:val="single" w:sz="6" w:space="0" w:color="FFFFFF"/>
              <w:right w:val="single" w:sz="6" w:space="0" w:color="FFFFFF"/>
            </w:tcBorders>
          </w:tcPr>
          <w:p w14:paraId="777DE5A0" w14:textId="77777777" w:rsidR="00837C7B" w:rsidRDefault="00837C7B" w:rsidP="00BE2400">
            <w:pPr>
              <w:pStyle w:val="TableParagraph"/>
              <w:spacing w:line="268" w:lineRule="auto"/>
              <w:ind w:left="0"/>
              <w:rPr>
                <w:sz w:val="17"/>
              </w:rPr>
            </w:pPr>
            <w:r>
              <w:rPr>
                <w:color w:val="333D48"/>
                <w:w w:val="105"/>
                <w:sz w:val="17"/>
              </w:rPr>
              <w:t>So</w:t>
            </w:r>
            <w:r>
              <w:rPr>
                <w:color w:val="333D48"/>
                <w:spacing w:val="-3"/>
                <w:w w:val="105"/>
                <w:sz w:val="17"/>
              </w:rPr>
              <w:t xml:space="preserve"> </w:t>
            </w:r>
            <w:r>
              <w:rPr>
                <w:color w:val="333D48"/>
                <w:w w:val="105"/>
                <w:sz w:val="17"/>
              </w:rPr>
              <w:t>many people</w:t>
            </w:r>
            <w:r>
              <w:rPr>
                <w:color w:val="333D48"/>
                <w:spacing w:val="-3"/>
                <w:w w:val="105"/>
                <w:sz w:val="17"/>
              </w:rPr>
              <w:t xml:space="preserve"> </w:t>
            </w:r>
            <w:r>
              <w:rPr>
                <w:color w:val="333D48"/>
                <w:w w:val="105"/>
                <w:sz w:val="17"/>
              </w:rPr>
              <w:t>choose</w:t>
            </w:r>
            <w:r>
              <w:rPr>
                <w:color w:val="333D48"/>
                <w:spacing w:val="-3"/>
                <w:w w:val="105"/>
                <w:sz w:val="17"/>
              </w:rPr>
              <w:t xml:space="preserve"> </w:t>
            </w:r>
            <w:r>
              <w:rPr>
                <w:color w:val="333D48"/>
                <w:w w:val="105"/>
                <w:sz w:val="17"/>
              </w:rPr>
              <w:t>not to</w:t>
            </w:r>
            <w:r>
              <w:rPr>
                <w:color w:val="333D48"/>
                <w:spacing w:val="-3"/>
                <w:w w:val="105"/>
                <w:sz w:val="17"/>
              </w:rPr>
              <w:t xml:space="preserve"> </w:t>
            </w:r>
            <w:r>
              <w:rPr>
                <w:color w:val="333D48"/>
                <w:w w:val="105"/>
                <w:sz w:val="17"/>
              </w:rPr>
              <w:t>work or</w:t>
            </w:r>
            <w:r>
              <w:rPr>
                <w:color w:val="333D48"/>
                <w:spacing w:val="-5"/>
                <w:w w:val="105"/>
                <w:sz w:val="17"/>
              </w:rPr>
              <w:t xml:space="preserve"> </w:t>
            </w:r>
            <w:r>
              <w:rPr>
                <w:color w:val="333D48"/>
                <w:w w:val="105"/>
                <w:sz w:val="17"/>
              </w:rPr>
              <w:t>don’t have</w:t>
            </w:r>
            <w:r>
              <w:rPr>
                <w:color w:val="333D48"/>
                <w:spacing w:val="-3"/>
                <w:w w:val="105"/>
                <w:sz w:val="17"/>
              </w:rPr>
              <w:t xml:space="preserve"> </w:t>
            </w:r>
            <w:r>
              <w:rPr>
                <w:color w:val="333D48"/>
                <w:w w:val="105"/>
                <w:sz w:val="17"/>
              </w:rPr>
              <w:t>the</w:t>
            </w:r>
            <w:r>
              <w:rPr>
                <w:color w:val="333D48"/>
                <w:spacing w:val="-3"/>
                <w:w w:val="105"/>
                <w:sz w:val="17"/>
              </w:rPr>
              <w:t xml:space="preserve"> </w:t>
            </w:r>
            <w:r>
              <w:rPr>
                <w:color w:val="333D48"/>
                <w:w w:val="105"/>
                <w:sz w:val="17"/>
              </w:rPr>
              <w:t>skills, either</w:t>
            </w:r>
            <w:r>
              <w:rPr>
                <w:color w:val="333D48"/>
                <w:spacing w:val="-5"/>
                <w:w w:val="105"/>
                <w:sz w:val="17"/>
              </w:rPr>
              <w:t xml:space="preserve"> </w:t>
            </w:r>
            <w:r>
              <w:rPr>
                <w:color w:val="333D48"/>
                <w:w w:val="105"/>
                <w:sz w:val="17"/>
              </w:rPr>
              <w:t>physically, mentally or</w:t>
            </w:r>
            <w:r>
              <w:rPr>
                <w:color w:val="333D48"/>
                <w:spacing w:val="-5"/>
                <w:w w:val="105"/>
                <w:sz w:val="17"/>
              </w:rPr>
              <w:t xml:space="preserve"> </w:t>
            </w:r>
            <w:r>
              <w:rPr>
                <w:color w:val="333D48"/>
                <w:w w:val="105"/>
                <w:sz w:val="17"/>
              </w:rPr>
              <w:t>job-</w:t>
            </w:r>
            <w:r>
              <w:rPr>
                <w:color w:val="333D48"/>
                <w:spacing w:val="-2"/>
                <w:w w:val="105"/>
                <w:sz w:val="17"/>
              </w:rPr>
              <w:t>related.</w:t>
            </w:r>
          </w:p>
        </w:tc>
        <w:tc>
          <w:tcPr>
            <w:tcW w:w="2217" w:type="dxa"/>
            <w:tcBorders>
              <w:left w:val="single" w:sz="6" w:space="0" w:color="FFFFFF"/>
              <w:right w:val="nil"/>
            </w:tcBorders>
          </w:tcPr>
          <w:p w14:paraId="33DF34B2"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4:58</w:t>
            </w:r>
            <w:r>
              <w:rPr>
                <w:color w:val="333D48"/>
                <w:spacing w:val="-12"/>
                <w:w w:val="105"/>
                <w:sz w:val="17"/>
              </w:rPr>
              <w:t xml:space="preserve"> </w:t>
            </w:r>
            <w:r>
              <w:rPr>
                <w:color w:val="333D48"/>
                <w:spacing w:val="-7"/>
                <w:w w:val="105"/>
                <w:sz w:val="17"/>
              </w:rPr>
              <w:t>PM</w:t>
            </w:r>
          </w:p>
        </w:tc>
      </w:tr>
      <w:tr w:rsidR="00837C7B" w14:paraId="67CF6D13" w14:textId="77777777" w:rsidTr="00BE2400">
        <w:trPr>
          <w:trHeight w:val="353"/>
        </w:trPr>
        <w:tc>
          <w:tcPr>
            <w:tcW w:w="1126" w:type="dxa"/>
            <w:tcBorders>
              <w:left w:val="nil"/>
              <w:right w:val="single" w:sz="6" w:space="0" w:color="FFFFFF"/>
            </w:tcBorders>
          </w:tcPr>
          <w:p w14:paraId="23184A29" w14:textId="77777777" w:rsidR="00837C7B" w:rsidRDefault="00837C7B" w:rsidP="00BE2400">
            <w:pPr>
              <w:pStyle w:val="TableParagraph"/>
              <w:ind w:left="0"/>
              <w:rPr>
                <w:sz w:val="17"/>
              </w:rPr>
            </w:pPr>
            <w:r>
              <w:rPr>
                <w:color w:val="333D48"/>
                <w:spacing w:val="-10"/>
                <w:w w:val="105"/>
                <w:sz w:val="17"/>
              </w:rPr>
              <w:t>6</w:t>
            </w:r>
          </w:p>
        </w:tc>
        <w:tc>
          <w:tcPr>
            <w:tcW w:w="7791" w:type="dxa"/>
            <w:tcBorders>
              <w:left w:val="single" w:sz="6" w:space="0" w:color="FFFFFF"/>
              <w:right w:val="single" w:sz="6" w:space="0" w:color="FFFFFF"/>
            </w:tcBorders>
          </w:tcPr>
          <w:p w14:paraId="75E1DD95" w14:textId="77777777" w:rsidR="00837C7B" w:rsidRDefault="00837C7B" w:rsidP="00BE2400">
            <w:pPr>
              <w:pStyle w:val="TableParagraph"/>
              <w:ind w:left="0"/>
              <w:rPr>
                <w:sz w:val="17"/>
              </w:rPr>
            </w:pPr>
            <w:r>
              <w:rPr>
                <w:color w:val="333D48"/>
                <w:spacing w:val="-2"/>
                <w:w w:val="105"/>
                <w:sz w:val="17"/>
              </w:rPr>
              <w:t>Fentanyl</w:t>
            </w:r>
          </w:p>
        </w:tc>
        <w:tc>
          <w:tcPr>
            <w:tcW w:w="2217" w:type="dxa"/>
            <w:tcBorders>
              <w:left w:val="single" w:sz="6" w:space="0" w:color="FFFFFF"/>
              <w:right w:val="nil"/>
            </w:tcBorders>
          </w:tcPr>
          <w:p w14:paraId="74FEA366"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4:00</w:t>
            </w:r>
            <w:r>
              <w:rPr>
                <w:color w:val="333D48"/>
                <w:spacing w:val="-12"/>
                <w:w w:val="105"/>
                <w:sz w:val="17"/>
              </w:rPr>
              <w:t xml:space="preserve"> </w:t>
            </w:r>
            <w:r>
              <w:rPr>
                <w:color w:val="333D48"/>
                <w:spacing w:val="-7"/>
                <w:w w:val="105"/>
                <w:sz w:val="17"/>
              </w:rPr>
              <w:t>PM</w:t>
            </w:r>
          </w:p>
        </w:tc>
      </w:tr>
      <w:tr w:rsidR="00837C7B" w14:paraId="190B8453" w14:textId="77777777" w:rsidTr="00BE2400">
        <w:trPr>
          <w:trHeight w:val="353"/>
        </w:trPr>
        <w:tc>
          <w:tcPr>
            <w:tcW w:w="1126" w:type="dxa"/>
            <w:tcBorders>
              <w:left w:val="nil"/>
              <w:right w:val="single" w:sz="6" w:space="0" w:color="FFFFFF"/>
            </w:tcBorders>
          </w:tcPr>
          <w:p w14:paraId="1B9856D5" w14:textId="77777777" w:rsidR="00837C7B" w:rsidRDefault="00837C7B" w:rsidP="00BE2400">
            <w:pPr>
              <w:pStyle w:val="TableParagraph"/>
              <w:ind w:left="0"/>
              <w:rPr>
                <w:sz w:val="17"/>
              </w:rPr>
            </w:pPr>
            <w:r>
              <w:rPr>
                <w:color w:val="333D48"/>
                <w:spacing w:val="-10"/>
                <w:w w:val="105"/>
                <w:sz w:val="17"/>
              </w:rPr>
              <w:t>7</w:t>
            </w:r>
          </w:p>
        </w:tc>
        <w:tc>
          <w:tcPr>
            <w:tcW w:w="7791" w:type="dxa"/>
            <w:tcBorders>
              <w:left w:val="single" w:sz="6" w:space="0" w:color="FFFFFF"/>
              <w:right w:val="single" w:sz="6" w:space="0" w:color="FFFFFF"/>
            </w:tcBorders>
          </w:tcPr>
          <w:p w14:paraId="3E47F68E" w14:textId="77777777" w:rsidR="00837C7B" w:rsidRDefault="00837C7B" w:rsidP="00BE2400">
            <w:pPr>
              <w:pStyle w:val="TableParagraph"/>
              <w:ind w:left="0"/>
              <w:rPr>
                <w:sz w:val="17"/>
              </w:rPr>
            </w:pPr>
            <w:proofErr w:type="spellStart"/>
            <w:r>
              <w:rPr>
                <w:color w:val="333D48"/>
                <w:w w:val="105"/>
                <w:sz w:val="17"/>
              </w:rPr>
              <w:t>Im</w:t>
            </w:r>
            <w:proofErr w:type="spellEnd"/>
            <w:r>
              <w:rPr>
                <w:color w:val="333D48"/>
                <w:spacing w:val="3"/>
                <w:w w:val="105"/>
                <w:sz w:val="17"/>
              </w:rPr>
              <w:t xml:space="preserve"> </w:t>
            </w:r>
            <w:r>
              <w:rPr>
                <w:color w:val="333D48"/>
                <w:w w:val="105"/>
                <w:sz w:val="17"/>
              </w:rPr>
              <w:t>not</w:t>
            </w:r>
            <w:r>
              <w:rPr>
                <w:color w:val="333D48"/>
                <w:spacing w:val="6"/>
                <w:w w:val="105"/>
                <w:sz w:val="17"/>
              </w:rPr>
              <w:t xml:space="preserve"> </w:t>
            </w:r>
            <w:r>
              <w:rPr>
                <w:color w:val="333D48"/>
                <w:spacing w:val="-4"/>
                <w:w w:val="105"/>
                <w:sz w:val="17"/>
              </w:rPr>
              <w:t>sure</w:t>
            </w:r>
          </w:p>
        </w:tc>
        <w:tc>
          <w:tcPr>
            <w:tcW w:w="2217" w:type="dxa"/>
            <w:tcBorders>
              <w:left w:val="single" w:sz="6" w:space="0" w:color="FFFFFF"/>
              <w:right w:val="nil"/>
            </w:tcBorders>
          </w:tcPr>
          <w:p w14:paraId="69CA82DF"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3:20</w:t>
            </w:r>
            <w:r>
              <w:rPr>
                <w:color w:val="333D48"/>
                <w:spacing w:val="-12"/>
                <w:w w:val="105"/>
                <w:sz w:val="17"/>
              </w:rPr>
              <w:t xml:space="preserve"> </w:t>
            </w:r>
            <w:r>
              <w:rPr>
                <w:color w:val="333D48"/>
                <w:spacing w:val="-7"/>
                <w:w w:val="105"/>
                <w:sz w:val="17"/>
              </w:rPr>
              <w:t>PM</w:t>
            </w:r>
          </w:p>
        </w:tc>
      </w:tr>
      <w:tr w:rsidR="00837C7B" w14:paraId="4EDDFE9C" w14:textId="77777777" w:rsidTr="00BE2400">
        <w:trPr>
          <w:trHeight w:val="353"/>
        </w:trPr>
        <w:tc>
          <w:tcPr>
            <w:tcW w:w="1126" w:type="dxa"/>
            <w:tcBorders>
              <w:left w:val="nil"/>
              <w:right w:val="single" w:sz="6" w:space="0" w:color="FFFFFF"/>
            </w:tcBorders>
          </w:tcPr>
          <w:p w14:paraId="69E0196D" w14:textId="77777777" w:rsidR="00837C7B" w:rsidRDefault="00837C7B" w:rsidP="00BE2400">
            <w:pPr>
              <w:pStyle w:val="TableParagraph"/>
              <w:ind w:left="0"/>
              <w:rPr>
                <w:sz w:val="17"/>
              </w:rPr>
            </w:pPr>
            <w:r>
              <w:rPr>
                <w:color w:val="333D48"/>
                <w:spacing w:val="-10"/>
                <w:w w:val="105"/>
                <w:sz w:val="17"/>
              </w:rPr>
              <w:t>8</w:t>
            </w:r>
          </w:p>
        </w:tc>
        <w:tc>
          <w:tcPr>
            <w:tcW w:w="7791" w:type="dxa"/>
            <w:tcBorders>
              <w:left w:val="single" w:sz="6" w:space="0" w:color="FFFFFF"/>
              <w:right w:val="single" w:sz="6" w:space="0" w:color="FFFFFF"/>
            </w:tcBorders>
          </w:tcPr>
          <w:p w14:paraId="553C4A0E" w14:textId="77777777" w:rsidR="00837C7B" w:rsidRDefault="00837C7B" w:rsidP="00BE2400">
            <w:pPr>
              <w:pStyle w:val="TableParagraph"/>
              <w:ind w:left="0"/>
              <w:rPr>
                <w:sz w:val="17"/>
              </w:rPr>
            </w:pPr>
            <w:r>
              <w:rPr>
                <w:color w:val="333D48"/>
                <w:w w:val="105"/>
                <w:sz w:val="17"/>
              </w:rPr>
              <w:t>Lack</w:t>
            </w:r>
            <w:r>
              <w:rPr>
                <w:color w:val="333D48"/>
                <w:spacing w:val="4"/>
                <w:w w:val="105"/>
                <w:sz w:val="17"/>
              </w:rPr>
              <w:t xml:space="preserve"> </w:t>
            </w:r>
            <w:r>
              <w:rPr>
                <w:color w:val="333D48"/>
                <w:w w:val="105"/>
                <w:sz w:val="17"/>
              </w:rPr>
              <w:t>of</w:t>
            </w:r>
            <w:r>
              <w:rPr>
                <w:color w:val="333D48"/>
                <w:spacing w:val="2"/>
                <w:w w:val="105"/>
                <w:sz w:val="17"/>
              </w:rPr>
              <w:t xml:space="preserve"> </w:t>
            </w:r>
            <w:r>
              <w:rPr>
                <w:color w:val="333D48"/>
                <w:w w:val="105"/>
                <w:sz w:val="17"/>
              </w:rPr>
              <w:t>willingness</w:t>
            </w:r>
            <w:r>
              <w:rPr>
                <w:color w:val="333D48"/>
                <w:spacing w:val="5"/>
                <w:w w:val="105"/>
                <w:sz w:val="17"/>
              </w:rPr>
              <w:t xml:space="preserve"> </w:t>
            </w:r>
            <w:r>
              <w:rPr>
                <w:color w:val="333D48"/>
                <w:w w:val="105"/>
                <w:sz w:val="17"/>
              </w:rPr>
              <w:t>to</w:t>
            </w:r>
            <w:r>
              <w:rPr>
                <w:color w:val="333D48"/>
                <w:spacing w:val="-5"/>
                <w:w w:val="105"/>
                <w:sz w:val="17"/>
              </w:rPr>
              <w:t xml:space="preserve"> </w:t>
            </w:r>
            <w:r>
              <w:rPr>
                <w:color w:val="333D48"/>
                <w:spacing w:val="-4"/>
                <w:w w:val="105"/>
                <w:sz w:val="17"/>
              </w:rPr>
              <w:t>work</w:t>
            </w:r>
          </w:p>
        </w:tc>
        <w:tc>
          <w:tcPr>
            <w:tcW w:w="2217" w:type="dxa"/>
            <w:tcBorders>
              <w:left w:val="single" w:sz="6" w:space="0" w:color="FFFFFF"/>
              <w:right w:val="nil"/>
            </w:tcBorders>
          </w:tcPr>
          <w:p w14:paraId="04F1E4AA"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2:37</w:t>
            </w:r>
            <w:r>
              <w:rPr>
                <w:color w:val="333D48"/>
                <w:spacing w:val="-12"/>
                <w:w w:val="105"/>
                <w:sz w:val="17"/>
              </w:rPr>
              <w:t xml:space="preserve"> </w:t>
            </w:r>
            <w:r>
              <w:rPr>
                <w:color w:val="333D48"/>
                <w:spacing w:val="-7"/>
                <w:w w:val="105"/>
                <w:sz w:val="17"/>
              </w:rPr>
              <w:t>PM</w:t>
            </w:r>
          </w:p>
        </w:tc>
      </w:tr>
      <w:tr w:rsidR="00837C7B" w14:paraId="539502C4" w14:textId="77777777" w:rsidTr="00BE2400">
        <w:trPr>
          <w:trHeight w:val="571"/>
        </w:trPr>
        <w:tc>
          <w:tcPr>
            <w:tcW w:w="1126" w:type="dxa"/>
            <w:tcBorders>
              <w:left w:val="nil"/>
              <w:right w:val="single" w:sz="6" w:space="0" w:color="FFFFFF"/>
            </w:tcBorders>
          </w:tcPr>
          <w:p w14:paraId="357D90FF" w14:textId="77777777" w:rsidR="00837C7B" w:rsidRDefault="00837C7B" w:rsidP="00BE2400">
            <w:pPr>
              <w:pStyle w:val="TableParagraph"/>
              <w:ind w:left="0"/>
              <w:rPr>
                <w:sz w:val="17"/>
              </w:rPr>
            </w:pPr>
            <w:r>
              <w:rPr>
                <w:color w:val="333D48"/>
                <w:spacing w:val="-10"/>
                <w:w w:val="105"/>
                <w:sz w:val="17"/>
              </w:rPr>
              <w:t>9</w:t>
            </w:r>
          </w:p>
        </w:tc>
        <w:tc>
          <w:tcPr>
            <w:tcW w:w="7791" w:type="dxa"/>
            <w:tcBorders>
              <w:left w:val="single" w:sz="6" w:space="0" w:color="FFFFFF"/>
              <w:right w:val="single" w:sz="6" w:space="0" w:color="FFFFFF"/>
            </w:tcBorders>
          </w:tcPr>
          <w:p w14:paraId="2D3056D0" w14:textId="77777777" w:rsidR="00837C7B" w:rsidRDefault="00837C7B" w:rsidP="00BE2400">
            <w:pPr>
              <w:pStyle w:val="TableParagraph"/>
              <w:spacing w:line="268" w:lineRule="auto"/>
              <w:ind w:left="0" w:right="234"/>
              <w:rPr>
                <w:sz w:val="17"/>
              </w:rPr>
            </w:pPr>
            <w:r>
              <w:rPr>
                <w:color w:val="333D48"/>
                <w:w w:val="105"/>
                <w:sz w:val="17"/>
              </w:rPr>
              <w:t>Unskilled</w:t>
            </w:r>
            <w:r>
              <w:rPr>
                <w:color w:val="333D48"/>
                <w:spacing w:val="-7"/>
                <w:w w:val="105"/>
                <w:sz w:val="17"/>
              </w:rPr>
              <w:t xml:space="preserve"> </w:t>
            </w:r>
            <w:r>
              <w:rPr>
                <w:color w:val="333D48"/>
                <w:w w:val="105"/>
                <w:sz w:val="17"/>
              </w:rPr>
              <w:t>personnel</w:t>
            </w:r>
            <w:r>
              <w:rPr>
                <w:color w:val="333D48"/>
                <w:spacing w:val="-4"/>
                <w:w w:val="105"/>
                <w:sz w:val="17"/>
              </w:rPr>
              <w:t xml:space="preserve"> </w:t>
            </w:r>
            <w:proofErr w:type="gramStart"/>
            <w:r>
              <w:rPr>
                <w:color w:val="333D48"/>
                <w:w w:val="105"/>
                <w:sz w:val="17"/>
              </w:rPr>
              <w:t>and</w:t>
            </w:r>
            <w:r>
              <w:rPr>
                <w:color w:val="333D48"/>
                <w:spacing w:val="-7"/>
                <w:w w:val="105"/>
                <w:sz w:val="17"/>
              </w:rPr>
              <w:t xml:space="preserve"> </w:t>
            </w:r>
            <w:r>
              <w:rPr>
                <w:color w:val="333D48"/>
                <w:w w:val="105"/>
                <w:sz w:val="17"/>
              </w:rPr>
              <w:t>also</w:t>
            </w:r>
            <w:proofErr w:type="gramEnd"/>
            <w:r>
              <w:rPr>
                <w:color w:val="333D48"/>
                <w:spacing w:val="-7"/>
                <w:w w:val="105"/>
                <w:sz w:val="17"/>
              </w:rPr>
              <w:t xml:space="preserve"> </w:t>
            </w:r>
            <w:r>
              <w:rPr>
                <w:color w:val="333D48"/>
                <w:w w:val="105"/>
                <w:sz w:val="17"/>
              </w:rPr>
              <w:t>presence</w:t>
            </w:r>
            <w:r>
              <w:rPr>
                <w:color w:val="333D48"/>
                <w:spacing w:val="-7"/>
                <w:w w:val="105"/>
                <w:sz w:val="17"/>
              </w:rPr>
              <w:t xml:space="preserve"> </w:t>
            </w:r>
            <w:r>
              <w:rPr>
                <w:color w:val="333D48"/>
                <w:w w:val="105"/>
                <w:sz w:val="17"/>
              </w:rPr>
              <w:t xml:space="preserve">of </w:t>
            </w:r>
            <w:proofErr w:type="gramStart"/>
            <w:r>
              <w:rPr>
                <w:color w:val="333D48"/>
                <w:w w:val="105"/>
                <w:sz w:val="17"/>
              </w:rPr>
              <w:t>a</w:t>
            </w:r>
            <w:r>
              <w:rPr>
                <w:color w:val="333D48"/>
                <w:spacing w:val="-7"/>
                <w:w w:val="105"/>
                <w:sz w:val="17"/>
              </w:rPr>
              <w:t xml:space="preserve"> </w:t>
            </w:r>
            <w:r>
              <w:rPr>
                <w:color w:val="333D48"/>
                <w:w w:val="105"/>
                <w:sz w:val="17"/>
              </w:rPr>
              <w:t>much</w:t>
            </w:r>
            <w:proofErr w:type="gramEnd"/>
            <w:r>
              <w:rPr>
                <w:color w:val="333D48"/>
                <w:spacing w:val="-7"/>
                <w:w w:val="105"/>
                <w:sz w:val="17"/>
              </w:rPr>
              <w:t xml:space="preserve"> </w:t>
            </w:r>
            <w:r>
              <w:rPr>
                <w:color w:val="333D48"/>
                <w:w w:val="105"/>
                <w:sz w:val="17"/>
              </w:rPr>
              <w:t>more</w:t>
            </w:r>
            <w:r>
              <w:rPr>
                <w:color w:val="333D48"/>
                <w:spacing w:val="-7"/>
                <w:w w:val="105"/>
                <w:sz w:val="17"/>
              </w:rPr>
              <w:t xml:space="preserve"> </w:t>
            </w:r>
            <w:r>
              <w:rPr>
                <w:color w:val="333D48"/>
                <w:w w:val="105"/>
                <w:sz w:val="17"/>
              </w:rPr>
              <w:t>developed</w:t>
            </w:r>
            <w:r>
              <w:rPr>
                <w:color w:val="333D48"/>
                <w:spacing w:val="-7"/>
                <w:w w:val="105"/>
                <w:sz w:val="17"/>
              </w:rPr>
              <w:t xml:space="preserve"> </w:t>
            </w:r>
            <w:r>
              <w:rPr>
                <w:color w:val="333D48"/>
                <w:w w:val="105"/>
                <w:sz w:val="17"/>
              </w:rPr>
              <w:t>technology in</w:t>
            </w:r>
            <w:r>
              <w:rPr>
                <w:color w:val="333D48"/>
                <w:spacing w:val="-7"/>
                <w:w w:val="105"/>
                <w:sz w:val="17"/>
              </w:rPr>
              <w:t xml:space="preserve"> </w:t>
            </w:r>
            <w:proofErr w:type="gramStart"/>
            <w:r>
              <w:rPr>
                <w:color w:val="333D48"/>
                <w:w w:val="105"/>
                <w:sz w:val="17"/>
              </w:rPr>
              <w:t>which replaces</w:t>
            </w:r>
            <w:proofErr w:type="gramEnd"/>
            <w:r>
              <w:rPr>
                <w:color w:val="333D48"/>
                <w:w w:val="105"/>
                <w:sz w:val="17"/>
              </w:rPr>
              <w:t xml:space="preserve"> workers in some sectors.</w:t>
            </w:r>
          </w:p>
        </w:tc>
        <w:tc>
          <w:tcPr>
            <w:tcW w:w="2217" w:type="dxa"/>
            <w:tcBorders>
              <w:left w:val="single" w:sz="6" w:space="0" w:color="FFFFFF"/>
              <w:right w:val="nil"/>
            </w:tcBorders>
          </w:tcPr>
          <w:p w14:paraId="327F2AAD" w14:textId="77777777" w:rsidR="00837C7B" w:rsidRDefault="00837C7B" w:rsidP="00BE2400">
            <w:pPr>
              <w:pStyle w:val="TableParagraph"/>
              <w:ind w:left="0"/>
              <w:rPr>
                <w:sz w:val="17"/>
              </w:rPr>
            </w:pPr>
            <w:r>
              <w:rPr>
                <w:color w:val="333D48"/>
                <w:spacing w:val="-2"/>
                <w:w w:val="105"/>
                <w:sz w:val="17"/>
              </w:rPr>
              <w:t>10/3/2025</w:t>
            </w:r>
            <w:r>
              <w:rPr>
                <w:color w:val="333D48"/>
                <w:spacing w:val="-1"/>
                <w:w w:val="105"/>
                <w:sz w:val="17"/>
              </w:rPr>
              <w:t xml:space="preserve"> </w:t>
            </w:r>
            <w:r>
              <w:rPr>
                <w:color w:val="333D48"/>
                <w:spacing w:val="-2"/>
                <w:w w:val="105"/>
                <w:sz w:val="17"/>
              </w:rPr>
              <w:t>12:01</w:t>
            </w:r>
            <w:r>
              <w:rPr>
                <w:color w:val="333D48"/>
                <w:spacing w:val="-1"/>
                <w:w w:val="105"/>
                <w:sz w:val="17"/>
              </w:rPr>
              <w:t xml:space="preserve"> </w:t>
            </w:r>
            <w:r>
              <w:rPr>
                <w:color w:val="333D48"/>
                <w:spacing w:val="-5"/>
                <w:w w:val="105"/>
                <w:sz w:val="17"/>
              </w:rPr>
              <w:t>PM</w:t>
            </w:r>
          </w:p>
        </w:tc>
      </w:tr>
      <w:tr w:rsidR="00837C7B" w14:paraId="35DCC03C" w14:textId="77777777" w:rsidTr="00BE2400">
        <w:trPr>
          <w:trHeight w:val="353"/>
        </w:trPr>
        <w:tc>
          <w:tcPr>
            <w:tcW w:w="1126" w:type="dxa"/>
            <w:tcBorders>
              <w:left w:val="nil"/>
              <w:right w:val="single" w:sz="6" w:space="0" w:color="FFFFFF"/>
            </w:tcBorders>
          </w:tcPr>
          <w:p w14:paraId="169803D4" w14:textId="77777777" w:rsidR="00837C7B" w:rsidRDefault="00837C7B" w:rsidP="00BE2400">
            <w:pPr>
              <w:pStyle w:val="TableParagraph"/>
              <w:ind w:left="0"/>
              <w:rPr>
                <w:sz w:val="17"/>
              </w:rPr>
            </w:pPr>
            <w:r>
              <w:rPr>
                <w:color w:val="333D48"/>
                <w:spacing w:val="-5"/>
                <w:w w:val="105"/>
                <w:sz w:val="17"/>
              </w:rPr>
              <w:t>10</w:t>
            </w:r>
          </w:p>
        </w:tc>
        <w:tc>
          <w:tcPr>
            <w:tcW w:w="7791" w:type="dxa"/>
            <w:tcBorders>
              <w:left w:val="single" w:sz="6" w:space="0" w:color="FFFFFF"/>
              <w:right w:val="single" w:sz="6" w:space="0" w:color="FFFFFF"/>
            </w:tcBorders>
          </w:tcPr>
          <w:p w14:paraId="60D7A1B2" w14:textId="77777777" w:rsidR="00837C7B" w:rsidRDefault="00837C7B" w:rsidP="00BE2400">
            <w:pPr>
              <w:pStyle w:val="TableParagraph"/>
              <w:ind w:left="0"/>
              <w:rPr>
                <w:sz w:val="17"/>
              </w:rPr>
            </w:pPr>
            <w:r>
              <w:rPr>
                <w:color w:val="333D48"/>
                <w:spacing w:val="-2"/>
                <w:w w:val="105"/>
                <w:sz w:val="17"/>
              </w:rPr>
              <w:t>Wrong</w:t>
            </w:r>
            <w:r>
              <w:rPr>
                <w:color w:val="333D48"/>
                <w:spacing w:val="-11"/>
                <w:w w:val="105"/>
                <w:sz w:val="17"/>
              </w:rPr>
              <w:t xml:space="preserve"> </w:t>
            </w:r>
            <w:r>
              <w:rPr>
                <w:color w:val="333D48"/>
                <w:spacing w:val="-2"/>
                <w:w w:val="105"/>
                <w:sz w:val="17"/>
              </w:rPr>
              <w:t>Question</w:t>
            </w:r>
          </w:p>
        </w:tc>
        <w:tc>
          <w:tcPr>
            <w:tcW w:w="2217" w:type="dxa"/>
            <w:tcBorders>
              <w:left w:val="single" w:sz="6" w:space="0" w:color="FFFFFF"/>
              <w:right w:val="nil"/>
            </w:tcBorders>
          </w:tcPr>
          <w:p w14:paraId="4B632705" w14:textId="77777777" w:rsidR="00837C7B" w:rsidRDefault="00837C7B" w:rsidP="00BE2400">
            <w:pPr>
              <w:pStyle w:val="TableParagraph"/>
              <w:ind w:left="0"/>
              <w:rPr>
                <w:sz w:val="17"/>
              </w:rPr>
            </w:pPr>
            <w:r>
              <w:rPr>
                <w:color w:val="333D48"/>
                <w:spacing w:val="-2"/>
                <w:w w:val="105"/>
                <w:sz w:val="17"/>
              </w:rPr>
              <w:t>10/2/2025</w:t>
            </w:r>
            <w:r>
              <w:rPr>
                <w:color w:val="333D48"/>
                <w:spacing w:val="-1"/>
                <w:w w:val="105"/>
                <w:sz w:val="17"/>
              </w:rPr>
              <w:t xml:space="preserve"> </w:t>
            </w:r>
            <w:r>
              <w:rPr>
                <w:color w:val="333D48"/>
                <w:spacing w:val="-2"/>
                <w:w w:val="105"/>
                <w:sz w:val="17"/>
              </w:rPr>
              <w:t>11:26</w:t>
            </w:r>
            <w:r>
              <w:rPr>
                <w:color w:val="333D48"/>
                <w:spacing w:val="-1"/>
                <w:w w:val="105"/>
                <w:sz w:val="17"/>
              </w:rPr>
              <w:t xml:space="preserve"> </w:t>
            </w:r>
            <w:r>
              <w:rPr>
                <w:color w:val="333D48"/>
                <w:spacing w:val="-5"/>
                <w:w w:val="105"/>
                <w:sz w:val="17"/>
              </w:rPr>
              <w:t>AM</w:t>
            </w:r>
          </w:p>
        </w:tc>
      </w:tr>
      <w:tr w:rsidR="00837C7B" w14:paraId="0EA490D4" w14:textId="77777777" w:rsidTr="00BE2400">
        <w:trPr>
          <w:trHeight w:val="790"/>
        </w:trPr>
        <w:tc>
          <w:tcPr>
            <w:tcW w:w="1126" w:type="dxa"/>
            <w:tcBorders>
              <w:left w:val="nil"/>
              <w:right w:val="single" w:sz="6" w:space="0" w:color="FFFFFF"/>
            </w:tcBorders>
          </w:tcPr>
          <w:p w14:paraId="70C79A55" w14:textId="77777777" w:rsidR="00837C7B" w:rsidRDefault="00837C7B" w:rsidP="00BE2400">
            <w:pPr>
              <w:pStyle w:val="TableParagraph"/>
              <w:ind w:left="0"/>
              <w:rPr>
                <w:sz w:val="17"/>
              </w:rPr>
            </w:pPr>
            <w:r>
              <w:rPr>
                <w:color w:val="333D48"/>
                <w:spacing w:val="-5"/>
                <w:w w:val="105"/>
                <w:sz w:val="17"/>
              </w:rPr>
              <w:t>11</w:t>
            </w:r>
          </w:p>
        </w:tc>
        <w:tc>
          <w:tcPr>
            <w:tcW w:w="7791" w:type="dxa"/>
            <w:tcBorders>
              <w:left w:val="single" w:sz="6" w:space="0" w:color="FFFFFF"/>
              <w:right w:val="single" w:sz="6" w:space="0" w:color="FFFFFF"/>
            </w:tcBorders>
          </w:tcPr>
          <w:p w14:paraId="3478953B" w14:textId="77777777" w:rsidR="00837C7B" w:rsidRDefault="00837C7B" w:rsidP="00BE2400">
            <w:pPr>
              <w:pStyle w:val="TableParagraph"/>
              <w:spacing w:line="268" w:lineRule="auto"/>
              <w:ind w:left="0"/>
              <w:rPr>
                <w:sz w:val="17"/>
              </w:rPr>
            </w:pPr>
            <w:r>
              <w:rPr>
                <w:color w:val="333D48"/>
                <w:w w:val="105"/>
                <w:sz w:val="17"/>
              </w:rPr>
              <w:t>A combination</w:t>
            </w:r>
            <w:r>
              <w:rPr>
                <w:color w:val="333D48"/>
                <w:spacing w:val="-3"/>
                <w:w w:val="105"/>
                <w:sz w:val="17"/>
              </w:rPr>
              <w:t xml:space="preserve"> </w:t>
            </w:r>
            <w:r>
              <w:rPr>
                <w:color w:val="333D48"/>
                <w:w w:val="105"/>
                <w:sz w:val="17"/>
              </w:rPr>
              <w:t>of tariffs and</w:t>
            </w:r>
            <w:r>
              <w:rPr>
                <w:color w:val="333D48"/>
                <w:spacing w:val="-3"/>
                <w:w w:val="105"/>
                <w:sz w:val="17"/>
              </w:rPr>
              <w:t xml:space="preserve"> </w:t>
            </w:r>
            <w:r>
              <w:rPr>
                <w:color w:val="333D48"/>
                <w:w w:val="105"/>
                <w:sz w:val="17"/>
              </w:rPr>
              <w:t>ICE raids has caused</w:t>
            </w:r>
            <w:r>
              <w:rPr>
                <w:color w:val="333D48"/>
                <w:spacing w:val="-3"/>
                <w:w w:val="105"/>
                <w:sz w:val="17"/>
              </w:rPr>
              <w:t xml:space="preserve"> </w:t>
            </w:r>
            <w:r>
              <w:rPr>
                <w:color w:val="333D48"/>
                <w:w w:val="105"/>
                <w:sz w:val="17"/>
              </w:rPr>
              <w:t>construction</w:t>
            </w:r>
            <w:r>
              <w:rPr>
                <w:color w:val="333D48"/>
                <w:spacing w:val="-3"/>
                <w:w w:val="105"/>
                <w:sz w:val="17"/>
              </w:rPr>
              <w:t xml:space="preserve"> </w:t>
            </w:r>
            <w:proofErr w:type="gramStart"/>
            <w:r>
              <w:rPr>
                <w:color w:val="333D48"/>
                <w:w w:val="105"/>
                <w:sz w:val="17"/>
              </w:rPr>
              <w:t>coasts</w:t>
            </w:r>
            <w:proofErr w:type="gramEnd"/>
            <w:r>
              <w:rPr>
                <w:color w:val="333D48"/>
                <w:w w:val="105"/>
                <w:sz w:val="17"/>
              </w:rPr>
              <w:t xml:space="preserve"> to</w:t>
            </w:r>
            <w:r>
              <w:rPr>
                <w:color w:val="333D48"/>
                <w:spacing w:val="-3"/>
                <w:w w:val="105"/>
                <w:sz w:val="17"/>
              </w:rPr>
              <w:t xml:space="preserve"> </w:t>
            </w:r>
            <w:proofErr w:type="gramStart"/>
            <w:r>
              <w:rPr>
                <w:color w:val="333D48"/>
                <w:w w:val="105"/>
                <w:sz w:val="17"/>
              </w:rPr>
              <w:t>raise</w:t>
            </w:r>
            <w:proofErr w:type="gramEnd"/>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a</w:t>
            </w:r>
            <w:r>
              <w:rPr>
                <w:color w:val="333D48"/>
                <w:spacing w:val="-3"/>
                <w:w w:val="105"/>
                <w:sz w:val="17"/>
              </w:rPr>
              <w:t xml:space="preserve"> </w:t>
            </w:r>
            <w:r>
              <w:rPr>
                <w:color w:val="333D48"/>
                <w:w w:val="105"/>
                <w:sz w:val="17"/>
              </w:rPr>
              <w:t xml:space="preserve">point where projects are being canceled. </w:t>
            </w:r>
            <w:proofErr w:type="gramStart"/>
            <w:r>
              <w:rPr>
                <w:color w:val="333D48"/>
                <w:w w:val="105"/>
                <w:sz w:val="17"/>
              </w:rPr>
              <w:t>this</w:t>
            </w:r>
            <w:proofErr w:type="gramEnd"/>
            <w:r>
              <w:rPr>
                <w:color w:val="333D48"/>
                <w:w w:val="105"/>
                <w:sz w:val="17"/>
              </w:rPr>
              <w:t xml:space="preserve"> great slowdown has </w:t>
            </w:r>
            <w:proofErr w:type="spellStart"/>
            <w:proofErr w:type="gramStart"/>
            <w:r>
              <w:rPr>
                <w:color w:val="333D48"/>
                <w:w w:val="105"/>
                <w:sz w:val="17"/>
              </w:rPr>
              <w:t>lead</w:t>
            </w:r>
            <w:proofErr w:type="spellEnd"/>
            <w:proofErr w:type="gramEnd"/>
            <w:r>
              <w:rPr>
                <w:color w:val="333D48"/>
                <w:w w:val="105"/>
                <w:sz w:val="17"/>
              </w:rPr>
              <w:t xml:space="preserve"> to layoffs and a downsizing of the </w:t>
            </w:r>
            <w:proofErr w:type="gramStart"/>
            <w:r>
              <w:rPr>
                <w:color w:val="333D48"/>
                <w:w w:val="105"/>
                <w:sz w:val="17"/>
              </w:rPr>
              <w:t>industry as a whole</w:t>
            </w:r>
            <w:proofErr w:type="gramEnd"/>
            <w:r>
              <w:rPr>
                <w:color w:val="333D48"/>
                <w:w w:val="105"/>
                <w:sz w:val="17"/>
              </w:rPr>
              <w:t>.</w:t>
            </w:r>
          </w:p>
        </w:tc>
        <w:tc>
          <w:tcPr>
            <w:tcW w:w="2217" w:type="dxa"/>
            <w:tcBorders>
              <w:left w:val="single" w:sz="6" w:space="0" w:color="FFFFFF"/>
              <w:right w:val="nil"/>
            </w:tcBorders>
          </w:tcPr>
          <w:p w14:paraId="1101D712" w14:textId="77777777" w:rsidR="00837C7B" w:rsidRDefault="00837C7B" w:rsidP="00BE2400">
            <w:pPr>
              <w:pStyle w:val="TableParagraph"/>
              <w:ind w:left="0"/>
              <w:rPr>
                <w:sz w:val="17"/>
              </w:rPr>
            </w:pPr>
            <w:r>
              <w:rPr>
                <w:color w:val="333D48"/>
                <w:w w:val="105"/>
                <w:sz w:val="17"/>
              </w:rPr>
              <w:t>9/29/2025</w:t>
            </w:r>
            <w:r>
              <w:rPr>
                <w:color w:val="333D48"/>
                <w:spacing w:val="-13"/>
                <w:w w:val="105"/>
                <w:sz w:val="17"/>
              </w:rPr>
              <w:t xml:space="preserve"> </w:t>
            </w:r>
            <w:r>
              <w:rPr>
                <w:color w:val="333D48"/>
                <w:w w:val="105"/>
                <w:sz w:val="17"/>
              </w:rPr>
              <w:t>2:07</w:t>
            </w:r>
            <w:r>
              <w:rPr>
                <w:color w:val="333D48"/>
                <w:spacing w:val="-12"/>
                <w:w w:val="105"/>
                <w:sz w:val="17"/>
              </w:rPr>
              <w:t xml:space="preserve"> </w:t>
            </w:r>
            <w:r>
              <w:rPr>
                <w:color w:val="333D48"/>
                <w:spacing w:val="-7"/>
                <w:w w:val="105"/>
                <w:sz w:val="17"/>
              </w:rPr>
              <w:t>PM</w:t>
            </w:r>
          </w:p>
        </w:tc>
      </w:tr>
      <w:tr w:rsidR="00837C7B" w14:paraId="3D9BC1D3" w14:textId="77777777" w:rsidTr="00BE2400">
        <w:trPr>
          <w:trHeight w:val="1008"/>
        </w:trPr>
        <w:tc>
          <w:tcPr>
            <w:tcW w:w="1126" w:type="dxa"/>
            <w:tcBorders>
              <w:left w:val="nil"/>
              <w:right w:val="single" w:sz="6" w:space="0" w:color="FFFFFF"/>
            </w:tcBorders>
          </w:tcPr>
          <w:p w14:paraId="5A54CCD6" w14:textId="77777777" w:rsidR="00837C7B" w:rsidRDefault="00837C7B" w:rsidP="00BE2400">
            <w:pPr>
              <w:pStyle w:val="TableParagraph"/>
              <w:ind w:left="0"/>
              <w:rPr>
                <w:sz w:val="17"/>
              </w:rPr>
            </w:pPr>
            <w:r>
              <w:rPr>
                <w:color w:val="333D48"/>
                <w:spacing w:val="-5"/>
                <w:w w:val="105"/>
                <w:sz w:val="17"/>
              </w:rPr>
              <w:t>12</w:t>
            </w:r>
          </w:p>
        </w:tc>
        <w:tc>
          <w:tcPr>
            <w:tcW w:w="7791" w:type="dxa"/>
            <w:tcBorders>
              <w:left w:val="single" w:sz="6" w:space="0" w:color="FFFFFF"/>
              <w:right w:val="single" w:sz="6" w:space="0" w:color="FFFFFF"/>
            </w:tcBorders>
          </w:tcPr>
          <w:p w14:paraId="024313F3" w14:textId="77777777" w:rsidR="00837C7B" w:rsidRDefault="00837C7B" w:rsidP="00BE2400">
            <w:pPr>
              <w:pStyle w:val="TableParagraph"/>
              <w:spacing w:line="268" w:lineRule="auto"/>
              <w:ind w:left="0" w:right="234"/>
              <w:rPr>
                <w:sz w:val="17"/>
              </w:rPr>
            </w:pPr>
            <w:r>
              <w:rPr>
                <w:color w:val="333D48"/>
                <w:w w:val="105"/>
                <w:sz w:val="17"/>
              </w:rPr>
              <w:t>Lack of motivation</w:t>
            </w:r>
            <w:r>
              <w:rPr>
                <w:color w:val="333D48"/>
                <w:spacing w:val="-2"/>
                <w:w w:val="105"/>
                <w:sz w:val="17"/>
              </w:rPr>
              <w:t xml:space="preserve"> </w:t>
            </w:r>
            <w:r>
              <w:rPr>
                <w:color w:val="333D48"/>
                <w:w w:val="105"/>
                <w:sz w:val="17"/>
              </w:rPr>
              <w:t>partially due</w:t>
            </w:r>
            <w:r>
              <w:rPr>
                <w:color w:val="333D48"/>
                <w:spacing w:val="-2"/>
                <w:w w:val="105"/>
                <w:sz w:val="17"/>
              </w:rPr>
              <w:t xml:space="preserve"> </w:t>
            </w:r>
            <w:r>
              <w:rPr>
                <w:color w:val="333D48"/>
                <w:w w:val="105"/>
                <w:sz w:val="17"/>
              </w:rPr>
              <w:t>to</w:t>
            </w:r>
            <w:r>
              <w:rPr>
                <w:color w:val="333D48"/>
                <w:spacing w:val="-2"/>
                <w:w w:val="105"/>
                <w:sz w:val="17"/>
              </w:rPr>
              <w:t xml:space="preserve"> </w:t>
            </w:r>
            <w:r>
              <w:rPr>
                <w:color w:val="333D48"/>
                <w:w w:val="105"/>
                <w:sz w:val="17"/>
              </w:rPr>
              <w:t>people's own</w:t>
            </w:r>
            <w:r>
              <w:rPr>
                <w:color w:val="333D48"/>
                <w:spacing w:val="-2"/>
                <w:w w:val="105"/>
                <w:sz w:val="17"/>
              </w:rPr>
              <w:t xml:space="preserve"> </w:t>
            </w:r>
            <w:r>
              <w:rPr>
                <w:color w:val="333D48"/>
                <w:w w:val="105"/>
                <w:sz w:val="17"/>
              </w:rPr>
              <w:t>personal issues having</w:t>
            </w:r>
            <w:r>
              <w:rPr>
                <w:color w:val="333D48"/>
                <w:spacing w:val="-2"/>
                <w:w w:val="105"/>
                <w:sz w:val="17"/>
              </w:rPr>
              <w:t xml:space="preserve"> </w:t>
            </w:r>
            <w:r>
              <w:rPr>
                <w:color w:val="333D48"/>
                <w:w w:val="105"/>
                <w:sz w:val="17"/>
              </w:rPr>
              <w:t>nothing</w:t>
            </w:r>
            <w:r>
              <w:rPr>
                <w:color w:val="333D48"/>
                <w:spacing w:val="-2"/>
                <w:w w:val="105"/>
                <w:sz w:val="17"/>
              </w:rPr>
              <w:t xml:space="preserve"> </w:t>
            </w:r>
            <w:r>
              <w:rPr>
                <w:color w:val="333D48"/>
                <w:w w:val="105"/>
                <w:sz w:val="17"/>
              </w:rPr>
              <w:t>to</w:t>
            </w:r>
            <w:r>
              <w:rPr>
                <w:color w:val="333D48"/>
                <w:spacing w:val="-2"/>
                <w:w w:val="105"/>
                <w:sz w:val="17"/>
              </w:rPr>
              <w:t xml:space="preserve"> </w:t>
            </w:r>
            <w:r>
              <w:rPr>
                <w:color w:val="333D48"/>
                <w:w w:val="105"/>
                <w:sz w:val="17"/>
              </w:rPr>
              <w:t>do</w:t>
            </w:r>
            <w:r>
              <w:rPr>
                <w:color w:val="333D48"/>
                <w:spacing w:val="-2"/>
                <w:w w:val="105"/>
                <w:sz w:val="17"/>
              </w:rPr>
              <w:t xml:space="preserve"> </w:t>
            </w:r>
            <w:r>
              <w:rPr>
                <w:color w:val="333D48"/>
                <w:w w:val="105"/>
                <w:sz w:val="17"/>
              </w:rPr>
              <w:t xml:space="preserve">with prospective employers and partially due to lack of good health insurance and working schedules by employers for people with families who have frequent needs </w:t>
            </w:r>
            <w:proofErr w:type="spellStart"/>
            <w:proofErr w:type="gramStart"/>
            <w:r>
              <w:rPr>
                <w:color w:val="333D48"/>
                <w:w w:val="105"/>
                <w:sz w:val="17"/>
              </w:rPr>
              <w:t>wether</w:t>
            </w:r>
            <w:proofErr w:type="spellEnd"/>
            <w:proofErr w:type="gramEnd"/>
            <w:r>
              <w:rPr>
                <w:color w:val="333D48"/>
                <w:w w:val="105"/>
                <w:sz w:val="17"/>
              </w:rPr>
              <w:t xml:space="preserve"> it be medical, educational, emotional, </w:t>
            </w:r>
            <w:proofErr w:type="spellStart"/>
            <w:r>
              <w:rPr>
                <w:color w:val="333D48"/>
                <w:w w:val="105"/>
                <w:sz w:val="17"/>
              </w:rPr>
              <w:t>etc</w:t>
            </w:r>
            <w:proofErr w:type="spellEnd"/>
            <w:r>
              <w:rPr>
                <w:color w:val="333D48"/>
                <w:w w:val="105"/>
                <w:sz w:val="17"/>
              </w:rPr>
              <w:t xml:space="preserve"> that would</w:t>
            </w:r>
            <w:r>
              <w:rPr>
                <w:color w:val="333D48"/>
                <w:spacing w:val="-3"/>
                <w:w w:val="105"/>
                <w:sz w:val="17"/>
              </w:rPr>
              <w:t xml:space="preserve"> </w:t>
            </w:r>
            <w:r>
              <w:rPr>
                <w:color w:val="333D48"/>
                <w:w w:val="105"/>
                <w:sz w:val="17"/>
              </w:rPr>
              <w:t>cause</w:t>
            </w:r>
            <w:r>
              <w:rPr>
                <w:color w:val="333D48"/>
                <w:spacing w:val="-3"/>
                <w:w w:val="105"/>
                <w:sz w:val="17"/>
              </w:rPr>
              <w:t xml:space="preserve"> </w:t>
            </w:r>
            <w:r>
              <w:rPr>
                <w:color w:val="333D48"/>
                <w:w w:val="105"/>
                <w:sz w:val="17"/>
              </w:rPr>
              <w:t>complications with</w:t>
            </w:r>
            <w:r>
              <w:rPr>
                <w:color w:val="333D48"/>
                <w:spacing w:val="-3"/>
                <w:w w:val="105"/>
                <w:sz w:val="17"/>
              </w:rPr>
              <w:t xml:space="preserve"> </w:t>
            </w:r>
            <w:r>
              <w:rPr>
                <w:color w:val="333D48"/>
                <w:w w:val="105"/>
                <w:sz w:val="17"/>
              </w:rPr>
              <w:t>strict schedules.</w:t>
            </w:r>
          </w:p>
        </w:tc>
        <w:tc>
          <w:tcPr>
            <w:tcW w:w="2217" w:type="dxa"/>
            <w:tcBorders>
              <w:left w:val="single" w:sz="6" w:space="0" w:color="FFFFFF"/>
              <w:right w:val="nil"/>
            </w:tcBorders>
          </w:tcPr>
          <w:p w14:paraId="6260FB76" w14:textId="77777777" w:rsidR="00837C7B" w:rsidRDefault="00837C7B" w:rsidP="00BE2400">
            <w:pPr>
              <w:pStyle w:val="TableParagraph"/>
              <w:ind w:left="0"/>
              <w:rPr>
                <w:sz w:val="17"/>
              </w:rPr>
            </w:pPr>
            <w:r>
              <w:rPr>
                <w:color w:val="333D48"/>
                <w:w w:val="105"/>
                <w:sz w:val="17"/>
              </w:rPr>
              <w:t>9/26/2025</w:t>
            </w:r>
            <w:r>
              <w:rPr>
                <w:color w:val="333D48"/>
                <w:spacing w:val="-13"/>
                <w:w w:val="105"/>
                <w:sz w:val="17"/>
              </w:rPr>
              <w:t xml:space="preserve"> </w:t>
            </w:r>
            <w:r>
              <w:rPr>
                <w:color w:val="333D48"/>
                <w:w w:val="105"/>
                <w:sz w:val="17"/>
              </w:rPr>
              <w:t>3:55</w:t>
            </w:r>
            <w:r>
              <w:rPr>
                <w:color w:val="333D48"/>
                <w:spacing w:val="-12"/>
                <w:w w:val="105"/>
                <w:sz w:val="17"/>
              </w:rPr>
              <w:t xml:space="preserve"> </w:t>
            </w:r>
            <w:r>
              <w:rPr>
                <w:color w:val="333D48"/>
                <w:spacing w:val="-7"/>
                <w:w w:val="105"/>
                <w:sz w:val="17"/>
              </w:rPr>
              <w:t>PM</w:t>
            </w:r>
          </w:p>
        </w:tc>
      </w:tr>
      <w:tr w:rsidR="00837C7B" w14:paraId="4FD4DDAE" w14:textId="77777777" w:rsidTr="00BE2400">
        <w:trPr>
          <w:trHeight w:val="571"/>
        </w:trPr>
        <w:tc>
          <w:tcPr>
            <w:tcW w:w="1126" w:type="dxa"/>
            <w:tcBorders>
              <w:left w:val="nil"/>
              <w:right w:val="single" w:sz="6" w:space="0" w:color="FFFFFF"/>
            </w:tcBorders>
          </w:tcPr>
          <w:p w14:paraId="1B6791F9" w14:textId="77777777" w:rsidR="00837C7B" w:rsidRDefault="00837C7B" w:rsidP="00BE2400">
            <w:pPr>
              <w:pStyle w:val="TableParagraph"/>
              <w:ind w:left="0"/>
              <w:rPr>
                <w:sz w:val="17"/>
              </w:rPr>
            </w:pPr>
            <w:r>
              <w:rPr>
                <w:color w:val="333D48"/>
                <w:spacing w:val="-5"/>
                <w:w w:val="105"/>
                <w:sz w:val="17"/>
              </w:rPr>
              <w:t>13</w:t>
            </w:r>
          </w:p>
        </w:tc>
        <w:tc>
          <w:tcPr>
            <w:tcW w:w="7791" w:type="dxa"/>
            <w:tcBorders>
              <w:left w:val="single" w:sz="6" w:space="0" w:color="FFFFFF"/>
              <w:right w:val="single" w:sz="6" w:space="0" w:color="FFFFFF"/>
            </w:tcBorders>
          </w:tcPr>
          <w:p w14:paraId="6F57BA85" w14:textId="77777777" w:rsidR="00837C7B" w:rsidRDefault="00837C7B" w:rsidP="00BE2400">
            <w:pPr>
              <w:pStyle w:val="TableParagraph"/>
              <w:spacing w:line="268" w:lineRule="auto"/>
              <w:ind w:left="0"/>
              <w:rPr>
                <w:sz w:val="17"/>
              </w:rPr>
            </w:pPr>
            <w:r>
              <w:rPr>
                <w:color w:val="333D48"/>
                <w:w w:val="105"/>
                <w:sz w:val="17"/>
              </w:rPr>
              <w:t>Lack of jobs that aren’t service</w:t>
            </w:r>
            <w:r>
              <w:rPr>
                <w:color w:val="333D48"/>
                <w:spacing w:val="-4"/>
                <w:w w:val="105"/>
                <w:sz w:val="17"/>
              </w:rPr>
              <w:t xml:space="preserve"> </w:t>
            </w:r>
            <w:r>
              <w:rPr>
                <w:color w:val="333D48"/>
                <w:w w:val="105"/>
                <w:sz w:val="17"/>
              </w:rPr>
              <w:t>industry, and</w:t>
            </w:r>
            <w:r>
              <w:rPr>
                <w:color w:val="333D48"/>
                <w:spacing w:val="-4"/>
                <w:w w:val="105"/>
                <w:sz w:val="17"/>
              </w:rPr>
              <w:t xml:space="preserve"> </w:t>
            </w:r>
            <w:r>
              <w:rPr>
                <w:color w:val="333D48"/>
                <w:w w:val="105"/>
                <w:sz w:val="17"/>
              </w:rPr>
              <w:t>service</w:t>
            </w:r>
            <w:r>
              <w:rPr>
                <w:color w:val="333D48"/>
                <w:spacing w:val="-4"/>
                <w:w w:val="105"/>
                <w:sz w:val="17"/>
              </w:rPr>
              <w:t xml:space="preserve"> </w:t>
            </w:r>
            <w:r>
              <w:rPr>
                <w:color w:val="333D48"/>
                <w:w w:val="105"/>
                <w:sz w:val="17"/>
              </w:rPr>
              <w:t>industry is a</w:t>
            </w:r>
            <w:r>
              <w:rPr>
                <w:color w:val="333D48"/>
                <w:spacing w:val="-4"/>
                <w:w w:val="105"/>
                <w:sz w:val="17"/>
              </w:rPr>
              <w:t xml:space="preserve"> </w:t>
            </w:r>
            <w:r>
              <w:rPr>
                <w:color w:val="333D48"/>
                <w:w w:val="105"/>
                <w:sz w:val="17"/>
              </w:rPr>
              <w:t>death</w:t>
            </w:r>
            <w:r>
              <w:rPr>
                <w:color w:val="333D48"/>
                <w:spacing w:val="-4"/>
                <w:w w:val="105"/>
                <w:sz w:val="17"/>
              </w:rPr>
              <w:t xml:space="preserve"> </w:t>
            </w:r>
            <w:r>
              <w:rPr>
                <w:color w:val="333D48"/>
                <w:w w:val="105"/>
                <w:sz w:val="17"/>
              </w:rPr>
              <w:t>trap</w:t>
            </w:r>
            <w:r>
              <w:rPr>
                <w:color w:val="333D48"/>
                <w:spacing w:val="-4"/>
                <w:w w:val="105"/>
                <w:sz w:val="17"/>
              </w:rPr>
              <w:t xml:space="preserve"> </w:t>
            </w:r>
            <w:r>
              <w:rPr>
                <w:color w:val="333D48"/>
                <w:w w:val="105"/>
                <w:sz w:val="17"/>
              </w:rPr>
              <w:t>right now</w:t>
            </w:r>
            <w:r>
              <w:rPr>
                <w:color w:val="333D48"/>
                <w:spacing w:val="-6"/>
                <w:w w:val="105"/>
                <w:sz w:val="17"/>
              </w:rPr>
              <w:t xml:space="preserve"> </w:t>
            </w:r>
            <w:r>
              <w:rPr>
                <w:color w:val="333D48"/>
                <w:w w:val="105"/>
                <w:sz w:val="17"/>
              </w:rPr>
              <w:t>due</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a shortage of basic decency by both people seeking service and workers</w:t>
            </w:r>
          </w:p>
        </w:tc>
        <w:tc>
          <w:tcPr>
            <w:tcW w:w="2217" w:type="dxa"/>
            <w:tcBorders>
              <w:left w:val="single" w:sz="6" w:space="0" w:color="FFFFFF"/>
              <w:right w:val="nil"/>
            </w:tcBorders>
          </w:tcPr>
          <w:p w14:paraId="139B81F2" w14:textId="77777777" w:rsidR="00837C7B" w:rsidRDefault="00837C7B" w:rsidP="00BE2400">
            <w:pPr>
              <w:pStyle w:val="TableParagraph"/>
              <w:ind w:left="0"/>
              <w:rPr>
                <w:sz w:val="17"/>
              </w:rPr>
            </w:pPr>
            <w:r>
              <w:rPr>
                <w:color w:val="333D48"/>
                <w:spacing w:val="-2"/>
                <w:w w:val="105"/>
                <w:sz w:val="17"/>
              </w:rPr>
              <w:t>9/25/2025</w:t>
            </w:r>
            <w:r>
              <w:rPr>
                <w:color w:val="333D48"/>
                <w:spacing w:val="-1"/>
                <w:w w:val="105"/>
                <w:sz w:val="17"/>
              </w:rPr>
              <w:t xml:space="preserve"> </w:t>
            </w:r>
            <w:r>
              <w:rPr>
                <w:color w:val="333D48"/>
                <w:spacing w:val="-2"/>
                <w:w w:val="105"/>
                <w:sz w:val="17"/>
              </w:rPr>
              <w:t>12:31</w:t>
            </w:r>
            <w:r>
              <w:rPr>
                <w:color w:val="333D48"/>
                <w:spacing w:val="-1"/>
                <w:w w:val="105"/>
                <w:sz w:val="17"/>
              </w:rPr>
              <w:t xml:space="preserve"> </w:t>
            </w:r>
            <w:r>
              <w:rPr>
                <w:color w:val="333D48"/>
                <w:spacing w:val="-5"/>
                <w:w w:val="105"/>
                <w:sz w:val="17"/>
              </w:rPr>
              <w:t>PM</w:t>
            </w:r>
          </w:p>
        </w:tc>
      </w:tr>
      <w:tr w:rsidR="00837C7B" w14:paraId="42F24218" w14:textId="77777777" w:rsidTr="00BE2400">
        <w:trPr>
          <w:trHeight w:val="571"/>
        </w:trPr>
        <w:tc>
          <w:tcPr>
            <w:tcW w:w="1126" w:type="dxa"/>
            <w:tcBorders>
              <w:left w:val="nil"/>
              <w:right w:val="single" w:sz="6" w:space="0" w:color="FFFFFF"/>
            </w:tcBorders>
          </w:tcPr>
          <w:p w14:paraId="344941F7" w14:textId="77777777" w:rsidR="00837C7B" w:rsidRDefault="00837C7B" w:rsidP="00BE2400">
            <w:pPr>
              <w:pStyle w:val="TableParagraph"/>
              <w:ind w:left="0"/>
              <w:rPr>
                <w:sz w:val="17"/>
              </w:rPr>
            </w:pPr>
            <w:r>
              <w:rPr>
                <w:color w:val="333D48"/>
                <w:spacing w:val="-5"/>
                <w:w w:val="105"/>
                <w:sz w:val="17"/>
              </w:rPr>
              <w:t>14</w:t>
            </w:r>
          </w:p>
        </w:tc>
        <w:tc>
          <w:tcPr>
            <w:tcW w:w="7791" w:type="dxa"/>
            <w:tcBorders>
              <w:left w:val="single" w:sz="6" w:space="0" w:color="FFFFFF"/>
              <w:right w:val="single" w:sz="6" w:space="0" w:color="FFFFFF"/>
            </w:tcBorders>
          </w:tcPr>
          <w:p w14:paraId="79746DD4" w14:textId="77777777" w:rsidR="00837C7B" w:rsidRDefault="00837C7B" w:rsidP="00BE2400">
            <w:pPr>
              <w:pStyle w:val="TableParagraph"/>
              <w:spacing w:line="268" w:lineRule="auto"/>
              <w:ind w:left="0"/>
              <w:rPr>
                <w:sz w:val="17"/>
              </w:rPr>
            </w:pPr>
            <w:r>
              <w:rPr>
                <w:color w:val="333D48"/>
                <w:w w:val="105"/>
                <w:sz w:val="17"/>
              </w:rPr>
              <w:t>Advancements in</w:t>
            </w:r>
            <w:r>
              <w:rPr>
                <w:color w:val="333D48"/>
                <w:spacing w:val="-5"/>
                <w:w w:val="105"/>
                <w:sz w:val="17"/>
              </w:rPr>
              <w:t xml:space="preserve"> </w:t>
            </w:r>
            <w:r>
              <w:rPr>
                <w:color w:val="333D48"/>
                <w:w w:val="105"/>
                <w:sz w:val="17"/>
              </w:rPr>
              <w:t>automation</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w w:val="105"/>
                <w:sz w:val="17"/>
              </w:rPr>
              <w:t>technology in</w:t>
            </w:r>
            <w:r>
              <w:rPr>
                <w:color w:val="333D48"/>
                <w:spacing w:val="-5"/>
                <w:w w:val="105"/>
                <w:sz w:val="17"/>
              </w:rPr>
              <w:t xml:space="preserve"> </w:t>
            </w:r>
            <w:r>
              <w:rPr>
                <w:color w:val="333D48"/>
                <w:w w:val="105"/>
                <w:sz w:val="17"/>
              </w:rPr>
              <w:t>some</w:t>
            </w:r>
            <w:r>
              <w:rPr>
                <w:color w:val="333D48"/>
                <w:spacing w:val="-5"/>
                <w:w w:val="105"/>
                <w:sz w:val="17"/>
              </w:rPr>
              <w:t xml:space="preserve"> </w:t>
            </w:r>
            <w:r>
              <w:rPr>
                <w:color w:val="333D48"/>
                <w:w w:val="105"/>
                <w:sz w:val="17"/>
              </w:rPr>
              <w:t xml:space="preserve">industries </w:t>
            </w:r>
            <w:proofErr w:type="gramStart"/>
            <w:r>
              <w:rPr>
                <w:color w:val="333D48"/>
                <w:w w:val="105"/>
                <w:sz w:val="17"/>
              </w:rPr>
              <w:t>is</w:t>
            </w:r>
            <w:proofErr w:type="gramEnd"/>
            <w:r>
              <w:rPr>
                <w:color w:val="333D48"/>
                <w:w w:val="105"/>
                <w:sz w:val="17"/>
              </w:rPr>
              <w:t xml:space="preserve"> a</w:t>
            </w:r>
            <w:r>
              <w:rPr>
                <w:color w:val="333D48"/>
                <w:spacing w:val="-5"/>
                <w:w w:val="105"/>
                <w:sz w:val="17"/>
              </w:rPr>
              <w:t xml:space="preserve"> </w:t>
            </w:r>
            <w:r>
              <w:rPr>
                <w:color w:val="333D48"/>
                <w:w w:val="105"/>
                <w:sz w:val="17"/>
              </w:rPr>
              <w:t>major</w:t>
            </w:r>
            <w:r>
              <w:rPr>
                <w:color w:val="333D48"/>
                <w:spacing w:val="-6"/>
                <w:w w:val="105"/>
                <w:sz w:val="17"/>
              </w:rPr>
              <w:t xml:space="preserve"> </w:t>
            </w:r>
            <w:proofErr w:type="gramStart"/>
            <w:r>
              <w:rPr>
                <w:color w:val="333D48"/>
                <w:w w:val="105"/>
                <w:sz w:val="17"/>
              </w:rPr>
              <w:t>reason,</w:t>
            </w:r>
            <w:proofErr w:type="gramEnd"/>
            <w:r>
              <w:rPr>
                <w:color w:val="333D48"/>
                <w:w w:val="105"/>
                <w:sz w:val="17"/>
              </w:rPr>
              <w:t xml:space="preserve"> lack of specialized skills or education needed for available jobs.</w:t>
            </w:r>
          </w:p>
        </w:tc>
        <w:tc>
          <w:tcPr>
            <w:tcW w:w="2217" w:type="dxa"/>
            <w:tcBorders>
              <w:left w:val="single" w:sz="6" w:space="0" w:color="FFFFFF"/>
              <w:right w:val="nil"/>
            </w:tcBorders>
          </w:tcPr>
          <w:p w14:paraId="02A65AB3" w14:textId="77777777" w:rsidR="00837C7B" w:rsidRDefault="00837C7B" w:rsidP="00BE2400">
            <w:pPr>
              <w:pStyle w:val="TableParagraph"/>
              <w:ind w:left="0"/>
              <w:rPr>
                <w:sz w:val="17"/>
              </w:rPr>
            </w:pPr>
            <w:r>
              <w:rPr>
                <w:color w:val="333D48"/>
                <w:w w:val="105"/>
                <w:sz w:val="17"/>
              </w:rPr>
              <w:t>9/25/2025</w:t>
            </w:r>
            <w:r>
              <w:rPr>
                <w:color w:val="333D48"/>
                <w:spacing w:val="-13"/>
                <w:w w:val="105"/>
                <w:sz w:val="17"/>
              </w:rPr>
              <w:t xml:space="preserve"> </w:t>
            </w:r>
            <w:r>
              <w:rPr>
                <w:color w:val="333D48"/>
                <w:w w:val="105"/>
                <w:sz w:val="17"/>
              </w:rPr>
              <w:t>6:38</w:t>
            </w:r>
            <w:r>
              <w:rPr>
                <w:color w:val="333D48"/>
                <w:spacing w:val="-12"/>
                <w:w w:val="105"/>
                <w:sz w:val="17"/>
              </w:rPr>
              <w:t xml:space="preserve"> </w:t>
            </w:r>
            <w:r>
              <w:rPr>
                <w:color w:val="333D48"/>
                <w:spacing w:val="-7"/>
                <w:w w:val="105"/>
                <w:sz w:val="17"/>
              </w:rPr>
              <w:t>AM</w:t>
            </w:r>
          </w:p>
        </w:tc>
      </w:tr>
      <w:tr w:rsidR="00837C7B" w14:paraId="344D02AE" w14:textId="77777777" w:rsidTr="00BE2400">
        <w:trPr>
          <w:trHeight w:val="571"/>
        </w:trPr>
        <w:tc>
          <w:tcPr>
            <w:tcW w:w="1126" w:type="dxa"/>
            <w:tcBorders>
              <w:left w:val="nil"/>
              <w:right w:val="single" w:sz="6" w:space="0" w:color="FFFFFF"/>
            </w:tcBorders>
          </w:tcPr>
          <w:p w14:paraId="62DE6DFB" w14:textId="77777777" w:rsidR="00837C7B" w:rsidRDefault="00837C7B" w:rsidP="00BE2400">
            <w:pPr>
              <w:pStyle w:val="TableParagraph"/>
              <w:ind w:left="0"/>
              <w:rPr>
                <w:sz w:val="17"/>
              </w:rPr>
            </w:pPr>
            <w:r>
              <w:rPr>
                <w:color w:val="333D48"/>
                <w:spacing w:val="-5"/>
                <w:w w:val="105"/>
                <w:sz w:val="17"/>
              </w:rPr>
              <w:t>15</w:t>
            </w:r>
          </w:p>
        </w:tc>
        <w:tc>
          <w:tcPr>
            <w:tcW w:w="7791" w:type="dxa"/>
            <w:tcBorders>
              <w:left w:val="single" w:sz="6" w:space="0" w:color="FFFFFF"/>
              <w:right w:val="single" w:sz="6" w:space="0" w:color="FFFFFF"/>
            </w:tcBorders>
          </w:tcPr>
          <w:p w14:paraId="0A2E302C" w14:textId="77777777" w:rsidR="00837C7B" w:rsidRDefault="00837C7B" w:rsidP="00BE2400">
            <w:pPr>
              <w:pStyle w:val="TableParagraph"/>
              <w:spacing w:line="268" w:lineRule="auto"/>
              <w:ind w:left="0" w:right="234"/>
              <w:rPr>
                <w:sz w:val="17"/>
              </w:rPr>
            </w:pPr>
            <w:r>
              <w:rPr>
                <w:color w:val="333D48"/>
                <w:w w:val="105"/>
                <w:sz w:val="17"/>
              </w:rPr>
              <w:t>Less jobs in</w:t>
            </w:r>
            <w:r>
              <w:rPr>
                <w:color w:val="333D48"/>
                <w:spacing w:val="-3"/>
                <w:w w:val="105"/>
                <w:sz w:val="17"/>
              </w:rPr>
              <w:t xml:space="preserve"> </w:t>
            </w:r>
            <w:r>
              <w:rPr>
                <w:color w:val="333D48"/>
                <w:w w:val="105"/>
                <w:sz w:val="17"/>
              </w:rPr>
              <w:t>the</w:t>
            </w:r>
            <w:r>
              <w:rPr>
                <w:color w:val="333D48"/>
                <w:spacing w:val="-3"/>
                <w:w w:val="105"/>
                <w:sz w:val="17"/>
              </w:rPr>
              <w:t xml:space="preserve"> </w:t>
            </w:r>
            <w:r>
              <w:rPr>
                <w:color w:val="333D48"/>
                <w:w w:val="105"/>
                <w:sz w:val="17"/>
              </w:rPr>
              <w:t>area, small town</w:t>
            </w:r>
            <w:r>
              <w:rPr>
                <w:color w:val="333D48"/>
                <w:spacing w:val="-3"/>
                <w:w w:val="105"/>
                <w:sz w:val="17"/>
              </w:rPr>
              <w:t xml:space="preserve"> </w:t>
            </w:r>
            <w:r>
              <w:rPr>
                <w:color w:val="333D48"/>
                <w:w w:val="105"/>
                <w:sz w:val="17"/>
              </w:rPr>
              <w:t>also</w:t>
            </w:r>
            <w:r>
              <w:rPr>
                <w:color w:val="333D48"/>
                <w:spacing w:val="-3"/>
                <w:w w:val="105"/>
                <w:sz w:val="17"/>
              </w:rPr>
              <w:t xml:space="preserve"> </w:t>
            </w:r>
            <w:r>
              <w:rPr>
                <w:color w:val="333D48"/>
                <w:w w:val="105"/>
                <w:sz w:val="17"/>
              </w:rPr>
              <w:t>so</w:t>
            </w:r>
            <w:r>
              <w:rPr>
                <w:color w:val="333D48"/>
                <w:spacing w:val="-3"/>
                <w:w w:val="105"/>
                <w:sz w:val="17"/>
              </w:rPr>
              <w:t xml:space="preserve"> </w:t>
            </w:r>
            <w:r>
              <w:rPr>
                <w:color w:val="333D48"/>
                <w:w w:val="105"/>
                <w:sz w:val="17"/>
              </w:rPr>
              <w:t>if you</w:t>
            </w:r>
            <w:r>
              <w:rPr>
                <w:color w:val="333D48"/>
                <w:spacing w:val="-3"/>
                <w:w w:val="105"/>
                <w:sz w:val="17"/>
              </w:rPr>
              <w:t xml:space="preserve"> </w:t>
            </w:r>
            <w:r>
              <w:rPr>
                <w:color w:val="333D48"/>
                <w:w w:val="105"/>
                <w:sz w:val="17"/>
              </w:rPr>
              <w:t>have</w:t>
            </w:r>
            <w:r>
              <w:rPr>
                <w:color w:val="333D48"/>
                <w:spacing w:val="-3"/>
                <w:w w:val="105"/>
                <w:sz w:val="17"/>
              </w:rPr>
              <w:t xml:space="preserve"> </w:t>
            </w:r>
            <w:r>
              <w:rPr>
                <w:color w:val="333D48"/>
                <w:w w:val="105"/>
                <w:sz w:val="17"/>
              </w:rPr>
              <w:t>a</w:t>
            </w:r>
            <w:r>
              <w:rPr>
                <w:color w:val="333D48"/>
                <w:spacing w:val="-3"/>
                <w:w w:val="105"/>
                <w:sz w:val="17"/>
              </w:rPr>
              <w:t xml:space="preserve"> </w:t>
            </w:r>
            <w:r>
              <w:rPr>
                <w:color w:val="333D48"/>
                <w:w w:val="105"/>
                <w:sz w:val="17"/>
              </w:rPr>
              <w:t>past everyone</w:t>
            </w:r>
            <w:r>
              <w:rPr>
                <w:color w:val="333D48"/>
                <w:spacing w:val="-3"/>
                <w:w w:val="105"/>
                <w:sz w:val="17"/>
              </w:rPr>
              <w:t xml:space="preserve"> </w:t>
            </w:r>
            <w:r>
              <w:rPr>
                <w:color w:val="333D48"/>
                <w:w w:val="105"/>
                <w:sz w:val="17"/>
              </w:rPr>
              <w:t>knows and</w:t>
            </w:r>
            <w:r>
              <w:rPr>
                <w:color w:val="333D48"/>
                <w:spacing w:val="-3"/>
                <w:w w:val="105"/>
                <w:sz w:val="17"/>
              </w:rPr>
              <w:t xml:space="preserve"> </w:t>
            </w:r>
            <w:r>
              <w:rPr>
                <w:color w:val="333D48"/>
                <w:w w:val="105"/>
                <w:sz w:val="17"/>
              </w:rPr>
              <w:t>you’re</w:t>
            </w:r>
            <w:r>
              <w:rPr>
                <w:color w:val="333D48"/>
                <w:spacing w:val="-3"/>
                <w:w w:val="105"/>
                <w:sz w:val="17"/>
              </w:rPr>
              <w:t xml:space="preserve"> </w:t>
            </w:r>
            <w:r>
              <w:rPr>
                <w:color w:val="333D48"/>
                <w:w w:val="105"/>
                <w:sz w:val="17"/>
              </w:rPr>
              <w:t>way less likely to be chosen for any job really.</w:t>
            </w:r>
          </w:p>
        </w:tc>
        <w:tc>
          <w:tcPr>
            <w:tcW w:w="2217" w:type="dxa"/>
            <w:tcBorders>
              <w:left w:val="single" w:sz="6" w:space="0" w:color="FFFFFF"/>
              <w:right w:val="nil"/>
            </w:tcBorders>
          </w:tcPr>
          <w:p w14:paraId="28FAB05F" w14:textId="77777777" w:rsidR="00837C7B" w:rsidRDefault="00837C7B" w:rsidP="00BE2400">
            <w:pPr>
              <w:pStyle w:val="TableParagraph"/>
              <w:ind w:left="0"/>
              <w:rPr>
                <w:sz w:val="17"/>
              </w:rPr>
            </w:pPr>
            <w:r>
              <w:rPr>
                <w:color w:val="333D48"/>
                <w:spacing w:val="-2"/>
                <w:w w:val="105"/>
                <w:sz w:val="17"/>
              </w:rPr>
              <w:t>9/20/2025</w:t>
            </w:r>
            <w:r>
              <w:rPr>
                <w:color w:val="333D48"/>
                <w:spacing w:val="-1"/>
                <w:w w:val="105"/>
                <w:sz w:val="17"/>
              </w:rPr>
              <w:t xml:space="preserve"> </w:t>
            </w:r>
            <w:r>
              <w:rPr>
                <w:color w:val="333D48"/>
                <w:spacing w:val="-2"/>
                <w:w w:val="105"/>
                <w:sz w:val="17"/>
              </w:rPr>
              <w:t>10:18</w:t>
            </w:r>
            <w:r>
              <w:rPr>
                <w:color w:val="333D48"/>
                <w:spacing w:val="-1"/>
                <w:w w:val="105"/>
                <w:sz w:val="17"/>
              </w:rPr>
              <w:t xml:space="preserve"> </w:t>
            </w:r>
            <w:r>
              <w:rPr>
                <w:color w:val="333D48"/>
                <w:spacing w:val="-5"/>
                <w:w w:val="105"/>
                <w:sz w:val="17"/>
              </w:rPr>
              <w:t>PM</w:t>
            </w:r>
          </w:p>
        </w:tc>
      </w:tr>
      <w:tr w:rsidR="00837C7B" w14:paraId="743B7B17" w14:textId="77777777" w:rsidTr="00BE2400">
        <w:trPr>
          <w:trHeight w:val="353"/>
        </w:trPr>
        <w:tc>
          <w:tcPr>
            <w:tcW w:w="1126" w:type="dxa"/>
            <w:tcBorders>
              <w:left w:val="nil"/>
              <w:right w:val="single" w:sz="6" w:space="0" w:color="FFFFFF"/>
            </w:tcBorders>
          </w:tcPr>
          <w:p w14:paraId="096CA2B5" w14:textId="77777777" w:rsidR="00837C7B" w:rsidRDefault="00837C7B" w:rsidP="00BE2400">
            <w:pPr>
              <w:pStyle w:val="TableParagraph"/>
              <w:ind w:left="0"/>
              <w:rPr>
                <w:sz w:val="17"/>
              </w:rPr>
            </w:pPr>
            <w:r>
              <w:rPr>
                <w:color w:val="333D48"/>
                <w:spacing w:val="-5"/>
                <w:w w:val="105"/>
                <w:sz w:val="17"/>
              </w:rPr>
              <w:t>16</w:t>
            </w:r>
          </w:p>
        </w:tc>
        <w:tc>
          <w:tcPr>
            <w:tcW w:w="7791" w:type="dxa"/>
            <w:tcBorders>
              <w:left w:val="single" w:sz="6" w:space="0" w:color="FFFFFF"/>
              <w:right w:val="single" w:sz="6" w:space="0" w:color="FFFFFF"/>
            </w:tcBorders>
          </w:tcPr>
          <w:p w14:paraId="27AAB6E6"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w w:val="105"/>
                <w:sz w:val="17"/>
              </w:rPr>
              <w:t>qualified</w:t>
            </w:r>
            <w:r>
              <w:rPr>
                <w:color w:val="333D48"/>
                <w:spacing w:val="-2"/>
                <w:w w:val="105"/>
                <w:sz w:val="17"/>
              </w:rPr>
              <w:t xml:space="preserve"> </w:t>
            </w:r>
            <w:r>
              <w:rPr>
                <w:color w:val="333D48"/>
                <w:w w:val="105"/>
                <w:sz w:val="17"/>
              </w:rPr>
              <w:t>skilled</w:t>
            </w:r>
            <w:r>
              <w:rPr>
                <w:color w:val="333D48"/>
                <w:spacing w:val="-3"/>
                <w:w w:val="105"/>
                <w:sz w:val="17"/>
              </w:rPr>
              <w:t xml:space="preserve"> </w:t>
            </w:r>
            <w:r>
              <w:rPr>
                <w:color w:val="333D48"/>
                <w:spacing w:val="-2"/>
                <w:w w:val="105"/>
                <w:sz w:val="17"/>
              </w:rPr>
              <w:t>workers</w:t>
            </w:r>
          </w:p>
        </w:tc>
        <w:tc>
          <w:tcPr>
            <w:tcW w:w="2217" w:type="dxa"/>
            <w:tcBorders>
              <w:left w:val="single" w:sz="6" w:space="0" w:color="FFFFFF"/>
              <w:right w:val="nil"/>
            </w:tcBorders>
          </w:tcPr>
          <w:p w14:paraId="5B37516C" w14:textId="77777777" w:rsidR="00837C7B" w:rsidRDefault="00837C7B" w:rsidP="00BE2400">
            <w:pPr>
              <w:pStyle w:val="TableParagraph"/>
              <w:ind w:left="0"/>
              <w:rPr>
                <w:sz w:val="17"/>
              </w:rPr>
            </w:pPr>
            <w:r>
              <w:rPr>
                <w:color w:val="333D48"/>
                <w:w w:val="105"/>
                <w:sz w:val="17"/>
              </w:rPr>
              <w:t>9/20/2025</w:t>
            </w:r>
            <w:r>
              <w:rPr>
                <w:color w:val="333D48"/>
                <w:spacing w:val="-13"/>
                <w:w w:val="105"/>
                <w:sz w:val="17"/>
              </w:rPr>
              <w:t xml:space="preserve"> </w:t>
            </w:r>
            <w:r>
              <w:rPr>
                <w:color w:val="333D48"/>
                <w:w w:val="105"/>
                <w:sz w:val="17"/>
              </w:rPr>
              <w:t>1:08</w:t>
            </w:r>
            <w:r>
              <w:rPr>
                <w:color w:val="333D48"/>
                <w:spacing w:val="-12"/>
                <w:w w:val="105"/>
                <w:sz w:val="17"/>
              </w:rPr>
              <w:t xml:space="preserve"> </w:t>
            </w:r>
            <w:r>
              <w:rPr>
                <w:color w:val="333D48"/>
                <w:spacing w:val="-7"/>
                <w:w w:val="105"/>
                <w:sz w:val="17"/>
              </w:rPr>
              <w:t>AM</w:t>
            </w:r>
          </w:p>
        </w:tc>
      </w:tr>
      <w:tr w:rsidR="00837C7B" w14:paraId="2FA020D3" w14:textId="77777777" w:rsidTr="00BE2400">
        <w:trPr>
          <w:trHeight w:val="353"/>
        </w:trPr>
        <w:tc>
          <w:tcPr>
            <w:tcW w:w="1126" w:type="dxa"/>
            <w:tcBorders>
              <w:left w:val="nil"/>
              <w:right w:val="single" w:sz="6" w:space="0" w:color="FFFFFF"/>
            </w:tcBorders>
          </w:tcPr>
          <w:p w14:paraId="28EE1FE9" w14:textId="77777777" w:rsidR="00837C7B" w:rsidRDefault="00837C7B" w:rsidP="00BE2400">
            <w:pPr>
              <w:pStyle w:val="TableParagraph"/>
              <w:ind w:left="0"/>
              <w:rPr>
                <w:sz w:val="17"/>
              </w:rPr>
            </w:pPr>
            <w:r>
              <w:rPr>
                <w:color w:val="333D48"/>
                <w:spacing w:val="-5"/>
                <w:w w:val="105"/>
                <w:sz w:val="17"/>
              </w:rPr>
              <w:t>17</w:t>
            </w:r>
          </w:p>
        </w:tc>
        <w:tc>
          <w:tcPr>
            <w:tcW w:w="7791" w:type="dxa"/>
            <w:tcBorders>
              <w:left w:val="single" w:sz="6" w:space="0" w:color="FFFFFF"/>
              <w:right w:val="single" w:sz="6" w:space="0" w:color="FFFFFF"/>
            </w:tcBorders>
          </w:tcPr>
          <w:p w14:paraId="524AFF8A" w14:textId="77777777" w:rsidR="00837C7B" w:rsidRDefault="00837C7B" w:rsidP="00BE2400">
            <w:pPr>
              <w:pStyle w:val="TableParagraph"/>
              <w:ind w:left="0"/>
              <w:rPr>
                <w:sz w:val="17"/>
              </w:rPr>
            </w:pPr>
            <w:r>
              <w:rPr>
                <w:color w:val="333D48"/>
                <w:w w:val="105"/>
                <w:sz w:val="17"/>
              </w:rPr>
              <w:t>Lack</w:t>
            </w:r>
            <w:r>
              <w:rPr>
                <w:color w:val="333D48"/>
                <w:spacing w:val="4"/>
                <w:w w:val="105"/>
                <w:sz w:val="17"/>
              </w:rPr>
              <w:t xml:space="preserve"> </w:t>
            </w:r>
            <w:r>
              <w:rPr>
                <w:color w:val="333D48"/>
                <w:w w:val="105"/>
                <w:sz w:val="17"/>
              </w:rPr>
              <w:t>of</w:t>
            </w:r>
            <w:r>
              <w:rPr>
                <w:color w:val="333D48"/>
                <w:spacing w:val="3"/>
                <w:w w:val="105"/>
                <w:sz w:val="17"/>
              </w:rPr>
              <w:t xml:space="preserve"> </w:t>
            </w:r>
            <w:r>
              <w:rPr>
                <w:color w:val="333D48"/>
                <w:w w:val="105"/>
                <w:sz w:val="17"/>
              </w:rPr>
              <w:t>jobs</w:t>
            </w:r>
            <w:r>
              <w:rPr>
                <w:color w:val="333D48"/>
                <w:spacing w:val="4"/>
                <w:w w:val="105"/>
                <w:sz w:val="17"/>
              </w:rPr>
              <w:t xml:space="preserve"> </w:t>
            </w:r>
            <w:r>
              <w:rPr>
                <w:color w:val="333D48"/>
                <w:spacing w:val="-2"/>
                <w:w w:val="105"/>
                <w:sz w:val="17"/>
              </w:rPr>
              <w:t>avail</w:t>
            </w:r>
          </w:p>
        </w:tc>
        <w:tc>
          <w:tcPr>
            <w:tcW w:w="2217" w:type="dxa"/>
            <w:tcBorders>
              <w:left w:val="single" w:sz="6" w:space="0" w:color="FFFFFF"/>
              <w:right w:val="nil"/>
            </w:tcBorders>
          </w:tcPr>
          <w:p w14:paraId="223A3F6E" w14:textId="77777777" w:rsidR="00837C7B" w:rsidRDefault="00837C7B" w:rsidP="00BE2400">
            <w:pPr>
              <w:pStyle w:val="TableParagraph"/>
              <w:ind w:left="0"/>
              <w:rPr>
                <w:sz w:val="17"/>
              </w:rPr>
            </w:pPr>
            <w:r>
              <w:rPr>
                <w:color w:val="333D48"/>
                <w:w w:val="105"/>
                <w:sz w:val="17"/>
              </w:rPr>
              <w:t>9/19/2025</w:t>
            </w:r>
            <w:r>
              <w:rPr>
                <w:color w:val="333D48"/>
                <w:spacing w:val="-13"/>
                <w:w w:val="105"/>
                <w:sz w:val="17"/>
              </w:rPr>
              <w:t xml:space="preserve"> </w:t>
            </w:r>
            <w:r>
              <w:rPr>
                <w:color w:val="333D48"/>
                <w:w w:val="105"/>
                <w:sz w:val="17"/>
              </w:rPr>
              <w:t>3:22</w:t>
            </w:r>
            <w:r>
              <w:rPr>
                <w:color w:val="333D48"/>
                <w:spacing w:val="-12"/>
                <w:w w:val="105"/>
                <w:sz w:val="17"/>
              </w:rPr>
              <w:t xml:space="preserve"> </w:t>
            </w:r>
            <w:r>
              <w:rPr>
                <w:color w:val="333D48"/>
                <w:spacing w:val="-7"/>
                <w:w w:val="105"/>
                <w:sz w:val="17"/>
              </w:rPr>
              <w:t>PM</w:t>
            </w:r>
          </w:p>
        </w:tc>
      </w:tr>
      <w:tr w:rsidR="00837C7B" w14:paraId="680FF2FB" w14:textId="77777777" w:rsidTr="00BE2400">
        <w:trPr>
          <w:trHeight w:val="353"/>
        </w:trPr>
        <w:tc>
          <w:tcPr>
            <w:tcW w:w="1126" w:type="dxa"/>
            <w:tcBorders>
              <w:left w:val="nil"/>
              <w:right w:val="single" w:sz="6" w:space="0" w:color="FFFFFF"/>
            </w:tcBorders>
          </w:tcPr>
          <w:p w14:paraId="2D180B88" w14:textId="77777777" w:rsidR="00837C7B" w:rsidRDefault="00837C7B" w:rsidP="00BE2400">
            <w:pPr>
              <w:pStyle w:val="TableParagraph"/>
              <w:ind w:left="0"/>
              <w:rPr>
                <w:sz w:val="17"/>
              </w:rPr>
            </w:pPr>
            <w:r>
              <w:rPr>
                <w:color w:val="333D48"/>
                <w:spacing w:val="-5"/>
                <w:w w:val="105"/>
                <w:sz w:val="17"/>
              </w:rPr>
              <w:t>18</w:t>
            </w:r>
          </w:p>
        </w:tc>
        <w:tc>
          <w:tcPr>
            <w:tcW w:w="7791" w:type="dxa"/>
            <w:tcBorders>
              <w:left w:val="single" w:sz="6" w:space="0" w:color="FFFFFF"/>
              <w:right w:val="single" w:sz="6" w:space="0" w:color="FFFFFF"/>
            </w:tcBorders>
          </w:tcPr>
          <w:p w14:paraId="0E7F21D2" w14:textId="77777777" w:rsidR="00837C7B" w:rsidRDefault="00837C7B" w:rsidP="00BE2400">
            <w:pPr>
              <w:pStyle w:val="TableParagraph"/>
              <w:ind w:left="0"/>
              <w:rPr>
                <w:sz w:val="17"/>
              </w:rPr>
            </w:pPr>
            <w:r>
              <w:rPr>
                <w:color w:val="333D48"/>
                <w:w w:val="105"/>
                <w:sz w:val="17"/>
              </w:rPr>
              <w:t xml:space="preserve">Lay </w:t>
            </w:r>
            <w:r>
              <w:rPr>
                <w:color w:val="333D48"/>
                <w:spacing w:val="-4"/>
                <w:w w:val="105"/>
                <w:sz w:val="17"/>
              </w:rPr>
              <w:t>Offs</w:t>
            </w:r>
          </w:p>
        </w:tc>
        <w:tc>
          <w:tcPr>
            <w:tcW w:w="2217" w:type="dxa"/>
            <w:tcBorders>
              <w:left w:val="single" w:sz="6" w:space="0" w:color="FFFFFF"/>
              <w:right w:val="nil"/>
            </w:tcBorders>
          </w:tcPr>
          <w:p w14:paraId="3E413EB8" w14:textId="77777777" w:rsidR="00837C7B" w:rsidRDefault="00837C7B" w:rsidP="00BE2400">
            <w:pPr>
              <w:pStyle w:val="TableParagraph"/>
              <w:ind w:left="0"/>
              <w:rPr>
                <w:sz w:val="17"/>
              </w:rPr>
            </w:pPr>
            <w:r>
              <w:rPr>
                <w:color w:val="333D48"/>
                <w:spacing w:val="-2"/>
                <w:w w:val="105"/>
                <w:sz w:val="17"/>
              </w:rPr>
              <w:t>9/19/2025</w:t>
            </w:r>
            <w:r>
              <w:rPr>
                <w:color w:val="333D48"/>
                <w:spacing w:val="-1"/>
                <w:w w:val="105"/>
                <w:sz w:val="17"/>
              </w:rPr>
              <w:t xml:space="preserve"> </w:t>
            </w:r>
            <w:r>
              <w:rPr>
                <w:color w:val="333D48"/>
                <w:spacing w:val="-2"/>
                <w:w w:val="105"/>
                <w:sz w:val="17"/>
              </w:rPr>
              <w:t>11:47</w:t>
            </w:r>
            <w:r>
              <w:rPr>
                <w:color w:val="333D48"/>
                <w:spacing w:val="-1"/>
                <w:w w:val="105"/>
                <w:sz w:val="17"/>
              </w:rPr>
              <w:t xml:space="preserve"> </w:t>
            </w:r>
            <w:r>
              <w:rPr>
                <w:color w:val="333D48"/>
                <w:spacing w:val="-5"/>
                <w:w w:val="105"/>
                <w:sz w:val="17"/>
              </w:rPr>
              <w:t>AM</w:t>
            </w:r>
          </w:p>
        </w:tc>
      </w:tr>
      <w:tr w:rsidR="00837C7B" w14:paraId="2FE1360C" w14:textId="77777777" w:rsidTr="00BE2400">
        <w:trPr>
          <w:trHeight w:val="1008"/>
        </w:trPr>
        <w:tc>
          <w:tcPr>
            <w:tcW w:w="1126" w:type="dxa"/>
            <w:tcBorders>
              <w:left w:val="nil"/>
              <w:right w:val="single" w:sz="6" w:space="0" w:color="FFFFFF"/>
            </w:tcBorders>
          </w:tcPr>
          <w:p w14:paraId="46E974BB" w14:textId="77777777" w:rsidR="00837C7B" w:rsidRDefault="00837C7B" w:rsidP="00BE2400">
            <w:pPr>
              <w:pStyle w:val="TableParagraph"/>
              <w:ind w:left="0"/>
              <w:rPr>
                <w:sz w:val="17"/>
              </w:rPr>
            </w:pPr>
            <w:r>
              <w:rPr>
                <w:color w:val="333D48"/>
                <w:spacing w:val="-5"/>
                <w:w w:val="105"/>
                <w:sz w:val="17"/>
              </w:rPr>
              <w:t>19</w:t>
            </w:r>
          </w:p>
        </w:tc>
        <w:tc>
          <w:tcPr>
            <w:tcW w:w="7791" w:type="dxa"/>
            <w:tcBorders>
              <w:left w:val="single" w:sz="6" w:space="0" w:color="FFFFFF"/>
              <w:right w:val="single" w:sz="6" w:space="0" w:color="FFFFFF"/>
            </w:tcBorders>
          </w:tcPr>
          <w:p w14:paraId="052FF2D8" w14:textId="77777777" w:rsidR="00837C7B" w:rsidRDefault="00837C7B" w:rsidP="00BE2400">
            <w:pPr>
              <w:pStyle w:val="TableParagraph"/>
              <w:spacing w:line="268" w:lineRule="auto"/>
              <w:ind w:left="0" w:right="234"/>
              <w:rPr>
                <w:sz w:val="17"/>
              </w:rPr>
            </w:pPr>
            <w:r>
              <w:rPr>
                <w:color w:val="333D48"/>
                <w:w w:val="105"/>
                <w:sz w:val="17"/>
              </w:rPr>
              <w:t>Lack of</w:t>
            </w:r>
            <w:r>
              <w:rPr>
                <w:color w:val="333D48"/>
                <w:spacing w:val="-1"/>
                <w:w w:val="105"/>
                <w:sz w:val="17"/>
              </w:rPr>
              <w:t xml:space="preserve"> </w:t>
            </w:r>
            <w:r>
              <w:rPr>
                <w:color w:val="333D48"/>
                <w:w w:val="105"/>
                <w:sz w:val="17"/>
              </w:rPr>
              <w:t>resources,</w:t>
            </w:r>
            <w:r>
              <w:rPr>
                <w:color w:val="333D48"/>
                <w:spacing w:val="-1"/>
                <w:w w:val="105"/>
                <w:sz w:val="17"/>
              </w:rPr>
              <w:t xml:space="preserve"> </w:t>
            </w:r>
            <w:r>
              <w:rPr>
                <w:color w:val="333D48"/>
                <w:w w:val="105"/>
                <w:sz w:val="17"/>
              </w:rPr>
              <w:t>everything</w:t>
            </w:r>
            <w:r>
              <w:rPr>
                <w:color w:val="333D48"/>
                <w:spacing w:val="-8"/>
                <w:w w:val="105"/>
                <w:sz w:val="17"/>
              </w:rPr>
              <w:t xml:space="preserve"> </w:t>
            </w:r>
            <w:r>
              <w:rPr>
                <w:color w:val="333D48"/>
                <w:w w:val="105"/>
                <w:sz w:val="17"/>
              </w:rPr>
              <w:t>being</w:t>
            </w:r>
            <w:r>
              <w:rPr>
                <w:color w:val="333D48"/>
                <w:spacing w:val="-8"/>
                <w:w w:val="105"/>
                <w:sz w:val="17"/>
              </w:rPr>
              <w:t xml:space="preserve"> </w:t>
            </w:r>
            <w:r>
              <w:rPr>
                <w:color w:val="333D48"/>
                <w:w w:val="105"/>
                <w:sz w:val="17"/>
              </w:rPr>
              <w:t>far</w:t>
            </w:r>
            <w:r>
              <w:rPr>
                <w:color w:val="333D48"/>
                <w:spacing w:val="-9"/>
                <w:w w:val="105"/>
                <w:sz w:val="17"/>
              </w:rPr>
              <w:t xml:space="preserve"> </w:t>
            </w:r>
            <w:r>
              <w:rPr>
                <w:color w:val="333D48"/>
                <w:w w:val="105"/>
                <w:sz w:val="17"/>
              </w:rPr>
              <w:t>away from</w:t>
            </w:r>
            <w:r>
              <w:rPr>
                <w:color w:val="333D48"/>
                <w:spacing w:val="-3"/>
                <w:w w:val="105"/>
                <w:sz w:val="17"/>
              </w:rPr>
              <w:t xml:space="preserve"> </w:t>
            </w:r>
            <w:r>
              <w:rPr>
                <w:color w:val="333D48"/>
                <w:w w:val="105"/>
                <w:sz w:val="17"/>
              </w:rPr>
              <w:t>everything.</w:t>
            </w:r>
            <w:r>
              <w:rPr>
                <w:color w:val="333D48"/>
                <w:spacing w:val="-1"/>
                <w:w w:val="105"/>
                <w:sz w:val="17"/>
              </w:rPr>
              <w:t xml:space="preserve"> </w:t>
            </w:r>
            <w:r>
              <w:rPr>
                <w:color w:val="333D48"/>
                <w:w w:val="105"/>
                <w:sz w:val="17"/>
              </w:rPr>
              <w:t>Childcare</w:t>
            </w:r>
            <w:r>
              <w:rPr>
                <w:color w:val="333D48"/>
                <w:spacing w:val="-8"/>
                <w:w w:val="105"/>
                <w:sz w:val="17"/>
              </w:rPr>
              <w:t xml:space="preserve"> </w:t>
            </w:r>
            <w:r>
              <w:rPr>
                <w:color w:val="333D48"/>
                <w:w w:val="105"/>
                <w:sz w:val="17"/>
              </w:rPr>
              <w:t>in</w:t>
            </w:r>
            <w:r>
              <w:rPr>
                <w:color w:val="333D48"/>
                <w:spacing w:val="-8"/>
                <w:w w:val="105"/>
                <w:sz w:val="17"/>
              </w:rPr>
              <w:t xml:space="preserve"> </w:t>
            </w:r>
            <w:r>
              <w:rPr>
                <w:color w:val="333D48"/>
                <w:w w:val="105"/>
                <w:sz w:val="17"/>
              </w:rPr>
              <w:t>one</w:t>
            </w:r>
            <w:r>
              <w:rPr>
                <w:color w:val="333D48"/>
                <w:spacing w:val="-8"/>
                <w:w w:val="105"/>
                <w:sz w:val="17"/>
              </w:rPr>
              <w:t xml:space="preserve"> </w:t>
            </w:r>
            <w:r>
              <w:rPr>
                <w:color w:val="333D48"/>
                <w:w w:val="105"/>
                <w:sz w:val="17"/>
              </w:rPr>
              <w:t>direction,</w:t>
            </w:r>
            <w:r>
              <w:rPr>
                <w:color w:val="333D48"/>
                <w:spacing w:val="-1"/>
                <w:w w:val="105"/>
                <w:sz w:val="17"/>
              </w:rPr>
              <w:t xml:space="preserve"> </w:t>
            </w:r>
            <w:r>
              <w:rPr>
                <w:color w:val="333D48"/>
                <w:w w:val="105"/>
                <w:sz w:val="17"/>
              </w:rPr>
              <w:t>work in</w:t>
            </w:r>
            <w:r>
              <w:rPr>
                <w:color w:val="333D48"/>
                <w:spacing w:val="-2"/>
                <w:w w:val="105"/>
                <w:sz w:val="17"/>
              </w:rPr>
              <w:t xml:space="preserve"> </w:t>
            </w:r>
            <w:r>
              <w:rPr>
                <w:color w:val="333D48"/>
                <w:w w:val="105"/>
                <w:sz w:val="17"/>
              </w:rPr>
              <w:t>another, groceries/gas in</w:t>
            </w:r>
            <w:r>
              <w:rPr>
                <w:color w:val="333D48"/>
                <w:spacing w:val="-2"/>
                <w:w w:val="105"/>
                <w:sz w:val="17"/>
              </w:rPr>
              <w:t xml:space="preserve"> </w:t>
            </w:r>
            <w:r>
              <w:rPr>
                <w:color w:val="333D48"/>
                <w:w w:val="105"/>
                <w:sz w:val="17"/>
              </w:rPr>
              <w:t>another. To</w:t>
            </w:r>
            <w:r>
              <w:rPr>
                <w:color w:val="333D48"/>
                <w:spacing w:val="-2"/>
                <w:w w:val="105"/>
                <w:sz w:val="17"/>
              </w:rPr>
              <w:t xml:space="preserve"> </w:t>
            </w:r>
            <w:r>
              <w:rPr>
                <w:color w:val="333D48"/>
                <w:w w:val="105"/>
                <w:sz w:val="17"/>
              </w:rPr>
              <w:t>find</w:t>
            </w:r>
            <w:r>
              <w:rPr>
                <w:color w:val="333D48"/>
                <w:spacing w:val="-2"/>
                <w:w w:val="105"/>
                <w:sz w:val="17"/>
              </w:rPr>
              <w:t xml:space="preserve"> </w:t>
            </w:r>
            <w:r>
              <w:rPr>
                <w:color w:val="333D48"/>
                <w:w w:val="105"/>
                <w:sz w:val="17"/>
              </w:rPr>
              <w:t>good</w:t>
            </w:r>
            <w:r>
              <w:rPr>
                <w:color w:val="333D48"/>
                <w:spacing w:val="-2"/>
                <w:w w:val="105"/>
                <w:sz w:val="17"/>
              </w:rPr>
              <w:t xml:space="preserve"> </w:t>
            </w:r>
            <w:r>
              <w:rPr>
                <w:color w:val="333D48"/>
                <w:w w:val="105"/>
                <w:sz w:val="17"/>
              </w:rPr>
              <w:t>employment opportunities most are</w:t>
            </w:r>
            <w:r>
              <w:rPr>
                <w:color w:val="333D48"/>
                <w:spacing w:val="-2"/>
                <w:w w:val="105"/>
                <w:sz w:val="17"/>
              </w:rPr>
              <w:t xml:space="preserve"> </w:t>
            </w:r>
            <w:r>
              <w:rPr>
                <w:color w:val="333D48"/>
                <w:w w:val="105"/>
                <w:sz w:val="17"/>
              </w:rPr>
              <w:t>a</w:t>
            </w:r>
            <w:r>
              <w:rPr>
                <w:color w:val="333D48"/>
                <w:spacing w:val="-2"/>
                <w:w w:val="105"/>
                <w:sz w:val="17"/>
              </w:rPr>
              <w:t xml:space="preserve"> </w:t>
            </w:r>
            <w:r>
              <w:rPr>
                <w:color w:val="333D48"/>
                <w:w w:val="105"/>
                <w:sz w:val="17"/>
              </w:rPr>
              <w:t xml:space="preserve">good distance away from home. </w:t>
            </w:r>
            <w:proofErr w:type="gramStart"/>
            <w:r>
              <w:rPr>
                <w:color w:val="333D48"/>
                <w:w w:val="105"/>
                <w:sz w:val="17"/>
              </w:rPr>
              <w:t>Have to</w:t>
            </w:r>
            <w:proofErr w:type="gramEnd"/>
            <w:r>
              <w:rPr>
                <w:color w:val="333D48"/>
                <w:w w:val="105"/>
                <w:sz w:val="17"/>
              </w:rPr>
              <w:t xml:space="preserve"> have a great support system and I think some do and some </w:t>
            </w:r>
            <w:proofErr w:type="gramStart"/>
            <w:r>
              <w:rPr>
                <w:color w:val="333D48"/>
                <w:w w:val="105"/>
                <w:sz w:val="17"/>
              </w:rPr>
              <w:t>don’t</w:t>
            </w:r>
            <w:proofErr w:type="gramEnd"/>
            <w:r>
              <w:rPr>
                <w:color w:val="333D48"/>
                <w:w w:val="105"/>
                <w:sz w:val="17"/>
              </w:rPr>
              <w:t xml:space="preserve"> so they don’t work.</w:t>
            </w:r>
          </w:p>
        </w:tc>
        <w:tc>
          <w:tcPr>
            <w:tcW w:w="2217" w:type="dxa"/>
            <w:tcBorders>
              <w:left w:val="single" w:sz="6" w:space="0" w:color="FFFFFF"/>
              <w:right w:val="nil"/>
            </w:tcBorders>
          </w:tcPr>
          <w:p w14:paraId="1B83F1D5" w14:textId="77777777" w:rsidR="00837C7B" w:rsidRDefault="00837C7B" w:rsidP="00BE2400">
            <w:pPr>
              <w:pStyle w:val="TableParagraph"/>
              <w:ind w:left="0"/>
              <w:rPr>
                <w:sz w:val="17"/>
              </w:rPr>
            </w:pPr>
            <w:r>
              <w:rPr>
                <w:color w:val="333D48"/>
                <w:w w:val="105"/>
                <w:sz w:val="17"/>
              </w:rPr>
              <w:t>9/19/2025</w:t>
            </w:r>
            <w:r>
              <w:rPr>
                <w:color w:val="333D48"/>
                <w:spacing w:val="-13"/>
                <w:w w:val="105"/>
                <w:sz w:val="17"/>
              </w:rPr>
              <w:t xml:space="preserve"> </w:t>
            </w:r>
            <w:r>
              <w:rPr>
                <w:color w:val="333D48"/>
                <w:w w:val="105"/>
                <w:sz w:val="17"/>
              </w:rPr>
              <w:t>1:14</w:t>
            </w:r>
            <w:r>
              <w:rPr>
                <w:color w:val="333D48"/>
                <w:spacing w:val="-12"/>
                <w:w w:val="105"/>
                <w:sz w:val="17"/>
              </w:rPr>
              <w:t xml:space="preserve"> </w:t>
            </w:r>
            <w:r>
              <w:rPr>
                <w:color w:val="333D48"/>
                <w:spacing w:val="-7"/>
                <w:w w:val="105"/>
                <w:sz w:val="17"/>
              </w:rPr>
              <w:t>AM</w:t>
            </w:r>
          </w:p>
        </w:tc>
      </w:tr>
      <w:tr w:rsidR="00837C7B" w14:paraId="4623838B" w14:textId="77777777" w:rsidTr="00BE2400">
        <w:trPr>
          <w:trHeight w:val="571"/>
        </w:trPr>
        <w:tc>
          <w:tcPr>
            <w:tcW w:w="1126" w:type="dxa"/>
            <w:tcBorders>
              <w:left w:val="nil"/>
              <w:right w:val="single" w:sz="6" w:space="0" w:color="FFFFFF"/>
            </w:tcBorders>
          </w:tcPr>
          <w:p w14:paraId="6DE330A4" w14:textId="77777777" w:rsidR="00837C7B" w:rsidRDefault="00837C7B" w:rsidP="00BE2400">
            <w:pPr>
              <w:pStyle w:val="TableParagraph"/>
              <w:ind w:left="0"/>
              <w:rPr>
                <w:sz w:val="17"/>
              </w:rPr>
            </w:pPr>
            <w:r>
              <w:rPr>
                <w:color w:val="333D48"/>
                <w:spacing w:val="-5"/>
                <w:w w:val="105"/>
                <w:sz w:val="17"/>
              </w:rPr>
              <w:t>20</w:t>
            </w:r>
          </w:p>
        </w:tc>
        <w:tc>
          <w:tcPr>
            <w:tcW w:w="7791" w:type="dxa"/>
            <w:tcBorders>
              <w:left w:val="single" w:sz="6" w:space="0" w:color="FFFFFF"/>
              <w:right w:val="single" w:sz="6" w:space="0" w:color="FFFFFF"/>
            </w:tcBorders>
          </w:tcPr>
          <w:p w14:paraId="3FCDEBF4" w14:textId="77777777" w:rsidR="00837C7B" w:rsidRDefault="00837C7B" w:rsidP="00BE2400">
            <w:pPr>
              <w:pStyle w:val="TableParagraph"/>
              <w:spacing w:line="268" w:lineRule="auto"/>
              <w:ind w:left="0"/>
              <w:rPr>
                <w:sz w:val="17"/>
              </w:rPr>
            </w:pPr>
            <w:r>
              <w:rPr>
                <w:color w:val="333D48"/>
                <w:w w:val="105"/>
                <w:sz w:val="17"/>
              </w:rPr>
              <w:t>Ghost job</w:t>
            </w:r>
            <w:r>
              <w:rPr>
                <w:color w:val="333D48"/>
                <w:spacing w:val="-6"/>
                <w:w w:val="105"/>
                <w:sz w:val="17"/>
              </w:rPr>
              <w:t xml:space="preserve"> </w:t>
            </w:r>
            <w:r>
              <w:rPr>
                <w:color w:val="333D48"/>
                <w:w w:val="105"/>
                <w:sz w:val="17"/>
              </w:rPr>
              <w:t>postings on</w:t>
            </w:r>
            <w:r>
              <w:rPr>
                <w:color w:val="333D48"/>
                <w:spacing w:val="-6"/>
                <w:w w:val="105"/>
                <w:sz w:val="17"/>
              </w:rPr>
              <w:t xml:space="preserve"> </w:t>
            </w:r>
            <w:r>
              <w:rPr>
                <w:color w:val="333D48"/>
                <w:w w:val="105"/>
                <w:sz w:val="17"/>
              </w:rPr>
              <w:t>job</w:t>
            </w:r>
            <w:r>
              <w:rPr>
                <w:color w:val="333D48"/>
                <w:spacing w:val="-6"/>
                <w:w w:val="105"/>
                <w:sz w:val="17"/>
              </w:rPr>
              <w:t xml:space="preserve"> </w:t>
            </w:r>
            <w:r>
              <w:rPr>
                <w:color w:val="333D48"/>
                <w:w w:val="105"/>
                <w:sz w:val="17"/>
              </w:rPr>
              <w:t>websites, limited</w:t>
            </w:r>
            <w:r>
              <w:rPr>
                <w:color w:val="333D48"/>
                <w:spacing w:val="-6"/>
                <w:w w:val="105"/>
                <w:sz w:val="17"/>
              </w:rPr>
              <w:t xml:space="preserve"> </w:t>
            </w:r>
            <w:r>
              <w:rPr>
                <w:color w:val="333D48"/>
                <w:w w:val="105"/>
                <w:sz w:val="17"/>
              </w:rPr>
              <w:t>number</w:t>
            </w:r>
            <w:r>
              <w:rPr>
                <w:color w:val="333D48"/>
                <w:spacing w:val="-7"/>
                <w:w w:val="105"/>
                <w:sz w:val="17"/>
              </w:rPr>
              <w:t xml:space="preserve"> </w:t>
            </w:r>
            <w:r>
              <w:rPr>
                <w:color w:val="333D48"/>
                <w:w w:val="105"/>
                <w:sz w:val="17"/>
              </w:rPr>
              <w:t>of job</w:t>
            </w:r>
            <w:r>
              <w:rPr>
                <w:color w:val="333D48"/>
                <w:spacing w:val="-6"/>
                <w:w w:val="105"/>
                <w:sz w:val="17"/>
              </w:rPr>
              <w:t xml:space="preserve"> </w:t>
            </w:r>
            <w:r>
              <w:rPr>
                <w:color w:val="333D48"/>
                <w:w w:val="105"/>
                <w:sz w:val="17"/>
              </w:rPr>
              <w:t>openings for</w:t>
            </w:r>
            <w:r>
              <w:rPr>
                <w:color w:val="333D48"/>
                <w:spacing w:val="-7"/>
                <w:w w:val="105"/>
                <w:sz w:val="17"/>
              </w:rPr>
              <w:t xml:space="preserve"> </w:t>
            </w:r>
            <w:r>
              <w:rPr>
                <w:color w:val="333D48"/>
                <w:w w:val="105"/>
                <w:sz w:val="17"/>
              </w:rPr>
              <w:t>the</w:t>
            </w:r>
            <w:r>
              <w:rPr>
                <w:color w:val="333D48"/>
                <w:spacing w:val="-6"/>
                <w:w w:val="105"/>
                <w:sz w:val="17"/>
              </w:rPr>
              <w:t xml:space="preserve"> </w:t>
            </w:r>
            <w:r>
              <w:rPr>
                <w:color w:val="333D48"/>
                <w:w w:val="105"/>
                <w:sz w:val="17"/>
              </w:rPr>
              <w:t>number</w:t>
            </w:r>
            <w:r>
              <w:rPr>
                <w:color w:val="333D48"/>
                <w:spacing w:val="-7"/>
                <w:w w:val="105"/>
                <w:sz w:val="17"/>
              </w:rPr>
              <w:t xml:space="preserve"> </w:t>
            </w:r>
            <w:r>
              <w:rPr>
                <w:color w:val="333D48"/>
                <w:w w:val="105"/>
                <w:sz w:val="17"/>
              </w:rPr>
              <w:t>of unemployed, education doesn't meet work requirements</w:t>
            </w:r>
          </w:p>
        </w:tc>
        <w:tc>
          <w:tcPr>
            <w:tcW w:w="2217" w:type="dxa"/>
            <w:tcBorders>
              <w:left w:val="single" w:sz="6" w:space="0" w:color="FFFFFF"/>
              <w:right w:val="nil"/>
            </w:tcBorders>
          </w:tcPr>
          <w:p w14:paraId="59E1CA87" w14:textId="77777777" w:rsidR="00837C7B" w:rsidRDefault="00837C7B" w:rsidP="00BE2400">
            <w:pPr>
              <w:pStyle w:val="TableParagraph"/>
              <w:ind w:left="0"/>
              <w:rPr>
                <w:sz w:val="17"/>
              </w:rPr>
            </w:pPr>
            <w:r>
              <w:rPr>
                <w:color w:val="333D48"/>
                <w:w w:val="105"/>
                <w:sz w:val="17"/>
              </w:rPr>
              <w:t>9/18/2025</w:t>
            </w:r>
            <w:r>
              <w:rPr>
                <w:color w:val="333D48"/>
                <w:spacing w:val="-13"/>
                <w:w w:val="105"/>
                <w:sz w:val="17"/>
              </w:rPr>
              <w:t xml:space="preserve"> </w:t>
            </w:r>
            <w:r>
              <w:rPr>
                <w:color w:val="333D48"/>
                <w:w w:val="105"/>
                <w:sz w:val="17"/>
              </w:rPr>
              <w:t>7:01</w:t>
            </w:r>
            <w:r>
              <w:rPr>
                <w:color w:val="333D48"/>
                <w:spacing w:val="-12"/>
                <w:w w:val="105"/>
                <w:sz w:val="17"/>
              </w:rPr>
              <w:t xml:space="preserve"> </w:t>
            </w:r>
            <w:r>
              <w:rPr>
                <w:color w:val="333D48"/>
                <w:spacing w:val="-7"/>
                <w:w w:val="105"/>
                <w:sz w:val="17"/>
              </w:rPr>
              <w:t>PM</w:t>
            </w:r>
          </w:p>
        </w:tc>
      </w:tr>
      <w:tr w:rsidR="00837C7B" w14:paraId="058B78A5" w14:textId="77777777" w:rsidTr="00BE2400">
        <w:trPr>
          <w:trHeight w:val="353"/>
        </w:trPr>
        <w:tc>
          <w:tcPr>
            <w:tcW w:w="1126" w:type="dxa"/>
            <w:tcBorders>
              <w:left w:val="nil"/>
              <w:right w:val="single" w:sz="6" w:space="0" w:color="FFFFFF"/>
            </w:tcBorders>
          </w:tcPr>
          <w:p w14:paraId="5B7A57EA" w14:textId="77777777" w:rsidR="00837C7B" w:rsidRDefault="00837C7B" w:rsidP="00BE2400">
            <w:pPr>
              <w:pStyle w:val="TableParagraph"/>
              <w:ind w:left="0"/>
              <w:rPr>
                <w:sz w:val="17"/>
              </w:rPr>
            </w:pPr>
            <w:r>
              <w:rPr>
                <w:color w:val="333D48"/>
                <w:spacing w:val="-5"/>
                <w:w w:val="105"/>
                <w:sz w:val="17"/>
              </w:rPr>
              <w:t>21</w:t>
            </w:r>
          </w:p>
        </w:tc>
        <w:tc>
          <w:tcPr>
            <w:tcW w:w="7791" w:type="dxa"/>
            <w:tcBorders>
              <w:left w:val="single" w:sz="6" w:space="0" w:color="FFFFFF"/>
              <w:right w:val="single" w:sz="6" w:space="0" w:color="FFFFFF"/>
            </w:tcBorders>
          </w:tcPr>
          <w:p w14:paraId="7F8BA5D6" w14:textId="77777777" w:rsidR="00837C7B" w:rsidRDefault="00837C7B" w:rsidP="00BE2400">
            <w:pPr>
              <w:pStyle w:val="TableParagraph"/>
              <w:ind w:left="0"/>
              <w:rPr>
                <w:sz w:val="17"/>
              </w:rPr>
            </w:pPr>
            <w:r>
              <w:rPr>
                <w:color w:val="333D48"/>
                <w:w w:val="105"/>
                <w:sz w:val="17"/>
              </w:rPr>
              <w:t>Most of the</w:t>
            </w:r>
            <w:r>
              <w:rPr>
                <w:color w:val="333D48"/>
                <w:spacing w:val="-7"/>
                <w:w w:val="105"/>
                <w:sz w:val="17"/>
              </w:rPr>
              <w:t xml:space="preserve"> </w:t>
            </w:r>
            <w:r>
              <w:rPr>
                <w:color w:val="333D48"/>
                <w:w w:val="105"/>
                <w:sz w:val="17"/>
              </w:rPr>
              <w:t>people</w:t>
            </w:r>
            <w:r>
              <w:rPr>
                <w:color w:val="333D48"/>
                <w:spacing w:val="-6"/>
                <w:w w:val="105"/>
                <w:sz w:val="17"/>
              </w:rPr>
              <w:t xml:space="preserve"> </w:t>
            </w:r>
            <w:r>
              <w:rPr>
                <w:color w:val="333D48"/>
                <w:w w:val="105"/>
                <w:sz w:val="17"/>
              </w:rPr>
              <w:t>are</w:t>
            </w:r>
            <w:r>
              <w:rPr>
                <w:color w:val="333D48"/>
                <w:spacing w:val="-7"/>
                <w:w w:val="105"/>
                <w:sz w:val="17"/>
              </w:rPr>
              <w:t xml:space="preserve"> </w:t>
            </w:r>
            <w:r>
              <w:rPr>
                <w:color w:val="333D48"/>
                <w:w w:val="105"/>
                <w:sz w:val="17"/>
              </w:rPr>
              <w:t>on</w:t>
            </w:r>
            <w:r>
              <w:rPr>
                <w:color w:val="333D48"/>
                <w:spacing w:val="-6"/>
                <w:w w:val="105"/>
                <w:sz w:val="17"/>
              </w:rPr>
              <w:t xml:space="preserve"> </w:t>
            </w:r>
            <w:r>
              <w:rPr>
                <w:color w:val="333D48"/>
                <w:w w:val="105"/>
                <w:sz w:val="17"/>
              </w:rPr>
              <w:t>substance</w:t>
            </w:r>
            <w:r>
              <w:rPr>
                <w:color w:val="333D48"/>
                <w:spacing w:val="-7"/>
                <w:w w:val="105"/>
                <w:sz w:val="17"/>
              </w:rPr>
              <w:t xml:space="preserve"> </w:t>
            </w:r>
            <w:r>
              <w:rPr>
                <w:color w:val="333D48"/>
                <w:w w:val="105"/>
                <w:sz w:val="17"/>
              </w:rPr>
              <w:t>abuse</w:t>
            </w:r>
            <w:r>
              <w:rPr>
                <w:color w:val="333D48"/>
                <w:spacing w:val="-6"/>
                <w:w w:val="105"/>
                <w:sz w:val="17"/>
              </w:rPr>
              <w:t xml:space="preserve"> </w:t>
            </w:r>
            <w:r>
              <w:rPr>
                <w:color w:val="333D48"/>
                <w:w w:val="105"/>
                <w:sz w:val="17"/>
              </w:rPr>
              <w:t>hence</w:t>
            </w:r>
            <w:r>
              <w:rPr>
                <w:color w:val="333D48"/>
                <w:spacing w:val="-7"/>
                <w:w w:val="105"/>
                <w:sz w:val="17"/>
              </w:rPr>
              <w:t xml:space="preserve"> </w:t>
            </w:r>
            <w:r>
              <w:rPr>
                <w:color w:val="333D48"/>
                <w:w w:val="105"/>
                <w:sz w:val="17"/>
              </w:rPr>
              <w:t>cannot manage</w:t>
            </w:r>
            <w:r>
              <w:rPr>
                <w:color w:val="333D48"/>
                <w:spacing w:val="-6"/>
                <w:w w:val="105"/>
                <w:sz w:val="17"/>
              </w:rPr>
              <w:t xml:space="preserve"> </w:t>
            </w:r>
            <w:r>
              <w:rPr>
                <w:color w:val="333D48"/>
                <w:w w:val="105"/>
                <w:sz w:val="17"/>
              </w:rPr>
              <w:t>a</w:t>
            </w:r>
            <w:r>
              <w:rPr>
                <w:color w:val="333D48"/>
                <w:spacing w:val="-7"/>
                <w:w w:val="105"/>
                <w:sz w:val="17"/>
              </w:rPr>
              <w:t xml:space="preserve"> </w:t>
            </w:r>
            <w:r>
              <w:rPr>
                <w:color w:val="333D48"/>
                <w:spacing w:val="-5"/>
                <w:w w:val="105"/>
                <w:sz w:val="17"/>
              </w:rPr>
              <w:t>job</w:t>
            </w:r>
          </w:p>
        </w:tc>
        <w:tc>
          <w:tcPr>
            <w:tcW w:w="2217" w:type="dxa"/>
            <w:tcBorders>
              <w:left w:val="single" w:sz="6" w:space="0" w:color="FFFFFF"/>
              <w:right w:val="nil"/>
            </w:tcBorders>
          </w:tcPr>
          <w:p w14:paraId="2B661049" w14:textId="77777777" w:rsidR="00837C7B" w:rsidRDefault="00837C7B" w:rsidP="00BE2400">
            <w:pPr>
              <w:pStyle w:val="TableParagraph"/>
              <w:ind w:left="0"/>
              <w:rPr>
                <w:sz w:val="17"/>
              </w:rPr>
            </w:pPr>
            <w:r>
              <w:rPr>
                <w:color w:val="333D48"/>
                <w:spacing w:val="-2"/>
                <w:w w:val="105"/>
                <w:sz w:val="17"/>
              </w:rPr>
              <w:t>9/17/2025</w:t>
            </w:r>
            <w:r>
              <w:rPr>
                <w:color w:val="333D48"/>
                <w:spacing w:val="-1"/>
                <w:w w:val="105"/>
                <w:sz w:val="17"/>
              </w:rPr>
              <w:t xml:space="preserve"> </w:t>
            </w:r>
            <w:r>
              <w:rPr>
                <w:color w:val="333D48"/>
                <w:spacing w:val="-2"/>
                <w:w w:val="105"/>
                <w:sz w:val="17"/>
              </w:rPr>
              <w:t>10:58</w:t>
            </w:r>
            <w:r>
              <w:rPr>
                <w:color w:val="333D48"/>
                <w:spacing w:val="-1"/>
                <w:w w:val="105"/>
                <w:sz w:val="17"/>
              </w:rPr>
              <w:t xml:space="preserve"> </w:t>
            </w:r>
            <w:r>
              <w:rPr>
                <w:color w:val="333D48"/>
                <w:spacing w:val="-5"/>
                <w:w w:val="105"/>
                <w:sz w:val="17"/>
              </w:rPr>
              <w:t>AM</w:t>
            </w:r>
          </w:p>
        </w:tc>
      </w:tr>
      <w:tr w:rsidR="00837C7B" w14:paraId="452DC3C2" w14:textId="77777777" w:rsidTr="00BE2400">
        <w:trPr>
          <w:trHeight w:val="353"/>
        </w:trPr>
        <w:tc>
          <w:tcPr>
            <w:tcW w:w="1126" w:type="dxa"/>
            <w:tcBorders>
              <w:left w:val="nil"/>
              <w:right w:val="single" w:sz="6" w:space="0" w:color="FFFFFF"/>
            </w:tcBorders>
          </w:tcPr>
          <w:p w14:paraId="52A0074A" w14:textId="77777777" w:rsidR="00837C7B" w:rsidRDefault="00837C7B" w:rsidP="00BE2400">
            <w:pPr>
              <w:pStyle w:val="TableParagraph"/>
              <w:ind w:left="0"/>
              <w:rPr>
                <w:sz w:val="17"/>
              </w:rPr>
            </w:pPr>
            <w:r>
              <w:rPr>
                <w:color w:val="333D48"/>
                <w:spacing w:val="-5"/>
                <w:w w:val="105"/>
                <w:sz w:val="17"/>
              </w:rPr>
              <w:t>22</w:t>
            </w:r>
          </w:p>
        </w:tc>
        <w:tc>
          <w:tcPr>
            <w:tcW w:w="7791" w:type="dxa"/>
            <w:tcBorders>
              <w:left w:val="single" w:sz="6" w:space="0" w:color="FFFFFF"/>
              <w:right w:val="single" w:sz="6" w:space="0" w:color="FFFFFF"/>
            </w:tcBorders>
          </w:tcPr>
          <w:p w14:paraId="6044884F"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spacing w:val="-4"/>
                <w:w w:val="105"/>
                <w:sz w:val="17"/>
              </w:rPr>
              <w:t>jobs</w:t>
            </w:r>
          </w:p>
        </w:tc>
        <w:tc>
          <w:tcPr>
            <w:tcW w:w="2217" w:type="dxa"/>
            <w:tcBorders>
              <w:left w:val="single" w:sz="6" w:space="0" w:color="FFFFFF"/>
              <w:right w:val="nil"/>
            </w:tcBorders>
          </w:tcPr>
          <w:p w14:paraId="402E2427" w14:textId="77777777" w:rsidR="00837C7B" w:rsidRDefault="00837C7B" w:rsidP="00BE2400">
            <w:pPr>
              <w:pStyle w:val="TableParagraph"/>
              <w:ind w:left="0"/>
              <w:rPr>
                <w:sz w:val="17"/>
              </w:rPr>
            </w:pPr>
            <w:r>
              <w:rPr>
                <w:color w:val="333D48"/>
                <w:w w:val="105"/>
                <w:sz w:val="17"/>
              </w:rPr>
              <w:t>9/17/2025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AM</w:t>
            </w:r>
          </w:p>
        </w:tc>
      </w:tr>
    </w:tbl>
    <w:p w14:paraId="07BBD048" w14:textId="77777777" w:rsidR="00837C7B" w:rsidRDefault="00837C7B" w:rsidP="00837C7B">
      <w:pPr>
        <w:pStyle w:val="BodyText"/>
        <w:tabs>
          <w:tab w:val="left" w:pos="1468"/>
          <w:tab w:val="left" w:pos="9259"/>
        </w:tabs>
        <w:spacing w:before="89"/>
        <w:ind w:left="0"/>
      </w:pPr>
      <w:r>
        <w:rPr>
          <w:color w:val="333D48"/>
          <w:spacing w:val="-5"/>
          <w:w w:val="105"/>
        </w:rPr>
        <w:t>23</w:t>
      </w:r>
      <w:r>
        <w:rPr>
          <w:color w:val="333D48"/>
        </w:rPr>
        <w:tab/>
      </w:r>
      <w:r>
        <w:rPr>
          <w:color w:val="333D48"/>
          <w:w w:val="105"/>
        </w:rPr>
        <w:t>Unsure.</w:t>
      </w:r>
      <w:r>
        <w:rPr>
          <w:color w:val="333D48"/>
          <w:spacing w:val="1"/>
          <w:w w:val="105"/>
        </w:rPr>
        <w:t xml:space="preserve"> </w:t>
      </w:r>
      <w:r>
        <w:rPr>
          <w:color w:val="333D48"/>
          <w:w w:val="105"/>
        </w:rPr>
        <w:t>I've</w:t>
      </w:r>
      <w:r>
        <w:rPr>
          <w:color w:val="333D48"/>
          <w:spacing w:val="-6"/>
          <w:w w:val="105"/>
        </w:rPr>
        <w:t xml:space="preserve"> </w:t>
      </w:r>
      <w:r>
        <w:rPr>
          <w:color w:val="333D48"/>
          <w:w w:val="105"/>
        </w:rPr>
        <w:t>applied</w:t>
      </w:r>
      <w:r>
        <w:rPr>
          <w:color w:val="333D48"/>
          <w:spacing w:val="-5"/>
          <w:w w:val="105"/>
        </w:rPr>
        <w:t xml:space="preserve"> </w:t>
      </w:r>
      <w:r>
        <w:rPr>
          <w:color w:val="333D48"/>
          <w:w w:val="105"/>
        </w:rPr>
        <w:t>at</w:t>
      </w:r>
      <w:r>
        <w:rPr>
          <w:color w:val="333D48"/>
          <w:spacing w:val="1"/>
          <w:w w:val="105"/>
        </w:rPr>
        <w:t xml:space="preserve"> </w:t>
      </w:r>
      <w:r>
        <w:rPr>
          <w:color w:val="333D48"/>
          <w:w w:val="105"/>
        </w:rPr>
        <w:t>several</w:t>
      </w:r>
      <w:r>
        <w:rPr>
          <w:color w:val="333D48"/>
          <w:spacing w:val="-2"/>
          <w:w w:val="105"/>
        </w:rPr>
        <w:t xml:space="preserve"> </w:t>
      </w:r>
      <w:r>
        <w:rPr>
          <w:color w:val="333D48"/>
          <w:w w:val="105"/>
        </w:rPr>
        <w:t>places</w:t>
      </w:r>
      <w:r>
        <w:rPr>
          <w:color w:val="333D48"/>
          <w:spacing w:val="4"/>
          <w:w w:val="105"/>
        </w:rPr>
        <w:t xml:space="preserve"> </w:t>
      </w:r>
      <w:r>
        <w:rPr>
          <w:color w:val="333D48"/>
          <w:w w:val="105"/>
        </w:rPr>
        <w:t>and</w:t>
      </w:r>
      <w:r>
        <w:rPr>
          <w:color w:val="333D48"/>
          <w:spacing w:val="-6"/>
          <w:w w:val="105"/>
        </w:rPr>
        <w:t xml:space="preserve"> </w:t>
      </w:r>
      <w:r>
        <w:rPr>
          <w:color w:val="333D48"/>
          <w:w w:val="105"/>
        </w:rPr>
        <w:t>just</w:t>
      </w:r>
      <w:r>
        <w:rPr>
          <w:color w:val="333D48"/>
          <w:spacing w:val="2"/>
          <w:w w:val="105"/>
        </w:rPr>
        <w:t xml:space="preserve"> </w:t>
      </w:r>
      <w:r>
        <w:rPr>
          <w:color w:val="333D48"/>
          <w:w w:val="105"/>
        </w:rPr>
        <w:t>never</w:t>
      </w:r>
      <w:r>
        <w:rPr>
          <w:color w:val="333D48"/>
          <w:spacing w:val="-8"/>
          <w:w w:val="105"/>
        </w:rPr>
        <w:t xml:space="preserve"> </w:t>
      </w:r>
      <w:r>
        <w:rPr>
          <w:color w:val="333D48"/>
          <w:w w:val="105"/>
        </w:rPr>
        <w:t>heard</w:t>
      </w:r>
      <w:r>
        <w:rPr>
          <w:color w:val="333D48"/>
          <w:spacing w:val="-5"/>
          <w:w w:val="105"/>
        </w:rPr>
        <w:t xml:space="preserve"> </w:t>
      </w:r>
      <w:r>
        <w:rPr>
          <w:color w:val="333D48"/>
          <w:w w:val="105"/>
        </w:rPr>
        <w:t>back,</w:t>
      </w:r>
      <w:r>
        <w:rPr>
          <w:color w:val="333D48"/>
          <w:spacing w:val="1"/>
          <w:w w:val="105"/>
        </w:rPr>
        <w:t xml:space="preserve"> </w:t>
      </w:r>
      <w:r>
        <w:rPr>
          <w:color w:val="333D48"/>
          <w:w w:val="105"/>
        </w:rPr>
        <w:t>even</w:t>
      </w:r>
      <w:r>
        <w:rPr>
          <w:color w:val="333D48"/>
          <w:spacing w:val="-5"/>
          <w:w w:val="105"/>
        </w:rPr>
        <w:t xml:space="preserve"> </w:t>
      </w:r>
      <w:proofErr w:type="gramStart"/>
      <w:r>
        <w:rPr>
          <w:color w:val="333D48"/>
          <w:w w:val="105"/>
        </w:rPr>
        <w:t>if</w:t>
      </w:r>
      <w:r>
        <w:rPr>
          <w:color w:val="333D48"/>
          <w:spacing w:val="1"/>
          <w:w w:val="105"/>
        </w:rPr>
        <w:t xml:space="preserve"> </w:t>
      </w:r>
      <w:proofErr w:type="spellStart"/>
      <w:r>
        <w:rPr>
          <w:color w:val="333D48"/>
          <w:w w:val="105"/>
        </w:rPr>
        <w:t>i</w:t>
      </w:r>
      <w:proofErr w:type="spellEnd"/>
      <w:proofErr w:type="gramEnd"/>
      <w:r>
        <w:rPr>
          <w:color w:val="333D48"/>
          <w:spacing w:val="-2"/>
          <w:w w:val="105"/>
        </w:rPr>
        <w:t xml:space="preserve"> </w:t>
      </w:r>
      <w:r>
        <w:rPr>
          <w:color w:val="333D48"/>
          <w:w w:val="105"/>
        </w:rPr>
        <w:t>contact</w:t>
      </w:r>
      <w:r>
        <w:rPr>
          <w:color w:val="333D48"/>
          <w:spacing w:val="2"/>
          <w:w w:val="105"/>
        </w:rPr>
        <w:t xml:space="preserve"> </w:t>
      </w:r>
      <w:r>
        <w:rPr>
          <w:color w:val="333D48"/>
          <w:spacing w:val="-4"/>
          <w:w w:val="105"/>
        </w:rPr>
        <w:t>them.</w:t>
      </w:r>
      <w:r>
        <w:rPr>
          <w:color w:val="333D48"/>
        </w:rPr>
        <w:tab/>
      </w:r>
      <w:r>
        <w:rPr>
          <w:color w:val="333D48"/>
          <w:w w:val="105"/>
        </w:rPr>
        <w:t>9/16/2025</w:t>
      </w:r>
      <w:r>
        <w:rPr>
          <w:color w:val="333D48"/>
          <w:spacing w:val="-13"/>
          <w:w w:val="105"/>
        </w:rPr>
        <w:t xml:space="preserve"> </w:t>
      </w:r>
      <w:r>
        <w:rPr>
          <w:color w:val="333D48"/>
          <w:w w:val="105"/>
        </w:rPr>
        <w:t>6:07</w:t>
      </w:r>
      <w:r>
        <w:rPr>
          <w:color w:val="333D48"/>
          <w:spacing w:val="-12"/>
          <w:w w:val="105"/>
        </w:rPr>
        <w:t xml:space="preserve"> </w:t>
      </w:r>
      <w:r>
        <w:rPr>
          <w:color w:val="333D48"/>
          <w:spacing w:val="-5"/>
          <w:w w:val="105"/>
        </w:rPr>
        <w:t>PM</w:t>
      </w:r>
    </w:p>
    <w:p w14:paraId="4B3215B9" w14:textId="77777777" w:rsidR="00837C7B" w:rsidRDefault="00837C7B" w:rsidP="00837C7B">
      <w:pPr>
        <w:pStyle w:val="BodyText"/>
        <w:ind w:left="0"/>
        <w:sectPr w:rsidR="00837C7B" w:rsidSect="00837C7B">
          <w:headerReference w:type="default" r:id="rId20"/>
          <w:footerReference w:type="default" r:id="rId21"/>
          <w:pgSz w:w="12240" w:h="15840"/>
          <w:pgMar w:top="520" w:right="360" w:bottom="520" w:left="360" w:header="294" w:footer="326" w:gutter="0"/>
          <w:pgNumType w:start="23"/>
          <w:cols w:space="720"/>
        </w:sectPr>
      </w:pPr>
    </w:p>
    <w:p w14:paraId="5B78438E" w14:textId="77777777" w:rsidR="00837C7B" w:rsidRDefault="00837C7B" w:rsidP="00837C7B">
      <w:pPr>
        <w:pStyle w:val="BodyText"/>
        <w:spacing w:before="123" w:after="1"/>
        <w:ind w:left="0"/>
        <w:rPr>
          <w:sz w:val="20"/>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2DF5C5E1" w14:textId="77777777" w:rsidTr="00BE2400">
        <w:trPr>
          <w:trHeight w:val="353"/>
        </w:trPr>
        <w:tc>
          <w:tcPr>
            <w:tcW w:w="1126" w:type="dxa"/>
            <w:tcBorders>
              <w:left w:val="nil"/>
              <w:right w:val="single" w:sz="6" w:space="0" w:color="FFFFFF"/>
            </w:tcBorders>
          </w:tcPr>
          <w:p w14:paraId="2FC48743" w14:textId="77777777" w:rsidR="00837C7B" w:rsidRDefault="00837C7B" w:rsidP="00BE2400">
            <w:pPr>
              <w:pStyle w:val="TableParagraph"/>
              <w:ind w:left="0"/>
              <w:rPr>
                <w:sz w:val="17"/>
              </w:rPr>
            </w:pPr>
            <w:r>
              <w:rPr>
                <w:color w:val="333D48"/>
                <w:spacing w:val="-5"/>
                <w:w w:val="105"/>
                <w:sz w:val="17"/>
              </w:rPr>
              <w:t>24</w:t>
            </w:r>
          </w:p>
        </w:tc>
        <w:tc>
          <w:tcPr>
            <w:tcW w:w="7791" w:type="dxa"/>
            <w:tcBorders>
              <w:left w:val="single" w:sz="6" w:space="0" w:color="FFFFFF"/>
              <w:right w:val="single" w:sz="6" w:space="0" w:color="FFFFFF"/>
            </w:tcBorders>
          </w:tcPr>
          <w:p w14:paraId="2185E5AA" w14:textId="77777777" w:rsidR="00837C7B" w:rsidRDefault="00837C7B" w:rsidP="00BE2400">
            <w:pPr>
              <w:pStyle w:val="TableParagraph"/>
              <w:ind w:left="0"/>
              <w:rPr>
                <w:sz w:val="17"/>
              </w:rPr>
            </w:pPr>
            <w:r>
              <w:rPr>
                <w:color w:val="333D48"/>
                <w:w w:val="105"/>
                <w:sz w:val="17"/>
              </w:rPr>
              <w:t>Most</w:t>
            </w:r>
            <w:r>
              <w:rPr>
                <w:color w:val="333D48"/>
                <w:spacing w:val="-2"/>
                <w:w w:val="105"/>
                <w:sz w:val="17"/>
              </w:rPr>
              <w:t xml:space="preserve"> </w:t>
            </w:r>
            <w:r>
              <w:rPr>
                <w:color w:val="333D48"/>
                <w:w w:val="105"/>
                <w:sz w:val="17"/>
              </w:rPr>
              <w:t>pay minimum</w:t>
            </w:r>
            <w:r>
              <w:rPr>
                <w:color w:val="333D48"/>
                <w:spacing w:val="-4"/>
                <w:w w:val="105"/>
                <w:sz w:val="17"/>
              </w:rPr>
              <w:t xml:space="preserve"> </w:t>
            </w:r>
            <w:r>
              <w:rPr>
                <w:color w:val="333D48"/>
                <w:w w:val="105"/>
                <w:sz w:val="17"/>
              </w:rPr>
              <w:t>wage.</w:t>
            </w:r>
            <w:r>
              <w:rPr>
                <w:color w:val="333D48"/>
                <w:spacing w:val="-1"/>
                <w:w w:val="105"/>
                <w:sz w:val="17"/>
              </w:rPr>
              <w:t xml:space="preserve"> </w:t>
            </w:r>
            <w:r>
              <w:rPr>
                <w:color w:val="333D48"/>
                <w:w w:val="105"/>
                <w:sz w:val="17"/>
              </w:rPr>
              <w:t>Medical</w:t>
            </w:r>
            <w:r>
              <w:rPr>
                <w:color w:val="333D48"/>
                <w:spacing w:val="-5"/>
                <w:w w:val="105"/>
                <w:sz w:val="17"/>
              </w:rPr>
              <w:t xml:space="preserve"> </w:t>
            </w:r>
            <w:r>
              <w:rPr>
                <w:color w:val="333D48"/>
                <w:w w:val="105"/>
                <w:sz w:val="17"/>
              </w:rPr>
              <w:t>needs are</w:t>
            </w:r>
            <w:r>
              <w:rPr>
                <w:color w:val="333D48"/>
                <w:spacing w:val="-7"/>
                <w:w w:val="105"/>
                <w:sz w:val="17"/>
              </w:rPr>
              <w:t xml:space="preserve"> </w:t>
            </w:r>
            <w:r>
              <w:rPr>
                <w:color w:val="333D48"/>
                <w:w w:val="105"/>
                <w:sz w:val="17"/>
              </w:rPr>
              <w:t>high</w:t>
            </w:r>
            <w:r>
              <w:rPr>
                <w:color w:val="333D48"/>
                <w:spacing w:val="-8"/>
                <w:w w:val="105"/>
                <w:sz w:val="17"/>
              </w:rPr>
              <w:t xml:space="preserve"> </w:t>
            </w:r>
            <w:r>
              <w:rPr>
                <w:color w:val="333D48"/>
                <w:w w:val="105"/>
                <w:sz w:val="17"/>
              </w:rPr>
              <w:t>for</w:t>
            </w:r>
            <w:r>
              <w:rPr>
                <w:color w:val="333D48"/>
                <w:spacing w:val="-10"/>
                <w:w w:val="105"/>
                <w:sz w:val="17"/>
              </w:rPr>
              <w:t xml:space="preserve"> </w:t>
            </w:r>
            <w:r>
              <w:rPr>
                <w:color w:val="333D48"/>
                <w:w w:val="105"/>
                <w:sz w:val="17"/>
              </w:rPr>
              <w:t>correct</w:t>
            </w:r>
            <w:r>
              <w:rPr>
                <w:color w:val="333D48"/>
                <w:spacing w:val="-1"/>
                <w:w w:val="105"/>
                <w:sz w:val="17"/>
              </w:rPr>
              <w:t xml:space="preserve"> </w:t>
            </w:r>
            <w:r>
              <w:rPr>
                <w:color w:val="333D48"/>
                <w:w w:val="105"/>
                <w:sz w:val="17"/>
              </w:rPr>
              <w:t xml:space="preserve">doctors </w:t>
            </w:r>
            <w:r>
              <w:rPr>
                <w:color w:val="333D48"/>
                <w:spacing w:val="-2"/>
                <w:w w:val="105"/>
                <w:sz w:val="17"/>
              </w:rPr>
              <w:t>locally</w:t>
            </w:r>
          </w:p>
        </w:tc>
        <w:tc>
          <w:tcPr>
            <w:tcW w:w="2217" w:type="dxa"/>
            <w:tcBorders>
              <w:left w:val="single" w:sz="6" w:space="0" w:color="FFFFFF"/>
              <w:right w:val="nil"/>
            </w:tcBorders>
          </w:tcPr>
          <w:p w14:paraId="28C879CF" w14:textId="77777777" w:rsidR="00837C7B" w:rsidRDefault="00837C7B" w:rsidP="00BE2400">
            <w:pPr>
              <w:pStyle w:val="TableParagraph"/>
              <w:ind w:left="0"/>
              <w:rPr>
                <w:sz w:val="17"/>
              </w:rPr>
            </w:pPr>
            <w:r>
              <w:rPr>
                <w:color w:val="333D48"/>
                <w:w w:val="105"/>
                <w:sz w:val="17"/>
              </w:rPr>
              <w:t>9/16/2025</w:t>
            </w:r>
            <w:r>
              <w:rPr>
                <w:color w:val="333D48"/>
                <w:spacing w:val="-13"/>
                <w:w w:val="105"/>
                <w:sz w:val="17"/>
              </w:rPr>
              <w:t xml:space="preserve"> </w:t>
            </w:r>
            <w:r>
              <w:rPr>
                <w:color w:val="333D48"/>
                <w:w w:val="105"/>
                <w:sz w:val="17"/>
              </w:rPr>
              <w:t>9:59</w:t>
            </w:r>
            <w:r>
              <w:rPr>
                <w:color w:val="333D48"/>
                <w:spacing w:val="-12"/>
                <w:w w:val="105"/>
                <w:sz w:val="17"/>
              </w:rPr>
              <w:t xml:space="preserve"> </w:t>
            </w:r>
            <w:r>
              <w:rPr>
                <w:color w:val="333D48"/>
                <w:spacing w:val="-7"/>
                <w:w w:val="105"/>
                <w:sz w:val="17"/>
              </w:rPr>
              <w:t>AM</w:t>
            </w:r>
          </w:p>
        </w:tc>
      </w:tr>
      <w:tr w:rsidR="00837C7B" w14:paraId="1FD77020" w14:textId="77777777" w:rsidTr="00BE2400">
        <w:trPr>
          <w:trHeight w:val="571"/>
        </w:trPr>
        <w:tc>
          <w:tcPr>
            <w:tcW w:w="1126" w:type="dxa"/>
            <w:tcBorders>
              <w:left w:val="nil"/>
              <w:right w:val="single" w:sz="6" w:space="0" w:color="FFFFFF"/>
            </w:tcBorders>
          </w:tcPr>
          <w:p w14:paraId="48B50DBF" w14:textId="77777777" w:rsidR="00837C7B" w:rsidRDefault="00837C7B" w:rsidP="00BE2400">
            <w:pPr>
              <w:pStyle w:val="TableParagraph"/>
              <w:ind w:left="0"/>
              <w:rPr>
                <w:sz w:val="17"/>
              </w:rPr>
            </w:pPr>
            <w:r>
              <w:rPr>
                <w:color w:val="333D48"/>
                <w:spacing w:val="-5"/>
                <w:w w:val="105"/>
                <w:sz w:val="17"/>
              </w:rPr>
              <w:t>25</w:t>
            </w:r>
          </w:p>
        </w:tc>
        <w:tc>
          <w:tcPr>
            <w:tcW w:w="7791" w:type="dxa"/>
            <w:tcBorders>
              <w:left w:val="single" w:sz="6" w:space="0" w:color="FFFFFF"/>
              <w:right w:val="single" w:sz="6" w:space="0" w:color="FFFFFF"/>
            </w:tcBorders>
          </w:tcPr>
          <w:p w14:paraId="64DD3D63" w14:textId="77777777" w:rsidR="00837C7B" w:rsidRDefault="00837C7B" w:rsidP="00BE2400">
            <w:pPr>
              <w:pStyle w:val="TableParagraph"/>
              <w:spacing w:line="268" w:lineRule="auto"/>
              <w:ind w:left="0" w:right="234"/>
              <w:rPr>
                <w:sz w:val="17"/>
              </w:rPr>
            </w:pPr>
            <w:r>
              <w:rPr>
                <w:color w:val="333D48"/>
                <w:w w:val="105"/>
                <w:sz w:val="17"/>
              </w:rPr>
              <w:t>You</w:t>
            </w:r>
            <w:r>
              <w:rPr>
                <w:color w:val="333D48"/>
                <w:spacing w:val="-6"/>
                <w:w w:val="105"/>
                <w:sz w:val="17"/>
              </w:rPr>
              <w:t xml:space="preserve"> </w:t>
            </w:r>
            <w:r>
              <w:rPr>
                <w:color w:val="333D48"/>
                <w:w w:val="105"/>
                <w:sz w:val="17"/>
              </w:rPr>
              <w:t>can</w:t>
            </w:r>
            <w:r>
              <w:rPr>
                <w:color w:val="333D48"/>
                <w:spacing w:val="-6"/>
                <w:w w:val="105"/>
                <w:sz w:val="17"/>
              </w:rPr>
              <w:t xml:space="preserve"> </w:t>
            </w:r>
            <w:r>
              <w:rPr>
                <w:color w:val="333D48"/>
                <w:w w:val="105"/>
                <w:sz w:val="17"/>
              </w:rPr>
              <w:t>make</w:t>
            </w:r>
            <w:r>
              <w:rPr>
                <w:color w:val="333D48"/>
                <w:spacing w:val="-6"/>
                <w:w w:val="105"/>
                <w:sz w:val="17"/>
              </w:rPr>
              <w:t xml:space="preserve"> </w:t>
            </w:r>
            <w:proofErr w:type="gramStart"/>
            <w:r>
              <w:rPr>
                <w:color w:val="333D48"/>
                <w:w w:val="105"/>
                <w:sz w:val="17"/>
              </w:rPr>
              <w:t>more</w:t>
            </w:r>
            <w:r>
              <w:rPr>
                <w:color w:val="333D48"/>
                <w:spacing w:val="-6"/>
                <w:w w:val="105"/>
                <w:sz w:val="17"/>
              </w:rPr>
              <w:t xml:space="preserve"> </w:t>
            </w:r>
            <w:r>
              <w:rPr>
                <w:color w:val="333D48"/>
                <w:w w:val="105"/>
                <w:sz w:val="17"/>
              </w:rPr>
              <w:t>receiving</w:t>
            </w:r>
            <w:proofErr w:type="gramEnd"/>
            <w:r>
              <w:rPr>
                <w:color w:val="333D48"/>
                <w:spacing w:val="-6"/>
                <w:w w:val="105"/>
                <w:sz w:val="17"/>
              </w:rPr>
              <w:t xml:space="preserve"> </w:t>
            </w:r>
            <w:r>
              <w:rPr>
                <w:color w:val="333D48"/>
                <w:w w:val="105"/>
                <w:sz w:val="17"/>
              </w:rPr>
              <w:t>government benefits than</w:t>
            </w:r>
            <w:r>
              <w:rPr>
                <w:color w:val="333D48"/>
                <w:spacing w:val="-6"/>
                <w:w w:val="105"/>
                <w:sz w:val="17"/>
              </w:rPr>
              <w:t xml:space="preserve"> </w:t>
            </w:r>
            <w:r>
              <w:rPr>
                <w:color w:val="333D48"/>
                <w:w w:val="105"/>
                <w:sz w:val="17"/>
              </w:rPr>
              <w:t>working. Also, the</w:t>
            </w:r>
            <w:r>
              <w:rPr>
                <w:color w:val="333D48"/>
                <w:spacing w:val="-6"/>
                <w:w w:val="105"/>
                <w:sz w:val="17"/>
              </w:rPr>
              <w:t xml:space="preserve"> </w:t>
            </w:r>
            <w:r>
              <w:rPr>
                <w:color w:val="333D48"/>
                <w:w w:val="105"/>
                <w:sz w:val="17"/>
              </w:rPr>
              <w:t>only jobs available are physically demanding housekeeping and restaurant positions.</w:t>
            </w:r>
          </w:p>
        </w:tc>
        <w:tc>
          <w:tcPr>
            <w:tcW w:w="2217" w:type="dxa"/>
            <w:tcBorders>
              <w:left w:val="single" w:sz="6" w:space="0" w:color="FFFFFF"/>
              <w:right w:val="nil"/>
            </w:tcBorders>
          </w:tcPr>
          <w:p w14:paraId="1688F97A"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3:44</w:t>
            </w:r>
            <w:r>
              <w:rPr>
                <w:color w:val="333D48"/>
                <w:spacing w:val="-12"/>
                <w:w w:val="105"/>
                <w:sz w:val="17"/>
              </w:rPr>
              <w:t xml:space="preserve"> </w:t>
            </w:r>
            <w:r>
              <w:rPr>
                <w:color w:val="333D48"/>
                <w:spacing w:val="-7"/>
                <w:w w:val="105"/>
                <w:sz w:val="17"/>
              </w:rPr>
              <w:t>PM</w:t>
            </w:r>
          </w:p>
        </w:tc>
      </w:tr>
      <w:tr w:rsidR="00837C7B" w14:paraId="3171E6ED" w14:textId="77777777" w:rsidTr="00BE2400">
        <w:trPr>
          <w:trHeight w:val="571"/>
        </w:trPr>
        <w:tc>
          <w:tcPr>
            <w:tcW w:w="1126" w:type="dxa"/>
            <w:tcBorders>
              <w:left w:val="nil"/>
              <w:right w:val="single" w:sz="6" w:space="0" w:color="FFFFFF"/>
            </w:tcBorders>
          </w:tcPr>
          <w:p w14:paraId="26F534F2" w14:textId="77777777" w:rsidR="00837C7B" w:rsidRDefault="00837C7B" w:rsidP="00BE2400">
            <w:pPr>
              <w:pStyle w:val="TableParagraph"/>
              <w:ind w:left="0"/>
              <w:rPr>
                <w:sz w:val="17"/>
              </w:rPr>
            </w:pPr>
            <w:r>
              <w:rPr>
                <w:color w:val="333D48"/>
                <w:spacing w:val="-5"/>
                <w:w w:val="105"/>
                <w:sz w:val="17"/>
              </w:rPr>
              <w:t>26</w:t>
            </w:r>
          </w:p>
        </w:tc>
        <w:tc>
          <w:tcPr>
            <w:tcW w:w="7791" w:type="dxa"/>
            <w:tcBorders>
              <w:left w:val="single" w:sz="6" w:space="0" w:color="FFFFFF"/>
              <w:right w:val="single" w:sz="6" w:space="0" w:color="FFFFFF"/>
            </w:tcBorders>
          </w:tcPr>
          <w:p w14:paraId="27FD0008" w14:textId="77777777" w:rsidR="00837C7B" w:rsidRDefault="00837C7B" w:rsidP="00BE2400">
            <w:pPr>
              <w:pStyle w:val="TableParagraph"/>
              <w:spacing w:line="268" w:lineRule="auto"/>
              <w:ind w:left="0"/>
              <w:rPr>
                <w:sz w:val="17"/>
              </w:rPr>
            </w:pPr>
            <w:r>
              <w:rPr>
                <w:color w:val="333D48"/>
                <w:w w:val="105"/>
                <w:sz w:val="17"/>
              </w:rPr>
              <w:t>A lack of industry in</w:t>
            </w:r>
            <w:r>
              <w:rPr>
                <w:color w:val="333D48"/>
                <w:spacing w:val="-6"/>
                <w:w w:val="105"/>
                <w:sz w:val="17"/>
              </w:rPr>
              <w:t xml:space="preserve"> </w:t>
            </w:r>
            <w:r>
              <w:rPr>
                <w:color w:val="333D48"/>
                <w:w w:val="105"/>
                <w:sz w:val="17"/>
              </w:rPr>
              <w:t>the</w:t>
            </w:r>
            <w:r>
              <w:rPr>
                <w:color w:val="333D48"/>
                <w:spacing w:val="-6"/>
                <w:w w:val="105"/>
                <w:sz w:val="17"/>
              </w:rPr>
              <w:t xml:space="preserve"> </w:t>
            </w:r>
            <w:r>
              <w:rPr>
                <w:color w:val="333D48"/>
                <w:w w:val="105"/>
                <w:sz w:val="17"/>
              </w:rPr>
              <w:t>area. The</w:t>
            </w:r>
            <w:r>
              <w:rPr>
                <w:color w:val="333D48"/>
                <w:spacing w:val="-6"/>
                <w:w w:val="105"/>
                <w:sz w:val="17"/>
              </w:rPr>
              <w:t xml:space="preserve"> </w:t>
            </w:r>
            <w:r>
              <w:rPr>
                <w:color w:val="333D48"/>
                <w:w w:val="105"/>
                <w:sz w:val="17"/>
              </w:rPr>
              <w:t>industries in</w:t>
            </w:r>
            <w:r>
              <w:rPr>
                <w:color w:val="333D48"/>
                <w:spacing w:val="-6"/>
                <w:w w:val="105"/>
                <w:sz w:val="17"/>
              </w:rPr>
              <w:t xml:space="preserve"> </w:t>
            </w:r>
            <w:r>
              <w:rPr>
                <w:color w:val="333D48"/>
                <w:w w:val="105"/>
                <w:sz w:val="17"/>
              </w:rPr>
              <w:t>the</w:t>
            </w:r>
            <w:r>
              <w:rPr>
                <w:color w:val="333D48"/>
                <w:spacing w:val="-6"/>
                <w:w w:val="105"/>
                <w:sz w:val="17"/>
              </w:rPr>
              <w:t xml:space="preserve"> </w:t>
            </w:r>
            <w:r>
              <w:rPr>
                <w:color w:val="333D48"/>
                <w:w w:val="105"/>
                <w:sz w:val="17"/>
              </w:rPr>
              <w:t>area</w:t>
            </w:r>
            <w:r>
              <w:rPr>
                <w:color w:val="333D48"/>
                <w:spacing w:val="-6"/>
                <w:w w:val="105"/>
                <w:sz w:val="17"/>
              </w:rPr>
              <w:t xml:space="preserve"> </w:t>
            </w:r>
            <w:r>
              <w:rPr>
                <w:color w:val="333D48"/>
                <w:w w:val="105"/>
                <w:sz w:val="17"/>
              </w:rPr>
              <w:t>are</w:t>
            </w:r>
            <w:r>
              <w:rPr>
                <w:color w:val="333D48"/>
                <w:spacing w:val="-6"/>
                <w:w w:val="105"/>
                <w:sz w:val="17"/>
              </w:rPr>
              <w:t xml:space="preserve"> </w:t>
            </w:r>
            <w:r>
              <w:rPr>
                <w:color w:val="333D48"/>
                <w:w w:val="105"/>
                <w:sz w:val="17"/>
              </w:rPr>
              <w:t>outsourcing</w:t>
            </w:r>
            <w:r>
              <w:rPr>
                <w:color w:val="333D48"/>
                <w:spacing w:val="-6"/>
                <w:w w:val="105"/>
                <w:sz w:val="17"/>
              </w:rPr>
              <w:t xml:space="preserve"> </w:t>
            </w:r>
            <w:r>
              <w:rPr>
                <w:color w:val="333D48"/>
                <w:w w:val="105"/>
                <w:sz w:val="17"/>
              </w:rPr>
              <w:t>manufacturing</w:t>
            </w:r>
            <w:r>
              <w:rPr>
                <w:color w:val="333D48"/>
                <w:spacing w:val="-6"/>
                <w:w w:val="105"/>
                <w:sz w:val="17"/>
              </w:rPr>
              <w:t xml:space="preserve"> </w:t>
            </w:r>
            <w:r>
              <w:rPr>
                <w:color w:val="333D48"/>
                <w:w w:val="105"/>
                <w:sz w:val="17"/>
              </w:rPr>
              <w:t xml:space="preserve">jobs overseas. We have an </w:t>
            </w:r>
            <w:proofErr w:type="spellStart"/>
            <w:r>
              <w:rPr>
                <w:color w:val="333D48"/>
                <w:w w:val="105"/>
                <w:sz w:val="17"/>
              </w:rPr>
              <w:t>underskilled</w:t>
            </w:r>
            <w:proofErr w:type="spellEnd"/>
            <w:r>
              <w:rPr>
                <w:color w:val="333D48"/>
                <w:w w:val="105"/>
                <w:sz w:val="17"/>
              </w:rPr>
              <w:t xml:space="preserve"> labor force.</w:t>
            </w:r>
          </w:p>
        </w:tc>
        <w:tc>
          <w:tcPr>
            <w:tcW w:w="2217" w:type="dxa"/>
            <w:tcBorders>
              <w:left w:val="single" w:sz="6" w:space="0" w:color="FFFFFF"/>
              <w:right w:val="nil"/>
            </w:tcBorders>
          </w:tcPr>
          <w:p w14:paraId="2FF6FDC3"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3:15</w:t>
            </w:r>
            <w:r>
              <w:rPr>
                <w:color w:val="333D48"/>
                <w:spacing w:val="-12"/>
                <w:w w:val="105"/>
                <w:sz w:val="17"/>
              </w:rPr>
              <w:t xml:space="preserve"> </w:t>
            </w:r>
            <w:r>
              <w:rPr>
                <w:color w:val="333D48"/>
                <w:spacing w:val="-7"/>
                <w:w w:val="105"/>
                <w:sz w:val="17"/>
              </w:rPr>
              <w:t>PM</w:t>
            </w:r>
          </w:p>
        </w:tc>
      </w:tr>
      <w:tr w:rsidR="00837C7B" w14:paraId="4B5CC08A" w14:textId="77777777" w:rsidTr="00BE2400">
        <w:trPr>
          <w:trHeight w:val="571"/>
        </w:trPr>
        <w:tc>
          <w:tcPr>
            <w:tcW w:w="1126" w:type="dxa"/>
            <w:tcBorders>
              <w:left w:val="nil"/>
              <w:right w:val="single" w:sz="6" w:space="0" w:color="FFFFFF"/>
            </w:tcBorders>
          </w:tcPr>
          <w:p w14:paraId="79B4D7B4" w14:textId="77777777" w:rsidR="00837C7B" w:rsidRDefault="00837C7B" w:rsidP="00BE2400">
            <w:pPr>
              <w:pStyle w:val="TableParagraph"/>
              <w:ind w:left="0"/>
              <w:rPr>
                <w:sz w:val="17"/>
              </w:rPr>
            </w:pPr>
            <w:r>
              <w:rPr>
                <w:color w:val="333D48"/>
                <w:spacing w:val="-5"/>
                <w:w w:val="105"/>
                <w:sz w:val="17"/>
              </w:rPr>
              <w:t>27</w:t>
            </w:r>
          </w:p>
        </w:tc>
        <w:tc>
          <w:tcPr>
            <w:tcW w:w="7791" w:type="dxa"/>
            <w:tcBorders>
              <w:left w:val="single" w:sz="6" w:space="0" w:color="FFFFFF"/>
              <w:right w:val="single" w:sz="6" w:space="0" w:color="FFFFFF"/>
            </w:tcBorders>
          </w:tcPr>
          <w:p w14:paraId="29C40AC7" w14:textId="77777777" w:rsidR="00837C7B" w:rsidRDefault="00837C7B" w:rsidP="00BE2400">
            <w:pPr>
              <w:pStyle w:val="TableParagraph"/>
              <w:spacing w:line="268" w:lineRule="auto"/>
              <w:ind w:left="0" w:right="170"/>
              <w:rPr>
                <w:sz w:val="17"/>
              </w:rPr>
            </w:pPr>
            <w:r>
              <w:rPr>
                <w:color w:val="333D48"/>
                <w:w w:val="105"/>
                <w:sz w:val="17"/>
              </w:rPr>
              <w:t>Unsure. I have</w:t>
            </w:r>
            <w:r>
              <w:rPr>
                <w:color w:val="333D48"/>
                <w:spacing w:val="-4"/>
                <w:w w:val="105"/>
                <w:sz w:val="17"/>
              </w:rPr>
              <w:t xml:space="preserve"> </w:t>
            </w:r>
            <w:r>
              <w:rPr>
                <w:color w:val="333D48"/>
                <w:w w:val="105"/>
                <w:sz w:val="17"/>
              </w:rPr>
              <w:t>applied</w:t>
            </w:r>
            <w:r>
              <w:rPr>
                <w:color w:val="333D48"/>
                <w:spacing w:val="-4"/>
                <w:w w:val="105"/>
                <w:sz w:val="17"/>
              </w:rPr>
              <w:t xml:space="preserve"> </w:t>
            </w:r>
            <w:proofErr w:type="gramStart"/>
            <w:r>
              <w:rPr>
                <w:color w:val="333D48"/>
                <w:w w:val="105"/>
                <w:sz w:val="17"/>
              </w:rPr>
              <w:t>to</w:t>
            </w:r>
            <w:proofErr w:type="gramEnd"/>
            <w:r>
              <w:rPr>
                <w:color w:val="333D48"/>
                <w:spacing w:val="-4"/>
                <w:w w:val="105"/>
                <w:sz w:val="17"/>
              </w:rPr>
              <w:t xml:space="preserve"> </w:t>
            </w:r>
            <w:r>
              <w:rPr>
                <w:color w:val="333D48"/>
                <w:w w:val="105"/>
                <w:sz w:val="17"/>
              </w:rPr>
              <w:t>over</w:t>
            </w:r>
            <w:r>
              <w:rPr>
                <w:color w:val="333D48"/>
                <w:spacing w:val="-6"/>
                <w:w w:val="105"/>
                <w:sz w:val="17"/>
              </w:rPr>
              <w:t xml:space="preserve"> </w:t>
            </w:r>
            <w:r>
              <w:rPr>
                <w:color w:val="333D48"/>
                <w:w w:val="105"/>
                <w:sz w:val="17"/>
              </w:rPr>
              <w:t>700</w:t>
            </w:r>
            <w:r>
              <w:rPr>
                <w:color w:val="333D48"/>
                <w:spacing w:val="-4"/>
                <w:w w:val="105"/>
                <w:sz w:val="17"/>
              </w:rPr>
              <w:t xml:space="preserve"> </w:t>
            </w:r>
            <w:r>
              <w:rPr>
                <w:color w:val="333D48"/>
                <w:w w:val="105"/>
                <w:sz w:val="17"/>
              </w:rPr>
              <w:t>jobs this year</w:t>
            </w:r>
            <w:r>
              <w:rPr>
                <w:color w:val="333D48"/>
                <w:spacing w:val="-6"/>
                <w:w w:val="105"/>
                <w:sz w:val="17"/>
              </w:rPr>
              <w:t xml:space="preserve"> </w:t>
            </w:r>
            <w:r>
              <w:rPr>
                <w:color w:val="333D48"/>
                <w:w w:val="105"/>
                <w:sz w:val="17"/>
              </w:rPr>
              <w:t>and</w:t>
            </w:r>
            <w:r>
              <w:rPr>
                <w:color w:val="333D48"/>
                <w:spacing w:val="-4"/>
                <w:w w:val="105"/>
                <w:sz w:val="17"/>
              </w:rPr>
              <w:t xml:space="preserve"> </w:t>
            </w:r>
            <w:r>
              <w:rPr>
                <w:color w:val="333D48"/>
                <w:w w:val="105"/>
                <w:sz w:val="17"/>
              </w:rPr>
              <w:t>have</w:t>
            </w:r>
            <w:r>
              <w:rPr>
                <w:color w:val="333D48"/>
                <w:spacing w:val="-4"/>
                <w:w w:val="105"/>
                <w:sz w:val="17"/>
              </w:rPr>
              <w:t xml:space="preserve"> </w:t>
            </w:r>
            <w:r>
              <w:rPr>
                <w:color w:val="333D48"/>
                <w:w w:val="105"/>
                <w:sz w:val="17"/>
              </w:rPr>
              <w:t>only had</w:t>
            </w:r>
            <w:r>
              <w:rPr>
                <w:color w:val="333D48"/>
                <w:spacing w:val="-4"/>
                <w:w w:val="105"/>
                <w:sz w:val="17"/>
              </w:rPr>
              <w:t xml:space="preserve"> </w:t>
            </w:r>
            <w:r>
              <w:rPr>
                <w:color w:val="333D48"/>
                <w:w w:val="105"/>
                <w:sz w:val="17"/>
              </w:rPr>
              <w:t>6</w:t>
            </w:r>
            <w:r>
              <w:rPr>
                <w:color w:val="333D48"/>
                <w:spacing w:val="-4"/>
                <w:w w:val="105"/>
                <w:sz w:val="17"/>
              </w:rPr>
              <w:t xml:space="preserve"> </w:t>
            </w:r>
            <w:r>
              <w:rPr>
                <w:color w:val="333D48"/>
                <w:w w:val="105"/>
                <w:sz w:val="17"/>
              </w:rPr>
              <w:t>interviews. At the</w:t>
            </w:r>
            <w:r>
              <w:rPr>
                <w:color w:val="333D48"/>
                <w:spacing w:val="-4"/>
                <w:w w:val="105"/>
                <w:sz w:val="17"/>
              </w:rPr>
              <w:t xml:space="preserve"> </w:t>
            </w:r>
            <w:r>
              <w:rPr>
                <w:color w:val="333D48"/>
                <w:w w:val="105"/>
                <w:sz w:val="17"/>
              </w:rPr>
              <w:t>end</w:t>
            </w:r>
            <w:r>
              <w:rPr>
                <w:color w:val="333D48"/>
                <w:spacing w:val="-4"/>
                <w:w w:val="105"/>
                <w:sz w:val="17"/>
              </w:rPr>
              <w:t xml:space="preserve"> </w:t>
            </w:r>
            <w:r>
              <w:rPr>
                <w:color w:val="333D48"/>
                <w:w w:val="105"/>
                <w:sz w:val="17"/>
              </w:rPr>
              <w:t>of the day, they don't hire me and I'm unsure as to why.</w:t>
            </w:r>
          </w:p>
        </w:tc>
        <w:tc>
          <w:tcPr>
            <w:tcW w:w="2217" w:type="dxa"/>
            <w:tcBorders>
              <w:left w:val="single" w:sz="6" w:space="0" w:color="FFFFFF"/>
              <w:right w:val="nil"/>
            </w:tcBorders>
          </w:tcPr>
          <w:p w14:paraId="60DE4DD5"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2:12</w:t>
            </w:r>
            <w:r>
              <w:rPr>
                <w:color w:val="333D48"/>
                <w:spacing w:val="-12"/>
                <w:w w:val="105"/>
                <w:sz w:val="17"/>
              </w:rPr>
              <w:t xml:space="preserve"> </w:t>
            </w:r>
            <w:r>
              <w:rPr>
                <w:color w:val="333D48"/>
                <w:spacing w:val="-7"/>
                <w:w w:val="105"/>
                <w:sz w:val="17"/>
              </w:rPr>
              <w:t>PM</w:t>
            </w:r>
          </w:p>
        </w:tc>
      </w:tr>
      <w:tr w:rsidR="00837C7B" w14:paraId="680E36DA" w14:textId="77777777" w:rsidTr="00BE2400">
        <w:trPr>
          <w:trHeight w:val="353"/>
        </w:trPr>
        <w:tc>
          <w:tcPr>
            <w:tcW w:w="1126" w:type="dxa"/>
            <w:tcBorders>
              <w:left w:val="nil"/>
              <w:right w:val="single" w:sz="6" w:space="0" w:color="FFFFFF"/>
            </w:tcBorders>
          </w:tcPr>
          <w:p w14:paraId="40535802" w14:textId="77777777" w:rsidR="00837C7B" w:rsidRDefault="00837C7B" w:rsidP="00BE2400">
            <w:pPr>
              <w:pStyle w:val="TableParagraph"/>
              <w:ind w:left="0"/>
              <w:rPr>
                <w:sz w:val="17"/>
              </w:rPr>
            </w:pPr>
            <w:r>
              <w:rPr>
                <w:color w:val="333D48"/>
                <w:spacing w:val="-5"/>
                <w:w w:val="105"/>
                <w:sz w:val="17"/>
              </w:rPr>
              <w:t>28</w:t>
            </w:r>
          </w:p>
        </w:tc>
        <w:tc>
          <w:tcPr>
            <w:tcW w:w="7791" w:type="dxa"/>
            <w:tcBorders>
              <w:left w:val="single" w:sz="6" w:space="0" w:color="FFFFFF"/>
              <w:right w:val="single" w:sz="6" w:space="0" w:color="FFFFFF"/>
            </w:tcBorders>
          </w:tcPr>
          <w:p w14:paraId="58641174" w14:textId="77777777" w:rsidR="00837C7B" w:rsidRDefault="00837C7B" w:rsidP="00BE2400">
            <w:pPr>
              <w:pStyle w:val="TableParagraph"/>
              <w:ind w:left="0"/>
              <w:rPr>
                <w:sz w:val="17"/>
              </w:rPr>
            </w:pPr>
            <w:r>
              <w:rPr>
                <w:color w:val="333D48"/>
                <w:w w:val="105"/>
                <w:sz w:val="17"/>
              </w:rPr>
              <w:t>Nobody wants to</w:t>
            </w:r>
            <w:r>
              <w:rPr>
                <w:color w:val="333D48"/>
                <w:spacing w:val="-7"/>
                <w:w w:val="105"/>
                <w:sz w:val="17"/>
              </w:rPr>
              <w:t xml:space="preserve"> </w:t>
            </w:r>
            <w:r>
              <w:rPr>
                <w:color w:val="333D48"/>
                <w:w w:val="105"/>
                <w:sz w:val="17"/>
              </w:rPr>
              <w:t>really train</w:t>
            </w:r>
            <w:r>
              <w:rPr>
                <w:color w:val="333D48"/>
                <w:spacing w:val="-8"/>
                <w:w w:val="105"/>
                <w:sz w:val="17"/>
              </w:rPr>
              <w:t xml:space="preserve"> </w:t>
            </w:r>
            <w:r>
              <w:rPr>
                <w:color w:val="333D48"/>
                <w:w w:val="105"/>
                <w:sz w:val="17"/>
              </w:rPr>
              <w:t>new</w:t>
            </w:r>
            <w:r>
              <w:rPr>
                <w:color w:val="333D48"/>
                <w:spacing w:val="-9"/>
                <w:w w:val="105"/>
                <w:sz w:val="17"/>
              </w:rPr>
              <w:t xml:space="preserve"> </w:t>
            </w:r>
            <w:proofErr w:type="gramStart"/>
            <w:r>
              <w:rPr>
                <w:color w:val="333D48"/>
                <w:w w:val="105"/>
                <w:sz w:val="17"/>
              </w:rPr>
              <w:t>employers</w:t>
            </w:r>
            <w:proofErr w:type="gramEnd"/>
            <w:r>
              <w:rPr>
                <w:color w:val="333D48"/>
                <w:w w:val="105"/>
                <w:sz w:val="17"/>
              </w:rPr>
              <w:t>.</w:t>
            </w:r>
            <w:r>
              <w:rPr>
                <w:color w:val="333D48"/>
                <w:spacing w:val="-1"/>
                <w:w w:val="105"/>
                <w:sz w:val="17"/>
              </w:rPr>
              <w:t xml:space="preserve"> </w:t>
            </w:r>
            <w:r>
              <w:rPr>
                <w:color w:val="333D48"/>
                <w:w w:val="105"/>
                <w:sz w:val="17"/>
              </w:rPr>
              <w:t>Or</w:t>
            </w:r>
            <w:r>
              <w:rPr>
                <w:color w:val="333D48"/>
                <w:spacing w:val="-10"/>
                <w:w w:val="105"/>
                <w:sz w:val="17"/>
              </w:rPr>
              <w:t xml:space="preserve"> </w:t>
            </w:r>
            <w:r>
              <w:rPr>
                <w:color w:val="333D48"/>
                <w:w w:val="105"/>
                <w:sz w:val="17"/>
              </w:rPr>
              <w:t>people</w:t>
            </w:r>
            <w:r>
              <w:rPr>
                <w:color w:val="333D48"/>
                <w:spacing w:val="-7"/>
                <w:w w:val="105"/>
                <w:sz w:val="17"/>
              </w:rPr>
              <w:t xml:space="preserve"> </w:t>
            </w:r>
            <w:r>
              <w:rPr>
                <w:color w:val="333D48"/>
                <w:w w:val="105"/>
                <w:sz w:val="17"/>
              </w:rPr>
              <w:t>don’t</w:t>
            </w:r>
            <w:r>
              <w:rPr>
                <w:color w:val="333D48"/>
                <w:spacing w:val="-2"/>
                <w:w w:val="105"/>
                <w:sz w:val="17"/>
              </w:rPr>
              <w:t xml:space="preserve"> </w:t>
            </w:r>
            <w:r>
              <w:rPr>
                <w:color w:val="333D48"/>
                <w:w w:val="105"/>
                <w:sz w:val="17"/>
              </w:rPr>
              <w:t>want</w:t>
            </w:r>
            <w:r>
              <w:rPr>
                <w:color w:val="333D48"/>
                <w:spacing w:val="-1"/>
                <w:w w:val="105"/>
                <w:sz w:val="17"/>
              </w:rPr>
              <w:t xml:space="preserve"> </w:t>
            </w:r>
            <w:r>
              <w:rPr>
                <w:color w:val="333D48"/>
                <w:w w:val="105"/>
                <w:sz w:val="17"/>
              </w:rPr>
              <w:t>to</w:t>
            </w:r>
            <w:r>
              <w:rPr>
                <w:color w:val="333D48"/>
                <w:spacing w:val="-8"/>
                <w:w w:val="105"/>
                <w:sz w:val="17"/>
              </w:rPr>
              <w:t xml:space="preserve"> </w:t>
            </w:r>
            <w:r>
              <w:rPr>
                <w:color w:val="333D48"/>
                <w:w w:val="105"/>
                <w:sz w:val="17"/>
              </w:rPr>
              <w:t>put</w:t>
            </w:r>
            <w:r>
              <w:rPr>
                <w:color w:val="333D48"/>
                <w:spacing w:val="-1"/>
                <w:w w:val="105"/>
                <w:sz w:val="17"/>
              </w:rPr>
              <w:t xml:space="preserve"> </w:t>
            </w:r>
            <w:r>
              <w:rPr>
                <w:color w:val="333D48"/>
                <w:w w:val="105"/>
                <w:sz w:val="17"/>
              </w:rPr>
              <w:t>forth</w:t>
            </w:r>
            <w:r>
              <w:rPr>
                <w:color w:val="333D48"/>
                <w:spacing w:val="-8"/>
                <w:w w:val="105"/>
                <w:sz w:val="17"/>
              </w:rPr>
              <w:t xml:space="preserve"> </w:t>
            </w:r>
            <w:r>
              <w:rPr>
                <w:color w:val="333D48"/>
                <w:w w:val="105"/>
                <w:sz w:val="17"/>
              </w:rPr>
              <w:t>the</w:t>
            </w:r>
            <w:r>
              <w:rPr>
                <w:color w:val="333D48"/>
                <w:spacing w:val="-7"/>
                <w:w w:val="105"/>
                <w:sz w:val="17"/>
              </w:rPr>
              <w:t xml:space="preserve"> </w:t>
            </w:r>
            <w:r>
              <w:rPr>
                <w:color w:val="333D48"/>
                <w:spacing w:val="-2"/>
                <w:w w:val="105"/>
                <w:sz w:val="17"/>
              </w:rPr>
              <w:t>effort.</w:t>
            </w:r>
          </w:p>
        </w:tc>
        <w:tc>
          <w:tcPr>
            <w:tcW w:w="2217" w:type="dxa"/>
            <w:tcBorders>
              <w:left w:val="single" w:sz="6" w:space="0" w:color="FFFFFF"/>
              <w:right w:val="nil"/>
            </w:tcBorders>
          </w:tcPr>
          <w:p w14:paraId="11FE68FC"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1:59</w:t>
            </w:r>
            <w:r>
              <w:rPr>
                <w:color w:val="333D48"/>
                <w:spacing w:val="-12"/>
                <w:w w:val="105"/>
                <w:sz w:val="17"/>
              </w:rPr>
              <w:t xml:space="preserve"> </w:t>
            </w:r>
            <w:r>
              <w:rPr>
                <w:color w:val="333D48"/>
                <w:spacing w:val="-7"/>
                <w:w w:val="105"/>
                <w:sz w:val="17"/>
              </w:rPr>
              <w:t>PM</w:t>
            </w:r>
          </w:p>
        </w:tc>
      </w:tr>
      <w:tr w:rsidR="00837C7B" w14:paraId="70957960" w14:textId="77777777" w:rsidTr="00BE2400">
        <w:trPr>
          <w:trHeight w:val="353"/>
        </w:trPr>
        <w:tc>
          <w:tcPr>
            <w:tcW w:w="1126" w:type="dxa"/>
            <w:tcBorders>
              <w:left w:val="nil"/>
              <w:right w:val="single" w:sz="6" w:space="0" w:color="FFFFFF"/>
            </w:tcBorders>
          </w:tcPr>
          <w:p w14:paraId="045B48F4" w14:textId="77777777" w:rsidR="00837C7B" w:rsidRDefault="00837C7B" w:rsidP="00BE2400">
            <w:pPr>
              <w:pStyle w:val="TableParagraph"/>
              <w:ind w:left="0"/>
              <w:rPr>
                <w:sz w:val="17"/>
              </w:rPr>
            </w:pPr>
            <w:r>
              <w:rPr>
                <w:color w:val="333D48"/>
                <w:spacing w:val="-5"/>
                <w:w w:val="105"/>
                <w:sz w:val="17"/>
              </w:rPr>
              <w:t>29</w:t>
            </w:r>
          </w:p>
        </w:tc>
        <w:tc>
          <w:tcPr>
            <w:tcW w:w="7791" w:type="dxa"/>
            <w:tcBorders>
              <w:left w:val="single" w:sz="6" w:space="0" w:color="FFFFFF"/>
              <w:right w:val="single" w:sz="6" w:space="0" w:color="FFFFFF"/>
            </w:tcBorders>
          </w:tcPr>
          <w:p w14:paraId="3D0A6081" w14:textId="77777777" w:rsidR="00837C7B" w:rsidRDefault="00837C7B" w:rsidP="00BE2400">
            <w:pPr>
              <w:pStyle w:val="TableParagraph"/>
              <w:ind w:left="0"/>
              <w:rPr>
                <w:sz w:val="17"/>
              </w:rPr>
            </w:pPr>
            <w:r>
              <w:rPr>
                <w:color w:val="333D48"/>
                <w:w w:val="105"/>
                <w:sz w:val="17"/>
              </w:rPr>
              <w:t>Health,</w:t>
            </w:r>
            <w:r>
              <w:rPr>
                <w:color w:val="333D48"/>
                <w:spacing w:val="-3"/>
                <w:w w:val="105"/>
                <w:sz w:val="17"/>
              </w:rPr>
              <w:t xml:space="preserve"> </w:t>
            </w:r>
            <w:r>
              <w:rPr>
                <w:color w:val="333D48"/>
                <w:w w:val="105"/>
                <w:sz w:val="17"/>
              </w:rPr>
              <w:t>mold</w:t>
            </w:r>
            <w:r>
              <w:rPr>
                <w:color w:val="333D48"/>
                <w:spacing w:val="-8"/>
                <w:w w:val="105"/>
                <w:sz w:val="17"/>
              </w:rPr>
              <w:t xml:space="preserve"> </w:t>
            </w:r>
            <w:r>
              <w:rPr>
                <w:color w:val="333D48"/>
                <w:spacing w:val="-2"/>
                <w:w w:val="105"/>
                <w:sz w:val="17"/>
              </w:rPr>
              <w:t>related</w:t>
            </w:r>
          </w:p>
        </w:tc>
        <w:tc>
          <w:tcPr>
            <w:tcW w:w="2217" w:type="dxa"/>
            <w:tcBorders>
              <w:left w:val="single" w:sz="6" w:space="0" w:color="FFFFFF"/>
              <w:right w:val="nil"/>
            </w:tcBorders>
          </w:tcPr>
          <w:p w14:paraId="5225009D"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4:09</w:t>
            </w:r>
            <w:r>
              <w:rPr>
                <w:color w:val="333D48"/>
                <w:spacing w:val="-12"/>
                <w:w w:val="105"/>
                <w:sz w:val="17"/>
              </w:rPr>
              <w:t xml:space="preserve"> </w:t>
            </w:r>
            <w:r>
              <w:rPr>
                <w:color w:val="333D48"/>
                <w:spacing w:val="-7"/>
                <w:w w:val="105"/>
                <w:sz w:val="17"/>
              </w:rPr>
              <w:t>AM</w:t>
            </w:r>
          </w:p>
        </w:tc>
      </w:tr>
      <w:tr w:rsidR="00837C7B" w14:paraId="15FC0921" w14:textId="77777777" w:rsidTr="00BE2400">
        <w:trPr>
          <w:trHeight w:val="571"/>
        </w:trPr>
        <w:tc>
          <w:tcPr>
            <w:tcW w:w="1126" w:type="dxa"/>
            <w:tcBorders>
              <w:left w:val="nil"/>
              <w:right w:val="single" w:sz="6" w:space="0" w:color="FFFFFF"/>
            </w:tcBorders>
          </w:tcPr>
          <w:p w14:paraId="315E38C2" w14:textId="77777777" w:rsidR="00837C7B" w:rsidRDefault="00837C7B" w:rsidP="00BE2400">
            <w:pPr>
              <w:pStyle w:val="TableParagraph"/>
              <w:ind w:left="0"/>
              <w:rPr>
                <w:sz w:val="17"/>
              </w:rPr>
            </w:pPr>
            <w:r>
              <w:rPr>
                <w:color w:val="333D48"/>
                <w:spacing w:val="-5"/>
                <w:w w:val="105"/>
                <w:sz w:val="17"/>
              </w:rPr>
              <w:t>30</w:t>
            </w:r>
          </w:p>
        </w:tc>
        <w:tc>
          <w:tcPr>
            <w:tcW w:w="7791" w:type="dxa"/>
            <w:tcBorders>
              <w:left w:val="single" w:sz="6" w:space="0" w:color="FFFFFF"/>
              <w:right w:val="single" w:sz="6" w:space="0" w:color="FFFFFF"/>
            </w:tcBorders>
          </w:tcPr>
          <w:p w14:paraId="06B43F13" w14:textId="77777777" w:rsidR="00837C7B" w:rsidRDefault="00837C7B" w:rsidP="00BE2400">
            <w:pPr>
              <w:pStyle w:val="TableParagraph"/>
              <w:spacing w:line="268" w:lineRule="auto"/>
              <w:ind w:left="0" w:right="234"/>
              <w:rPr>
                <w:sz w:val="17"/>
              </w:rPr>
            </w:pPr>
            <w:r>
              <w:rPr>
                <w:color w:val="333D48"/>
                <w:w w:val="105"/>
                <w:sz w:val="17"/>
              </w:rPr>
              <w:t>Lack of employment options. Lack of economy. (The</w:t>
            </w:r>
            <w:r>
              <w:rPr>
                <w:color w:val="333D48"/>
                <w:spacing w:val="-5"/>
                <w:w w:val="105"/>
                <w:sz w:val="17"/>
              </w:rPr>
              <w:t xml:space="preserve"> </w:t>
            </w:r>
            <w:r>
              <w:rPr>
                <w:color w:val="333D48"/>
                <w:w w:val="105"/>
                <w:sz w:val="17"/>
              </w:rPr>
              <w:t>first two</w:t>
            </w:r>
            <w:r>
              <w:rPr>
                <w:color w:val="333D48"/>
                <w:spacing w:val="-5"/>
                <w:w w:val="105"/>
                <w:sz w:val="17"/>
              </w:rPr>
              <w:t xml:space="preserve"> </w:t>
            </w:r>
            <w:r>
              <w:rPr>
                <w:color w:val="333D48"/>
                <w:w w:val="105"/>
                <w:sz w:val="17"/>
              </w:rPr>
              <w:t>cause</w:t>
            </w:r>
            <w:r>
              <w:rPr>
                <w:color w:val="333D48"/>
                <w:spacing w:val="-5"/>
                <w:w w:val="105"/>
                <w:sz w:val="17"/>
              </w:rPr>
              <w:t xml:space="preserve"> </w:t>
            </w:r>
            <w:r>
              <w:rPr>
                <w:color w:val="333D48"/>
                <w:w w:val="105"/>
                <w:sz w:val="17"/>
              </w:rPr>
              <w:t>each</w:t>
            </w:r>
            <w:r>
              <w:rPr>
                <w:color w:val="333D48"/>
                <w:spacing w:val="-5"/>
                <w:w w:val="105"/>
                <w:sz w:val="17"/>
              </w:rPr>
              <w:t xml:space="preserve"> </w:t>
            </w:r>
            <w:r>
              <w:rPr>
                <w:color w:val="333D48"/>
                <w:w w:val="105"/>
                <w:sz w:val="17"/>
              </w:rPr>
              <w:t>other</w:t>
            </w:r>
            <w:r>
              <w:rPr>
                <w:color w:val="333D48"/>
                <w:spacing w:val="-6"/>
                <w:w w:val="105"/>
                <w:sz w:val="17"/>
              </w:rPr>
              <w:t xml:space="preserve"> </w:t>
            </w:r>
            <w:r>
              <w:rPr>
                <w:color w:val="333D48"/>
                <w:w w:val="105"/>
                <w:sz w:val="17"/>
              </w:rPr>
              <w:t>to</w:t>
            </w:r>
            <w:r>
              <w:rPr>
                <w:color w:val="333D48"/>
                <w:spacing w:val="-5"/>
                <w:w w:val="105"/>
                <w:sz w:val="17"/>
              </w:rPr>
              <w:t xml:space="preserve"> </w:t>
            </w:r>
            <w:r>
              <w:rPr>
                <w:color w:val="333D48"/>
                <w:w w:val="105"/>
                <w:sz w:val="17"/>
              </w:rPr>
              <w:t>get worse) Lack of proper social services.</w:t>
            </w:r>
          </w:p>
        </w:tc>
        <w:tc>
          <w:tcPr>
            <w:tcW w:w="2217" w:type="dxa"/>
            <w:tcBorders>
              <w:left w:val="single" w:sz="6" w:space="0" w:color="FFFFFF"/>
              <w:right w:val="nil"/>
            </w:tcBorders>
          </w:tcPr>
          <w:p w14:paraId="4BE47226" w14:textId="77777777" w:rsidR="00837C7B" w:rsidRDefault="00837C7B" w:rsidP="00BE2400">
            <w:pPr>
              <w:pStyle w:val="TableParagraph"/>
              <w:ind w:left="0"/>
              <w:rPr>
                <w:sz w:val="17"/>
              </w:rPr>
            </w:pPr>
            <w:r>
              <w:rPr>
                <w:color w:val="333D48"/>
                <w:w w:val="105"/>
                <w:sz w:val="17"/>
              </w:rPr>
              <w:t>9/12/2025</w:t>
            </w:r>
            <w:r>
              <w:rPr>
                <w:color w:val="333D48"/>
                <w:spacing w:val="-13"/>
                <w:w w:val="105"/>
                <w:sz w:val="17"/>
              </w:rPr>
              <w:t xml:space="preserve"> </w:t>
            </w:r>
            <w:r>
              <w:rPr>
                <w:color w:val="333D48"/>
                <w:w w:val="105"/>
                <w:sz w:val="17"/>
              </w:rPr>
              <w:t>6:17</w:t>
            </w:r>
            <w:r>
              <w:rPr>
                <w:color w:val="333D48"/>
                <w:spacing w:val="-12"/>
                <w:w w:val="105"/>
                <w:sz w:val="17"/>
              </w:rPr>
              <w:t xml:space="preserve"> </w:t>
            </w:r>
            <w:r>
              <w:rPr>
                <w:color w:val="333D48"/>
                <w:spacing w:val="-7"/>
                <w:w w:val="105"/>
                <w:sz w:val="17"/>
              </w:rPr>
              <w:t>PM</w:t>
            </w:r>
          </w:p>
        </w:tc>
      </w:tr>
      <w:tr w:rsidR="00837C7B" w14:paraId="2D5804D9" w14:textId="77777777" w:rsidTr="00BE2400">
        <w:trPr>
          <w:trHeight w:val="353"/>
        </w:trPr>
        <w:tc>
          <w:tcPr>
            <w:tcW w:w="1126" w:type="dxa"/>
            <w:tcBorders>
              <w:left w:val="nil"/>
              <w:right w:val="single" w:sz="6" w:space="0" w:color="FFFFFF"/>
            </w:tcBorders>
          </w:tcPr>
          <w:p w14:paraId="00F6EAFE" w14:textId="77777777" w:rsidR="00837C7B" w:rsidRDefault="00837C7B" w:rsidP="00BE2400">
            <w:pPr>
              <w:pStyle w:val="TableParagraph"/>
              <w:ind w:left="0"/>
              <w:rPr>
                <w:sz w:val="17"/>
              </w:rPr>
            </w:pPr>
            <w:r>
              <w:rPr>
                <w:color w:val="333D48"/>
                <w:spacing w:val="-5"/>
                <w:w w:val="105"/>
                <w:sz w:val="17"/>
              </w:rPr>
              <w:t>31</w:t>
            </w:r>
          </w:p>
        </w:tc>
        <w:tc>
          <w:tcPr>
            <w:tcW w:w="7791" w:type="dxa"/>
            <w:tcBorders>
              <w:left w:val="single" w:sz="6" w:space="0" w:color="FFFFFF"/>
              <w:right w:val="single" w:sz="6" w:space="0" w:color="FFFFFF"/>
            </w:tcBorders>
          </w:tcPr>
          <w:p w14:paraId="1BA1C800" w14:textId="77777777" w:rsidR="00837C7B" w:rsidRDefault="00837C7B" w:rsidP="00BE2400">
            <w:pPr>
              <w:pStyle w:val="TableParagraph"/>
              <w:ind w:left="0"/>
              <w:rPr>
                <w:sz w:val="17"/>
              </w:rPr>
            </w:pPr>
            <w:r>
              <w:rPr>
                <w:color w:val="333D48"/>
                <w:w w:val="105"/>
                <w:sz w:val="17"/>
              </w:rPr>
              <w:t>See</w:t>
            </w:r>
            <w:r>
              <w:rPr>
                <w:color w:val="333D48"/>
                <w:spacing w:val="-2"/>
                <w:w w:val="105"/>
                <w:sz w:val="17"/>
              </w:rPr>
              <w:t xml:space="preserve"> above</w:t>
            </w:r>
          </w:p>
        </w:tc>
        <w:tc>
          <w:tcPr>
            <w:tcW w:w="2217" w:type="dxa"/>
            <w:tcBorders>
              <w:left w:val="single" w:sz="6" w:space="0" w:color="FFFFFF"/>
              <w:right w:val="nil"/>
            </w:tcBorders>
          </w:tcPr>
          <w:p w14:paraId="2882648C" w14:textId="77777777" w:rsidR="00837C7B" w:rsidRDefault="00837C7B" w:rsidP="00BE2400">
            <w:pPr>
              <w:pStyle w:val="TableParagraph"/>
              <w:ind w:left="0"/>
              <w:rPr>
                <w:sz w:val="17"/>
              </w:rPr>
            </w:pPr>
            <w:r>
              <w:rPr>
                <w:color w:val="333D48"/>
                <w:w w:val="105"/>
                <w:sz w:val="17"/>
              </w:rPr>
              <w:t>9/7/2025</w:t>
            </w:r>
            <w:r>
              <w:rPr>
                <w:color w:val="333D48"/>
                <w:spacing w:val="-10"/>
                <w:w w:val="105"/>
                <w:sz w:val="17"/>
              </w:rPr>
              <w:t xml:space="preserve"> </w:t>
            </w:r>
            <w:r>
              <w:rPr>
                <w:color w:val="333D48"/>
                <w:w w:val="105"/>
                <w:sz w:val="17"/>
              </w:rPr>
              <w:t>1:18</w:t>
            </w:r>
            <w:r>
              <w:rPr>
                <w:color w:val="333D48"/>
                <w:spacing w:val="-10"/>
                <w:w w:val="105"/>
                <w:sz w:val="17"/>
              </w:rPr>
              <w:t xml:space="preserve"> </w:t>
            </w:r>
            <w:r>
              <w:rPr>
                <w:color w:val="333D48"/>
                <w:spacing w:val="-5"/>
                <w:w w:val="105"/>
                <w:sz w:val="17"/>
              </w:rPr>
              <w:t>PM</w:t>
            </w:r>
          </w:p>
        </w:tc>
      </w:tr>
      <w:tr w:rsidR="00837C7B" w14:paraId="71EAFFBB" w14:textId="77777777" w:rsidTr="00BE2400">
        <w:trPr>
          <w:trHeight w:val="571"/>
        </w:trPr>
        <w:tc>
          <w:tcPr>
            <w:tcW w:w="1126" w:type="dxa"/>
            <w:tcBorders>
              <w:left w:val="nil"/>
              <w:right w:val="single" w:sz="6" w:space="0" w:color="FFFFFF"/>
            </w:tcBorders>
          </w:tcPr>
          <w:p w14:paraId="24BEBA95" w14:textId="77777777" w:rsidR="00837C7B" w:rsidRDefault="00837C7B" w:rsidP="00BE2400">
            <w:pPr>
              <w:pStyle w:val="TableParagraph"/>
              <w:ind w:left="0"/>
              <w:rPr>
                <w:sz w:val="17"/>
              </w:rPr>
            </w:pPr>
            <w:r>
              <w:rPr>
                <w:color w:val="333D48"/>
                <w:spacing w:val="-5"/>
                <w:w w:val="105"/>
                <w:sz w:val="17"/>
              </w:rPr>
              <w:t>32</w:t>
            </w:r>
          </w:p>
        </w:tc>
        <w:tc>
          <w:tcPr>
            <w:tcW w:w="7791" w:type="dxa"/>
            <w:tcBorders>
              <w:left w:val="single" w:sz="6" w:space="0" w:color="FFFFFF"/>
              <w:right w:val="single" w:sz="6" w:space="0" w:color="FFFFFF"/>
            </w:tcBorders>
          </w:tcPr>
          <w:p w14:paraId="4408BBBC" w14:textId="77777777" w:rsidR="00837C7B" w:rsidRDefault="00837C7B" w:rsidP="00BE2400">
            <w:pPr>
              <w:pStyle w:val="TableParagraph"/>
              <w:spacing w:line="268" w:lineRule="auto"/>
              <w:ind w:left="0" w:right="234"/>
              <w:rPr>
                <w:sz w:val="17"/>
              </w:rPr>
            </w:pPr>
            <w:r>
              <w:rPr>
                <w:color w:val="333D48"/>
                <w:w w:val="105"/>
                <w:sz w:val="17"/>
              </w:rPr>
              <w:t>Lack of jobs-</w:t>
            </w:r>
            <w:r>
              <w:rPr>
                <w:color w:val="333D48"/>
                <w:spacing w:val="-8"/>
                <w:w w:val="105"/>
                <w:sz w:val="17"/>
              </w:rPr>
              <w:t xml:space="preserve"> </w:t>
            </w:r>
            <w:r>
              <w:rPr>
                <w:color w:val="333D48"/>
                <w:w w:val="105"/>
                <w:sz w:val="17"/>
              </w:rPr>
              <w:t>especially anything</w:t>
            </w:r>
            <w:r>
              <w:rPr>
                <w:color w:val="333D48"/>
                <w:spacing w:val="-6"/>
                <w:w w:val="105"/>
                <w:sz w:val="17"/>
              </w:rPr>
              <w:t xml:space="preserve"> </w:t>
            </w:r>
            <w:r>
              <w:rPr>
                <w:color w:val="333D48"/>
                <w:w w:val="105"/>
                <w:sz w:val="17"/>
              </w:rPr>
              <w:t>outside</w:t>
            </w:r>
            <w:r>
              <w:rPr>
                <w:color w:val="333D48"/>
                <w:spacing w:val="-6"/>
                <w:w w:val="105"/>
                <w:sz w:val="17"/>
              </w:rPr>
              <w:t xml:space="preserve"> </w:t>
            </w:r>
            <w:r>
              <w:rPr>
                <w:color w:val="333D48"/>
                <w:w w:val="105"/>
                <w:sz w:val="17"/>
              </w:rPr>
              <w:t>of nursing, psychology, and</w:t>
            </w:r>
            <w:r>
              <w:rPr>
                <w:color w:val="333D48"/>
                <w:spacing w:val="-6"/>
                <w:w w:val="105"/>
                <w:sz w:val="17"/>
              </w:rPr>
              <w:t xml:space="preserve"> </w:t>
            </w:r>
            <w:r>
              <w:rPr>
                <w:color w:val="333D48"/>
                <w:w w:val="105"/>
                <w:sz w:val="17"/>
              </w:rPr>
              <w:t>medical. Then</w:t>
            </w:r>
            <w:r>
              <w:rPr>
                <w:color w:val="333D48"/>
                <w:spacing w:val="-6"/>
                <w:w w:val="105"/>
                <w:sz w:val="17"/>
              </w:rPr>
              <w:t xml:space="preserve"> </w:t>
            </w:r>
            <w:r>
              <w:rPr>
                <w:color w:val="333D48"/>
                <w:w w:val="105"/>
                <w:sz w:val="17"/>
              </w:rPr>
              <w:t xml:space="preserve">there's lack of </w:t>
            </w:r>
            <w:proofErr w:type="gramStart"/>
            <w:r>
              <w:rPr>
                <w:color w:val="333D48"/>
                <w:w w:val="105"/>
                <w:sz w:val="17"/>
              </w:rPr>
              <w:t>opportunity</w:t>
            </w:r>
            <w:proofErr w:type="gramEnd"/>
            <w:r>
              <w:rPr>
                <w:color w:val="333D48"/>
                <w:w w:val="105"/>
                <w:sz w:val="17"/>
              </w:rPr>
              <w:t xml:space="preserve"> to be trained in these fields.</w:t>
            </w:r>
          </w:p>
        </w:tc>
        <w:tc>
          <w:tcPr>
            <w:tcW w:w="2217" w:type="dxa"/>
            <w:tcBorders>
              <w:left w:val="single" w:sz="6" w:space="0" w:color="FFFFFF"/>
              <w:right w:val="nil"/>
            </w:tcBorders>
          </w:tcPr>
          <w:p w14:paraId="1E16F613" w14:textId="77777777" w:rsidR="00837C7B" w:rsidRDefault="00837C7B" w:rsidP="00BE2400">
            <w:pPr>
              <w:pStyle w:val="TableParagraph"/>
              <w:ind w:left="0"/>
              <w:rPr>
                <w:sz w:val="17"/>
              </w:rPr>
            </w:pPr>
            <w:r>
              <w:rPr>
                <w:color w:val="333D48"/>
                <w:w w:val="105"/>
                <w:sz w:val="17"/>
              </w:rPr>
              <w:t>9/6/2025</w:t>
            </w:r>
            <w:r>
              <w:rPr>
                <w:color w:val="333D48"/>
                <w:spacing w:val="-13"/>
                <w:w w:val="105"/>
                <w:sz w:val="17"/>
              </w:rPr>
              <w:t xml:space="preserve"> </w:t>
            </w:r>
            <w:r>
              <w:rPr>
                <w:color w:val="333D48"/>
                <w:w w:val="105"/>
                <w:sz w:val="17"/>
              </w:rPr>
              <w:t>12:08</w:t>
            </w:r>
            <w:r>
              <w:rPr>
                <w:color w:val="333D48"/>
                <w:spacing w:val="-12"/>
                <w:w w:val="105"/>
                <w:sz w:val="17"/>
              </w:rPr>
              <w:t xml:space="preserve"> </w:t>
            </w:r>
            <w:r>
              <w:rPr>
                <w:color w:val="333D48"/>
                <w:spacing w:val="-5"/>
                <w:w w:val="105"/>
                <w:sz w:val="17"/>
              </w:rPr>
              <w:t>AM</w:t>
            </w:r>
          </w:p>
        </w:tc>
      </w:tr>
      <w:tr w:rsidR="00837C7B" w14:paraId="0960DCF3" w14:textId="77777777" w:rsidTr="00BE2400">
        <w:trPr>
          <w:trHeight w:val="571"/>
        </w:trPr>
        <w:tc>
          <w:tcPr>
            <w:tcW w:w="1126" w:type="dxa"/>
            <w:tcBorders>
              <w:left w:val="nil"/>
              <w:right w:val="single" w:sz="6" w:space="0" w:color="FFFFFF"/>
            </w:tcBorders>
          </w:tcPr>
          <w:p w14:paraId="5F61980D" w14:textId="77777777" w:rsidR="00837C7B" w:rsidRDefault="00837C7B" w:rsidP="00BE2400">
            <w:pPr>
              <w:pStyle w:val="TableParagraph"/>
              <w:ind w:left="0"/>
              <w:rPr>
                <w:sz w:val="17"/>
              </w:rPr>
            </w:pPr>
            <w:r>
              <w:rPr>
                <w:color w:val="333D48"/>
                <w:spacing w:val="-5"/>
                <w:w w:val="105"/>
                <w:sz w:val="17"/>
              </w:rPr>
              <w:t>33</w:t>
            </w:r>
          </w:p>
        </w:tc>
        <w:tc>
          <w:tcPr>
            <w:tcW w:w="7791" w:type="dxa"/>
            <w:tcBorders>
              <w:left w:val="single" w:sz="6" w:space="0" w:color="FFFFFF"/>
              <w:right w:val="single" w:sz="6" w:space="0" w:color="FFFFFF"/>
            </w:tcBorders>
          </w:tcPr>
          <w:p w14:paraId="3E1312F3" w14:textId="77777777" w:rsidR="00837C7B" w:rsidRDefault="00837C7B" w:rsidP="00BE2400">
            <w:pPr>
              <w:pStyle w:val="TableParagraph"/>
              <w:spacing w:line="268" w:lineRule="auto"/>
              <w:ind w:left="0"/>
              <w:rPr>
                <w:sz w:val="17"/>
              </w:rPr>
            </w:pPr>
            <w:r>
              <w:rPr>
                <w:color w:val="333D48"/>
                <w:w w:val="105"/>
                <w:sz w:val="17"/>
              </w:rPr>
              <w:t>1.</w:t>
            </w:r>
            <w:r>
              <w:rPr>
                <w:color w:val="333D48"/>
                <w:spacing w:val="-2"/>
                <w:w w:val="105"/>
                <w:sz w:val="17"/>
              </w:rPr>
              <w:t xml:space="preserve"> </w:t>
            </w:r>
            <w:r>
              <w:rPr>
                <w:color w:val="333D48"/>
                <w:w w:val="105"/>
                <w:sz w:val="17"/>
              </w:rPr>
              <w:t>Not</w:t>
            </w:r>
            <w:r>
              <w:rPr>
                <w:color w:val="333D48"/>
                <w:spacing w:val="-2"/>
                <w:w w:val="105"/>
                <w:sz w:val="17"/>
              </w:rPr>
              <w:t xml:space="preserve"> </w:t>
            </w:r>
            <w:r>
              <w:rPr>
                <w:color w:val="333D48"/>
                <w:w w:val="105"/>
                <w:sz w:val="17"/>
              </w:rPr>
              <w:t>enough</w:t>
            </w:r>
            <w:r>
              <w:rPr>
                <w:color w:val="333D48"/>
                <w:spacing w:val="-9"/>
                <w:w w:val="105"/>
                <w:sz w:val="17"/>
              </w:rPr>
              <w:t xml:space="preserve"> </w:t>
            </w:r>
            <w:proofErr w:type="gramStart"/>
            <w:r>
              <w:rPr>
                <w:color w:val="333D48"/>
                <w:w w:val="105"/>
                <w:sz w:val="17"/>
              </w:rPr>
              <w:t>hiring</w:t>
            </w:r>
            <w:proofErr w:type="gramEnd"/>
            <w:r>
              <w:rPr>
                <w:color w:val="333D48"/>
                <w:spacing w:val="-9"/>
                <w:w w:val="105"/>
                <w:sz w:val="17"/>
              </w:rPr>
              <w:t xml:space="preserve"> </w:t>
            </w:r>
            <w:r>
              <w:rPr>
                <w:color w:val="333D48"/>
                <w:w w:val="105"/>
                <w:sz w:val="17"/>
              </w:rPr>
              <w:t>for</w:t>
            </w:r>
            <w:r>
              <w:rPr>
                <w:color w:val="333D48"/>
                <w:spacing w:val="-10"/>
                <w:w w:val="105"/>
                <w:sz w:val="17"/>
              </w:rPr>
              <w:t xml:space="preserve"> </w:t>
            </w:r>
            <w:r>
              <w:rPr>
                <w:color w:val="333D48"/>
                <w:w w:val="105"/>
                <w:sz w:val="17"/>
              </w:rPr>
              <w:t>a</w:t>
            </w:r>
            <w:r>
              <w:rPr>
                <w:color w:val="333D48"/>
                <w:spacing w:val="-9"/>
                <w:w w:val="105"/>
                <w:sz w:val="17"/>
              </w:rPr>
              <w:t xml:space="preserve"> </w:t>
            </w:r>
            <w:r>
              <w:rPr>
                <w:color w:val="333D48"/>
                <w:w w:val="105"/>
                <w:sz w:val="17"/>
              </w:rPr>
              <w:t>decent</w:t>
            </w:r>
            <w:r>
              <w:rPr>
                <w:color w:val="333D48"/>
                <w:spacing w:val="-2"/>
                <w:w w:val="105"/>
                <w:sz w:val="17"/>
              </w:rPr>
              <w:t xml:space="preserve"> </w:t>
            </w:r>
            <w:r>
              <w:rPr>
                <w:color w:val="333D48"/>
                <w:w w:val="105"/>
                <w:sz w:val="17"/>
              </w:rPr>
              <w:t>payment</w:t>
            </w:r>
            <w:r>
              <w:rPr>
                <w:color w:val="333D48"/>
                <w:spacing w:val="-2"/>
                <w:w w:val="105"/>
                <w:sz w:val="17"/>
              </w:rPr>
              <w:t xml:space="preserve"> </w:t>
            </w:r>
            <w:r>
              <w:rPr>
                <w:color w:val="333D48"/>
                <w:w w:val="105"/>
                <w:sz w:val="17"/>
              </w:rPr>
              <w:t>2.</w:t>
            </w:r>
            <w:r>
              <w:rPr>
                <w:color w:val="333D48"/>
                <w:spacing w:val="-2"/>
                <w:w w:val="105"/>
                <w:sz w:val="17"/>
              </w:rPr>
              <w:t xml:space="preserve"> </w:t>
            </w:r>
            <w:r>
              <w:rPr>
                <w:color w:val="333D48"/>
                <w:w w:val="105"/>
                <w:sz w:val="17"/>
              </w:rPr>
              <w:t>Not</w:t>
            </w:r>
            <w:r>
              <w:rPr>
                <w:color w:val="333D48"/>
                <w:spacing w:val="-2"/>
                <w:w w:val="105"/>
                <w:sz w:val="17"/>
              </w:rPr>
              <w:t xml:space="preserve"> </w:t>
            </w:r>
            <w:r>
              <w:rPr>
                <w:color w:val="333D48"/>
                <w:w w:val="105"/>
                <w:sz w:val="17"/>
              </w:rPr>
              <w:t>enough</w:t>
            </w:r>
            <w:r>
              <w:rPr>
                <w:color w:val="333D48"/>
                <w:spacing w:val="-9"/>
                <w:w w:val="105"/>
                <w:sz w:val="17"/>
              </w:rPr>
              <w:t xml:space="preserve"> </w:t>
            </w:r>
            <w:r>
              <w:rPr>
                <w:color w:val="333D48"/>
                <w:w w:val="105"/>
                <w:sz w:val="17"/>
              </w:rPr>
              <w:t>training</w:t>
            </w:r>
            <w:r>
              <w:rPr>
                <w:color w:val="333D48"/>
                <w:spacing w:val="-9"/>
                <w:w w:val="105"/>
                <w:sz w:val="17"/>
              </w:rPr>
              <w:t xml:space="preserve"> </w:t>
            </w:r>
            <w:r>
              <w:rPr>
                <w:color w:val="333D48"/>
                <w:w w:val="105"/>
                <w:sz w:val="17"/>
              </w:rPr>
              <w:t>program</w:t>
            </w:r>
            <w:r>
              <w:rPr>
                <w:color w:val="333D48"/>
                <w:spacing w:val="-5"/>
                <w:w w:val="105"/>
                <w:sz w:val="17"/>
              </w:rPr>
              <w:t xml:space="preserve"> </w:t>
            </w:r>
            <w:r>
              <w:rPr>
                <w:color w:val="333D48"/>
                <w:w w:val="105"/>
                <w:sz w:val="17"/>
              </w:rPr>
              <w:t>locally</w:t>
            </w:r>
            <w:r>
              <w:rPr>
                <w:color w:val="333D48"/>
                <w:spacing w:val="-1"/>
                <w:w w:val="105"/>
                <w:sz w:val="17"/>
              </w:rPr>
              <w:t xml:space="preserve"> </w:t>
            </w:r>
            <w:r>
              <w:rPr>
                <w:color w:val="333D48"/>
                <w:w w:val="105"/>
                <w:sz w:val="17"/>
              </w:rPr>
              <w:t>to</w:t>
            </w:r>
            <w:r>
              <w:rPr>
                <w:color w:val="333D48"/>
                <w:spacing w:val="-9"/>
                <w:w w:val="105"/>
                <w:sz w:val="17"/>
              </w:rPr>
              <w:t xml:space="preserve"> </w:t>
            </w:r>
            <w:r>
              <w:rPr>
                <w:color w:val="333D48"/>
                <w:w w:val="105"/>
                <w:sz w:val="17"/>
              </w:rPr>
              <w:t xml:space="preserve">strengthen </w:t>
            </w:r>
            <w:proofErr w:type="gramStart"/>
            <w:r>
              <w:rPr>
                <w:color w:val="333D48"/>
                <w:w w:val="105"/>
                <w:sz w:val="17"/>
              </w:rPr>
              <w:t>residents</w:t>
            </w:r>
            <w:proofErr w:type="gramEnd"/>
            <w:r>
              <w:rPr>
                <w:color w:val="333D48"/>
                <w:w w:val="105"/>
                <w:sz w:val="17"/>
              </w:rPr>
              <w:t xml:space="preserve"> competitive abilities 3. Local economy composition 4. Local hiring culture</w:t>
            </w:r>
          </w:p>
        </w:tc>
        <w:tc>
          <w:tcPr>
            <w:tcW w:w="2217" w:type="dxa"/>
            <w:tcBorders>
              <w:left w:val="single" w:sz="6" w:space="0" w:color="FFFFFF"/>
              <w:right w:val="nil"/>
            </w:tcBorders>
          </w:tcPr>
          <w:p w14:paraId="7CCAC126" w14:textId="77777777" w:rsidR="00837C7B" w:rsidRDefault="00837C7B" w:rsidP="00BE2400">
            <w:pPr>
              <w:pStyle w:val="TableParagraph"/>
              <w:ind w:left="0"/>
              <w:rPr>
                <w:sz w:val="17"/>
              </w:rPr>
            </w:pPr>
            <w:r>
              <w:rPr>
                <w:color w:val="333D48"/>
                <w:w w:val="105"/>
                <w:sz w:val="17"/>
              </w:rPr>
              <w:t>9/5/2025</w:t>
            </w:r>
            <w:r>
              <w:rPr>
                <w:color w:val="333D48"/>
                <w:spacing w:val="-10"/>
                <w:w w:val="105"/>
                <w:sz w:val="17"/>
              </w:rPr>
              <w:t xml:space="preserve"> </w:t>
            </w:r>
            <w:r>
              <w:rPr>
                <w:color w:val="333D48"/>
                <w:w w:val="105"/>
                <w:sz w:val="17"/>
              </w:rPr>
              <w:t>6:33</w:t>
            </w:r>
            <w:r>
              <w:rPr>
                <w:color w:val="333D48"/>
                <w:spacing w:val="-10"/>
                <w:w w:val="105"/>
                <w:sz w:val="17"/>
              </w:rPr>
              <w:t xml:space="preserve"> </w:t>
            </w:r>
            <w:r>
              <w:rPr>
                <w:color w:val="333D48"/>
                <w:spacing w:val="-5"/>
                <w:w w:val="105"/>
                <w:sz w:val="17"/>
              </w:rPr>
              <w:t>PM</w:t>
            </w:r>
          </w:p>
        </w:tc>
      </w:tr>
      <w:tr w:rsidR="00837C7B" w14:paraId="210FE82B" w14:textId="77777777" w:rsidTr="00BE2400">
        <w:trPr>
          <w:trHeight w:val="353"/>
        </w:trPr>
        <w:tc>
          <w:tcPr>
            <w:tcW w:w="1126" w:type="dxa"/>
            <w:tcBorders>
              <w:left w:val="nil"/>
              <w:right w:val="single" w:sz="6" w:space="0" w:color="FFFFFF"/>
            </w:tcBorders>
          </w:tcPr>
          <w:p w14:paraId="6408F96B" w14:textId="77777777" w:rsidR="00837C7B" w:rsidRDefault="00837C7B" w:rsidP="00BE2400">
            <w:pPr>
              <w:pStyle w:val="TableParagraph"/>
              <w:ind w:left="0"/>
              <w:rPr>
                <w:sz w:val="17"/>
              </w:rPr>
            </w:pPr>
            <w:r>
              <w:rPr>
                <w:color w:val="333D48"/>
                <w:spacing w:val="-5"/>
                <w:w w:val="105"/>
                <w:sz w:val="17"/>
              </w:rPr>
              <w:t>34</w:t>
            </w:r>
          </w:p>
        </w:tc>
        <w:tc>
          <w:tcPr>
            <w:tcW w:w="7791" w:type="dxa"/>
            <w:tcBorders>
              <w:left w:val="single" w:sz="6" w:space="0" w:color="FFFFFF"/>
              <w:right w:val="single" w:sz="6" w:space="0" w:color="FFFFFF"/>
            </w:tcBorders>
          </w:tcPr>
          <w:p w14:paraId="47555EFA" w14:textId="77777777" w:rsidR="00837C7B" w:rsidRDefault="00837C7B" w:rsidP="00BE2400">
            <w:pPr>
              <w:pStyle w:val="TableParagraph"/>
              <w:ind w:left="0"/>
              <w:rPr>
                <w:sz w:val="17"/>
              </w:rPr>
            </w:pPr>
            <w:r>
              <w:rPr>
                <w:color w:val="333D48"/>
                <w:w w:val="105"/>
                <w:sz w:val="17"/>
              </w:rPr>
              <w:t>Employers</w:t>
            </w:r>
            <w:r>
              <w:rPr>
                <w:color w:val="333D48"/>
                <w:spacing w:val="1"/>
                <w:w w:val="105"/>
                <w:sz w:val="17"/>
              </w:rPr>
              <w:t xml:space="preserve"> </w:t>
            </w:r>
            <w:r>
              <w:rPr>
                <w:color w:val="333D48"/>
                <w:w w:val="105"/>
                <w:sz w:val="17"/>
              </w:rPr>
              <w:t>aren’t</w:t>
            </w:r>
            <w:r>
              <w:rPr>
                <w:color w:val="333D48"/>
                <w:spacing w:val="-1"/>
                <w:w w:val="105"/>
                <w:sz w:val="17"/>
              </w:rPr>
              <w:t xml:space="preserve"> </w:t>
            </w:r>
            <w:r>
              <w:rPr>
                <w:color w:val="333D48"/>
                <w:w w:val="105"/>
                <w:sz w:val="17"/>
              </w:rPr>
              <w:t>willing</w:t>
            </w:r>
            <w:r>
              <w:rPr>
                <w:color w:val="333D48"/>
                <w:spacing w:val="-7"/>
                <w:w w:val="105"/>
                <w:sz w:val="17"/>
              </w:rPr>
              <w:t xml:space="preserve"> </w:t>
            </w:r>
            <w:r>
              <w:rPr>
                <w:color w:val="333D48"/>
                <w:w w:val="105"/>
                <w:sz w:val="17"/>
              </w:rPr>
              <w:t>to</w:t>
            </w:r>
            <w:r>
              <w:rPr>
                <w:color w:val="333D48"/>
                <w:spacing w:val="-8"/>
                <w:w w:val="105"/>
                <w:sz w:val="17"/>
              </w:rPr>
              <w:t xml:space="preserve"> </w:t>
            </w:r>
            <w:r>
              <w:rPr>
                <w:color w:val="333D48"/>
                <w:w w:val="105"/>
                <w:sz w:val="17"/>
              </w:rPr>
              <w:t>give</w:t>
            </w:r>
            <w:r>
              <w:rPr>
                <w:color w:val="333D48"/>
                <w:spacing w:val="-7"/>
                <w:w w:val="105"/>
                <w:sz w:val="17"/>
              </w:rPr>
              <w:t xml:space="preserve"> </w:t>
            </w:r>
            <w:r>
              <w:rPr>
                <w:color w:val="333D48"/>
                <w:w w:val="105"/>
                <w:sz w:val="17"/>
              </w:rPr>
              <w:t>people</w:t>
            </w:r>
            <w:r>
              <w:rPr>
                <w:color w:val="333D48"/>
                <w:spacing w:val="-7"/>
                <w:w w:val="105"/>
                <w:sz w:val="17"/>
              </w:rPr>
              <w:t xml:space="preserve"> </w:t>
            </w:r>
            <w:r>
              <w:rPr>
                <w:color w:val="333D48"/>
                <w:w w:val="105"/>
                <w:sz w:val="17"/>
              </w:rPr>
              <w:t>an</w:t>
            </w:r>
            <w:r>
              <w:rPr>
                <w:color w:val="333D48"/>
                <w:spacing w:val="-7"/>
                <w:w w:val="105"/>
                <w:sz w:val="17"/>
              </w:rPr>
              <w:t xml:space="preserve"> </w:t>
            </w:r>
            <w:r>
              <w:rPr>
                <w:color w:val="333D48"/>
                <w:spacing w:val="-2"/>
                <w:w w:val="105"/>
                <w:sz w:val="17"/>
              </w:rPr>
              <w:t>opportunity.</w:t>
            </w:r>
          </w:p>
        </w:tc>
        <w:tc>
          <w:tcPr>
            <w:tcW w:w="2217" w:type="dxa"/>
            <w:tcBorders>
              <w:left w:val="single" w:sz="6" w:space="0" w:color="FFFFFF"/>
              <w:right w:val="nil"/>
            </w:tcBorders>
          </w:tcPr>
          <w:p w14:paraId="3129863F" w14:textId="77777777" w:rsidR="00837C7B" w:rsidRDefault="00837C7B" w:rsidP="00BE2400">
            <w:pPr>
              <w:pStyle w:val="TableParagraph"/>
              <w:ind w:left="0"/>
              <w:rPr>
                <w:sz w:val="17"/>
              </w:rPr>
            </w:pPr>
            <w:r>
              <w:rPr>
                <w:color w:val="333D48"/>
                <w:w w:val="105"/>
                <w:sz w:val="17"/>
              </w:rPr>
              <w:t>9/4/2025</w:t>
            </w:r>
            <w:r>
              <w:rPr>
                <w:color w:val="333D48"/>
                <w:spacing w:val="-10"/>
                <w:w w:val="105"/>
                <w:sz w:val="17"/>
              </w:rPr>
              <w:t xml:space="preserve"> </w:t>
            </w:r>
            <w:r>
              <w:rPr>
                <w:color w:val="333D48"/>
                <w:w w:val="105"/>
                <w:sz w:val="17"/>
              </w:rPr>
              <w:t>8:23</w:t>
            </w:r>
            <w:r>
              <w:rPr>
                <w:color w:val="333D48"/>
                <w:spacing w:val="-10"/>
                <w:w w:val="105"/>
                <w:sz w:val="17"/>
              </w:rPr>
              <w:t xml:space="preserve"> </w:t>
            </w:r>
            <w:r>
              <w:rPr>
                <w:color w:val="333D48"/>
                <w:spacing w:val="-5"/>
                <w:w w:val="105"/>
                <w:sz w:val="17"/>
              </w:rPr>
              <w:t>PM</w:t>
            </w:r>
          </w:p>
        </w:tc>
      </w:tr>
      <w:tr w:rsidR="00837C7B" w14:paraId="36D74801" w14:textId="77777777" w:rsidTr="00BE2400">
        <w:trPr>
          <w:trHeight w:val="353"/>
        </w:trPr>
        <w:tc>
          <w:tcPr>
            <w:tcW w:w="1126" w:type="dxa"/>
            <w:tcBorders>
              <w:left w:val="nil"/>
              <w:right w:val="single" w:sz="6" w:space="0" w:color="FFFFFF"/>
            </w:tcBorders>
          </w:tcPr>
          <w:p w14:paraId="7A4A85D2" w14:textId="77777777" w:rsidR="00837C7B" w:rsidRDefault="00837C7B" w:rsidP="00BE2400">
            <w:pPr>
              <w:pStyle w:val="TableParagraph"/>
              <w:ind w:left="0"/>
              <w:rPr>
                <w:sz w:val="17"/>
              </w:rPr>
            </w:pPr>
            <w:r>
              <w:rPr>
                <w:color w:val="333D48"/>
                <w:spacing w:val="-5"/>
                <w:w w:val="105"/>
                <w:sz w:val="17"/>
              </w:rPr>
              <w:t>35</w:t>
            </w:r>
          </w:p>
        </w:tc>
        <w:tc>
          <w:tcPr>
            <w:tcW w:w="7791" w:type="dxa"/>
            <w:tcBorders>
              <w:left w:val="single" w:sz="6" w:space="0" w:color="FFFFFF"/>
              <w:right w:val="single" w:sz="6" w:space="0" w:color="FFFFFF"/>
            </w:tcBorders>
          </w:tcPr>
          <w:p w14:paraId="17FCBF14" w14:textId="77777777" w:rsidR="00837C7B" w:rsidRDefault="00837C7B" w:rsidP="00BE2400">
            <w:pPr>
              <w:pStyle w:val="TableParagraph"/>
              <w:ind w:left="0"/>
              <w:rPr>
                <w:sz w:val="17"/>
              </w:rPr>
            </w:pPr>
            <w:r>
              <w:rPr>
                <w:color w:val="333D48"/>
                <w:spacing w:val="-2"/>
                <w:w w:val="105"/>
                <w:sz w:val="17"/>
              </w:rPr>
              <w:t>Trump</w:t>
            </w:r>
          </w:p>
        </w:tc>
        <w:tc>
          <w:tcPr>
            <w:tcW w:w="2217" w:type="dxa"/>
            <w:tcBorders>
              <w:left w:val="single" w:sz="6" w:space="0" w:color="FFFFFF"/>
              <w:right w:val="nil"/>
            </w:tcBorders>
          </w:tcPr>
          <w:p w14:paraId="563B2A6C" w14:textId="77777777" w:rsidR="00837C7B" w:rsidRDefault="00837C7B" w:rsidP="00BE2400">
            <w:pPr>
              <w:pStyle w:val="TableParagraph"/>
              <w:ind w:left="0"/>
              <w:rPr>
                <w:sz w:val="17"/>
              </w:rPr>
            </w:pPr>
            <w:r>
              <w:rPr>
                <w:color w:val="333D48"/>
                <w:w w:val="105"/>
                <w:sz w:val="17"/>
              </w:rPr>
              <w:t>9/4/2025</w:t>
            </w:r>
            <w:r>
              <w:rPr>
                <w:color w:val="333D48"/>
                <w:spacing w:val="-10"/>
                <w:w w:val="105"/>
                <w:sz w:val="17"/>
              </w:rPr>
              <w:t xml:space="preserve"> </w:t>
            </w:r>
            <w:r>
              <w:rPr>
                <w:color w:val="333D48"/>
                <w:w w:val="105"/>
                <w:sz w:val="17"/>
              </w:rPr>
              <w:t>1:52</w:t>
            </w:r>
            <w:r>
              <w:rPr>
                <w:color w:val="333D48"/>
                <w:spacing w:val="-10"/>
                <w:w w:val="105"/>
                <w:sz w:val="17"/>
              </w:rPr>
              <w:t xml:space="preserve"> </w:t>
            </w:r>
            <w:r>
              <w:rPr>
                <w:color w:val="333D48"/>
                <w:spacing w:val="-5"/>
                <w:w w:val="105"/>
                <w:sz w:val="17"/>
              </w:rPr>
              <w:t>PM</w:t>
            </w:r>
          </w:p>
        </w:tc>
      </w:tr>
      <w:tr w:rsidR="00837C7B" w14:paraId="296AC015" w14:textId="77777777" w:rsidTr="00BE2400">
        <w:trPr>
          <w:trHeight w:val="353"/>
        </w:trPr>
        <w:tc>
          <w:tcPr>
            <w:tcW w:w="1126" w:type="dxa"/>
            <w:tcBorders>
              <w:left w:val="nil"/>
              <w:right w:val="single" w:sz="6" w:space="0" w:color="FFFFFF"/>
            </w:tcBorders>
          </w:tcPr>
          <w:p w14:paraId="7BF20EE0" w14:textId="77777777" w:rsidR="00837C7B" w:rsidRDefault="00837C7B" w:rsidP="00BE2400">
            <w:pPr>
              <w:pStyle w:val="TableParagraph"/>
              <w:ind w:left="0"/>
              <w:rPr>
                <w:sz w:val="17"/>
              </w:rPr>
            </w:pPr>
            <w:r>
              <w:rPr>
                <w:color w:val="333D48"/>
                <w:spacing w:val="-5"/>
                <w:w w:val="105"/>
                <w:sz w:val="17"/>
              </w:rPr>
              <w:t>36</w:t>
            </w:r>
          </w:p>
        </w:tc>
        <w:tc>
          <w:tcPr>
            <w:tcW w:w="7791" w:type="dxa"/>
            <w:tcBorders>
              <w:left w:val="single" w:sz="6" w:space="0" w:color="FFFFFF"/>
              <w:right w:val="single" w:sz="6" w:space="0" w:color="FFFFFF"/>
            </w:tcBorders>
          </w:tcPr>
          <w:p w14:paraId="10319047" w14:textId="77777777" w:rsidR="00837C7B" w:rsidRDefault="00837C7B" w:rsidP="00BE2400">
            <w:pPr>
              <w:pStyle w:val="TableParagraph"/>
              <w:ind w:left="0"/>
              <w:rPr>
                <w:sz w:val="17"/>
              </w:rPr>
            </w:pPr>
            <w:r>
              <w:rPr>
                <w:color w:val="333D48"/>
                <w:w w:val="105"/>
                <w:sz w:val="17"/>
              </w:rPr>
              <w:t>Employers</w:t>
            </w:r>
            <w:r>
              <w:rPr>
                <w:color w:val="333D48"/>
                <w:spacing w:val="3"/>
                <w:w w:val="105"/>
                <w:sz w:val="17"/>
              </w:rPr>
              <w:t xml:space="preserve"> </w:t>
            </w:r>
            <w:r>
              <w:rPr>
                <w:color w:val="333D48"/>
                <w:w w:val="105"/>
                <w:sz w:val="17"/>
              </w:rPr>
              <w:t>have</w:t>
            </w:r>
            <w:r>
              <w:rPr>
                <w:color w:val="333D48"/>
                <w:spacing w:val="-4"/>
                <w:w w:val="105"/>
                <w:sz w:val="17"/>
              </w:rPr>
              <w:t xml:space="preserve"> </w:t>
            </w:r>
            <w:r>
              <w:rPr>
                <w:color w:val="333D48"/>
                <w:w w:val="105"/>
                <w:sz w:val="17"/>
              </w:rPr>
              <w:t>too</w:t>
            </w:r>
            <w:r>
              <w:rPr>
                <w:color w:val="333D48"/>
                <w:spacing w:val="-5"/>
                <w:w w:val="105"/>
                <w:sz w:val="17"/>
              </w:rPr>
              <w:t xml:space="preserve"> </w:t>
            </w:r>
            <w:r>
              <w:rPr>
                <w:color w:val="333D48"/>
                <w:w w:val="105"/>
                <w:sz w:val="17"/>
              </w:rPr>
              <w:t>high</w:t>
            </w:r>
            <w:r>
              <w:rPr>
                <w:color w:val="333D48"/>
                <w:spacing w:val="-5"/>
                <w:w w:val="105"/>
                <w:sz w:val="17"/>
              </w:rPr>
              <w:t xml:space="preserve"> </w:t>
            </w:r>
            <w:r>
              <w:rPr>
                <w:color w:val="333D48"/>
                <w:w w:val="105"/>
                <w:sz w:val="17"/>
              </w:rPr>
              <w:t>of</w:t>
            </w:r>
            <w:r>
              <w:rPr>
                <w:color w:val="333D48"/>
                <w:spacing w:val="2"/>
                <w:w w:val="105"/>
                <w:sz w:val="17"/>
              </w:rPr>
              <w:t xml:space="preserve"> </w:t>
            </w:r>
            <w:r>
              <w:rPr>
                <w:color w:val="333D48"/>
                <w:spacing w:val="-2"/>
                <w:w w:val="105"/>
                <w:sz w:val="17"/>
              </w:rPr>
              <w:t>expectations</w:t>
            </w:r>
          </w:p>
        </w:tc>
        <w:tc>
          <w:tcPr>
            <w:tcW w:w="2217" w:type="dxa"/>
            <w:tcBorders>
              <w:left w:val="single" w:sz="6" w:space="0" w:color="FFFFFF"/>
              <w:right w:val="nil"/>
            </w:tcBorders>
          </w:tcPr>
          <w:p w14:paraId="5878B2A8" w14:textId="77777777" w:rsidR="00837C7B" w:rsidRDefault="00837C7B" w:rsidP="00BE2400">
            <w:pPr>
              <w:pStyle w:val="TableParagraph"/>
              <w:ind w:left="0"/>
              <w:rPr>
                <w:sz w:val="17"/>
              </w:rPr>
            </w:pPr>
            <w:r>
              <w:rPr>
                <w:color w:val="333D48"/>
                <w:w w:val="105"/>
                <w:sz w:val="17"/>
              </w:rPr>
              <w:t>9/3/2025</w:t>
            </w:r>
            <w:r>
              <w:rPr>
                <w:color w:val="333D48"/>
                <w:spacing w:val="-10"/>
                <w:w w:val="105"/>
                <w:sz w:val="17"/>
              </w:rPr>
              <w:t xml:space="preserve"> </w:t>
            </w:r>
            <w:r>
              <w:rPr>
                <w:color w:val="333D48"/>
                <w:w w:val="105"/>
                <w:sz w:val="17"/>
              </w:rPr>
              <w:t>7:07</w:t>
            </w:r>
            <w:r>
              <w:rPr>
                <w:color w:val="333D48"/>
                <w:spacing w:val="-10"/>
                <w:w w:val="105"/>
                <w:sz w:val="17"/>
              </w:rPr>
              <w:t xml:space="preserve"> </w:t>
            </w:r>
            <w:r>
              <w:rPr>
                <w:color w:val="333D48"/>
                <w:spacing w:val="-5"/>
                <w:w w:val="105"/>
                <w:sz w:val="17"/>
              </w:rPr>
              <w:t>AM</w:t>
            </w:r>
          </w:p>
        </w:tc>
      </w:tr>
      <w:tr w:rsidR="00837C7B" w14:paraId="128335AA" w14:textId="77777777" w:rsidTr="00BE2400">
        <w:trPr>
          <w:trHeight w:val="571"/>
        </w:trPr>
        <w:tc>
          <w:tcPr>
            <w:tcW w:w="1126" w:type="dxa"/>
            <w:tcBorders>
              <w:left w:val="nil"/>
              <w:right w:val="single" w:sz="6" w:space="0" w:color="FFFFFF"/>
            </w:tcBorders>
          </w:tcPr>
          <w:p w14:paraId="7F57B26D" w14:textId="77777777" w:rsidR="00837C7B" w:rsidRDefault="00837C7B" w:rsidP="00BE2400">
            <w:pPr>
              <w:pStyle w:val="TableParagraph"/>
              <w:ind w:left="0"/>
              <w:rPr>
                <w:sz w:val="17"/>
              </w:rPr>
            </w:pPr>
            <w:r>
              <w:rPr>
                <w:color w:val="333D48"/>
                <w:spacing w:val="-5"/>
                <w:w w:val="105"/>
                <w:sz w:val="17"/>
              </w:rPr>
              <w:t>37</w:t>
            </w:r>
          </w:p>
        </w:tc>
        <w:tc>
          <w:tcPr>
            <w:tcW w:w="7791" w:type="dxa"/>
            <w:tcBorders>
              <w:left w:val="single" w:sz="6" w:space="0" w:color="FFFFFF"/>
              <w:right w:val="single" w:sz="6" w:space="0" w:color="FFFFFF"/>
            </w:tcBorders>
          </w:tcPr>
          <w:p w14:paraId="626506C4" w14:textId="77777777" w:rsidR="00837C7B" w:rsidRDefault="00837C7B" w:rsidP="00BE2400">
            <w:pPr>
              <w:pStyle w:val="TableParagraph"/>
              <w:spacing w:line="268" w:lineRule="auto"/>
              <w:ind w:left="0"/>
              <w:rPr>
                <w:sz w:val="17"/>
              </w:rPr>
            </w:pPr>
            <w:r>
              <w:rPr>
                <w:color w:val="333D48"/>
                <w:w w:val="105"/>
                <w:sz w:val="17"/>
              </w:rPr>
              <w:t>Dumbness of</w:t>
            </w:r>
            <w:r>
              <w:rPr>
                <w:color w:val="333D48"/>
                <w:spacing w:val="-2"/>
                <w:w w:val="105"/>
                <w:sz w:val="17"/>
              </w:rPr>
              <w:t xml:space="preserve"> </w:t>
            </w:r>
            <w:r>
              <w:rPr>
                <w:color w:val="333D48"/>
                <w:w w:val="105"/>
                <w:sz w:val="17"/>
              </w:rPr>
              <w:t>the</w:t>
            </w:r>
            <w:r>
              <w:rPr>
                <w:color w:val="333D48"/>
                <w:spacing w:val="-8"/>
                <w:w w:val="105"/>
                <w:sz w:val="17"/>
              </w:rPr>
              <w:t xml:space="preserve"> </w:t>
            </w:r>
            <w:r>
              <w:rPr>
                <w:color w:val="333D48"/>
                <w:w w:val="105"/>
                <w:sz w:val="17"/>
              </w:rPr>
              <w:t>MAGA</w:t>
            </w:r>
            <w:r>
              <w:rPr>
                <w:color w:val="333D48"/>
                <w:spacing w:val="-2"/>
                <w:w w:val="105"/>
                <w:sz w:val="17"/>
              </w:rPr>
              <w:t xml:space="preserve"> </w:t>
            </w:r>
            <w:r>
              <w:rPr>
                <w:color w:val="333D48"/>
                <w:w w:val="105"/>
                <w:sz w:val="17"/>
              </w:rPr>
              <w:t>thinking</w:t>
            </w:r>
            <w:r>
              <w:rPr>
                <w:color w:val="333D48"/>
                <w:spacing w:val="-8"/>
                <w:w w:val="105"/>
                <w:sz w:val="17"/>
              </w:rPr>
              <w:t xml:space="preserve"> </w:t>
            </w:r>
            <w:r>
              <w:rPr>
                <w:color w:val="333D48"/>
                <w:w w:val="105"/>
                <w:sz w:val="17"/>
              </w:rPr>
              <w:t>community.</w:t>
            </w:r>
            <w:r>
              <w:rPr>
                <w:color w:val="333D48"/>
                <w:spacing w:val="-2"/>
                <w:w w:val="105"/>
                <w:sz w:val="17"/>
              </w:rPr>
              <w:t xml:space="preserve"> </w:t>
            </w:r>
            <w:proofErr w:type="gramStart"/>
            <w:r>
              <w:rPr>
                <w:color w:val="333D48"/>
                <w:w w:val="105"/>
                <w:sz w:val="17"/>
              </w:rPr>
              <w:t>Cannot</w:t>
            </w:r>
            <w:proofErr w:type="gramEnd"/>
            <w:r>
              <w:rPr>
                <w:color w:val="333D48"/>
                <w:spacing w:val="-2"/>
                <w:w w:val="105"/>
                <w:sz w:val="17"/>
              </w:rPr>
              <w:t xml:space="preserve"> </w:t>
            </w:r>
            <w:r>
              <w:rPr>
                <w:color w:val="333D48"/>
                <w:w w:val="105"/>
                <w:sz w:val="17"/>
              </w:rPr>
              <w:t>get</w:t>
            </w:r>
            <w:r>
              <w:rPr>
                <w:color w:val="333D48"/>
                <w:spacing w:val="-2"/>
                <w:w w:val="105"/>
                <w:sz w:val="17"/>
              </w:rPr>
              <w:t xml:space="preserve"> </w:t>
            </w:r>
            <w:r>
              <w:rPr>
                <w:color w:val="333D48"/>
                <w:w w:val="105"/>
                <w:sz w:val="17"/>
              </w:rPr>
              <w:t>out</w:t>
            </w:r>
            <w:r>
              <w:rPr>
                <w:color w:val="333D48"/>
                <w:spacing w:val="-2"/>
                <w:w w:val="105"/>
                <w:sz w:val="17"/>
              </w:rPr>
              <w:t xml:space="preserve"> </w:t>
            </w:r>
            <w:r>
              <w:rPr>
                <w:color w:val="333D48"/>
                <w:w w:val="105"/>
                <w:sz w:val="17"/>
              </w:rPr>
              <w:t>of</w:t>
            </w:r>
            <w:r>
              <w:rPr>
                <w:color w:val="333D48"/>
                <w:spacing w:val="-2"/>
                <w:w w:val="105"/>
                <w:sz w:val="17"/>
              </w:rPr>
              <w:t xml:space="preserve"> </w:t>
            </w:r>
            <w:r>
              <w:rPr>
                <w:color w:val="333D48"/>
                <w:w w:val="105"/>
                <w:sz w:val="17"/>
              </w:rPr>
              <w:t>their</w:t>
            </w:r>
            <w:r>
              <w:rPr>
                <w:color w:val="333D48"/>
                <w:spacing w:val="-10"/>
                <w:w w:val="105"/>
                <w:sz w:val="17"/>
              </w:rPr>
              <w:t xml:space="preserve"> </w:t>
            </w:r>
            <w:r>
              <w:rPr>
                <w:color w:val="333D48"/>
                <w:w w:val="105"/>
                <w:sz w:val="17"/>
              </w:rPr>
              <w:t>own</w:t>
            </w:r>
            <w:r>
              <w:rPr>
                <w:color w:val="333D48"/>
                <w:spacing w:val="-8"/>
                <w:w w:val="105"/>
                <w:sz w:val="17"/>
              </w:rPr>
              <w:t xml:space="preserve"> </w:t>
            </w:r>
            <w:r>
              <w:rPr>
                <w:color w:val="333D48"/>
                <w:w w:val="105"/>
                <w:sz w:val="17"/>
              </w:rPr>
              <w:t>way.</w:t>
            </w:r>
            <w:r>
              <w:rPr>
                <w:color w:val="333D48"/>
                <w:spacing w:val="-2"/>
                <w:w w:val="105"/>
                <w:sz w:val="17"/>
              </w:rPr>
              <w:t xml:space="preserve"> </w:t>
            </w:r>
            <w:r>
              <w:rPr>
                <w:color w:val="333D48"/>
                <w:w w:val="105"/>
                <w:sz w:val="17"/>
              </w:rPr>
              <w:t>No</w:t>
            </w:r>
            <w:r>
              <w:rPr>
                <w:color w:val="333D48"/>
                <w:spacing w:val="-8"/>
                <w:w w:val="105"/>
                <w:sz w:val="17"/>
              </w:rPr>
              <w:t xml:space="preserve"> </w:t>
            </w:r>
            <w:r>
              <w:rPr>
                <w:color w:val="333D48"/>
                <w:w w:val="105"/>
                <w:sz w:val="17"/>
              </w:rPr>
              <w:t>true</w:t>
            </w:r>
            <w:r>
              <w:rPr>
                <w:color w:val="333D48"/>
                <w:spacing w:val="-8"/>
                <w:w w:val="105"/>
                <w:sz w:val="17"/>
              </w:rPr>
              <w:t xml:space="preserve"> </w:t>
            </w:r>
            <w:r>
              <w:rPr>
                <w:color w:val="333D48"/>
                <w:w w:val="105"/>
                <w:sz w:val="17"/>
              </w:rPr>
              <w:t xml:space="preserve">regional </w:t>
            </w:r>
            <w:r>
              <w:rPr>
                <w:color w:val="333D48"/>
                <w:spacing w:val="-2"/>
                <w:w w:val="105"/>
                <w:sz w:val="17"/>
              </w:rPr>
              <w:t>leadership.</w:t>
            </w:r>
          </w:p>
        </w:tc>
        <w:tc>
          <w:tcPr>
            <w:tcW w:w="2217" w:type="dxa"/>
            <w:tcBorders>
              <w:left w:val="single" w:sz="6" w:space="0" w:color="FFFFFF"/>
              <w:right w:val="nil"/>
            </w:tcBorders>
          </w:tcPr>
          <w:p w14:paraId="58C1811E" w14:textId="77777777" w:rsidR="00837C7B" w:rsidRDefault="00837C7B" w:rsidP="00BE2400">
            <w:pPr>
              <w:pStyle w:val="TableParagraph"/>
              <w:ind w:left="0"/>
              <w:rPr>
                <w:sz w:val="17"/>
              </w:rPr>
            </w:pPr>
            <w:r>
              <w:rPr>
                <w:color w:val="333D48"/>
                <w:w w:val="105"/>
                <w:sz w:val="17"/>
              </w:rPr>
              <w:t>8/23/2025</w:t>
            </w:r>
            <w:r>
              <w:rPr>
                <w:color w:val="333D48"/>
                <w:spacing w:val="-13"/>
                <w:w w:val="105"/>
                <w:sz w:val="17"/>
              </w:rPr>
              <w:t xml:space="preserve"> </w:t>
            </w:r>
            <w:r>
              <w:rPr>
                <w:color w:val="333D48"/>
                <w:w w:val="105"/>
                <w:sz w:val="17"/>
              </w:rPr>
              <w:t>3:06</w:t>
            </w:r>
            <w:r>
              <w:rPr>
                <w:color w:val="333D48"/>
                <w:spacing w:val="-12"/>
                <w:w w:val="105"/>
                <w:sz w:val="17"/>
              </w:rPr>
              <w:t xml:space="preserve"> </w:t>
            </w:r>
            <w:r>
              <w:rPr>
                <w:color w:val="333D48"/>
                <w:spacing w:val="-7"/>
                <w:w w:val="105"/>
                <w:sz w:val="17"/>
              </w:rPr>
              <w:t>PM</w:t>
            </w:r>
          </w:p>
        </w:tc>
      </w:tr>
      <w:tr w:rsidR="00837C7B" w14:paraId="4F9161A1" w14:textId="77777777" w:rsidTr="00BE2400">
        <w:trPr>
          <w:trHeight w:val="353"/>
        </w:trPr>
        <w:tc>
          <w:tcPr>
            <w:tcW w:w="1126" w:type="dxa"/>
            <w:tcBorders>
              <w:left w:val="nil"/>
              <w:right w:val="single" w:sz="6" w:space="0" w:color="FFFFFF"/>
            </w:tcBorders>
          </w:tcPr>
          <w:p w14:paraId="4EAE8576" w14:textId="77777777" w:rsidR="00837C7B" w:rsidRDefault="00837C7B" w:rsidP="00BE2400">
            <w:pPr>
              <w:pStyle w:val="TableParagraph"/>
              <w:ind w:left="0"/>
              <w:rPr>
                <w:sz w:val="17"/>
              </w:rPr>
            </w:pPr>
            <w:r>
              <w:rPr>
                <w:color w:val="333D48"/>
                <w:spacing w:val="-5"/>
                <w:w w:val="105"/>
                <w:sz w:val="17"/>
              </w:rPr>
              <w:t>38</w:t>
            </w:r>
          </w:p>
        </w:tc>
        <w:tc>
          <w:tcPr>
            <w:tcW w:w="7791" w:type="dxa"/>
            <w:tcBorders>
              <w:left w:val="single" w:sz="6" w:space="0" w:color="FFFFFF"/>
              <w:right w:val="single" w:sz="6" w:space="0" w:color="FFFFFF"/>
            </w:tcBorders>
          </w:tcPr>
          <w:p w14:paraId="1842DD61" w14:textId="77777777" w:rsidR="00837C7B" w:rsidRDefault="00837C7B" w:rsidP="00BE2400">
            <w:pPr>
              <w:pStyle w:val="TableParagraph"/>
              <w:ind w:left="0"/>
              <w:rPr>
                <w:sz w:val="17"/>
              </w:rPr>
            </w:pPr>
            <w:r>
              <w:rPr>
                <w:color w:val="333D48"/>
                <w:w w:val="105"/>
                <w:sz w:val="17"/>
              </w:rPr>
              <w:t>Substance</w:t>
            </w:r>
            <w:r>
              <w:rPr>
                <w:color w:val="333D48"/>
                <w:spacing w:val="-8"/>
                <w:w w:val="105"/>
                <w:sz w:val="17"/>
              </w:rPr>
              <w:t xml:space="preserve"> </w:t>
            </w:r>
            <w:r>
              <w:rPr>
                <w:color w:val="333D48"/>
                <w:w w:val="105"/>
                <w:sz w:val="17"/>
              </w:rPr>
              <w:t>abuse, homelessness,</w:t>
            </w:r>
            <w:r>
              <w:rPr>
                <w:color w:val="333D48"/>
                <w:spacing w:val="-1"/>
                <w:w w:val="105"/>
                <w:sz w:val="17"/>
              </w:rPr>
              <w:t xml:space="preserve"> </w:t>
            </w:r>
            <w:r>
              <w:rPr>
                <w:color w:val="333D48"/>
                <w:w w:val="105"/>
                <w:sz w:val="17"/>
              </w:rPr>
              <w:t>mental</w:t>
            </w:r>
            <w:r>
              <w:rPr>
                <w:color w:val="333D48"/>
                <w:spacing w:val="-3"/>
                <w:w w:val="105"/>
                <w:sz w:val="17"/>
              </w:rPr>
              <w:t xml:space="preserve"> </w:t>
            </w:r>
            <w:r>
              <w:rPr>
                <w:color w:val="333D48"/>
                <w:w w:val="105"/>
                <w:sz w:val="17"/>
              </w:rPr>
              <w:t>health</w:t>
            </w:r>
            <w:r>
              <w:rPr>
                <w:color w:val="333D48"/>
                <w:spacing w:val="-8"/>
                <w:w w:val="105"/>
                <w:sz w:val="17"/>
              </w:rPr>
              <w:t xml:space="preserve"> </w:t>
            </w:r>
            <w:r>
              <w:rPr>
                <w:color w:val="333D48"/>
                <w:spacing w:val="-2"/>
                <w:w w:val="105"/>
                <w:sz w:val="17"/>
              </w:rPr>
              <w:t>issues</w:t>
            </w:r>
          </w:p>
        </w:tc>
        <w:tc>
          <w:tcPr>
            <w:tcW w:w="2217" w:type="dxa"/>
            <w:tcBorders>
              <w:left w:val="single" w:sz="6" w:space="0" w:color="FFFFFF"/>
              <w:right w:val="nil"/>
            </w:tcBorders>
          </w:tcPr>
          <w:p w14:paraId="5833A016" w14:textId="77777777" w:rsidR="00837C7B" w:rsidRDefault="00837C7B" w:rsidP="00BE2400">
            <w:pPr>
              <w:pStyle w:val="TableParagraph"/>
              <w:ind w:left="0"/>
              <w:rPr>
                <w:sz w:val="17"/>
              </w:rPr>
            </w:pPr>
            <w:r>
              <w:rPr>
                <w:color w:val="333D48"/>
                <w:spacing w:val="-2"/>
                <w:w w:val="105"/>
                <w:sz w:val="17"/>
              </w:rPr>
              <w:t>8/23/2025</w:t>
            </w:r>
            <w:r>
              <w:rPr>
                <w:color w:val="333D48"/>
                <w:spacing w:val="-1"/>
                <w:w w:val="105"/>
                <w:sz w:val="17"/>
              </w:rPr>
              <w:t xml:space="preserve"> </w:t>
            </w:r>
            <w:r>
              <w:rPr>
                <w:color w:val="333D48"/>
                <w:spacing w:val="-2"/>
                <w:w w:val="105"/>
                <w:sz w:val="17"/>
              </w:rPr>
              <w:t>10:31</w:t>
            </w:r>
            <w:r>
              <w:rPr>
                <w:color w:val="333D48"/>
                <w:spacing w:val="-1"/>
                <w:w w:val="105"/>
                <w:sz w:val="17"/>
              </w:rPr>
              <w:t xml:space="preserve"> </w:t>
            </w:r>
            <w:r>
              <w:rPr>
                <w:color w:val="333D48"/>
                <w:spacing w:val="-5"/>
                <w:w w:val="105"/>
                <w:sz w:val="17"/>
              </w:rPr>
              <w:t>AM</w:t>
            </w:r>
          </w:p>
        </w:tc>
      </w:tr>
      <w:tr w:rsidR="00837C7B" w14:paraId="413F227D" w14:textId="77777777" w:rsidTr="00BE2400">
        <w:trPr>
          <w:trHeight w:val="353"/>
        </w:trPr>
        <w:tc>
          <w:tcPr>
            <w:tcW w:w="1126" w:type="dxa"/>
            <w:tcBorders>
              <w:left w:val="nil"/>
              <w:right w:val="single" w:sz="6" w:space="0" w:color="FFFFFF"/>
            </w:tcBorders>
          </w:tcPr>
          <w:p w14:paraId="175B3E13" w14:textId="77777777" w:rsidR="00837C7B" w:rsidRDefault="00837C7B" w:rsidP="00BE2400">
            <w:pPr>
              <w:pStyle w:val="TableParagraph"/>
              <w:ind w:left="0"/>
              <w:rPr>
                <w:sz w:val="17"/>
              </w:rPr>
            </w:pPr>
            <w:r>
              <w:rPr>
                <w:color w:val="333D48"/>
                <w:spacing w:val="-5"/>
                <w:w w:val="105"/>
                <w:sz w:val="17"/>
              </w:rPr>
              <w:t>39</w:t>
            </w:r>
          </w:p>
        </w:tc>
        <w:tc>
          <w:tcPr>
            <w:tcW w:w="7791" w:type="dxa"/>
            <w:tcBorders>
              <w:left w:val="single" w:sz="6" w:space="0" w:color="FFFFFF"/>
              <w:right w:val="single" w:sz="6" w:space="0" w:color="FFFFFF"/>
            </w:tcBorders>
          </w:tcPr>
          <w:p w14:paraId="2269178D" w14:textId="77777777" w:rsidR="00837C7B" w:rsidRDefault="00837C7B" w:rsidP="00BE2400">
            <w:pPr>
              <w:pStyle w:val="TableParagraph"/>
              <w:ind w:left="0"/>
              <w:rPr>
                <w:sz w:val="17"/>
              </w:rPr>
            </w:pPr>
            <w:r>
              <w:rPr>
                <w:color w:val="333D48"/>
                <w:w w:val="105"/>
                <w:sz w:val="17"/>
              </w:rPr>
              <w:t>Lack</w:t>
            </w:r>
            <w:r>
              <w:rPr>
                <w:color w:val="333D48"/>
                <w:spacing w:val="-1"/>
                <w:w w:val="105"/>
                <w:sz w:val="17"/>
              </w:rPr>
              <w:t xml:space="preserve"> </w:t>
            </w:r>
            <w:r>
              <w:rPr>
                <w:color w:val="333D48"/>
                <w:w w:val="105"/>
                <w:sz w:val="17"/>
              </w:rPr>
              <w:t>of</w:t>
            </w:r>
            <w:r>
              <w:rPr>
                <w:color w:val="333D48"/>
                <w:spacing w:val="-1"/>
                <w:w w:val="105"/>
                <w:sz w:val="17"/>
              </w:rPr>
              <w:t xml:space="preserve"> </w:t>
            </w:r>
            <w:r>
              <w:rPr>
                <w:color w:val="333D48"/>
                <w:w w:val="105"/>
                <w:sz w:val="17"/>
              </w:rPr>
              <w:t>higher</w:t>
            </w:r>
            <w:r>
              <w:rPr>
                <w:color w:val="333D48"/>
                <w:spacing w:val="-10"/>
                <w:w w:val="105"/>
                <w:sz w:val="17"/>
              </w:rPr>
              <w:t xml:space="preserve"> </w:t>
            </w:r>
            <w:r>
              <w:rPr>
                <w:color w:val="333D48"/>
                <w:w w:val="105"/>
                <w:sz w:val="17"/>
              </w:rPr>
              <w:t>education</w:t>
            </w:r>
            <w:r>
              <w:rPr>
                <w:color w:val="333D48"/>
                <w:spacing w:val="-8"/>
                <w:w w:val="105"/>
                <w:sz w:val="17"/>
              </w:rPr>
              <w:t xml:space="preserve"> </w:t>
            </w:r>
            <w:r>
              <w:rPr>
                <w:color w:val="333D48"/>
                <w:w w:val="105"/>
                <w:sz w:val="17"/>
              </w:rPr>
              <w:t>among</w:t>
            </w:r>
            <w:r>
              <w:rPr>
                <w:color w:val="333D48"/>
                <w:spacing w:val="-8"/>
                <w:w w:val="105"/>
                <w:sz w:val="17"/>
              </w:rPr>
              <w:t xml:space="preserve"> </w:t>
            </w:r>
            <w:proofErr w:type="gramStart"/>
            <w:r>
              <w:rPr>
                <w:color w:val="333D48"/>
                <w:w w:val="105"/>
                <w:sz w:val="17"/>
              </w:rPr>
              <w:t>low</w:t>
            </w:r>
            <w:r>
              <w:rPr>
                <w:color w:val="333D48"/>
                <w:spacing w:val="-10"/>
                <w:w w:val="105"/>
                <w:sz w:val="17"/>
              </w:rPr>
              <w:t xml:space="preserve"> </w:t>
            </w:r>
            <w:r>
              <w:rPr>
                <w:color w:val="333D48"/>
                <w:w w:val="105"/>
                <w:sz w:val="17"/>
              </w:rPr>
              <w:t>income</w:t>
            </w:r>
            <w:proofErr w:type="gramEnd"/>
            <w:r>
              <w:rPr>
                <w:color w:val="333D48"/>
                <w:spacing w:val="-8"/>
                <w:w w:val="105"/>
                <w:sz w:val="17"/>
              </w:rPr>
              <w:t xml:space="preserve"> </w:t>
            </w:r>
            <w:r>
              <w:rPr>
                <w:color w:val="333D48"/>
                <w:spacing w:val="-2"/>
                <w:w w:val="105"/>
                <w:sz w:val="17"/>
              </w:rPr>
              <w:t>communities.</w:t>
            </w:r>
          </w:p>
        </w:tc>
        <w:tc>
          <w:tcPr>
            <w:tcW w:w="2217" w:type="dxa"/>
            <w:tcBorders>
              <w:left w:val="single" w:sz="6" w:space="0" w:color="FFFFFF"/>
              <w:right w:val="nil"/>
            </w:tcBorders>
          </w:tcPr>
          <w:p w14:paraId="34B93BFD" w14:textId="77777777" w:rsidR="00837C7B" w:rsidRDefault="00837C7B" w:rsidP="00BE2400">
            <w:pPr>
              <w:pStyle w:val="TableParagraph"/>
              <w:ind w:left="0"/>
              <w:rPr>
                <w:sz w:val="17"/>
              </w:rPr>
            </w:pPr>
            <w:r>
              <w:rPr>
                <w:color w:val="333D48"/>
                <w:spacing w:val="-2"/>
                <w:w w:val="105"/>
                <w:sz w:val="17"/>
              </w:rPr>
              <w:t>8/22/2025</w:t>
            </w:r>
            <w:r>
              <w:rPr>
                <w:color w:val="333D48"/>
                <w:spacing w:val="-1"/>
                <w:w w:val="105"/>
                <w:sz w:val="17"/>
              </w:rPr>
              <w:t xml:space="preserve"> </w:t>
            </w:r>
            <w:r>
              <w:rPr>
                <w:color w:val="333D48"/>
                <w:spacing w:val="-2"/>
                <w:w w:val="105"/>
                <w:sz w:val="17"/>
              </w:rPr>
              <w:t>10:02</w:t>
            </w:r>
            <w:r>
              <w:rPr>
                <w:color w:val="333D48"/>
                <w:spacing w:val="-1"/>
                <w:w w:val="105"/>
                <w:sz w:val="17"/>
              </w:rPr>
              <w:t xml:space="preserve"> </w:t>
            </w:r>
            <w:r>
              <w:rPr>
                <w:color w:val="333D48"/>
                <w:spacing w:val="-5"/>
                <w:w w:val="105"/>
                <w:sz w:val="17"/>
              </w:rPr>
              <w:t>PM</w:t>
            </w:r>
          </w:p>
        </w:tc>
      </w:tr>
      <w:tr w:rsidR="00837C7B" w14:paraId="6C016E60" w14:textId="77777777" w:rsidTr="00BE2400">
        <w:trPr>
          <w:trHeight w:val="353"/>
        </w:trPr>
        <w:tc>
          <w:tcPr>
            <w:tcW w:w="1126" w:type="dxa"/>
            <w:tcBorders>
              <w:left w:val="nil"/>
              <w:right w:val="single" w:sz="6" w:space="0" w:color="FFFFFF"/>
            </w:tcBorders>
          </w:tcPr>
          <w:p w14:paraId="2E1AFD7D" w14:textId="77777777" w:rsidR="00837C7B" w:rsidRDefault="00837C7B" w:rsidP="00BE2400">
            <w:pPr>
              <w:pStyle w:val="TableParagraph"/>
              <w:ind w:left="0"/>
              <w:rPr>
                <w:sz w:val="17"/>
              </w:rPr>
            </w:pPr>
            <w:r>
              <w:rPr>
                <w:color w:val="333D48"/>
                <w:spacing w:val="-5"/>
                <w:w w:val="105"/>
                <w:sz w:val="17"/>
              </w:rPr>
              <w:t>40</w:t>
            </w:r>
          </w:p>
        </w:tc>
        <w:tc>
          <w:tcPr>
            <w:tcW w:w="7791" w:type="dxa"/>
            <w:tcBorders>
              <w:left w:val="single" w:sz="6" w:space="0" w:color="FFFFFF"/>
              <w:right w:val="single" w:sz="6" w:space="0" w:color="FFFFFF"/>
            </w:tcBorders>
          </w:tcPr>
          <w:p w14:paraId="5C7B6359"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2"/>
                <w:w w:val="105"/>
                <w:sz w:val="17"/>
              </w:rPr>
              <w:t>opportunities</w:t>
            </w:r>
          </w:p>
        </w:tc>
        <w:tc>
          <w:tcPr>
            <w:tcW w:w="2217" w:type="dxa"/>
            <w:tcBorders>
              <w:left w:val="single" w:sz="6" w:space="0" w:color="FFFFFF"/>
              <w:right w:val="nil"/>
            </w:tcBorders>
          </w:tcPr>
          <w:p w14:paraId="049F3D5B" w14:textId="77777777" w:rsidR="00837C7B" w:rsidRDefault="00837C7B" w:rsidP="00BE2400">
            <w:pPr>
              <w:pStyle w:val="TableParagraph"/>
              <w:ind w:left="0"/>
              <w:rPr>
                <w:sz w:val="17"/>
              </w:rPr>
            </w:pPr>
            <w:r>
              <w:rPr>
                <w:color w:val="333D48"/>
                <w:w w:val="105"/>
                <w:sz w:val="17"/>
              </w:rPr>
              <w:t>8/21/2025</w:t>
            </w:r>
            <w:r>
              <w:rPr>
                <w:color w:val="333D48"/>
                <w:spacing w:val="-13"/>
                <w:w w:val="105"/>
                <w:sz w:val="17"/>
              </w:rPr>
              <w:t xml:space="preserve"> </w:t>
            </w:r>
            <w:r>
              <w:rPr>
                <w:color w:val="333D48"/>
                <w:w w:val="105"/>
                <w:sz w:val="17"/>
              </w:rPr>
              <w:t>4:13</w:t>
            </w:r>
            <w:r>
              <w:rPr>
                <w:color w:val="333D48"/>
                <w:spacing w:val="-12"/>
                <w:w w:val="105"/>
                <w:sz w:val="17"/>
              </w:rPr>
              <w:t xml:space="preserve"> </w:t>
            </w:r>
            <w:r>
              <w:rPr>
                <w:color w:val="333D48"/>
                <w:spacing w:val="-7"/>
                <w:w w:val="105"/>
                <w:sz w:val="17"/>
              </w:rPr>
              <w:t>AM</w:t>
            </w:r>
          </w:p>
        </w:tc>
      </w:tr>
      <w:tr w:rsidR="00837C7B" w14:paraId="75E34EEF" w14:textId="77777777" w:rsidTr="00BE2400">
        <w:trPr>
          <w:trHeight w:val="3191"/>
        </w:trPr>
        <w:tc>
          <w:tcPr>
            <w:tcW w:w="1126" w:type="dxa"/>
            <w:tcBorders>
              <w:left w:val="nil"/>
              <w:right w:val="single" w:sz="6" w:space="0" w:color="FFFFFF"/>
            </w:tcBorders>
          </w:tcPr>
          <w:p w14:paraId="0DF43A0F" w14:textId="77777777" w:rsidR="00837C7B" w:rsidRDefault="00837C7B" w:rsidP="00BE2400">
            <w:pPr>
              <w:pStyle w:val="TableParagraph"/>
              <w:ind w:left="0"/>
              <w:rPr>
                <w:sz w:val="17"/>
              </w:rPr>
            </w:pPr>
            <w:r>
              <w:rPr>
                <w:color w:val="333D48"/>
                <w:spacing w:val="-5"/>
                <w:w w:val="105"/>
                <w:sz w:val="17"/>
              </w:rPr>
              <w:t>41</w:t>
            </w:r>
          </w:p>
        </w:tc>
        <w:tc>
          <w:tcPr>
            <w:tcW w:w="7791" w:type="dxa"/>
            <w:tcBorders>
              <w:left w:val="single" w:sz="6" w:space="0" w:color="FFFFFF"/>
              <w:right w:val="single" w:sz="6" w:space="0" w:color="FFFFFF"/>
            </w:tcBorders>
          </w:tcPr>
          <w:p w14:paraId="6D641B8D" w14:textId="77777777" w:rsidR="00837C7B" w:rsidRDefault="00837C7B" w:rsidP="00BE2400">
            <w:pPr>
              <w:pStyle w:val="TableParagraph"/>
              <w:spacing w:line="268" w:lineRule="auto"/>
              <w:ind w:left="0" w:right="170"/>
              <w:rPr>
                <w:sz w:val="17"/>
              </w:rPr>
            </w:pPr>
            <w:r>
              <w:rPr>
                <w:color w:val="333D48"/>
                <w:w w:val="105"/>
                <w:sz w:val="17"/>
              </w:rPr>
              <w:t xml:space="preserve">Enterprise strategic adjustments: When industries decline (such as traditional manufacturing and fossil energy) or market competition intensifies, enterprises lay off </w:t>
            </w:r>
            <w:proofErr w:type="gramStart"/>
            <w:r>
              <w:rPr>
                <w:color w:val="333D48"/>
                <w:w w:val="105"/>
                <w:sz w:val="17"/>
              </w:rPr>
              <w:t>a large number of</w:t>
            </w:r>
            <w:proofErr w:type="gramEnd"/>
            <w:r>
              <w:rPr>
                <w:color w:val="333D48"/>
                <w:w w:val="105"/>
                <w:sz w:val="17"/>
              </w:rPr>
              <w:t xml:space="preserve"> employees to reduce costs, and communities that rely on such enterprises are the first to be affected. Impact of technological iteration: The popularization of automation and AI enables enterprises to replace human resources with machines, directly eliminating low-skilled</w:t>
            </w:r>
            <w:r>
              <w:rPr>
                <w:color w:val="333D48"/>
                <w:spacing w:val="40"/>
                <w:w w:val="105"/>
                <w:sz w:val="17"/>
              </w:rPr>
              <w:t xml:space="preserve"> </w:t>
            </w:r>
            <w:r>
              <w:rPr>
                <w:color w:val="333D48"/>
                <w:w w:val="105"/>
                <w:sz w:val="17"/>
              </w:rPr>
              <w:t>positions (such as assembly lines and basic customer service), while there are few new positions in the community to absorb the laid-off employees. Fluctuations in the economic cycle: During economic downturns or</w:t>
            </w:r>
            <w:r>
              <w:rPr>
                <w:color w:val="333D48"/>
                <w:spacing w:val="-2"/>
                <w:w w:val="105"/>
                <w:sz w:val="17"/>
              </w:rPr>
              <w:t xml:space="preserve"> </w:t>
            </w:r>
            <w:r>
              <w:rPr>
                <w:color w:val="333D48"/>
                <w:w w:val="105"/>
                <w:sz w:val="17"/>
              </w:rPr>
              <w:t>financial crises, enterprises reduce expenditures, freeze recruitment,</w:t>
            </w:r>
            <w:r>
              <w:rPr>
                <w:color w:val="333D48"/>
                <w:spacing w:val="18"/>
                <w:w w:val="105"/>
                <w:sz w:val="17"/>
              </w:rPr>
              <w:t xml:space="preserve"> </w:t>
            </w:r>
            <w:r>
              <w:rPr>
                <w:color w:val="333D48"/>
                <w:w w:val="105"/>
                <w:sz w:val="17"/>
              </w:rPr>
              <w:t>or even lay</w:t>
            </w:r>
            <w:r>
              <w:rPr>
                <w:color w:val="333D48"/>
                <w:spacing w:val="20"/>
                <w:w w:val="105"/>
                <w:sz w:val="17"/>
              </w:rPr>
              <w:t xml:space="preserve"> </w:t>
            </w:r>
            <w:r>
              <w:rPr>
                <w:color w:val="333D48"/>
                <w:w w:val="105"/>
                <w:sz w:val="17"/>
              </w:rPr>
              <w:t>off</w:t>
            </w:r>
            <w:r>
              <w:rPr>
                <w:color w:val="333D48"/>
                <w:spacing w:val="18"/>
                <w:w w:val="105"/>
                <w:sz w:val="17"/>
              </w:rPr>
              <w:t xml:space="preserve"> </w:t>
            </w:r>
            <w:r>
              <w:rPr>
                <w:color w:val="333D48"/>
                <w:w w:val="105"/>
                <w:sz w:val="17"/>
              </w:rPr>
              <w:t>employees.</w:t>
            </w:r>
            <w:r>
              <w:rPr>
                <w:color w:val="333D48"/>
                <w:spacing w:val="17"/>
                <w:w w:val="105"/>
                <w:sz w:val="17"/>
              </w:rPr>
              <w:t xml:space="preserve"> </w:t>
            </w:r>
            <w:r>
              <w:rPr>
                <w:color w:val="333D48"/>
                <w:w w:val="105"/>
                <w:sz w:val="17"/>
              </w:rPr>
              <w:t>Especially</w:t>
            </w:r>
            <w:r>
              <w:rPr>
                <w:color w:val="333D48"/>
                <w:spacing w:val="20"/>
                <w:w w:val="105"/>
                <w:sz w:val="17"/>
              </w:rPr>
              <w:t xml:space="preserve"> </w:t>
            </w:r>
            <w:r>
              <w:rPr>
                <w:color w:val="333D48"/>
                <w:w w:val="105"/>
                <w:sz w:val="17"/>
              </w:rPr>
              <w:t>in communities</w:t>
            </w:r>
            <w:r>
              <w:rPr>
                <w:color w:val="333D48"/>
                <w:spacing w:val="20"/>
                <w:w w:val="105"/>
                <w:sz w:val="17"/>
              </w:rPr>
              <w:t xml:space="preserve"> </w:t>
            </w:r>
            <w:r>
              <w:rPr>
                <w:color w:val="333D48"/>
                <w:w w:val="105"/>
                <w:sz w:val="17"/>
              </w:rPr>
              <w:t>with a concentration of small and</w:t>
            </w:r>
            <w:r>
              <w:rPr>
                <w:color w:val="333D48"/>
                <w:spacing w:val="-4"/>
                <w:w w:val="105"/>
                <w:sz w:val="17"/>
              </w:rPr>
              <w:t xml:space="preserve"> </w:t>
            </w:r>
            <w:r>
              <w:rPr>
                <w:color w:val="333D48"/>
                <w:w w:val="105"/>
                <w:sz w:val="17"/>
              </w:rPr>
              <w:t>medium-sized</w:t>
            </w:r>
            <w:r>
              <w:rPr>
                <w:color w:val="333D48"/>
                <w:spacing w:val="-4"/>
                <w:w w:val="105"/>
                <w:sz w:val="17"/>
              </w:rPr>
              <w:t xml:space="preserve"> </w:t>
            </w:r>
            <w:r>
              <w:rPr>
                <w:color w:val="333D48"/>
                <w:w w:val="105"/>
                <w:sz w:val="17"/>
              </w:rPr>
              <w:t>enterprises, which</w:t>
            </w:r>
            <w:r>
              <w:rPr>
                <w:color w:val="333D48"/>
                <w:spacing w:val="-4"/>
                <w:w w:val="105"/>
                <w:sz w:val="17"/>
              </w:rPr>
              <w:t xml:space="preserve"> </w:t>
            </w:r>
            <w:r>
              <w:rPr>
                <w:color w:val="333D48"/>
                <w:w w:val="105"/>
                <w:sz w:val="17"/>
              </w:rPr>
              <w:t>have</w:t>
            </w:r>
            <w:r>
              <w:rPr>
                <w:color w:val="333D48"/>
                <w:spacing w:val="-4"/>
                <w:w w:val="105"/>
                <w:sz w:val="17"/>
              </w:rPr>
              <w:t xml:space="preserve"> </w:t>
            </w:r>
            <w:r>
              <w:rPr>
                <w:color w:val="333D48"/>
                <w:w w:val="105"/>
                <w:sz w:val="17"/>
              </w:rPr>
              <w:t>weak risk resistance</w:t>
            </w:r>
            <w:r>
              <w:rPr>
                <w:color w:val="333D48"/>
                <w:spacing w:val="-4"/>
                <w:w w:val="105"/>
                <w:sz w:val="17"/>
              </w:rPr>
              <w:t xml:space="preserve"> </w:t>
            </w:r>
            <w:r>
              <w:rPr>
                <w:color w:val="333D48"/>
                <w:w w:val="105"/>
                <w:sz w:val="17"/>
              </w:rPr>
              <w:t>capabilities, the</w:t>
            </w:r>
            <w:r>
              <w:rPr>
                <w:color w:val="333D48"/>
                <w:spacing w:val="-4"/>
                <w:w w:val="105"/>
                <w:sz w:val="17"/>
              </w:rPr>
              <w:t xml:space="preserve"> </w:t>
            </w:r>
            <w:r>
              <w:rPr>
                <w:color w:val="333D48"/>
                <w:w w:val="105"/>
                <w:sz w:val="17"/>
              </w:rPr>
              <w:t>wave</w:t>
            </w:r>
            <w:r>
              <w:rPr>
                <w:color w:val="333D48"/>
                <w:spacing w:val="-4"/>
                <w:w w:val="105"/>
                <w:sz w:val="17"/>
              </w:rPr>
              <w:t xml:space="preserve"> </w:t>
            </w:r>
            <w:r>
              <w:rPr>
                <w:color w:val="333D48"/>
                <w:w w:val="105"/>
                <w:sz w:val="17"/>
              </w:rPr>
              <w:t xml:space="preserve">of unemployment is more obvious. Impact of globalization: Enterprises outsource production or services to regions with lower costs, leading to the elimination of local jobs, and communities that rely on such export-oriented enterprises see a sharp reduction in employment </w:t>
            </w:r>
            <w:r>
              <w:rPr>
                <w:color w:val="333D48"/>
                <w:spacing w:val="-2"/>
                <w:w w:val="105"/>
                <w:sz w:val="17"/>
              </w:rPr>
              <w:t>opportunities.</w:t>
            </w:r>
          </w:p>
        </w:tc>
        <w:tc>
          <w:tcPr>
            <w:tcW w:w="2217" w:type="dxa"/>
            <w:tcBorders>
              <w:left w:val="single" w:sz="6" w:space="0" w:color="FFFFFF"/>
              <w:right w:val="nil"/>
            </w:tcBorders>
          </w:tcPr>
          <w:p w14:paraId="3481E2B7"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9:27</w:t>
            </w:r>
            <w:r>
              <w:rPr>
                <w:color w:val="333D48"/>
                <w:spacing w:val="-12"/>
                <w:w w:val="105"/>
                <w:sz w:val="17"/>
              </w:rPr>
              <w:t xml:space="preserve"> </w:t>
            </w:r>
            <w:r>
              <w:rPr>
                <w:color w:val="333D48"/>
                <w:spacing w:val="-7"/>
                <w:w w:val="105"/>
                <w:sz w:val="17"/>
              </w:rPr>
              <w:t>PM</w:t>
            </w:r>
          </w:p>
        </w:tc>
      </w:tr>
      <w:tr w:rsidR="00837C7B" w14:paraId="18C095D2" w14:textId="77777777" w:rsidTr="00BE2400">
        <w:trPr>
          <w:trHeight w:val="353"/>
        </w:trPr>
        <w:tc>
          <w:tcPr>
            <w:tcW w:w="1126" w:type="dxa"/>
            <w:tcBorders>
              <w:left w:val="nil"/>
              <w:right w:val="single" w:sz="6" w:space="0" w:color="FFFFFF"/>
            </w:tcBorders>
          </w:tcPr>
          <w:p w14:paraId="2C581977" w14:textId="77777777" w:rsidR="00837C7B" w:rsidRDefault="00837C7B" w:rsidP="00BE2400">
            <w:pPr>
              <w:pStyle w:val="TableParagraph"/>
              <w:ind w:left="0"/>
              <w:rPr>
                <w:sz w:val="17"/>
              </w:rPr>
            </w:pPr>
            <w:r>
              <w:rPr>
                <w:color w:val="333D48"/>
                <w:spacing w:val="-5"/>
                <w:w w:val="105"/>
                <w:sz w:val="17"/>
              </w:rPr>
              <w:t>42</w:t>
            </w:r>
          </w:p>
        </w:tc>
        <w:tc>
          <w:tcPr>
            <w:tcW w:w="7791" w:type="dxa"/>
            <w:tcBorders>
              <w:left w:val="single" w:sz="6" w:space="0" w:color="FFFFFF"/>
              <w:right w:val="single" w:sz="6" w:space="0" w:color="FFFFFF"/>
            </w:tcBorders>
          </w:tcPr>
          <w:p w14:paraId="4AD5C0C6" w14:textId="77777777" w:rsidR="00837C7B" w:rsidRDefault="00837C7B" w:rsidP="00BE2400">
            <w:pPr>
              <w:pStyle w:val="TableParagraph"/>
              <w:ind w:left="0"/>
              <w:rPr>
                <w:sz w:val="17"/>
              </w:rPr>
            </w:pPr>
            <w:r>
              <w:rPr>
                <w:color w:val="333D48"/>
                <w:w w:val="105"/>
                <w:sz w:val="17"/>
              </w:rPr>
              <w:t>The</w:t>
            </w:r>
            <w:r>
              <w:rPr>
                <w:color w:val="333D48"/>
                <w:spacing w:val="-6"/>
                <w:w w:val="105"/>
                <w:sz w:val="17"/>
              </w:rPr>
              <w:t xml:space="preserve"> </w:t>
            </w:r>
            <w:r>
              <w:rPr>
                <w:color w:val="333D48"/>
                <w:w w:val="105"/>
                <w:sz w:val="17"/>
              </w:rPr>
              <w:t>treatment</w:t>
            </w:r>
            <w:r>
              <w:rPr>
                <w:color w:val="333D48"/>
                <w:spacing w:val="2"/>
                <w:w w:val="105"/>
                <w:sz w:val="17"/>
              </w:rPr>
              <w:t xml:space="preserve"> </w:t>
            </w:r>
            <w:r>
              <w:rPr>
                <w:color w:val="333D48"/>
                <w:w w:val="105"/>
                <w:sz w:val="17"/>
              </w:rPr>
              <w:t>is</w:t>
            </w:r>
            <w:r>
              <w:rPr>
                <w:color w:val="333D48"/>
                <w:spacing w:val="3"/>
                <w:w w:val="105"/>
                <w:sz w:val="17"/>
              </w:rPr>
              <w:t xml:space="preserve"> </w:t>
            </w:r>
            <w:r>
              <w:rPr>
                <w:color w:val="333D48"/>
                <w:spacing w:val="-4"/>
                <w:w w:val="105"/>
                <w:sz w:val="17"/>
              </w:rPr>
              <w:t>bad.</w:t>
            </w:r>
          </w:p>
        </w:tc>
        <w:tc>
          <w:tcPr>
            <w:tcW w:w="2217" w:type="dxa"/>
            <w:tcBorders>
              <w:left w:val="single" w:sz="6" w:space="0" w:color="FFFFFF"/>
              <w:right w:val="nil"/>
            </w:tcBorders>
          </w:tcPr>
          <w:p w14:paraId="05513DE8" w14:textId="77777777" w:rsidR="00837C7B" w:rsidRDefault="00837C7B" w:rsidP="00BE2400">
            <w:pPr>
              <w:pStyle w:val="TableParagraph"/>
              <w:ind w:left="0"/>
              <w:rPr>
                <w:sz w:val="17"/>
              </w:rPr>
            </w:pPr>
            <w:r>
              <w:rPr>
                <w:color w:val="333D48"/>
                <w:spacing w:val="-2"/>
                <w:w w:val="105"/>
                <w:sz w:val="17"/>
              </w:rPr>
              <w:t>8/20/2025</w:t>
            </w:r>
            <w:r>
              <w:rPr>
                <w:color w:val="333D48"/>
                <w:spacing w:val="-1"/>
                <w:w w:val="105"/>
                <w:sz w:val="17"/>
              </w:rPr>
              <w:t xml:space="preserve"> </w:t>
            </w:r>
            <w:r>
              <w:rPr>
                <w:color w:val="333D48"/>
                <w:spacing w:val="-2"/>
                <w:w w:val="105"/>
                <w:sz w:val="17"/>
              </w:rPr>
              <w:t>11:31</w:t>
            </w:r>
            <w:r>
              <w:rPr>
                <w:color w:val="333D48"/>
                <w:spacing w:val="-1"/>
                <w:w w:val="105"/>
                <w:sz w:val="17"/>
              </w:rPr>
              <w:t xml:space="preserve"> </w:t>
            </w:r>
            <w:r>
              <w:rPr>
                <w:color w:val="333D48"/>
                <w:spacing w:val="-5"/>
                <w:w w:val="105"/>
                <w:sz w:val="17"/>
              </w:rPr>
              <w:t>AM</w:t>
            </w:r>
          </w:p>
        </w:tc>
      </w:tr>
      <w:tr w:rsidR="00837C7B" w14:paraId="37CAC735" w14:textId="77777777" w:rsidTr="00BE2400">
        <w:trPr>
          <w:trHeight w:val="353"/>
        </w:trPr>
        <w:tc>
          <w:tcPr>
            <w:tcW w:w="1126" w:type="dxa"/>
            <w:tcBorders>
              <w:left w:val="nil"/>
              <w:right w:val="single" w:sz="6" w:space="0" w:color="FFFFFF"/>
            </w:tcBorders>
          </w:tcPr>
          <w:p w14:paraId="2F405708" w14:textId="77777777" w:rsidR="00837C7B" w:rsidRDefault="00837C7B" w:rsidP="00BE2400">
            <w:pPr>
              <w:pStyle w:val="TableParagraph"/>
              <w:ind w:left="0"/>
              <w:rPr>
                <w:sz w:val="17"/>
              </w:rPr>
            </w:pPr>
            <w:r>
              <w:rPr>
                <w:color w:val="333D48"/>
                <w:spacing w:val="-5"/>
                <w:w w:val="105"/>
                <w:sz w:val="17"/>
              </w:rPr>
              <w:t>43</w:t>
            </w:r>
          </w:p>
        </w:tc>
        <w:tc>
          <w:tcPr>
            <w:tcW w:w="7791" w:type="dxa"/>
            <w:tcBorders>
              <w:left w:val="single" w:sz="6" w:space="0" w:color="FFFFFF"/>
              <w:right w:val="single" w:sz="6" w:space="0" w:color="FFFFFF"/>
            </w:tcBorders>
          </w:tcPr>
          <w:p w14:paraId="52579B28" w14:textId="77777777" w:rsidR="00837C7B" w:rsidRDefault="00837C7B" w:rsidP="00BE2400">
            <w:pPr>
              <w:pStyle w:val="TableParagraph"/>
              <w:ind w:left="0"/>
              <w:rPr>
                <w:sz w:val="17"/>
              </w:rPr>
            </w:pPr>
            <w:r>
              <w:rPr>
                <w:color w:val="333D48"/>
                <w:w w:val="105"/>
                <w:sz w:val="17"/>
              </w:rPr>
              <w:t>There</w:t>
            </w:r>
            <w:r>
              <w:rPr>
                <w:color w:val="333D48"/>
                <w:spacing w:val="-9"/>
                <w:w w:val="105"/>
                <w:sz w:val="17"/>
              </w:rPr>
              <w:t xml:space="preserve"> </w:t>
            </w:r>
            <w:r>
              <w:rPr>
                <w:color w:val="333D48"/>
                <w:w w:val="105"/>
                <w:sz w:val="17"/>
              </w:rPr>
              <w:t>are</w:t>
            </w:r>
            <w:r>
              <w:rPr>
                <w:color w:val="333D48"/>
                <w:spacing w:val="-9"/>
                <w:w w:val="105"/>
                <w:sz w:val="17"/>
              </w:rPr>
              <w:t xml:space="preserve"> </w:t>
            </w:r>
            <w:proofErr w:type="gramStart"/>
            <w:r>
              <w:rPr>
                <w:color w:val="333D48"/>
                <w:w w:val="105"/>
                <w:sz w:val="17"/>
              </w:rPr>
              <w:t>more</w:t>
            </w:r>
            <w:r>
              <w:rPr>
                <w:color w:val="333D48"/>
                <w:spacing w:val="-9"/>
                <w:w w:val="105"/>
                <w:sz w:val="17"/>
              </w:rPr>
              <w:t xml:space="preserve"> </w:t>
            </w:r>
            <w:r>
              <w:rPr>
                <w:color w:val="333D48"/>
                <w:w w:val="105"/>
                <w:sz w:val="17"/>
              </w:rPr>
              <w:t>and</w:t>
            </w:r>
            <w:r>
              <w:rPr>
                <w:color w:val="333D48"/>
                <w:spacing w:val="-9"/>
                <w:w w:val="105"/>
                <w:sz w:val="17"/>
              </w:rPr>
              <w:t xml:space="preserve"> </w:t>
            </w:r>
            <w:r>
              <w:rPr>
                <w:color w:val="333D48"/>
                <w:w w:val="105"/>
                <w:sz w:val="17"/>
              </w:rPr>
              <w:t>more</w:t>
            </w:r>
            <w:proofErr w:type="gramEnd"/>
            <w:r>
              <w:rPr>
                <w:color w:val="333D48"/>
                <w:spacing w:val="-9"/>
                <w:w w:val="105"/>
                <w:sz w:val="17"/>
              </w:rPr>
              <w:t xml:space="preserve"> </w:t>
            </w:r>
            <w:r>
              <w:rPr>
                <w:color w:val="333D48"/>
                <w:w w:val="105"/>
                <w:sz w:val="17"/>
              </w:rPr>
              <w:t>people,</w:t>
            </w:r>
            <w:r>
              <w:rPr>
                <w:color w:val="333D48"/>
                <w:spacing w:val="-3"/>
                <w:w w:val="105"/>
                <w:sz w:val="17"/>
              </w:rPr>
              <w:t xml:space="preserve"> </w:t>
            </w:r>
            <w:r>
              <w:rPr>
                <w:color w:val="333D48"/>
                <w:w w:val="105"/>
                <w:sz w:val="17"/>
              </w:rPr>
              <w:t>and</w:t>
            </w:r>
            <w:r>
              <w:rPr>
                <w:color w:val="333D48"/>
                <w:spacing w:val="-9"/>
                <w:w w:val="105"/>
                <w:sz w:val="17"/>
              </w:rPr>
              <w:t xml:space="preserve"> </w:t>
            </w:r>
            <w:r>
              <w:rPr>
                <w:color w:val="333D48"/>
                <w:w w:val="105"/>
                <w:sz w:val="17"/>
              </w:rPr>
              <w:t>the</w:t>
            </w:r>
            <w:r>
              <w:rPr>
                <w:color w:val="333D48"/>
                <w:spacing w:val="-9"/>
                <w:w w:val="105"/>
                <w:sz w:val="17"/>
              </w:rPr>
              <w:t xml:space="preserve"> </w:t>
            </w:r>
            <w:r>
              <w:rPr>
                <w:color w:val="333D48"/>
                <w:w w:val="105"/>
                <w:sz w:val="17"/>
              </w:rPr>
              <w:t>economy</w:t>
            </w:r>
            <w:r>
              <w:rPr>
                <w:color w:val="333D48"/>
                <w:spacing w:val="-1"/>
                <w:w w:val="105"/>
                <w:sz w:val="17"/>
              </w:rPr>
              <w:t xml:space="preserve"> </w:t>
            </w:r>
            <w:r>
              <w:rPr>
                <w:color w:val="333D48"/>
                <w:w w:val="105"/>
                <w:sz w:val="17"/>
              </w:rPr>
              <w:t>is</w:t>
            </w:r>
            <w:r>
              <w:rPr>
                <w:color w:val="333D48"/>
                <w:spacing w:val="-1"/>
                <w:w w:val="105"/>
                <w:sz w:val="17"/>
              </w:rPr>
              <w:t xml:space="preserve"> </w:t>
            </w:r>
            <w:r>
              <w:rPr>
                <w:color w:val="333D48"/>
                <w:w w:val="105"/>
                <w:sz w:val="17"/>
              </w:rPr>
              <w:t>getting</w:t>
            </w:r>
            <w:r>
              <w:rPr>
                <w:color w:val="333D48"/>
                <w:spacing w:val="-9"/>
                <w:w w:val="105"/>
                <w:sz w:val="17"/>
              </w:rPr>
              <w:t xml:space="preserve"> </w:t>
            </w:r>
            <w:proofErr w:type="gramStart"/>
            <w:r>
              <w:rPr>
                <w:color w:val="333D48"/>
                <w:w w:val="105"/>
                <w:sz w:val="17"/>
              </w:rPr>
              <w:t>worse</w:t>
            </w:r>
            <w:r>
              <w:rPr>
                <w:color w:val="333D48"/>
                <w:spacing w:val="-9"/>
                <w:w w:val="105"/>
                <w:sz w:val="17"/>
              </w:rPr>
              <w:t xml:space="preserve"> </w:t>
            </w:r>
            <w:r>
              <w:rPr>
                <w:color w:val="333D48"/>
                <w:w w:val="105"/>
                <w:sz w:val="17"/>
              </w:rPr>
              <w:t>and</w:t>
            </w:r>
            <w:r>
              <w:rPr>
                <w:color w:val="333D48"/>
                <w:spacing w:val="-9"/>
                <w:w w:val="105"/>
                <w:sz w:val="17"/>
              </w:rPr>
              <w:t xml:space="preserve"> </w:t>
            </w:r>
            <w:r>
              <w:rPr>
                <w:color w:val="333D48"/>
                <w:spacing w:val="-2"/>
                <w:w w:val="105"/>
                <w:sz w:val="17"/>
              </w:rPr>
              <w:t>worse</w:t>
            </w:r>
            <w:proofErr w:type="gramEnd"/>
            <w:r>
              <w:rPr>
                <w:color w:val="333D48"/>
                <w:spacing w:val="-2"/>
                <w:w w:val="105"/>
                <w:sz w:val="17"/>
              </w:rPr>
              <w:t>.</w:t>
            </w:r>
          </w:p>
        </w:tc>
        <w:tc>
          <w:tcPr>
            <w:tcW w:w="2217" w:type="dxa"/>
            <w:tcBorders>
              <w:left w:val="single" w:sz="6" w:space="0" w:color="FFFFFF"/>
              <w:right w:val="nil"/>
            </w:tcBorders>
          </w:tcPr>
          <w:p w14:paraId="05E831CA" w14:textId="77777777" w:rsidR="00837C7B" w:rsidRDefault="00837C7B" w:rsidP="00BE2400">
            <w:pPr>
              <w:pStyle w:val="TableParagraph"/>
              <w:ind w:left="0"/>
              <w:rPr>
                <w:sz w:val="17"/>
              </w:rPr>
            </w:pPr>
            <w:r>
              <w:rPr>
                <w:color w:val="333D48"/>
                <w:spacing w:val="-2"/>
                <w:w w:val="105"/>
                <w:sz w:val="17"/>
              </w:rPr>
              <w:t>8/20/2025</w:t>
            </w:r>
            <w:r>
              <w:rPr>
                <w:color w:val="333D48"/>
                <w:spacing w:val="-1"/>
                <w:w w:val="105"/>
                <w:sz w:val="17"/>
              </w:rPr>
              <w:t xml:space="preserve"> </w:t>
            </w:r>
            <w:r>
              <w:rPr>
                <w:color w:val="333D48"/>
                <w:spacing w:val="-2"/>
                <w:w w:val="105"/>
                <w:sz w:val="17"/>
              </w:rPr>
              <w:t>11:06</w:t>
            </w:r>
            <w:r>
              <w:rPr>
                <w:color w:val="333D48"/>
                <w:spacing w:val="-1"/>
                <w:w w:val="105"/>
                <w:sz w:val="17"/>
              </w:rPr>
              <w:t xml:space="preserve"> </w:t>
            </w:r>
            <w:r>
              <w:rPr>
                <w:color w:val="333D48"/>
                <w:spacing w:val="-5"/>
                <w:w w:val="105"/>
                <w:sz w:val="17"/>
              </w:rPr>
              <w:t>AM</w:t>
            </w:r>
          </w:p>
        </w:tc>
      </w:tr>
      <w:tr w:rsidR="00837C7B" w14:paraId="034D5FD3" w14:textId="77777777" w:rsidTr="00BE2400">
        <w:trPr>
          <w:trHeight w:val="353"/>
        </w:trPr>
        <w:tc>
          <w:tcPr>
            <w:tcW w:w="1126" w:type="dxa"/>
            <w:tcBorders>
              <w:left w:val="nil"/>
              <w:right w:val="single" w:sz="6" w:space="0" w:color="FFFFFF"/>
            </w:tcBorders>
          </w:tcPr>
          <w:p w14:paraId="79491843" w14:textId="77777777" w:rsidR="00837C7B" w:rsidRDefault="00837C7B" w:rsidP="00BE2400">
            <w:pPr>
              <w:pStyle w:val="TableParagraph"/>
              <w:ind w:left="0"/>
              <w:rPr>
                <w:sz w:val="17"/>
              </w:rPr>
            </w:pPr>
            <w:r>
              <w:rPr>
                <w:color w:val="333D48"/>
                <w:spacing w:val="-5"/>
                <w:w w:val="105"/>
                <w:sz w:val="17"/>
              </w:rPr>
              <w:t>44</w:t>
            </w:r>
          </w:p>
        </w:tc>
        <w:tc>
          <w:tcPr>
            <w:tcW w:w="7791" w:type="dxa"/>
            <w:tcBorders>
              <w:left w:val="single" w:sz="6" w:space="0" w:color="FFFFFF"/>
              <w:right w:val="single" w:sz="6" w:space="0" w:color="FFFFFF"/>
            </w:tcBorders>
          </w:tcPr>
          <w:p w14:paraId="0434C4A5" w14:textId="77777777" w:rsidR="00837C7B" w:rsidRDefault="00837C7B" w:rsidP="00BE2400">
            <w:pPr>
              <w:pStyle w:val="TableParagraph"/>
              <w:ind w:left="0"/>
              <w:rPr>
                <w:sz w:val="17"/>
              </w:rPr>
            </w:pPr>
            <w:r>
              <w:rPr>
                <w:color w:val="333D48"/>
                <w:w w:val="105"/>
                <w:sz w:val="17"/>
              </w:rPr>
              <w:t>The</w:t>
            </w:r>
            <w:r>
              <w:rPr>
                <w:color w:val="333D48"/>
                <w:spacing w:val="-10"/>
                <w:w w:val="105"/>
                <w:sz w:val="17"/>
              </w:rPr>
              <w:t xml:space="preserve"> </w:t>
            </w:r>
            <w:r>
              <w:rPr>
                <w:color w:val="333D48"/>
                <w:w w:val="105"/>
                <w:sz w:val="17"/>
              </w:rPr>
              <w:t>digital</w:t>
            </w:r>
            <w:r>
              <w:rPr>
                <w:color w:val="333D48"/>
                <w:spacing w:val="-6"/>
                <w:w w:val="105"/>
                <w:sz w:val="17"/>
              </w:rPr>
              <w:t xml:space="preserve"> </w:t>
            </w:r>
            <w:r>
              <w:rPr>
                <w:color w:val="333D48"/>
                <w:w w:val="105"/>
                <w:sz w:val="17"/>
              </w:rPr>
              <w:t>divide</w:t>
            </w:r>
            <w:r>
              <w:rPr>
                <w:color w:val="333D48"/>
                <w:spacing w:val="-9"/>
                <w:w w:val="105"/>
                <w:sz w:val="17"/>
              </w:rPr>
              <w:t xml:space="preserve"> </w:t>
            </w:r>
            <w:r>
              <w:rPr>
                <w:color w:val="333D48"/>
                <w:w w:val="105"/>
                <w:sz w:val="17"/>
              </w:rPr>
              <w:t>hinders</w:t>
            </w:r>
            <w:r>
              <w:rPr>
                <w:color w:val="333D48"/>
                <w:spacing w:val="-1"/>
                <w:w w:val="105"/>
                <w:sz w:val="17"/>
              </w:rPr>
              <w:t xml:space="preserve"> </w:t>
            </w:r>
            <w:r>
              <w:rPr>
                <w:color w:val="333D48"/>
                <w:spacing w:val="-2"/>
                <w:w w:val="105"/>
                <w:sz w:val="17"/>
              </w:rPr>
              <w:t>transformation.</w:t>
            </w:r>
          </w:p>
        </w:tc>
        <w:tc>
          <w:tcPr>
            <w:tcW w:w="2217" w:type="dxa"/>
            <w:tcBorders>
              <w:left w:val="single" w:sz="6" w:space="0" w:color="FFFFFF"/>
              <w:right w:val="nil"/>
            </w:tcBorders>
          </w:tcPr>
          <w:p w14:paraId="77689C9E"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8:41</w:t>
            </w:r>
            <w:r>
              <w:rPr>
                <w:color w:val="333D48"/>
                <w:spacing w:val="-12"/>
                <w:w w:val="105"/>
                <w:sz w:val="17"/>
              </w:rPr>
              <w:t xml:space="preserve"> </w:t>
            </w:r>
            <w:r>
              <w:rPr>
                <w:color w:val="333D48"/>
                <w:spacing w:val="-7"/>
                <w:w w:val="105"/>
                <w:sz w:val="17"/>
              </w:rPr>
              <w:t>AM</w:t>
            </w:r>
          </w:p>
        </w:tc>
      </w:tr>
      <w:tr w:rsidR="00837C7B" w14:paraId="11F857C2" w14:textId="77777777" w:rsidTr="00BE2400">
        <w:trPr>
          <w:trHeight w:val="353"/>
        </w:trPr>
        <w:tc>
          <w:tcPr>
            <w:tcW w:w="1126" w:type="dxa"/>
            <w:tcBorders>
              <w:left w:val="nil"/>
              <w:right w:val="single" w:sz="6" w:space="0" w:color="FFFFFF"/>
            </w:tcBorders>
          </w:tcPr>
          <w:p w14:paraId="4A61D008" w14:textId="77777777" w:rsidR="00837C7B" w:rsidRDefault="00837C7B" w:rsidP="00BE2400">
            <w:pPr>
              <w:pStyle w:val="TableParagraph"/>
              <w:ind w:left="0"/>
              <w:rPr>
                <w:sz w:val="17"/>
              </w:rPr>
            </w:pPr>
            <w:r>
              <w:rPr>
                <w:color w:val="333D48"/>
                <w:spacing w:val="-5"/>
                <w:w w:val="105"/>
                <w:sz w:val="17"/>
              </w:rPr>
              <w:t>45</w:t>
            </w:r>
          </w:p>
        </w:tc>
        <w:tc>
          <w:tcPr>
            <w:tcW w:w="7791" w:type="dxa"/>
            <w:tcBorders>
              <w:left w:val="single" w:sz="6" w:space="0" w:color="FFFFFF"/>
              <w:right w:val="single" w:sz="6" w:space="0" w:color="FFFFFF"/>
            </w:tcBorders>
          </w:tcPr>
          <w:p w14:paraId="2576AD75" w14:textId="77777777" w:rsidR="00837C7B" w:rsidRDefault="00837C7B" w:rsidP="00BE2400">
            <w:pPr>
              <w:pStyle w:val="TableParagraph"/>
              <w:ind w:left="0"/>
              <w:rPr>
                <w:sz w:val="17"/>
              </w:rPr>
            </w:pPr>
            <w:r>
              <w:rPr>
                <w:color w:val="333D48"/>
                <w:w w:val="105"/>
                <w:sz w:val="17"/>
              </w:rPr>
              <w:t>Remote</w:t>
            </w:r>
            <w:r>
              <w:rPr>
                <w:color w:val="333D48"/>
                <w:spacing w:val="-12"/>
                <w:w w:val="105"/>
                <w:sz w:val="17"/>
              </w:rPr>
              <w:t xml:space="preserve"> </w:t>
            </w:r>
            <w:r>
              <w:rPr>
                <w:color w:val="333D48"/>
                <w:w w:val="105"/>
                <w:sz w:val="17"/>
              </w:rPr>
              <w:t>geographical</w:t>
            </w:r>
            <w:r>
              <w:rPr>
                <w:color w:val="333D48"/>
                <w:spacing w:val="-8"/>
                <w:w w:val="105"/>
                <w:sz w:val="17"/>
              </w:rPr>
              <w:t xml:space="preserve"> </w:t>
            </w:r>
            <w:r>
              <w:rPr>
                <w:color w:val="333D48"/>
                <w:w w:val="105"/>
                <w:sz w:val="17"/>
              </w:rPr>
              <w:t>location</w:t>
            </w:r>
            <w:r>
              <w:rPr>
                <w:color w:val="333D48"/>
                <w:spacing w:val="-11"/>
                <w:w w:val="105"/>
                <w:sz w:val="17"/>
              </w:rPr>
              <w:t xml:space="preserve"> </w:t>
            </w:r>
            <w:r>
              <w:rPr>
                <w:color w:val="333D48"/>
                <w:w w:val="105"/>
                <w:sz w:val="17"/>
              </w:rPr>
              <w:t>restricts</w:t>
            </w:r>
            <w:r>
              <w:rPr>
                <w:color w:val="333D48"/>
                <w:spacing w:val="-3"/>
                <w:w w:val="105"/>
                <w:sz w:val="17"/>
              </w:rPr>
              <w:t xml:space="preserve"> </w:t>
            </w:r>
            <w:r>
              <w:rPr>
                <w:color w:val="333D48"/>
                <w:spacing w:val="-2"/>
                <w:w w:val="105"/>
                <w:sz w:val="17"/>
              </w:rPr>
              <w:t>development</w:t>
            </w:r>
          </w:p>
        </w:tc>
        <w:tc>
          <w:tcPr>
            <w:tcW w:w="2217" w:type="dxa"/>
            <w:tcBorders>
              <w:left w:val="single" w:sz="6" w:space="0" w:color="FFFFFF"/>
              <w:right w:val="nil"/>
            </w:tcBorders>
          </w:tcPr>
          <w:p w14:paraId="54E93739"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r w:rsidR="00837C7B" w14:paraId="60B7057D" w14:textId="77777777" w:rsidTr="00BE2400">
        <w:trPr>
          <w:trHeight w:val="1226"/>
        </w:trPr>
        <w:tc>
          <w:tcPr>
            <w:tcW w:w="1126" w:type="dxa"/>
            <w:tcBorders>
              <w:left w:val="nil"/>
              <w:right w:val="single" w:sz="6" w:space="0" w:color="FFFFFF"/>
            </w:tcBorders>
          </w:tcPr>
          <w:p w14:paraId="7F4B5CFA" w14:textId="77777777" w:rsidR="00837C7B" w:rsidRDefault="00837C7B" w:rsidP="00BE2400">
            <w:pPr>
              <w:pStyle w:val="TableParagraph"/>
              <w:ind w:left="0"/>
              <w:rPr>
                <w:sz w:val="17"/>
              </w:rPr>
            </w:pPr>
            <w:r>
              <w:rPr>
                <w:color w:val="333D48"/>
                <w:spacing w:val="-5"/>
                <w:w w:val="105"/>
                <w:sz w:val="17"/>
              </w:rPr>
              <w:t>46</w:t>
            </w:r>
          </w:p>
        </w:tc>
        <w:tc>
          <w:tcPr>
            <w:tcW w:w="7791" w:type="dxa"/>
            <w:tcBorders>
              <w:left w:val="single" w:sz="6" w:space="0" w:color="FFFFFF"/>
              <w:right w:val="single" w:sz="6" w:space="0" w:color="FFFFFF"/>
            </w:tcBorders>
          </w:tcPr>
          <w:p w14:paraId="093AE92C" w14:textId="77777777" w:rsidR="00837C7B" w:rsidRDefault="00837C7B" w:rsidP="00BE2400">
            <w:pPr>
              <w:pStyle w:val="TableParagraph"/>
              <w:spacing w:line="268" w:lineRule="auto"/>
              <w:ind w:left="0" w:right="234"/>
              <w:rPr>
                <w:sz w:val="17"/>
              </w:rPr>
            </w:pPr>
            <w:r>
              <w:rPr>
                <w:color w:val="333D48"/>
                <w:w w:val="105"/>
                <w:sz w:val="17"/>
              </w:rPr>
              <w:t>Remote location restricts development This county is located at the southwestern tip of the Olympic Peninsula, about 150</w:t>
            </w:r>
            <w:r>
              <w:rPr>
                <w:color w:val="333D48"/>
                <w:spacing w:val="-4"/>
                <w:w w:val="105"/>
                <w:sz w:val="17"/>
              </w:rPr>
              <w:t xml:space="preserve"> </w:t>
            </w:r>
            <w:r>
              <w:rPr>
                <w:color w:val="333D48"/>
                <w:w w:val="105"/>
                <w:sz w:val="17"/>
              </w:rPr>
              <w:t>kilometers away from Seattle. It lacks expressways and</w:t>
            </w:r>
            <w:r>
              <w:rPr>
                <w:color w:val="333D48"/>
                <w:spacing w:val="-4"/>
                <w:w w:val="105"/>
                <w:sz w:val="17"/>
              </w:rPr>
              <w:t xml:space="preserve"> </w:t>
            </w:r>
            <w:r>
              <w:rPr>
                <w:color w:val="333D48"/>
                <w:w w:val="105"/>
                <w:sz w:val="17"/>
              </w:rPr>
              <w:t>main railway lines. High logistics costs have deterred enterprises from setting up there. For instance, a food processing company gave up building a factory in the area because of the excessively high transportation costs.</w:t>
            </w:r>
          </w:p>
        </w:tc>
        <w:tc>
          <w:tcPr>
            <w:tcW w:w="2217" w:type="dxa"/>
            <w:tcBorders>
              <w:left w:val="single" w:sz="6" w:space="0" w:color="FFFFFF"/>
              <w:right w:val="nil"/>
            </w:tcBorders>
          </w:tcPr>
          <w:p w14:paraId="340FE453"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bl>
    <w:p w14:paraId="685A753C" w14:textId="77777777" w:rsidR="00837C7B" w:rsidRDefault="00837C7B" w:rsidP="00837C7B">
      <w:pPr>
        <w:pStyle w:val="BodyText"/>
        <w:tabs>
          <w:tab w:val="left" w:pos="1468"/>
          <w:tab w:val="left" w:pos="9259"/>
        </w:tabs>
        <w:spacing w:before="83"/>
        <w:ind w:left="0"/>
      </w:pPr>
      <w:r>
        <w:rPr>
          <w:color w:val="333D48"/>
          <w:spacing w:val="-5"/>
          <w:w w:val="105"/>
        </w:rPr>
        <w:t>47</w:t>
      </w:r>
      <w:r>
        <w:rPr>
          <w:color w:val="333D48"/>
        </w:rPr>
        <w:tab/>
      </w:r>
      <w:r>
        <w:rPr>
          <w:color w:val="333D48"/>
          <w:w w:val="105"/>
        </w:rPr>
        <w:t>Low</w:t>
      </w:r>
      <w:r>
        <w:rPr>
          <w:color w:val="333D48"/>
          <w:spacing w:val="-10"/>
          <w:w w:val="105"/>
        </w:rPr>
        <w:t xml:space="preserve"> </w:t>
      </w:r>
      <w:r>
        <w:rPr>
          <w:color w:val="333D48"/>
          <w:w w:val="105"/>
        </w:rPr>
        <w:t>quality</w:t>
      </w:r>
      <w:r>
        <w:rPr>
          <w:color w:val="333D48"/>
          <w:spacing w:val="1"/>
          <w:w w:val="105"/>
        </w:rPr>
        <w:t xml:space="preserve"> </w:t>
      </w:r>
      <w:r>
        <w:rPr>
          <w:color w:val="333D48"/>
          <w:w w:val="105"/>
        </w:rPr>
        <w:t>of</w:t>
      </w:r>
      <w:r>
        <w:rPr>
          <w:color w:val="333D48"/>
          <w:spacing w:val="-1"/>
          <w:w w:val="105"/>
        </w:rPr>
        <w:t xml:space="preserve"> </w:t>
      </w:r>
      <w:r>
        <w:rPr>
          <w:color w:val="333D48"/>
          <w:w w:val="105"/>
        </w:rPr>
        <w:t>the</w:t>
      </w:r>
      <w:r>
        <w:rPr>
          <w:color w:val="333D48"/>
          <w:spacing w:val="-7"/>
          <w:w w:val="105"/>
        </w:rPr>
        <w:t xml:space="preserve"> </w:t>
      </w:r>
      <w:r>
        <w:rPr>
          <w:color w:val="333D48"/>
          <w:w w:val="105"/>
        </w:rPr>
        <w:t>workforce</w:t>
      </w:r>
      <w:r>
        <w:rPr>
          <w:color w:val="333D48"/>
          <w:spacing w:val="-7"/>
          <w:w w:val="105"/>
        </w:rPr>
        <w:t xml:space="preserve"> </w:t>
      </w:r>
      <w:r>
        <w:rPr>
          <w:color w:val="333D48"/>
          <w:w w:val="105"/>
        </w:rPr>
        <w:t>Data</w:t>
      </w:r>
      <w:r>
        <w:rPr>
          <w:color w:val="333D48"/>
          <w:spacing w:val="-8"/>
          <w:w w:val="105"/>
        </w:rPr>
        <w:t xml:space="preserve"> </w:t>
      </w:r>
      <w:r>
        <w:rPr>
          <w:color w:val="333D48"/>
          <w:w w:val="105"/>
        </w:rPr>
        <w:t>from</w:t>
      </w:r>
      <w:r>
        <w:rPr>
          <w:color w:val="333D48"/>
          <w:spacing w:val="-3"/>
          <w:w w:val="105"/>
        </w:rPr>
        <w:t xml:space="preserve"> </w:t>
      </w:r>
      <w:r>
        <w:rPr>
          <w:color w:val="333D48"/>
          <w:w w:val="105"/>
        </w:rPr>
        <w:t>2016</w:t>
      </w:r>
      <w:r>
        <w:rPr>
          <w:color w:val="333D48"/>
          <w:spacing w:val="-8"/>
          <w:w w:val="105"/>
        </w:rPr>
        <w:t xml:space="preserve"> </w:t>
      </w:r>
      <w:r>
        <w:rPr>
          <w:color w:val="333D48"/>
          <w:w w:val="105"/>
        </w:rPr>
        <w:t>to</w:t>
      </w:r>
      <w:r>
        <w:rPr>
          <w:color w:val="333D48"/>
          <w:spacing w:val="-7"/>
          <w:w w:val="105"/>
        </w:rPr>
        <w:t xml:space="preserve"> </w:t>
      </w:r>
      <w:r>
        <w:rPr>
          <w:color w:val="333D48"/>
          <w:w w:val="105"/>
        </w:rPr>
        <w:t>2020</w:t>
      </w:r>
      <w:r>
        <w:rPr>
          <w:color w:val="333D48"/>
          <w:spacing w:val="-7"/>
          <w:w w:val="105"/>
        </w:rPr>
        <w:t xml:space="preserve"> </w:t>
      </w:r>
      <w:r>
        <w:rPr>
          <w:color w:val="333D48"/>
          <w:w w:val="105"/>
        </w:rPr>
        <w:t>shows that among</w:t>
      </w:r>
      <w:r>
        <w:rPr>
          <w:color w:val="333D48"/>
          <w:spacing w:val="-8"/>
          <w:w w:val="105"/>
        </w:rPr>
        <w:t xml:space="preserve"> </w:t>
      </w:r>
      <w:r>
        <w:rPr>
          <w:color w:val="333D48"/>
          <w:w w:val="105"/>
        </w:rPr>
        <w:t>the</w:t>
      </w:r>
      <w:r>
        <w:rPr>
          <w:color w:val="333D48"/>
          <w:spacing w:val="-7"/>
          <w:w w:val="105"/>
        </w:rPr>
        <w:t xml:space="preserve"> </w:t>
      </w:r>
      <w:r>
        <w:rPr>
          <w:color w:val="333D48"/>
          <w:w w:val="105"/>
        </w:rPr>
        <w:t>population</w:t>
      </w:r>
      <w:r>
        <w:rPr>
          <w:color w:val="333D48"/>
          <w:spacing w:val="-8"/>
          <w:w w:val="105"/>
        </w:rPr>
        <w:t xml:space="preserve"> </w:t>
      </w:r>
      <w:r>
        <w:rPr>
          <w:color w:val="333D48"/>
          <w:w w:val="105"/>
        </w:rPr>
        <w:t>over</w:t>
      </w:r>
      <w:r>
        <w:rPr>
          <w:color w:val="333D48"/>
          <w:spacing w:val="-9"/>
          <w:w w:val="105"/>
        </w:rPr>
        <w:t xml:space="preserve"> </w:t>
      </w:r>
      <w:r>
        <w:rPr>
          <w:color w:val="333D48"/>
          <w:spacing w:val="-5"/>
          <w:w w:val="105"/>
        </w:rPr>
        <w:t>25</w:t>
      </w:r>
      <w:r>
        <w:rPr>
          <w:color w:val="333D48"/>
        </w:rPr>
        <w:tab/>
      </w:r>
      <w:r>
        <w:rPr>
          <w:color w:val="333D48"/>
          <w:w w:val="105"/>
        </w:rPr>
        <w:t>8/20/2025</w:t>
      </w:r>
      <w:r>
        <w:rPr>
          <w:color w:val="333D48"/>
          <w:spacing w:val="-13"/>
          <w:w w:val="105"/>
        </w:rPr>
        <w:t xml:space="preserve"> </w:t>
      </w:r>
      <w:r>
        <w:rPr>
          <w:color w:val="333D48"/>
          <w:w w:val="105"/>
        </w:rPr>
        <w:t>8:40</w:t>
      </w:r>
      <w:r>
        <w:rPr>
          <w:color w:val="333D48"/>
          <w:spacing w:val="-12"/>
          <w:w w:val="105"/>
        </w:rPr>
        <w:t xml:space="preserve"> </w:t>
      </w:r>
      <w:r>
        <w:rPr>
          <w:color w:val="333D48"/>
          <w:spacing w:val="-5"/>
          <w:w w:val="105"/>
        </w:rPr>
        <w:t>AM</w:t>
      </w:r>
    </w:p>
    <w:p w14:paraId="71505D0E" w14:textId="77777777" w:rsidR="00837C7B" w:rsidRDefault="00837C7B" w:rsidP="00837C7B">
      <w:pPr>
        <w:pStyle w:val="BodyText"/>
        <w:ind w:left="0"/>
        <w:sectPr w:rsidR="00837C7B" w:rsidSect="00837C7B">
          <w:pgSz w:w="12240" w:h="15840"/>
          <w:pgMar w:top="520" w:right="360" w:bottom="520" w:left="360" w:header="294" w:footer="326" w:gutter="0"/>
          <w:cols w:space="720"/>
        </w:sectPr>
      </w:pPr>
    </w:p>
    <w:p w14:paraId="330ECF42" w14:textId="77777777" w:rsidR="00837C7B" w:rsidRDefault="00837C7B" w:rsidP="00837C7B">
      <w:pPr>
        <w:pStyle w:val="BodyText"/>
        <w:spacing w:before="121"/>
        <w:ind w:left="0"/>
      </w:pPr>
    </w:p>
    <w:p w14:paraId="5A31E37A" w14:textId="77777777" w:rsidR="00837C7B" w:rsidRDefault="00837C7B" w:rsidP="00837C7B">
      <w:pPr>
        <w:pStyle w:val="BodyText"/>
        <w:spacing w:line="268" w:lineRule="auto"/>
        <w:ind w:left="0" w:right="2551"/>
      </w:pPr>
      <w:r>
        <w:rPr>
          <w:noProof/>
        </w:rPr>
        <mc:AlternateContent>
          <mc:Choice Requires="wps">
            <w:drawing>
              <wp:anchor distT="0" distB="0" distL="0" distR="0" simplePos="0" relativeHeight="251749376" behindDoc="0" locked="0" layoutInCell="1" allowOverlap="1" wp14:anchorId="30AF04ED" wp14:editId="455CB2C4">
                <wp:simplePos x="0" y="0"/>
                <wp:positionH relativeFrom="page">
                  <wp:posOffset>6013403</wp:posOffset>
                </wp:positionH>
                <wp:positionV relativeFrom="paragraph">
                  <wp:posOffset>-2343</wp:posOffset>
                </wp:positionV>
                <wp:extent cx="8890" cy="745490"/>
                <wp:effectExtent l="0" t="0" r="0" b="0"/>
                <wp:wrapNone/>
                <wp:docPr id="376746781"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745490"/>
                        </a:xfrm>
                        <a:custGeom>
                          <a:avLst/>
                          <a:gdLst/>
                          <a:ahLst/>
                          <a:cxnLst/>
                          <a:rect l="l" t="t" r="r" b="b"/>
                          <a:pathLst>
                            <a:path w="8890" h="745490">
                              <a:moveTo>
                                <a:pt x="8664" y="745141"/>
                              </a:moveTo>
                              <a:lnTo>
                                <a:pt x="0" y="745141"/>
                              </a:lnTo>
                              <a:lnTo>
                                <a:pt x="0" y="0"/>
                              </a:lnTo>
                              <a:lnTo>
                                <a:pt x="8664" y="0"/>
                              </a:lnTo>
                              <a:lnTo>
                                <a:pt x="8664" y="74514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401040" id="Graphic 3" o:spid="_x0000_s1026" style="position:absolute;margin-left:473.5pt;margin-top:-.2pt;width:.7pt;height:58.7pt;z-index:251749376;visibility:visible;mso-wrap-style:square;mso-wrap-distance-left:0;mso-wrap-distance-top:0;mso-wrap-distance-right:0;mso-wrap-distance-bottom:0;mso-position-horizontal:absolute;mso-position-horizontal-relative:page;mso-position-vertical:absolute;mso-position-vertical-relative:text;v-text-anchor:top" coordsize="8890,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" path="m8664,745141r-8664,l,,8664,r,745141xe" stroked="f">
                <v:path arrowok="t"/>
                <w10:wrap anchorx="page"/>
              </v:shape>
            </w:pict>
          </mc:Fallback>
        </mc:AlternateContent>
      </w:r>
      <w:r>
        <w:rPr>
          <w:noProof/>
        </w:rPr>
        <mc:AlternateContent>
          <mc:Choice Requires="wps">
            <w:drawing>
              <wp:anchor distT="0" distB="0" distL="0" distR="0" simplePos="0" relativeHeight="251750400" behindDoc="0" locked="0" layoutInCell="1" allowOverlap="1" wp14:anchorId="1042EBAA" wp14:editId="72577FCB">
                <wp:simplePos x="0" y="0"/>
                <wp:positionH relativeFrom="page">
                  <wp:posOffset>1066074</wp:posOffset>
                </wp:positionH>
                <wp:positionV relativeFrom="paragraph">
                  <wp:posOffset>-2343</wp:posOffset>
                </wp:positionV>
                <wp:extent cx="8890" cy="745490"/>
                <wp:effectExtent l="0" t="0" r="0" b="0"/>
                <wp:wrapNone/>
                <wp:docPr id="137395158"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745490"/>
                        </a:xfrm>
                        <a:custGeom>
                          <a:avLst/>
                          <a:gdLst/>
                          <a:ahLst/>
                          <a:cxnLst/>
                          <a:rect l="l" t="t" r="r" b="b"/>
                          <a:pathLst>
                            <a:path w="8890" h="745490">
                              <a:moveTo>
                                <a:pt x="8664" y="745141"/>
                              </a:moveTo>
                              <a:lnTo>
                                <a:pt x="0" y="745141"/>
                              </a:lnTo>
                              <a:lnTo>
                                <a:pt x="0" y="0"/>
                              </a:lnTo>
                              <a:lnTo>
                                <a:pt x="8664" y="0"/>
                              </a:lnTo>
                              <a:lnTo>
                                <a:pt x="8664" y="74514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2ECE1B" id="Graphic 4" o:spid="_x0000_s1026" style="position:absolute;margin-left:83.95pt;margin-top:-.2pt;width:.7pt;height:58.7pt;z-index:251750400;visibility:visible;mso-wrap-style:square;mso-wrap-distance-left:0;mso-wrap-distance-top:0;mso-wrap-distance-right:0;mso-wrap-distance-bottom:0;mso-position-horizontal:absolute;mso-position-horizontal-relative:page;mso-position-vertical:absolute;mso-position-vertical-relative:text;v-text-anchor:top" coordsize="8890,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" path="m8664,745141r-8664,l,,8664,r,745141xe" stroked="f">
                <v:path arrowok="t"/>
                <w10:wrap anchorx="page"/>
              </v:shape>
            </w:pict>
          </mc:Fallback>
        </mc:AlternateContent>
      </w:r>
      <w:r>
        <w:rPr>
          <w:color w:val="333D48"/>
          <w:w w:val="105"/>
        </w:rPr>
        <w:t xml:space="preserve">years old in this county, only 16.1% have a bachelor's degree, which is much lower than </w:t>
      </w:r>
      <w:proofErr w:type="gramStart"/>
      <w:r>
        <w:rPr>
          <w:color w:val="333D48"/>
          <w:w w:val="105"/>
        </w:rPr>
        <w:t>the 36.7</w:t>
      </w:r>
      <w:proofErr w:type="gramEnd"/>
      <w:r>
        <w:rPr>
          <w:color w:val="333D48"/>
          <w:w w:val="105"/>
        </w:rPr>
        <w:t>% of the</w:t>
      </w:r>
      <w:r>
        <w:rPr>
          <w:color w:val="333D48"/>
          <w:spacing w:val="-7"/>
          <w:w w:val="105"/>
        </w:rPr>
        <w:t xml:space="preserve"> </w:t>
      </w:r>
      <w:r>
        <w:rPr>
          <w:color w:val="333D48"/>
          <w:w w:val="105"/>
        </w:rPr>
        <w:t>entire</w:t>
      </w:r>
      <w:r>
        <w:rPr>
          <w:color w:val="333D48"/>
          <w:spacing w:val="-7"/>
          <w:w w:val="105"/>
        </w:rPr>
        <w:t xml:space="preserve"> </w:t>
      </w:r>
      <w:r>
        <w:rPr>
          <w:color w:val="333D48"/>
          <w:w w:val="105"/>
        </w:rPr>
        <w:t>state. The</w:t>
      </w:r>
      <w:r>
        <w:rPr>
          <w:color w:val="333D48"/>
          <w:spacing w:val="-7"/>
          <w:w w:val="105"/>
        </w:rPr>
        <w:t xml:space="preserve"> </w:t>
      </w:r>
      <w:r>
        <w:rPr>
          <w:color w:val="333D48"/>
          <w:w w:val="105"/>
        </w:rPr>
        <w:t>low-educated</w:t>
      </w:r>
      <w:r>
        <w:rPr>
          <w:color w:val="333D48"/>
          <w:spacing w:val="-7"/>
          <w:w w:val="105"/>
        </w:rPr>
        <w:t xml:space="preserve"> </w:t>
      </w:r>
      <w:r>
        <w:rPr>
          <w:color w:val="333D48"/>
          <w:w w:val="105"/>
        </w:rPr>
        <w:t>population</w:t>
      </w:r>
      <w:r>
        <w:rPr>
          <w:color w:val="333D48"/>
          <w:spacing w:val="-7"/>
          <w:w w:val="105"/>
        </w:rPr>
        <w:t xml:space="preserve"> </w:t>
      </w:r>
      <w:r>
        <w:rPr>
          <w:color w:val="333D48"/>
          <w:w w:val="105"/>
        </w:rPr>
        <w:t>is concentrated</w:t>
      </w:r>
      <w:r>
        <w:rPr>
          <w:color w:val="333D48"/>
          <w:spacing w:val="-7"/>
          <w:w w:val="105"/>
        </w:rPr>
        <w:t xml:space="preserve"> </w:t>
      </w:r>
      <w:r>
        <w:rPr>
          <w:color w:val="333D48"/>
          <w:w w:val="105"/>
        </w:rPr>
        <w:t>in</w:t>
      </w:r>
      <w:r>
        <w:rPr>
          <w:color w:val="333D48"/>
          <w:spacing w:val="-7"/>
          <w:w w:val="105"/>
        </w:rPr>
        <w:t xml:space="preserve"> </w:t>
      </w:r>
      <w:r>
        <w:rPr>
          <w:color w:val="333D48"/>
          <w:w w:val="105"/>
        </w:rPr>
        <w:t>traditional</w:t>
      </w:r>
      <w:r>
        <w:rPr>
          <w:color w:val="333D48"/>
          <w:spacing w:val="-3"/>
          <w:w w:val="105"/>
        </w:rPr>
        <w:t xml:space="preserve"> </w:t>
      </w:r>
      <w:r>
        <w:rPr>
          <w:color w:val="333D48"/>
          <w:w w:val="105"/>
        </w:rPr>
        <w:t>industries, while there is a severe shortage of highly skilled talents required by emerging industries such as healthcare and technology. For example, when recruiting nurses for hospitals in the port area, they often need to import from other places.</w:t>
      </w:r>
    </w:p>
    <w:p w14:paraId="46F0AA9E" w14:textId="77777777" w:rsidR="00837C7B" w:rsidRDefault="00837C7B" w:rsidP="00837C7B">
      <w:pPr>
        <w:pStyle w:val="BodyText"/>
        <w:spacing w:before="3"/>
        <w:ind w:left="0"/>
        <w:rPr>
          <w:sz w:val="5"/>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7264DD25" w14:textId="77777777" w:rsidTr="00BE2400">
        <w:trPr>
          <w:trHeight w:val="353"/>
        </w:trPr>
        <w:tc>
          <w:tcPr>
            <w:tcW w:w="1126" w:type="dxa"/>
            <w:tcBorders>
              <w:left w:val="nil"/>
              <w:right w:val="single" w:sz="6" w:space="0" w:color="FFFFFF"/>
            </w:tcBorders>
          </w:tcPr>
          <w:p w14:paraId="19CE4D70" w14:textId="77777777" w:rsidR="00837C7B" w:rsidRDefault="00837C7B" w:rsidP="00BE2400">
            <w:pPr>
              <w:pStyle w:val="TableParagraph"/>
              <w:ind w:left="0"/>
              <w:rPr>
                <w:sz w:val="17"/>
              </w:rPr>
            </w:pPr>
            <w:r>
              <w:rPr>
                <w:color w:val="333D48"/>
                <w:spacing w:val="-5"/>
                <w:w w:val="105"/>
                <w:sz w:val="17"/>
              </w:rPr>
              <w:t>48</w:t>
            </w:r>
          </w:p>
        </w:tc>
        <w:tc>
          <w:tcPr>
            <w:tcW w:w="7791" w:type="dxa"/>
            <w:tcBorders>
              <w:left w:val="single" w:sz="6" w:space="0" w:color="FFFFFF"/>
              <w:right w:val="single" w:sz="6" w:space="0" w:color="FFFFFF"/>
            </w:tcBorders>
          </w:tcPr>
          <w:p w14:paraId="1A7D7398" w14:textId="77777777" w:rsidR="00837C7B" w:rsidRDefault="00837C7B" w:rsidP="00BE2400">
            <w:pPr>
              <w:pStyle w:val="TableParagraph"/>
              <w:ind w:left="0"/>
              <w:rPr>
                <w:sz w:val="17"/>
              </w:rPr>
            </w:pPr>
            <w:r>
              <w:rPr>
                <w:color w:val="333D48"/>
                <w:w w:val="105"/>
                <w:sz w:val="17"/>
              </w:rPr>
              <w:t>The</w:t>
            </w:r>
            <w:r>
              <w:rPr>
                <w:color w:val="333D48"/>
                <w:spacing w:val="-5"/>
                <w:w w:val="105"/>
                <w:sz w:val="17"/>
              </w:rPr>
              <w:t xml:space="preserve"> </w:t>
            </w:r>
            <w:r>
              <w:rPr>
                <w:color w:val="333D48"/>
                <w:w w:val="105"/>
                <w:sz w:val="17"/>
              </w:rPr>
              <w:t>seasonal</w:t>
            </w:r>
            <w:r>
              <w:rPr>
                <w:color w:val="333D48"/>
                <w:spacing w:val="-1"/>
                <w:w w:val="105"/>
                <w:sz w:val="17"/>
              </w:rPr>
              <w:t xml:space="preserve"> </w:t>
            </w:r>
            <w:r>
              <w:rPr>
                <w:color w:val="333D48"/>
                <w:w w:val="105"/>
                <w:sz w:val="17"/>
              </w:rPr>
              <w:t>limitations</w:t>
            </w:r>
            <w:r>
              <w:rPr>
                <w:color w:val="333D48"/>
                <w:spacing w:val="5"/>
                <w:w w:val="105"/>
                <w:sz w:val="17"/>
              </w:rPr>
              <w:t xml:space="preserve"> </w:t>
            </w:r>
            <w:r>
              <w:rPr>
                <w:color w:val="333D48"/>
                <w:w w:val="105"/>
                <w:sz w:val="17"/>
              </w:rPr>
              <w:t>of</w:t>
            </w:r>
            <w:r>
              <w:rPr>
                <w:color w:val="333D48"/>
                <w:spacing w:val="3"/>
                <w:w w:val="105"/>
                <w:sz w:val="17"/>
              </w:rPr>
              <w:t xml:space="preserve"> </w:t>
            </w:r>
            <w:r>
              <w:rPr>
                <w:color w:val="333D48"/>
                <w:w w:val="105"/>
                <w:sz w:val="17"/>
              </w:rPr>
              <w:t>the</w:t>
            </w:r>
            <w:r>
              <w:rPr>
                <w:color w:val="333D48"/>
                <w:spacing w:val="-4"/>
                <w:w w:val="105"/>
                <w:sz w:val="17"/>
              </w:rPr>
              <w:t xml:space="preserve"> </w:t>
            </w:r>
            <w:r>
              <w:rPr>
                <w:color w:val="333D48"/>
                <w:w w:val="105"/>
                <w:sz w:val="17"/>
              </w:rPr>
              <w:t xml:space="preserve">tourism </w:t>
            </w:r>
            <w:r>
              <w:rPr>
                <w:color w:val="333D48"/>
                <w:spacing w:val="-2"/>
                <w:w w:val="105"/>
                <w:sz w:val="17"/>
              </w:rPr>
              <w:t>industry</w:t>
            </w:r>
          </w:p>
        </w:tc>
        <w:tc>
          <w:tcPr>
            <w:tcW w:w="2217" w:type="dxa"/>
            <w:tcBorders>
              <w:left w:val="single" w:sz="6" w:space="0" w:color="FFFFFF"/>
              <w:right w:val="nil"/>
            </w:tcBorders>
          </w:tcPr>
          <w:p w14:paraId="59C840A5"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8:06</w:t>
            </w:r>
            <w:r>
              <w:rPr>
                <w:color w:val="333D48"/>
                <w:spacing w:val="-12"/>
                <w:w w:val="105"/>
                <w:sz w:val="17"/>
              </w:rPr>
              <w:t xml:space="preserve"> </w:t>
            </w:r>
            <w:r>
              <w:rPr>
                <w:color w:val="333D48"/>
                <w:spacing w:val="-7"/>
                <w:w w:val="105"/>
                <w:sz w:val="17"/>
              </w:rPr>
              <w:t>AM</w:t>
            </w:r>
          </w:p>
        </w:tc>
      </w:tr>
      <w:tr w:rsidR="00837C7B" w14:paraId="5DAA3FFE" w14:textId="77777777" w:rsidTr="00BE2400">
        <w:trPr>
          <w:trHeight w:val="353"/>
        </w:trPr>
        <w:tc>
          <w:tcPr>
            <w:tcW w:w="1126" w:type="dxa"/>
            <w:tcBorders>
              <w:left w:val="nil"/>
              <w:right w:val="single" w:sz="6" w:space="0" w:color="FFFFFF"/>
            </w:tcBorders>
          </w:tcPr>
          <w:p w14:paraId="2284C12A" w14:textId="77777777" w:rsidR="00837C7B" w:rsidRDefault="00837C7B" w:rsidP="00BE2400">
            <w:pPr>
              <w:pStyle w:val="TableParagraph"/>
              <w:ind w:left="0"/>
              <w:rPr>
                <w:sz w:val="17"/>
              </w:rPr>
            </w:pPr>
            <w:r>
              <w:rPr>
                <w:color w:val="333D48"/>
                <w:spacing w:val="-5"/>
                <w:w w:val="105"/>
                <w:sz w:val="17"/>
              </w:rPr>
              <w:t>49</w:t>
            </w:r>
          </w:p>
        </w:tc>
        <w:tc>
          <w:tcPr>
            <w:tcW w:w="7791" w:type="dxa"/>
            <w:tcBorders>
              <w:left w:val="single" w:sz="6" w:space="0" w:color="FFFFFF"/>
              <w:right w:val="single" w:sz="6" w:space="0" w:color="FFFFFF"/>
            </w:tcBorders>
          </w:tcPr>
          <w:p w14:paraId="59F33150" w14:textId="77777777" w:rsidR="00837C7B" w:rsidRDefault="00837C7B" w:rsidP="00BE2400">
            <w:pPr>
              <w:pStyle w:val="TableParagraph"/>
              <w:ind w:left="0"/>
              <w:rPr>
                <w:sz w:val="17"/>
              </w:rPr>
            </w:pPr>
            <w:r>
              <w:rPr>
                <w:color w:val="333D48"/>
                <w:w w:val="105"/>
                <w:sz w:val="17"/>
              </w:rPr>
              <w:t>Informal</w:t>
            </w:r>
            <w:r>
              <w:rPr>
                <w:color w:val="333D48"/>
                <w:spacing w:val="-9"/>
                <w:w w:val="105"/>
                <w:sz w:val="17"/>
              </w:rPr>
              <w:t xml:space="preserve"> </w:t>
            </w:r>
            <w:r>
              <w:rPr>
                <w:color w:val="333D48"/>
                <w:w w:val="105"/>
                <w:sz w:val="17"/>
              </w:rPr>
              <w:t>employment</w:t>
            </w:r>
            <w:r>
              <w:rPr>
                <w:color w:val="333D48"/>
                <w:spacing w:val="-6"/>
                <w:w w:val="105"/>
                <w:sz w:val="17"/>
              </w:rPr>
              <w:t xml:space="preserve"> </w:t>
            </w:r>
            <w:r>
              <w:rPr>
                <w:color w:val="333D48"/>
                <w:spacing w:val="-2"/>
                <w:w w:val="105"/>
                <w:sz w:val="17"/>
              </w:rPr>
              <w:t>dominance</w:t>
            </w:r>
          </w:p>
        </w:tc>
        <w:tc>
          <w:tcPr>
            <w:tcW w:w="2217" w:type="dxa"/>
            <w:tcBorders>
              <w:left w:val="single" w:sz="6" w:space="0" w:color="FFFFFF"/>
              <w:right w:val="nil"/>
            </w:tcBorders>
          </w:tcPr>
          <w:p w14:paraId="61B7A7B9"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1:06</w:t>
            </w:r>
            <w:r>
              <w:rPr>
                <w:color w:val="333D48"/>
                <w:spacing w:val="-12"/>
                <w:w w:val="105"/>
                <w:sz w:val="17"/>
              </w:rPr>
              <w:t xml:space="preserve"> </w:t>
            </w:r>
            <w:r>
              <w:rPr>
                <w:color w:val="333D48"/>
                <w:spacing w:val="-7"/>
                <w:w w:val="105"/>
                <w:sz w:val="17"/>
              </w:rPr>
              <w:t>PM</w:t>
            </w:r>
          </w:p>
        </w:tc>
      </w:tr>
      <w:tr w:rsidR="00837C7B" w14:paraId="2B1DAA17" w14:textId="77777777" w:rsidTr="00BE2400">
        <w:trPr>
          <w:trHeight w:val="353"/>
        </w:trPr>
        <w:tc>
          <w:tcPr>
            <w:tcW w:w="1126" w:type="dxa"/>
            <w:tcBorders>
              <w:left w:val="nil"/>
              <w:right w:val="single" w:sz="6" w:space="0" w:color="FFFFFF"/>
            </w:tcBorders>
          </w:tcPr>
          <w:p w14:paraId="6765E0AB" w14:textId="77777777" w:rsidR="00837C7B" w:rsidRDefault="00837C7B" w:rsidP="00BE2400">
            <w:pPr>
              <w:pStyle w:val="TableParagraph"/>
              <w:ind w:left="0"/>
              <w:rPr>
                <w:sz w:val="17"/>
              </w:rPr>
            </w:pPr>
            <w:r>
              <w:rPr>
                <w:color w:val="333D48"/>
                <w:spacing w:val="-5"/>
                <w:w w:val="105"/>
                <w:sz w:val="17"/>
              </w:rPr>
              <w:t>50</w:t>
            </w:r>
          </w:p>
        </w:tc>
        <w:tc>
          <w:tcPr>
            <w:tcW w:w="7791" w:type="dxa"/>
            <w:tcBorders>
              <w:left w:val="single" w:sz="6" w:space="0" w:color="FFFFFF"/>
              <w:right w:val="single" w:sz="6" w:space="0" w:color="FFFFFF"/>
            </w:tcBorders>
          </w:tcPr>
          <w:p w14:paraId="4A68E174"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spacing w:val="-4"/>
                <w:w w:val="105"/>
                <w:sz w:val="17"/>
              </w:rPr>
              <w:t>jobs</w:t>
            </w:r>
          </w:p>
        </w:tc>
        <w:tc>
          <w:tcPr>
            <w:tcW w:w="2217" w:type="dxa"/>
            <w:tcBorders>
              <w:left w:val="single" w:sz="6" w:space="0" w:color="FFFFFF"/>
              <w:right w:val="nil"/>
            </w:tcBorders>
          </w:tcPr>
          <w:p w14:paraId="349DF71C"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11:49</w:t>
            </w:r>
            <w:r>
              <w:rPr>
                <w:color w:val="333D48"/>
                <w:spacing w:val="-1"/>
                <w:w w:val="105"/>
                <w:sz w:val="17"/>
              </w:rPr>
              <w:t xml:space="preserve"> </w:t>
            </w:r>
            <w:r>
              <w:rPr>
                <w:color w:val="333D48"/>
                <w:spacing w:val="-5"/>
                <w:w w:val="105"/>
                <w:sz w:val="17"/>
              </w:rPr>
              <w:t>AM</w:t>
            </w:r>
          </w:p>
        </w:tc>
      </w:tr>
      <w:tr w:rsidR="00837C7B" w14:paraId="7A1140DD" w14:textId="77777777" w:rsidTr="00BE2400">
        <w:trPr>
          <w:trHeight w:val="353"/>
        </w:trPr>
        <w:tc>
          <w:tcPr>
            <w:tcW w:w="1126" w:type="dxa"/>
            <w:tcBorders>
              <w:left w:val="nil"/>
              <w:right w:val="single" w:sz="6" w:space="0" w:color="FFFFFF"/>
            </w:tcBorders>
          </w:tcPr>
          <w:p w14:paraId="2C1301AF" w14:textId="77777777" w:rsidR="00837C7B" w:rsidRDefault="00837C7B" w:rsidP="00BE2400">
            <w:pPr>
              <w:pStyle w:val="TableParagraph"/>
              <w:ind w:left="0"/>
              <w:rPr>
                <w:sz w:val="17"/>
              </w:rPr>
            </w:pPr>
            <w:r>
              <w:rPr>
                <w:color w:val="333D48"/>
                <w:spacing w:val="-5"/>
                <w:w w:val="105"/>
                <w:sz w:val="17"/>
              </w:rPr>
              <w:t>51</w:t>
            </w:r>
          </w:p>
        </w:tc>
        <w:tc>
          <w:tcPr>
            <w:tcW w:w="7791" w:type="dxa"/>
            <w:tcBorders>
              <w:left w:val="single" w:sz="6" w:space="0" w:color="FFFFFF"/>
              <w:right w:val="single" w:sz="6" w:space="0" w:color="FFFFFF"/>
            </w:tcBorders>
          </w:tcPr>
          <w:p w14:paraId="70345B6E" w14:textId="77777777" w:rsidR="00837C7B" w:rsidRDefault="00837C7B" w:rsidP="00BE2400">
            <w:pPr>
              <w:pStyle w:val="TableParagraph"/>
              <w:ind w:left="0"/>
              <w:rPr>
                <w:sz w:val="17"/>
              </w:rPr>
            </w:pPr>
            <w:r>
              <w:rPr>
                <w:color w:val="333D48"/>
                <w:w w:val="105"/>
                <w:sz w:val="17"/>
              </w:rPr>
              <w:t>Jobs</w:t>
            </w:r>
            <w:r>
              <w:rPr>
                <w:color w:val="333D48"/>
                <w:spacing w:val="-2"/>
                <w:w w:val="105"/>
                <w:sz w:val="17"/>
              </w:rPr>
              <w:t xml:space="preserve"> </w:t>
            </w:r>
            <w:r>
              <w:rPr>
                <w:color w:val="333D48"/>
                <w:w w:val="105"/>
                <w:sz w:val="17"/>
              </w:rPr>
              <w:t>are</w:t>
            </w:r>
            <w:r>
              <w:rPr>
                <w:color w:val="333D48"/>
                <w:spacing w:val="-9"/>
                <w:w w:val="105"/>
                <w:sz w:val="17"/>
              </w:rPr>
              <w:t xml:space="preserve"> </w:t>
            </w:r>
            <w:r>
              <w:rPr>
                <w:color w:val="333D48"/>
                <w:w w:val="105"/>
                <w:sz w:val="17"/>
              </w:rPr>
              <w:t>being</w:t>
            </w:r>
            <w:r>
              <w:rPr>
                <w:color w:val="333D48"/>
                <w:spacing w:val="-9"/>
                <w:w w:val="105"/>
                <w:sz w:val="17"/>
              </w:rPr>
              <w:t xml:space="preserve"> </w:t>
            </w:r>
            <w:r>
              <w:rPr>
                <w:color w:val="333D48"/>
                <w:w w:val="105"/>
                <w:sz w:val="17"/>
              </w:rPr>
              <w:t>replaced</w:t>
            </w:r>
            <w:r>
              <w:rPr>
                <w:color w:val="333D48"/>
                <w:spacing w:val="-9"/>
                <w:w w:val="105"/>
                <w:sz w:val="17"/>
              </w:rPr>
              <w:t xml:space="preserve"> </w:t>
            </w:r>
            <w:r>
              <w:rPr>
                <w:color w:val="333D48"/>
                <w:w w:val="105"/>
                <w:sz w:val="17"/>
              </w:rPr>
              <w:t>by</w:t>
            </w:r>
            <w:r>
              <w:rPr>
                <w:color w:val="333D48"/>
                <w:spacing w:val="-2"/>
                <w:w w:val="105"/>
                <w:sz w:val="17"/>
              </w:rPr>
              <w:t xml:space="preserve"> intelligence.</w:t>
            </w:r>
          </w:p>
        </w:tc>
        <w:tc>
          <w:tcPr>
            <w:tcW w:w="2217" w:type="dxa"/>
            <w:tcBorders>
              <w:left w:val="single" w:sz="6" w:space="0" w:color="FFFFFF"/>
              <w:right w:val="nil"/>
            </w:tcBorders>
          </w:tcPr>
          <w:p w14:paraId="23A48865"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2:44</w:t>
            </w:r>
            <w:r>
              <w:rPr>
                <w:color w:val="333D48"/>
                <w:spacing w:val="-12"/>
                <w:w w:val="105"/>
                <w:sz w:val="17"/>
              </w:rPr>
              <w:t xml:space="preserve"> </w:t>
            </w:r>
            <w:r>
              <w:rPr>
                <w:color w:val="333D48"/>
                <w:spacing w:val="-7"/>
                <w:w w:val="105"/>
                <w:sz w:val="17"/>
              </w:rPr>
              <w:t>AM</w:t>
            </w:r>
          </w:p>
        </w:tc>
      </w:tr>
      <w:tr w:rsidR="00837C7B" w14:paraId="667690DF" w14:textId="77777777" w:rsidTr="00BE2400">
        <w:trPr>
          <w:trHeight w:val="353"/>
        </w:trPr>
        <w:tc>
          <w:tcPr>
            <w:tcW w:w="1126" w:type="dxa"/>
            <w:tcBorders>
              <w:left w:val="nil"/>
              <w:right w:val="single" w:sz="6" w:space="0" w:color="FFFFFF"/>
            </w:tcBorders>
          </w:tcPr>
          <w:p w14:paraId="02F244A4" w14:textId="77777777" w:rsidR="00837C7B" w:rsidRDefault="00837C7B" w:rsidP="00BE2400">
            <w:pPr>
              <w:pStyle w:val="TableParagraph"/>
              <w:ind w:left="0"/>
              <w:rPr>
                <w:sz w:val="17"/>
              </w:rPr>
            </w:pPr>
            <w:r>
              <w:rPr>
                <w:color w:val="333D48"/>
                <w:spacing w:val="-5"/>
                <w:w w:val="105"/>
                <w:sz w:val="17"/>
              </w:rPr>
              <w:t>52</w:t>
            </w:r>
          </w:p>
        </w:tc>
        <w:tc>
          <w:tcPr>
            <w:tcW w:w="7791" w:type="dxa"/>
            <w:tcBorders>
              <w:left w:val="single" w:sz="6" w:space="0" w:color="FFFFFF"/>
              <w:right w:val="single" w:sz="6" w:space="0" w:color="FFFFFF"/>
            </w:tcBorders>
          </w:tcPr>
          <w:p w14:paraId="233FFFDA" w14:textId="77777777" w:rsidR="00837C7B" w:rsidRDefault="00837C7B" w:rsidP="00BE2400">
            <w:pPr>
              <w:pStyle w:val="TableParagraph"/>
              <w:ind w:left="0"/>
              <w:rPr>
                <w:sz w:val="17"/>
              </w:rPr>
            </w:pPr>
            <w:r>
              <w:rPr>
                <w:color w:val="333D48"/>
                <w:w w:val="105"/>
                <w:sz w:val="17"/>
              </w:rPr>
              <w:t>Jobs</w:t>
            </w:r>
            <w:r>
              <w:rPr>
                <w:color w:val="333D48"/>
                <w:spacing w:val="-2"/>
                <w:w w:val="105"/>
                <w:sz w:val="17"/>
              </w:rPr>
              <w:t xml:space="preserve"> </w:t>
            </w:r>
            <w:r>
              <w:rPr>
                <w:color w:val="333D48"/>
                <w:w w:val="105"/>
                <w:sz w:val="17"/>
              </w:rPr>
              <w:t>are</w:t>
            </w:r>
            <w:r>
              <w:rPr>
                <w:color w:val="333D48"/>
                <w:spacing w:val="-9"/>
                <w:w w:val="105"/>
                <w:sz w:val="17"/>
              </w:rPr>
              <w:t xml:space="preserve"> </w:t>
            </w:r>
            <w:r>
              <w:rPr>
                <w:color w:val="333D48"/>
                <w:w w:val="105"/>
                <w:sz w:val="17"/>
              </w:rPr>
              <w:t>being</w:t>
            </w:r>
            <w:r>
              <w:rPr>
                <w:color w:val="333D48"/>
                <w:spacing w:val="-9"/>
                <w:w w:val="105"/>
                <w:sz w:val="17"/>
              </w:rPr>
              <w:t xml:space="preserve"> </w:t>
            </w:r>
            <w:r>
              <w:rPr>
                <w:color w:val="333D48"/>
                <w:w w:val="105"/>
                <w:sz w:val="17"/>
              </w:rPr>
              <w:t>replaced</w:t>
            </w:r>
            <w:r>
              <w:rPr>
                <w:color w:val="333D48"/>
                <w:spacing w:val="-9"/>
                <w:w w:val="105"/>
                <w:sz w:val="17"/>
              </w:rPr>
              <w:t xml:space="preserve"> </w:t>
            </w:r>
            <w:r>
              <w:rPr>
                <w:color w:val="333D48"/>
                <w:w w:val="105"/>
                <w:sz w:val="17"/>
              </w:rPr>
              <w:t>by</w:t>
            </w:r>
            <w:r>
              <w:rPr>
                <w:color w:val="333D48"/>
                <w:spacing w:val="-2"/>
                <w:w w:val="105"/>
                <w:sz w:val="17"/>
              </w:rPr>
              <w:t xml:space="preserve"> intelligence.</w:t>
            </w:r>
          </w:p>
        </w:tc>
        <w:tc>
          <w:tcPr>
            <w:tcW w:w="2217" w:type="dxa"/>
            <w:tcBorders>
              <w:left w:val="single" w:sz="6" w:space="0" w:color="FFFFFF"/>
              <w:right w:val="nil"/>
            </w:tcBorders>
          </w:tcPr>
          <w:p w14:paraId="6947117B"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2:43</w:t>
            </w:r>
            <w:r>
              <w:rPr>
                <w:color w:val="333D48"/>
                <w:spacing w:val="-12"/>
                <w:w w:val="105"/>
                <w:sz w:val="17"/>
              </w:rPr>
              <w:t xml:space="preserve"> </w:t>
            </w:r>
            <w:r>
              <w:rPr>
                <w:color w:val="333D48"/>
                <w:spacing w:val="-7"/>
                <w:w w:val="105"/>
                <w:sz w:val="17"/>
              </w:rPr>
              <w:t>AM</w:t>
            </w:r>
          </w:p>
        </w:tc>
      </w:tr>
      <w:tr w:rsidR="00837C7B" w14:paraId="676BFC85" w14:textId="77777777" w:rsidTr="00BE2400">
        <w:trPr>
          <w:trHeight w:val="353"/>
        </w:trPr>
        <w:tc>
          <w:tcPr>
            <w:tcW w:w="1126" w:type="dxa"/>
            <w:tcBorders>
              <w:left w:val="nil"/>
              <w:right w:val="single" w:sz="6" w:space="0" w:color="FFFFFF"/>
            </w:tcBorders>
          </w:tcPr>
          <w:p w14:paraId="6DA09825" w14:textId="77777777" w:rsidR="00837C7B" w:rsidRDefault="00837C7B" w:rsidP="00BE2400">
            <w:pPr>
              <w:pStyle w:val="TableParagraph"/>
              <w:ind w:left="0"/>
              <w:rPr>
                <w:sz w:val="17"/>
              </w:rPr>
            </w:pPr>
            <w:r>
              <w:rPr>
                <w:color w:val="333D48"/>
                <w:spacing w:val="-5"/>
                <w:w w:val="105"/>
                <w:sz w:val="17"/>
              </w:rPr>
              <w:t>53</w:t>
            </w:r>
          </w:p>
        </w:tc>
        <w:tc>
          <w:tcPr>
            <w:tcW w:w="7791" w:type="dxa"/>
            <w:tcBorders>
              <w:left w:val="single" w:sz="6" w:space="0" w:color="FFFFFF"/>
              <w:right w:val="single" w:sz="6" w:space="0" w:color="FFFFFF"/>
            </w:tcBorders>
          </w:tcPr>
          <w:p w14:paraId="44F9BB2D" w14:textId="77777777" w:rsidR="00837C7B" w:rsidRDefault="00837C7B" w:rsidP="00BE2400">
            <w:pPr>
              <w:pStyle w:val="TableParagraph"/>
              <w:ind w:left="0"/>
              <w:rPr>
                <w:sz w:val="17"/>
              </w:rPr>
            </w:pPr>
            <w:r>
              <w:rPr>
                <w:color w:val="333D48"/>
                <w:w w:val="105"/>
                <w:sz w:val="17"/>
              </w:rPr>
              <w:t>Jobs</w:t>
            </w:r>
            <w:r>
              <w:rPr>
                <w:color w:val="333D48"/>
                <w:spacing w:val="-2"/>
                <w:w w:val="105"/>
                <w:sz w:val="17"/>
              </w:rPr>
              <w:t xml:space="preserve"> </w:t>
            </w:r>
            <w:r>
              <w:rPr>
                <w:color w:val="333D48"/>
                <w:w w:val="105"/>
                <w:sz w:val="17"/>
              </w:rPr>
              <w:t>are</w:t>
            </w:r>
            <w:r>
              <w:rPr>
                <w:color w:val="333D48"/>
                <w:spacing w:val="-9"/>
                <w:w w:val="105"/>
                <w:sz w:val="17"/>
              </w:rPr>
              <w:t xml:space="preserve"> </w:t>
            </w:r>
            <w:r>
              <w:rPr>
                <w:color w:val="333D48"/>
                <w:w w:val="105"/>
                <w:sz w:val="17"/>
              </w:rPr>
              <w:t>being</w:t>
            </w:r>
            <w:r>
              <w:rPr>
                <w:color w:val="333D48"/>
                <w:spacing w:val="-9"/>
                <w:w w:val="105"/>
                <w:sz w:val="17"/>
              </w:rPr>
              <w:t xml:space="preserve"> </w:t>
            </w:r>
            <w:r>
              <w:rPr>
                <w:color w:val="333D48"/>
                <w:w w:val="105"/>
                <w:sz w:val="17"/>
              </w:rPr>
              <w:t>replaced</w:t>
            </w:r>
            <w:r>
              <w:rPr>
                <w:color w:val="333D48"/>
                <w:spacing w:val="-9"/>
                <w:w w:val="105"/>
                <w:sz w:val="17"/>
              </w:rPr>
              <w:t xml:space="preserve"> </w:t>
            </w:r>
            <w:r>
              <w:rPr>
                <w:color w:val="333D48"/>
                <w:w w:val="105"/>
                <w:sz w:val="17"/>
              </w:rPr>
              <w:t>by</w:t>
            </w:r>
            <w:r>
              <w:rPr>
                <w:color w:val="333D48"/>
                <w:spacing w:val="-2"/>
                <w:w w:val="105"/>
                <w:sz w:val="17"/>
              </w:rPr>
              <w:t xml:space="preserve"> intelligence.</w:t>
            </w:r>
          </w:p>
        </w:tc>
        <w:tc>
          <w:tcPr>
            <w:tcW w:w="2217" w:type="dxa"/>
            <w:tcBorders>
              <w:left w:val="single" w:sz="6" w:space="0" w:color="FFFFFF"/>
              <w:right w:val="nil"/>
            </w:tcBorders>
          </w:tcPr>
          <w:p w14:paraId="3B8E9161"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2:42</w:t>
            </w:r>
            <w:r>
              <w:rPr>
                <w:color w:val="333D48"/>
                <w:spacing w:val="-12"/>
                <w:w w:val="105"/>
                <w:sz w:val="17"/>
              </w:rPr>
              <w:t xml:space="preserve"> </w:t>
            </w:r>
            <w:r>
              <w:rPr>
                <w:color w:val="333D48"/>
                <w:spacing w:val="-7"/>
                <w:w w:val="105"/>
                <w:sz w:val="17"/>
              </w:rPr>
              <w:t>AM</w:t>
            </w:r>
          </w:p>
        </w:tc>
      </w:tr>
      <w:tr w:rsidR="00837C7B" w14:paraId="3489E7B8" w14:textId="77777777" w:rsidTr="00BE2400">
        <w:trPr>
          <w:trHeight w:val="353"/>
        </w:trPr>
        <w:tc>
          <w:tcPr>
            <w:tcW w:w="1126" w:type="dxa"/>
            <w:tcBorders>
              <w:left w:val="nil"/>
              <w:right w:val="single" w:sz="6" w:space="0" w:color="FFFFFF"/>
            </w:tcBorders>
          </w:tcPr>
          <w:p w14:paraId="34C362B1" w14:textId="77777777" w:rsidR="00837C7B" w:rsidRDefault="00837C7B" w:rsidP="00BE2400">
            <w:pPr>
              <w:pStyle w:val="TableParagraph"/>
              <w:ind w:left="0"/>
              <w:rPr>
                <w:sz w:val="17"/>
              </w:rPr>
            </w:pPr>
            <w:r>
              <w:rPr>
                <w:color w:val="333D48"/>
                <w:spacing w:val="-5"/>
                <w:w w:val="105"/>
                <w:sz w:val="17"/>
              </w:rPr>
              <w:t>54</w:t>
            </w:r>
          </w:p>
        </w:tc>
        <w:tc>
          <w:tcPr>
            <w:tcW w:w="7791" w:type="dxa"/>
            <w:tcBorders>
              <w:left w:val="single" w:sz="6" w:space="0" w:color="FFFFFF"/>
              <w:right w:val="single" w:sz="6" w:space="0" w:color="FFFFFF"/>
            </w:tcBorders>
          </w:tcPr>
          <w:p w14:paraId="46ADFB1D" w14:textId="77777777" w:rsidR="00837C7B" w:rsidRDefault="00837C7B" w:rsidP="00BE2400">
            <w:pPr>
              <w:pStyle w:val="TableParagraph"/>
              <w:ind w:left="0"/>
              <w:rPr>
                <w:sz w:val="17"/>
              </w:rPr>
            </w:pPr>
            <w:r>
              <w:rPr>
                <w:color w:val="333D48"/>
                <w:w w:val="105"/>
                <w:sz w:val="17"/>
              </w:rPr>
              <w:t>Jobs</w:t>
            </w:r>
            <w:r>
              <w:rPr>
                <w:color w:val="333D48"/>
                <w:spacing w:val="-2"/>
                <w:w w:val="105"/>
                <w:sz w:val="17"/>
              </w:rPr>
              <w:t xml:space="preserve"> </w:t>
            </w:r>
            <w:r>
              <w:rPr>
                <w:color w:val="333D48"/>
                <w:w w:val="105"/>
                <w:sz w:val="17"/>
              </w:rPr>
              <w:t>are</w:t>
            </w:r>
            <w:r>
              <w:rPr>
                <w:color w:val="333D48"/>
                <w:spacing w:val="-9"/>
                <w:w w:val="105"/>
                <w:sz w:val="17"/>
              </w:rPr>
              <w:t xml:space="preserve"> </w:t>
            </w:r>
            <w:r>
              <w:rPr>
                <w:color w:val="333D48"/>
                <w:w w:val="105"/>
                <w:sz w:val="17"/>
              </w:rPr>
              <w:t>being</w:t>
            </w:r>
            <w:r>
              <w:rPr>
                <w:color w:val="333D48"/>
                <w:spacing w:val="-9"/>
                <w:w w:val="105"/>
                <w:sz w:val="17"/>
              </w:rPr>
              <w:t xml:space="preserve"> </w:t>
            </w:r>
            <w:r>
              <w:rPr>
                <w:color w:val="333D48"/>
                <w:w w:val="105"/>
                <w:sz w:val="17"/>
              </w:rPr>
              <w:t>replaced</w:t>
            </w:r>
            <w:r>
              <w:rPr>
                <w:color w:val="333D48"/>
                <w:spacing w:val="-9"/>
                <w:w w:val="105"/>
                <w:sz w:val="17"/>
              </w:rPr>
              <w:t xml:space="preserve"> </w:t>
            </w:r>
            <w:r>
              <w:rPr>
                <w:color w:val="333D48"/>
                <w:w w:val="105"/>
                <w:sz w:val="17"/>
              </w:rPr>
              <w:t>by</w:t>
            </w:r>
            <w:r>
              <w:rPr>
                <w:color w:val="333D48"/>
                <w:spacing w:val="-2"/>
                <w:w w:val="105"/>
                <w:sz w:val="17"/>
              </w:rPr>
              <w:t xml:space="preserve"> intelligence.</w:t>
            </w:r>
          </w:p>
        </w:tc>
        <w:tc>
          <w:tcPr>
            <w:tcW w:w="2217" w:type="dxa"/>
            <w:tcBorders>
              <w:left w:val="single" w:sz="6" w:space="0" w:color="FFFFFF"/>
              <w:right w:val="nil"/>
            </w:tcBorders>
          </w:tcPr>
          <w:p w14:paraId="1B876712"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2:41</w:t>
            </w:r>
            <w:r>
              <w:rPr>
                <w:color w:val="333D48"/>
                <w:spacing w:val="-12"/>
                <w:w w:val="105"/>
                <w:sz w:val="17"/>
              </w:rPr>
              <w:t xml:space="preserve"> </w:t>
            </w:r>
            <w:r>
              <w:rPr>
                <w:color w:val="333D48"/>
                <w:spacing w:val="-7"/>
                <w:w w:val="105"/>
                <w:sz w:val="17"/>
              </w:rPr>
              <w:t>AM</w:t>
            </w:r>
          </w:p>
        </w:tc>
      </w:tr>
      <w:tr w:rsidR="00837C7B" w14:paraId="52CF77C5" w14:textId="77777777" w:rsidTr="00BE2400">
        <w:trPr>
          <w:trHeight w:val="353"/>
        </w:trPr>
        <w:tc>
          <w:tcPr>
            <w:tcW w:w="1126" w:type="dxa"/>
            <w:tcBorders>
              <w:left w:val="nil"/>
              <w:right w:val="single" w:sz="6" w:space="0" w:color="FFFFFF"/>
            </w:tcBorders>
          </w:tcPr>
          <w:p w14:paraId="298B50F1" w14:textId="77777777" w:rsidR="00837C7B" w:rsidRDefault="00837C7B" w:rsidP="00BE2400">
            <w:pPr>
              <w:pStyle w:val="TableParagraph"/>
              <w:ind w:left="0"/>
              <w:rPr>
                <w:sz w:val="17"/>
              </w:rPr>
            </w:pPr>
            <w:r>
              <w:rPr>
                <w:color w:val="333D48"/>
                <w:spacing w:val="-5"/>
                <w:w w:val="105"/>
                <w:sz w:val="17"/>
              </w:rPr>
              <w:t>55</w:t>
            </w:r>
          </w:p>
        </w:tc>
        <w:tc>
          <w:tcPr>
            <w:tcW w:w="7791" w:type="dxa"/>
            <w:tcBorders>
              <w:left w:val="single" w:sz="6" w:space="0" w:color="FFFFFF"/>
              <w:right w:val="single" w:sz="6" w:space="0" w:color="FFFFFF"/>
            </w:tcBorders>
          </w:tcPr>
          <w:p w14:paraId="60ACF1E2" w14:textId="77777777" w:rsidR="00837C7B" w:rsidRDefault="00837C7B" w:rsidP="00BE2400">
            <w:pPr>
              <w:pStyle w:val="TableParagraph"/>
              <w:ind w:left="0"/>
              <w:rPr>
                <w:sz w:val="17"/>
              </w:rPr>
            </w:pPr>
            <w:r>
              <w:rPr>
                <w:color w:val="333D48"/>
                <w:w w:val="105"/>
                <w:sz w:val="17"/>
              </w:rPr>
              <w:t>Jobs</w:t>
            </w:r>
            <w:r>
              <w:rPr>
                <w:color w:val="333D48"/>
                <w:spacing w:val="-2"/>
                <w:w w:val="105"/>
                <w:sz w:val="17"/>
              </w:rPr>
              <w:t xml:space="preserve"> </w:t>
            </w:r>
            <w:r>
              <w:rPr>
                <w:color w:val="333D48"/>
                <w:w w:val="105"/>
                <w:sz w:val="17"/>
              </w:rPr>
              <w:t>are</w:t>
            </w:r>
            <w:r>
              <w:rPr>
                <w:color w:val="333D48"/>
                <w:spacing w:val="-9"/>
                <w:w w:val="105"/>
                <w:sz w:val="17"/>
              </w:rPr>
              <w:t xml:space="preserve"> </w:t>
            </w:r>
            <w:r>
              <w:rPr>
                <w:color w:val="333D48"/>
                <w:w w:val="105"/>
                <w:sz w:val="17"/>
              </w:rPr>
              <w:t>being</w:t>
            </w:r>
            <w:r>
              <w:rPr>
                <w:color w:val="333D48"/>
                <w:spacing w:val="-9"/>
                <w:w w:val="105"/>
                <w:sz w:val="17"/>
              </w:rPr>
              <w:t xml:space="preserve"> </w:t>
            </w:r>
            <w:r>
              <w:rPr>
                <w:color w:val="333D48"/>
                <w:w w:val="105"/>
                <w:sz w:val="17"/>
              </w:rPr>
              <w:t>replaced</w:t>
            </w:r>
            <w:r>
              <w:rPr>
                <w:color w:val="333D48"/>
                <w:spacing w:val="-9"/>
                <w:w w:val="105"/>
                <w:sz w:val="17"/>
              </w:rPr>
              <w:t xml:space="preserve"> </w:t>
            </w:r>
            <w:r>
              <w:rPr>
                <w:color w:val="333D48"/>
                <w:w w:val="105"/>
                <w:sz w:val="17"/>
              </w:rPr>
              <w:t>by</w:t>
            </w:r>
            <w:r>
              <w:rPr>
                <w:color w:val="333D48"/>
                <w:spacing w:val="-2"/>
                <w:w w:val="105"/>
                <w:sz w:val="17"/>
              </w:rPr>
              <w:t xml:space="preserve"> intelligence.</w:t>
            </w:r>
          </w:p>
        </w:tc>
        <w:tc>
          <w:tcPr>
            <w:tcW w:w="2217" w:type="dxa"/>
            <w:tcBorders>
              <w:left w:val="single" w:sz="6" w:space="0" w:color="FFFFFF"/>
              <w:right w:val="nil"/>
            </w:tcBorders>
          </w:tcPr>
          <w:p w14:paraId="65C85E1D"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2:40</w:t>
            </w:r>
            <w:r>
              <w:rPr>
                <w:color w:val="333D48"/>
                <w:spacing w:val="-12"/>
                <w:w w:val="105"/>
                <w:sz w:val="17"/>
              </w:rPr>
              <w:t xml:space="preserve"> </w:t>
            </w:r>
            <w:r>
              <w:rPr>
                <w:color w:val="333D48"/>
                <w:spacing w:val="-7"/>
                <w:w w:val="105"/>
                <w:sz w:val="17"/>
              </w:rPr>
              <w:t>AM</w:t>
            </w:r>
          </w:p>
        </w:tc>
      </w:tr>
      <w:tr w:rsidR="00837C7B" w14:paraId="3D6A94AF" w14:textId="77777777" w:rsidTr="00BE2400">
        <w:trPr>
          <w:trHeight w:val="571"/>
        </w:trPr>
        <w:tc>
          <w:tcPr>
            <w:tcW w:w="1126" w:type="dxa"/>
            <w:tcBorders>
              <w:left w:val="nil"/>
              <w:right w:val="single" w:sz="6" w:space="0" w:color="FFFFFF"/>
            </w:tcBorders>
          </w:tcPr>
          <w:p w14:paraId="7C32965B" w14:textId="77777777" w:rsidR="00837C7B" w:rsidRDefault="00837C7B" w:rsidP="00BE2400">
            <w:pPr>
              <w:pStyle w:val="TableParagraph"/>
              <w:ind w:left="0"/>
              <w:rPr>
                <w:sz w:val="17"/>
              </w:rPr>
            </w:pPr>
            <w:r>
              <w:rPr>
                <w:color w:val="333D48"/>
                <w:spacing w:val="-5"/>
                <w:w w:val="105"/>
                <w:sz w:val="17"/>
              </w:rPr>
              <w:t>56</w:t>
            </w:r>
          </w:p>
        </w:tc>
        <w:tc>
          <w:tcPr>
            <w:tcW w:w="7791" w:type="dxa"/>
            <w:tcBorders>
              <w:left w:val="single" w:sz="6" w:space="0" w:color="FFFFFF"/>
              <w:right w:val="single" w:sz="6" w:space="0" w:color="FFFFFF"/>
            </w:tcBorders>
          </w:tcPr>
          <w:p w14:paraId="3BBF2070" w14:textId="77777777" w:rsidR="00837C7B" w:rsidRDefault="00837C7B" w:rsidP="00BE2400">
            <w:pPr>
              <w:pStyle w:val="TableParagraph"/>
              <w:spacing w:line="268" w:lineRule="auto"/>
              <w:ind w:left="0" w:right="234"/>
              <w:rPr>
                <w:sz w:val="17"/>
              </w:rPr>
            </w:pPr>
            <w:r>
              <w:rPr>
                <w:color w:val="333D48"/>
                <w:w w:val="105"/>
                <w:sz w:val="17"/>
              </w:rPr>
              <w:t>Personnel have</w:t>
            </w:r>
            <w:r>
              <w:rPr>
                <w:color w:val="333D48"/>
                <w:spacing w:val="-2"/>
                <w:w w:val="105"/>
                <w:sz w:val="17"/>
              </w:rPr>
              <w:t xml:space="preserve"> </w:t>
            </w:r>
            <w:r>
              <w:rPr>
                <w:color w:val="333D48"/>
                <w:w w:val="105"/>
                <w:sz w:val="17"/>
              </w:rPr>
              <w:t>limited</w:t>
            </w:r>
            <w:r>
              <w:rPr>
                <w:color w:val="333D48"/>
                <w:spacing w:val="-2"/>
                <w:w w:val="105"/>
                <w:sz w:val="17"/>
              </w:rPr>
              <w:t xml:space="preserve"> </w:t>
            </w:r>
            <w:r>
              <w:rPr>
                <w:color w:val="333D48"/>
                <w:w w:val="105"/>
                <w:sz w:val="17"/>
              </w:rPr>
              <w:t>skills and</w:t>
            </w:r>
            <w:r>
              <w:rPr>
                <w:color w:val="333D48"/>
                <w:spacing w:val="-2"/>
                <w:w w:val="105"/>
                <w:sz w:val="17"/>
              </w:rPr>
              <w:t xml:space="preserve"> </w:t>
            </w:r>
            <w:r>
              <w:rPr>
                <w:color w:val="333D48"/>
                <w:w w:val="105"/>
                <w:sz w:val="17"/>
              </w:rPr>
              <w:t>declining</w:t>
            </w:r>
            <w:r>
              <w:rPr>
                <w:color w:val="333D48"/>
                <w:spacing w:val="-2"/>
                <w:w w:val="105"/>
                <w:sz w:val="17"/>
              </w:rPr>
              <w:t xml:space="preserve"> </w:t>
            </w:r>
            <w:r>
              <w:rPr>
                <w:color w:val="333D48"/>
                <w:w w:val="105"/>
                <w:sz w:val="17"/>
              </w:rPr>
              <w:t>learning</w:t>
            </w:r>
            <w:r>
              <w:rPr>
                <w:color w:val="333D48"/>
                <w:spacing w:val="-2"/>
                <w:w w:val="105"/>
                <w:sz w:val="17"/>
              </w:rPr>
              <w:t xml:space="preserve"> </w:t>
            </w:r>
            <w:r>
              <w:rPr>
                <w:color w:val="333D48"/>
                <w:w w:val="105"/>
                <w:sz w:val="17"/>
              </w:rPr>
              <w:t>abilities, making</w:t>
            </w:r>
            <w:r>
              <w:rPr>
                <w:color w:val="333D48"/>
                <w:spacing w:val="-2"/>
                <w:w w:val="105"/>
                <w:sz w:val="17"/>
              </w:rPr>
              <w:t xml:space="preserve"> </w:t>
            </w:r>
            <w:r>
              <w:rPr>
                <w:color w:val="333D48"/>
                <w:w w:val="105"/>
                <w:sz w:val="17"/>
              </w:rPr>
              <w:t>it difficult for</w:t>
            </w:r>
            <w:r>
              <w:rPr>
                <w:color w:val="333D48"/>
                <w:spacing w:val="-3"/>
                <w:w w:val="105"/>
                <w:sz w:val="17"/>
              </w:rPr>
              <w:t xml:space="preserve"> </w:t>
            </w:r>
            <w:r>
              <w:rPr>
                <w:color w:val="333D48"/>
                <w:w w:val="105"/>
                <w:sz w:val="17"/>
              </w:rPr>
              <w:t>them to adapt to new job requirements.</w:t>
            </w:r>
          </w:p>
        </w:tc>
        <w:tc>
          <w:tcPr>
            <w:tcW w:w="2217" w:type="dxa"/>
            <w:tcBorders>
              <w:left w:val="single" w:sz="6" w:space="0" w:color="FFFFFF"/>
              <w:right w:val="nil"/>
            </w:tcBorders>
          </w:tcPr>
          <w:p w14:paraId="2E4C3A70"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1:44</w:t>
            </w:r>
            <w:r>
              <w:rPr>
                <w:color w:val="333D48"/>
                <w:spacing w:val="-12"/>
                <w:w w:val="105"/>
                <w:sz w:val="17"/>
              </w:rPr>
              <w:t xml:space="preserve"> </w:t>
            </w:r>
            <w:r>
              <w:rPr>
                <w:color w:val="333D48"/>
                <w:spacing w:val="-7"/>
                <w:w w:val="105"/>
                <w:sz w:val="17"/>
              </w:rPr>
              <w:t>AM</w:t>
            </w:r>
          </w:p>
        </w:tc>
      </w:tr>
      <w:tr w:rsidR="00837C7B" w14:paraId="2E6E7617" w14:textId="77777777" w:rsidTr="00BE2400">
        <w:trPr>
          <w:trHeight w:val="571"/>
        </w:trPr>
        <w:tc>
          <w:tcPr>
            <w:tcW w:w="1126" w:type="dxa"/>
            <w:tcBorders>
              <w:left w:val="nil"/>
              <w:right w:val="single" w:sz="6" w:space="0" w:color="FFFFFF"/>
            </w:tcBorders>
          </w:tcPr>
          <w:p w14:paraId="3CD6C7AE" w14:textId="77777777" w:rsidR="00837C7B" w:rsidRDefault="00837C7B" w:rsidP="00BE2400">
            <w:pPr>
              <w:pStyle w:val="TableParagraph"/>
              <w:ind w:left="0"/>
              <w:rPr>
                <w:sz w:val="17"/>
              </w:rPr>
            </w:pPr>
            <w:r>
              <w:rPr>
                <w:color w:val="333D48"/>
                <w:spacing w:val="-5"/>
                <w:w w:val="105"/>
                <w:sz w:val="17"/>
              </w:rPr>
              <w:t>57</w:t>
            </w:r>
          </w:p>
        </w:tc>
        <w:tc>
          <w:tcPr>
            <w:tcW w:w="7791" w:type="dxa"/>
            <w:tcBorders>
              <w:left w:val="single" w:sz="6" w:space="0" w:color="FFFFFF"/>
              <w:right w:val="single" w:sz="6" w:space="0" w:color="FFFFFF"/>
            </w:tcBorders>
          </w:tcPr>
          <w:p w14:paraId="16B72A57" w14:textId="77777777" w:rsidR="00837C7B" w:rsidRDefault="00837C7B" w:rsidP="00BE2400">
            <w:pPr>
              <w:pStyle w:val="TableParagraph"/>
              <w:spacing w:line="268" w:lineRule="auto"/>
              <w:ind w:left="0" w:right="281"/>
              <w:rPr>
                <w:sz w:val="17"/>
              </w:rPr>
            </w:pPr>
            <w:r>
              <w:rPr>
                <w:color w:val="333D48"/>
                <w:w w:val="105"/>
                <w:sz w:val="17"/>
              </w:rPr>
              <w:t>New</w:t>
            </w:r>
            <w:r>
              <w:rPr>
                <w:color w:val="333D48"/>
                <w:spacing w:val="-9"/>
                <w:w w:val="105"/>
                <w:sz w:val="17"/>
              </w:rPr>
              <w:t xml:space="preserve"> </w:t>
            </w:r>
            <w:r>
              <w:rPr>
                <w:color w:val="333D48"/>
                <w:w w:val="105"/>
                <w:sz w:val="17"/>
              </w:rPr>
              <w:t>labor</w:t>
            </w:r>
            <w:r>
              <w:rPr>
                <w:color w:val="333D48"/>
                <w:spacing w:val="-9"/>
                <w:w w:val="105"/>
                <w:sz w:val="17"/>
              </w:rPr>
              <w:t xml:space="preserve"> </w:t>
            </w:r>
            <w:r>
              <w:rPr>
                <w:color w:val="333D48"/>
                <w:w w:val="105"/>
                <w:sz w:val="17"/>
              </w:rPr>
              <w:t>force</w:t>
            </w:r>
            <w:r>
              <w:rPr>
                <w:color w:val="333D48"/>
                <w:spacing w:val="-7"/>
                <w:w w:val="105"/>
                <w:sz w:val="17"/>
              </w:rPr>
              <w:t xml:space="preserve"> </w:t>
            </w:r>
            <w:r>
              <w:rPr>
                <w:color w:val="333D48"/>
                <w:w w:val="105"/>
                <w:sz w:val="17"/>
              </w:rPr>
              <w:t>continues to</w:t>
            </w:r>
            <w:r>
              <w:rPr>
                <w:color w:val="333D48"/>
                <w:spacing w:val="-7"/>
                <w:w w:val="105"/>
                <w:sz w:val="17"/>
              </w:rPr>
              <w:t xml:space="preserve"> </w:t>
            </w:r>
            <w:r>
              <w:rPr>
                <w:color w:val="333D48"/>
                <w:w w:val="105"/>
                <w:sz w:val="17"/>
              </w:rPr>
              <w:t>increase, but the</w:t>
            </w:r>
            <w:r>
              <w:rPr>
                <w:color w:val="333D48"/>
                <w:spacing w:val="-7"/>
                <w:w w:val="105"/>
                <w:sz w:val="17"/>
              </w:rPr>
              <w:t xml:space="preserve"> </w:t>
            </w:r>
            <w:r>
              <w:rPr>
                <w:color w:val="333D48"/>
                <w:w w:val="105"/>
                <w:sz w:val="17"/>
              </w:rPr>
              <w:t>jobs created</w:t>
            </w:r>
            <w:r>
              <w:rPr>
                <w:color w:val="333D48"/>
                <w:spacing w:val="-7"/>
                <w:w w:val="105"/>
                <w:sz w:val="17"/>
              </w:rPr>
              <w:t xml:space="preserve"> </w:t>
            </w:r>
            <w:r>
              <w:rPr>
                <w:color w:val="333D48"/>
                <w:w w:val="105"/>
                <w:sz w:val="17"/>
              </w:rPr>
              <w:t>by economic growth</w:t>
            </w:r>
            <w:r>
              <w:rPr>
                <w:color w:val="333D48"/>
                <w:spacing w:val="-7"/>
                <w:w w:val="105"/>
                <w:sz w:val="17"/>
              </w:rPr>
              <w:t xml:space="preserve"> </w:t>
            </w:r>
            <w:r>
              <w:rPr>
                <w:color w:val="333D48"/>
                <w:w w:val="105"/>
                <w:sz w:val="17"/>
              </w:rPr>
              <w:t xml:space="preserve">are </w:t>
            </w:r>
            <w:r>
              <w:rPr>
                <w:color w:val="333D48"/>
                <w:spacing w:val="-2"/>
                <w:w w:val="105"/>
                <w:sz w:val="17"/>
              </w:rPr>
              <w:t>insufficient.</w:t>
            </w:r>
          </w:p>
        </w:tc>
        <w:tc>
          <w:tcPr>
            <w:tcW w:w="2217" w:type="dxa"/>
            <w:tcBorders>
              <w:left w:val="single" w:sz="6" w:space="0" w:color="FFFFFF"/>
              <w:right w:val="nil"/>
            </w:tcBorders>
          </w:tcPr>
          <w:p w14:paraId="0BE01411"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1:41</w:t>
            </w:r>
            <w:r>
              <w:rPr>
                <w:color w:val="333D48"/>
                <w:spacing w:val="-12"/>
                <w:w w:val="105"/>
                <w:sz w:val="17"/>
              </w:rPr>
              <w:t xml:space="preserve"> </w:t>
            </w:r>
            <w:r>
              <w:rPr>
                <w:color w:val="333D48"/>
                <w:spacing w:val="-7"/>
                <w:w w:val="105"/>
                <w:sz w:val="17"/>
              </w:rPr>
              <w:t>AM</w:t>
            </w:r>
          </w:p>
        </w:tc>
      </w:tr>
      <w:tr w:rsidR="00837C7B" w14:paraId="402DB540" w14:textId="77777777" w:rsidTr="00BE2400">
        <w:trPr>
          <w:trHeight w:val="571"/>
        </w:trPr>
        <w:tc>
          <w:tcPr>
            <w:tcW w:w="1126" w:type="dxa"/>
            <w:tcBorders>
              <w:left w:val="nil"/>
              <w:right w:val="single" w:sz="6" w:space="0" w:color="FFFFFF"/>
            </w:tcBorders>
          </w:tcPr>
          <w:p w14:paraId="5EB526BF" w14:textId="77777777" w:rsidR="00837C7B" w:rsidRDefault="00837C7B" w:rsidP="00BE2400">
            <w:pPr>
              <w:pStyle w:val="TableParagraph"/>
              <w:ind w:left="0"/>
              <w:rPr>
                <w:sz w:val="17"/>
              </w:rPr>
            </w:pPr>
            <w:r>
              <w:rPr>
                <w:color w:val="333D48"/>
                <w:spacing w:val="-5"/>
                <w:w w:val="105"/>
                <w:sz w:val="17"/>
              </w:rPr>
              <w:t>58</w:t>
            </w:r>
          </w:p>
        </w:tc>
        <w:tc>
          <w:tcPr>
            <w:tcW w:w="7791" w:type="dxa"/>
            <w:tcBorders>
              <w:left w:val="single" w:sz="6" w:space="0" w:color="FFFFFF"/>
              <w:right w:val="single" w:sz="6" w:space="0" w:color="FFFFFF"/>
            </w:tcBorders>
          </w:tcPr>
          <w:p w14:paraId="669C57C8" w14:textId="77777777" w:rsidR="00837C7B" w:rsidRDefault="00837C7B" w:rsidP="00BE2400">
            <w:pPr>
              <w:pStyle w:val="TableParagraph"/>
              <w:spacing w:line="268" w:lineRule="auto"/>
              <w:ind w:left="0"/>
              <w:rPr>
                <w:sz w:val="17"/>
              </w:rPr>
            </w:pPr>
            <w:r>
              <w:rPr>
                <w:color w:val="333D48"/>
                <w:w w:val="105"/>
                <w:sz w:val="17"/>
              </w:rPr>
              <w:t>Government</w:t>
            </w:r>
            <w:r>
              <w:rPr>
                <w:color w:val="333D48"/>
                <w:spacing w:val="-1"/>
                <w:w w:val="105"/>
                <w:sz w:val="17"/>
              </w:rPr>
              <w:t xml:space="preserve"> </w:t>
            </w:r>
            <w:r>
              <w:rPr>
                <w:color w:val="333D48"/>
                <w:w w:val="105"/>
                <w:sz w:val="17"/>
              </w:rPr>
              <w:t>agencies streamline</w:t>
            </w:r>
            <w:r>
              <w:rPr>
                <w:color w:val="333D48"/>
                <w:spacing w:val="-7"/>
                <w:w w:val="105"/>
                <w:sz w:val="17"/>
              </w:rPr>
              <w:t xml:space="preserve"> </w:t>
            </w:r>
            <w:r>
              <w:rPr>
                <w:color w:val="333D48"/>
                <w:w w:val="105"/>
                <w:sz w:val="17"/>
              </w:rPr>
              <w:t>their</w:t>
            </w:r>
            <w:r>
              <w:rPr>
                <w:color w:val="333D48"/>
                <w:spacing w:val="-9"/>
                <w:w w:val="105"/>
                <w:sz w:val="17"/>
              </w:rPr>
              <w:t xml:space="preserve"> </w:t>
            </w:r>
            <w:r>
              <w:rPr>
                <w:color w:val="333D48"/>
                <w:w w:val="105"/>
                <w:sz w:val="17"/>
              </w:rPr>
              <w:t>staffing,</w:t>
            </w:r>
            <w:r>
              <w:rPr>
                <w:color w:val="333D48"/>
                <w:spacing w:val="-1"/>
                <w:w w:val="105"/>
                <w:sz w:val="17"/>
              </w:rPr>
              <w:t xml:space="preserve"> </w:t>
            </w:r>
            <w:r>
              <w:rPr>
                <w:color w:val="333D48"/>
                <w:w w:val="105"/>
                <w:sz w:val="17"/>
              </w:rPr>
              <w:t>leading</w:t>
            </w:r>
            <w:r>
              <w:rPr>
                <w:color w:val="333D48"/>
                <w:spacing w:val="-7"/>
                <w:w w:val="105"/>
                <w:sz w:val="17"/>
              </w:rPr>
              <w:t xml:space="preserve"> </w:t>
            </w:r>
            <w:r>
              <w:rPr>
                <w:color w:val="333D48"/>
                <w:w w:val="105"/>
                <w:sz w:val="17"/>
              </w:rPr>
              <w:t>to</w:t>
            </w:r>
            <w:r>
              <w:rPr>
                <w:color w:val="333D48"/>
                <w:spacing w:val="-7"/>
                <w:w w:val="105"/>
                <w:sz w:val="17"/>
              </w:rPr>
              <w:t xml:space="preserve"> </w:t>
            </w:r>
            <w:r>
              <w:rPr>
                <w:color w:val="333D48"/>
                <w:w w:val="105"/>
                <w:sz w:val="17"/>
              </w:rPr>
              <w:t>some</w:t>
            </w:r>
            <w:r>
              <w:rPr>
                <w:color w:val="333D48"/>
                <w:spacing w:val="-7"/>
                <w:w w:val="105"/>
                <w:sz w:val="17"/>
              </w:rPr>
              <w:t xml:space="preserve"> </w:t>
            </w:r>
            <w:r>
              <w:rPr>
                <w:color w:val="333D48"/>
                <w:w w:val="105"/>
                <w:sz w:val="17"/>
              </w:rPr>
              <w:t>temporary or</w:t>
            </w:r>
            <w:r>
              <w:rPr>
                <w:color w:val="333D48"/>
                <w:spacing w:val="-9"/>
                <w:w w:val="105"/>
                <w:sz w:val="17"/>
              </w:rPr>
              <w:t xml:space="preserve"> </w:t>
            </w:r>
            <w:r>
              <w:rPr>
                <w:color w:val="333D48"/>
                <w:w w:val="105"/>
                <w:sz w:val="17"/>
              </w:rPr>
              <w:t>contract</w:t>
            </w:r>
            <w:r>
              <w:rPr>
                <w:color w:val="333D48"/>
                <w:spacing w:val="-1"/>
                <w:w w:val="105"/>
                <w:sz w:val="17"/>
              </w:rPr>
              <w:t xml:space="preserve"> </w:t>
            </w:r>
            <w:r>
              <w:rPr>
                <w:color w:val="333D48"/>
                <w:w w:val="105"/>
                <w:sz w:val="17"/>
              </w:rPr>
              <w:t>workers losing their jobs.</w:t>
            </w:r>
          </w:p>
        </w:tc>
        <w:tc>
          <w:tcPr>
            <w:tcW w:w="2217" w:type="dxa"/>
            <w:tcBorders>
              <w:left w:val="single" w:sz="6" w:space="0" w:color="FFFFFF"/>
              <w:right w:val="nil"/>
            </w:tcBorders>
          </w:tcPr>
          <w:p w14:paraId="16E0912A"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1:38</w:t>
            </w:r>
            <w:r>
              <w:rPr>
                <w:color w:val="333D48"/>
                <w:spacing w:val="-12"/>
                <w:w w:val="105"/>
                <w:sz w:val="17"/>
              </w:rPr>
              <w:t xml:space="preserve"> </w:t>
            </w:r>
            <w:r>
              <w:rPr>
                <w:color w:val="333D48"/>
                <w:spacing w:val="-7"/>
                <w:w w:val="105"/>
                <w:sz w:val="17"/>
              </w:rPr>
              <w:t>AM</w:t>
            </w:r>
          </w:p>
        </w:tc>
      </w:tr>
      <w:tr w:rsidR="00837C7B" w14:paraId="2500FF1F" w14:textId="77777777" w:rsidTr="00BE2400">
        <w:trPr>
          <w:trHeight w:val="571"/>
        </w:trPr>
        <w:tc>
          <w:tcPr>
            <w:tcW w:w="1126" w:type="dxa"/>
            <w:tcBorders>
              <w:left w:val="nil"/>
              <w:right w:val="single" w:sz="6" w:space="0" w:color="FFFFFF"/>
            </w:tcBorders>
          </w:tcPr>
          <w:p w14:paraId="348F2C8C" w14:textId="77777777" w:rsidR="00837C7B" w:rsidRDefault="00837C7B" w:rsidP="00BE2400">
            <w:pPr>
              <w:pStyle w:val="TableParagraph"/>
              <w:ind w:left="0"/>
              <w:rPr>
                <w:sz w:val="17"/>
              </w:rPr>
            </w:pPr>
            <w:r>
              <w:rPr>
                <w:color w:val="333D48"/>
                <w:spacing w:val="-5"/>
                <w:w w:val="105"/>
                <w:sz w:val="17"/>
              </w:rPr>
              <w:t>59</w:t>
            </w:r>
          </w:p>
        </w:tc>
        <w:tc>
          <w:tcPr>
            <w:tcW w:w="7791" w:type="dxa"/>
            <w:tcBorders>
              <w:left w:val="single" w:sz="6" w:space="0" w:color="FFFFFF"/>
              <w:right w:val="single" w:sz="6" w:space="0" w:color="FFFFFF"/>
            </w:tcBorders>
          </w:tcPr>
          <w:p w14:paraId="73ACB798" w14:textId="77777777" w:rsidR="00837C7B" w:rsidRDefault="00837C7B" w:rsidP="00BE2400">
            <w:pPr>
              <w:pStyle w:val="TableParagraph"/>
              <w:spacing w:line="268" w:lineRule="auto"/>
              <w:ind w:left="0" w:right="234"/>
              <w:rPr>
                <w:sz w:val="17"/>
              </w:rPr>
            </w:pPr>
            <w:r>
              <w:rPr>
                <w:color w:val="333D48"/>
                <w:w w:val="105"/>
                <w:sz w:val="17"/>
              </w:rPr>
              <w:t>The</w:t>
            </w:r>
            <w:r>
              <w:rPr>
                <w:color w:val="333D48"/>
                <w:spacing w:val="-5"/>
                <w:w w:val="105"/>
                <w:sz w:val="17"/>
              </w:rPr>
              <w:t xml:space="preserve"> </w:t>
            </w:r>
            <w:r>
              <w:rPr>
                <w:color w:val="333D48"/>
                <w:w w:val="105"/>
                <w:sz w:val="17"/>
              </w:rPr>
              <w:t>decline</w:t>
            </w:r>
            <w:r>
              <w:rPr>
                <w:color w:val="333D48"/>
                <w:spacing w:val="-5"/>
                <w:w w:val="105"/>
                <w:sz w:val="17"/>
              </w:rPr>
              <w:t xml:space="preserve"> </w:t>
            </w:r>
            <w:r>
              <w:rPr>
                <w:color w:val="333D48"/>
                <w:w w:val="105"/>
                <w:sz w:val="17"/>
              </w:rPr>
              <w:t>in</w:t>
            </w:r>
            <w:r>
              <w:rPr>
                <w:color w:val="333D48"/>
                <w:spacing w:val="-5"/>
                <w:w w:val="105"/>
                <w:sz w:val="17"/>
              </w:rPr>
              <w:t xml:space="preserve"> </w:t>
            </w:r>
            <w:r>
              <w:rPr>
                <w:color w:val="333D48"/>
                <w:w w:val="105"/>
                <w:sz w:val="17"/>
              </w:rPr>
              <w:t>housing</w:t>
            </w:r>
            <w:r>
              <w:rPr>
                <w:color w:val="333D48"/>
                <w:spacing w:val="-5"/>
                <w:w w:val="105"/>
                <w:sz w:val="17"/>
              </w:rPr>
              <w:t xml:space="preserve"> </w:t>
            </w:r>
            <w:r>
              <w:rPr>
                <w:color w:val="333D48"/>
                <w:w w:val="105"/>
                <w:sz w:val="17"/>
              </w:rPr>
              <w:t>prices affects related</w:t>
            </w:r>
            <w:r>
              <w:rPr>
                <w:color w:val="333D48"/>
                <w:spacing w:val="-5"/>
                <w:w w:val="105"/>
                <w:sz w:val="17"/>
              </w:rPr>
              <w:t xml:space="preserve"> </w:t>
            </w:r>
            <w:r>
              <w:rPr>
                <w:color w:val="333D48"/>
                <w:w w:val="105"/>
                <w:sz w:val="17"/>
              </w:rPr>
              <w:t>industries such</w:t>
            </w:r>
            <w:r>
              <w:rPr>
                <w:color w:val="333D48"/>
                <w:spacing w:val="-5"/>
                <w:w w:val="105"/>
                <w:sz w:val="17"/>
              </w:rPr>
              <w:t xml:space="preserve"> </w:t>
            </w:r>
            <w:r>
              <w:rPr>
                <w:color w:val="333D48"/>
                <w:w w:val="105"/>
                <w:sz w:val="17"/>
              </w:rPr>
              <w:t>as renovation</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w w:val="105"/>
                <w:sz w:val="17"/>
              </w:rPr>
              <w:t>home appliances, leading to unemployment among those in these sectors.</w:t>
            </w:r>
          </w:p>
        </w:tc>
        <w:tc>
          <w:tcPr>
            <w:tcW w:w="2217" w:type="dxa"/>
            <w:tcBorders>
              <w:left w:val="single" w:sz="6" w:space="0" w:color="FFFFFF"/>
              <w:right w:val="nil"/>
            </w:tcBorders>
          </w:tcPr>
          <w:p w14:paraId="440C4006"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1:35</w:t>
            </w:r>
            <w:r>
              <w:rPr>
                <w:color w:val="333D48"/>
                <w:spacing w:val="-12"/>
                <w:w w:val="105"/>
                <w:sz w:val="17"/>
              </w:rPr>
              <w:t xml:space="preserve"> </w:t>
            </w:r>
            <w:r>
              <w:rPr>
                <w:color w:val="333D48"/>
                <w:spacing w:val="-7"/>
                <w:w w:val="105"/>
                <w:sz w:val="17"/>
              </w:rPr>
              <w:t>AM</w:t>
            </w:r>
          </w:p>
        </w:tc>
      </w:tr>
      <w:tr w:rsidR="00837C7B" w14:paraId="68BD3D5A" w14:textId="77777777" w:rsidTr="00BE2400">
        <w:trPr>
          <w:trHeight w:val="571"/>
        </w:trPr>
        <w:tc>
          <w:tcPr>
            <w:tcW w:w="1126" w:type="dxa"/>
            <w:tcBorders>
              <w:left w:val="nil"/>
              <w:right w:val="single" w:sz="6" w:space="0" w:color="FFFFFF"/>
            </w:tcBorders>
          </w:tcPr>
          <w:p w14:paraId="3248130B" w14:textId="77777777" w:rsidR="00837C7B" w:rsidRDefault="00837C7B" w:rsidP="00BE2400">
            <w:pPr>
              <w:pStyle w:val="TableParagraph"/>
              <w:ind w:left="0"/>
              <w:rPr>
                <w:sz w:val="17"/>
              </w:rPr>
            </w:pPr>
            <w:r>
              <w:rPr>
                <w:color w:val="333D48"/>
                <w:spacing w:val="-5"/>
                <w:w w:val="105"/>
                <w:sz w:val="17"/>
              </w:rPr>
              <w:t>60</w:t>
            </w:r>
          </w:p>
        </w:tc>
        <w:tc>
          <w:tcPr>
            <w:tcW w:w="7791" w:type="dxa"/>
            <w:tcBorders>
              <w:left w:val="single" w:sz="6" w:space="0" w:color="FFFFFF"/>
              <w:right w:val="single" w:sz="6" w:space="0" w:color="FFFFFF"/>
            </w:tcBorders>
          </w:tcPr>
          <w:p w14:paraId="120F4B1D" w14:textId="77777777" w:rsidR="00837C7B" w:rsidRDefault="00837C7B" w:rsidP="00BE2400">
            <w:pPr>
              <w:pStyle w:val="TableParagraph"/>
              <w:spacing w:line="268" w:lineRule="auto"/>
              <w:ind w:left="0" w:right="234"/>
              <w:rPr>
                <w:sz w:val="17"/>
              </w:rPr>
            </w:pPr>
            <w:r>
              <w:rPr>
                <w:color w:val="333D48"/>
                <w:w w:val="105"/>
                <w:sz w:val="17"/>
              </w:rPr>
              <w:t>The</w:t>
            </w:r>
            <w:r>
              <w:rPr>
                <w:color w:val="333D48"/>
                <w:spacing w:val="-3"/>
                <w:w w:val="105"/>
                <w:sz w:val="17"/>
              </w:rPr>
              <w:t xml:space="preserve"> </w:t>
            </w:r>
            <w:r>
              <w:rPr>
                <w:color w:val="333D48"/>
                <w:w w:val="105"/>
                <w:sz w:val="17"/>
              </w:rPr>
              <w:t>competition</w:t>
            </w:r>
            <w:r>
              <w:rPr>
                <w:color w:val="333D48"/>
                <w:spacing w:val="-3"/>
                <w:w w:val="105"/>
                <w:sz w:val="17"/>
              </w:rPr>
              <w:t xml:space="preserve"> </w:t>
            </w:r>
            <w:r>
              <w:rPr>
                <w:color w:val="333D48"/>
                <w:w w:val="105"/>
                <w:sz w:val="17"/>
              </w:rPr>
              <w:t>among</w:t>
            </w:r>
            <w:r>
              <w:rPr>
                <w:color w:val="333D48"/>
                <w:spacing w:val="-3"/>
                <w:w w:val="105"/>
                <w:sz w:val="17"/>
              </w:rPr>
              <w:t xml:space="preserve"> </w:t>
            </w:r>
            <w:r>
              <w:rPr>
                <w:color w:val="333D48"/>
                <w:w w:val="105"/>
                <w:sz w:val="17"/>
              </w:rPr>
              <w:t>young</w:t>
            </w:r>
            <w:r>
              <w:rPr>
                <w:color w:val="333D48"/>
                <w:spacing w:val="-3"/>
                <w:w w:val="105"/>
                <w:sz w:val="17"/>
              </w:rPr>
              <w:t xml:space="preserve"> </w:t>
            </w:r>
            <w:r>
              <w:rPr>
                <w:color w:val="333D48"/>
                <w:w w:val="105"/>
                <w:sz w:val="17"/>
              </w:rPr>
              <w:t>people</w:t>
            </w:r>
            <w:r>
              <w:rPr>
                <w:color w:val="333D48"/>
                <w:spacing w:val="-3"/>
                <w:w w:val="105"/>
                <w:sz w:val="17"/>
              </w:rPr>
              <w:t xml:space="preserve"> </w:t>
            </w:r>
            <w:r>
              <w:rPr>
                <w:color w:val="333D48"/>
                <w:w w:val="105"/>
                <w:sz w:val="17"/>
              </w:rPr>
              <w:t>in</w:t>
            </w:r>
            <w:r>
              <w:rPr>
                <w:color w:val="333D48"/>
                <w:spacing w:val="-3"/>
                <w:w w:val="105"/>
                <w:sz w:val="17"/>
              </w:rPr>
              <w:t xml:space="preserve"> </w:t>
            </w:r>
            <w:r>
              <w:rPr>
                <w:color w:val="333D48"/>
                <w:w w:val="105"/>
                <w:sz w:val="17"/>
              </w:rPr>
              <w:t>cities is intense, while</w:t>
            </w:r>
            <w:r>
              <w:rPr>
                <w:color w:val="333D48"/>
                <w:spacing w:val="-3"/>
                <w:w w:val="105"/>
                <w:sz w:val="17"/>
              </w:rPr>
              <w:t xml:space="preserve"> </w:t>
            </w:r>
            <w:r>
              <w:rPr>
                <w:color w:val="333D48"/>
                <w:w w:val="105"/>
                <w:sz w:val="17"/>
              </w:rPr>
              <w:t>low-skilled</w:t>
            </w:r>
            <w:r>
              <w:rPr>
                <w:color w:val="333D48"/>
                <w:spacing w:val="-3"/>
                <w:w w:val="105"/>
                <w:sz w:val="17"/>
              </w:rPr>
              <w:t xml:space="preserve"> </w:t>
            </w:r>
            <w:r>
              <w:rPr>
                <w:color w:val="333D48"/>
                <w:w w:val="105"/>
                <w:sz w:val="17"/>
              </w:rPr>
              <w:t>jobs are</w:t>
            </w:r>
            <w:r>
              <w:rPr>
                <w:color w:val="333D48"/>
                <w:spacing w:val="-3"/>
                <w:w w:val="105"/>
                <w:sz w:val="17"/>
              </w:rPr>
              <w:t xml:space="preserve"> </w:t>
            </w:r>
            <w:r>
              <w:rPr>
                <w:color w:val="333D48"/>
                <w:w w:val="105"/>
                <w:sz w:val="17"/>
              </w:rPr>
              <w:t>shifting</w:t>
            </w:r>
            <w:r>
              <w:rPr>
                <w:color w:val="333D48"/>
                <w:spacing w:val="-3"/>
                <w:w w:val="105"/>
                <w:sz w:val="17"/>
              </w:rPr>
              <w:t xml:space="preserve"> </w:t>
            </w:r>
            <w:r>
              <w:rPr>
                <w:color w:val="333D48"/>
                <w:w w:val="105"/>
                <w:sz w:val="17"/>
              </w:rPr>
              <w:t>to rural areas, exacerbating urban unemployment.</w:t>
            </w:r>
          </w:p>
        </w:tc>
        <w:tc>
          <w:tcPr>
            <w:tcW w:w="2217" w:type="dxa"/>
            <w:tcBorders>
              <w:left w:val="single" w:sz="6" w:space="0" w:color="FFFFFF"/>
              <w:right w:val="nil"/>
            </w:tcBorders>
          </w:tcPr>
          <w:p w14:paraId="6FC16143"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1:33</w:t>
            </w:r>
            <w:r>
              <w:rPr>
                <w:color w:val="333D48"/>
                <w:spacing w:val="-12"/>
                <w:w w:val="105"/>
                <w:sz w:val="17"/>
              </w:rPr>
              <w:t xml:space="preserve"> </w:t>
            </w:r>
            <w:r>
              <w:rPr>
                <w:color w:val="333D48"/>
                <w:spacing w:val="-7"/>
                <w:w w:val="105"/>
                <w:sz w:val="17"/>
              </w:rPr>
              <w:t>AM</w:t>
            </w:r>
          </w:p>
        </w:tc>
      </w:tr>
      <w:tr w:rsidR="00837C7B" w14:paraId="075E8A34" w14:textId="77777777" w:rsidTr="00BE2400">
        <w:trPr>
          <w:trHeight w:val="571"/>
        </w:trPr>
        <w:tc>
          <w:tcPr>
            <w:tcW w:w="1126" w:type="dxa"/>
            <w:tcBorders>
              <w:left w:val="nil"/>
              <w:right w:val="single" w:sz="6" w:space="0" w:color="FFFFFF"/>
            </w:tcBorders>
          </w:tcPr>
          <w:p w14:paraId="3EE782D5" w14:textId="77777777" w:rsidR="00837C7B" w:rsidRDefault="00837C7B" w:rsidP="00BE2400">
            <w:pPr>
              <w:pStyle w:val="TableParagraph"/>
              <w:ind w:left="0"/>
              <w:rPr>
                <w:sz w:val="17"/>
              </w:rPr>
            </w:pPr>
            <w:r>
              <w:rPr>
                <w:color w:val="333D48"/>
                <w:spacing w:val="-5"/>
                <w:w w:val="105"/>
                <w:sz w:val="17"/>
              </w:rPr>
              <w:t>61</w:t>
            </w:r>
          </w:p>
        </w:tc>
        <w:tc>
          <w:tcPr>
            <w:tcW w:w="7791" w:type="dxa"/>
            <w:tcBorders>
              <w:left w:val="single" w:sz="6" w:space="0" w:color="FFFFFF"/>
              <w:right w:val="single" w:sz="6" w:space="0" w:color="FFFFFF"/>
            </w:tcBorders>
          </w:tcPr>
          <w:p w14:paraId="5292F6C0" w14:textId="77777777" w:rsidR="00837C7B" w:rsidRDefault="00837C7B" w:rsidP="00BE2400">
            <w:pPr>
              <w:pStyle w:val="TableParagraph"/>
              <w:spacing w:line="268" w:lineRule="auto"/>
              <w:ind w:left="0"/>
              <w:rPr>
                <w:sz w:val="17"/>
              </w:rPr>
            </w:pPr>
            <w:r>
              <w:rPr>
                <w:color w:val="333D48"/>
                <w:w w:val="105"/>
                <w:sz w:val="17"/>
              </w:rPr>
              <w:t>The</w:t>
            </w:r>
            <w:r>
              <w:rPr>
                <w:color w:val="333D48"/>
                <w:spacing w:val="-6"/>
                <w:w w:val="105"/>
                <w:sz w:val="17"/>
              </w:rPr>
              <w:t xml:space="preserve"> </w:t>
            </w:r>
            <w:r>
              <w:rPr>
                <w:color w:val="333D48"/>
                <w:w w:val="105"/>
                <w:sz w:val="17"/>
              </w:rPr>
              <w:t>popularization</w:t>
            </w:r>
            <w:r>
              <w:rPr>
                <w:color w:val="333D48"/>
                <w:spacing w:val="-6"/>
                <w:w w:val="105"/>
                <w:sz w:val="17"/>
              </w:rPr>
              <w:t xml:space="preserve"> </w:t>
            </w:r>
            <w:r>
              <w:rPr>
                <w:color w:val="333D48"/>
                <w:w w:val="105"/>
                <w:sz w:val="17"/>
              </w:rPr>
              <w:t>of technologies such</w:t>
            </w:r>
            <w:r>
              <w:rPr>
                <w:color w:val="333D48"/>
                <w:spacing w:val="-6"/>
                <w:w w:val="105"/>
                <w:sz w:val="17"/>
              </w:rPr>
              <w:t xml:space="preserve"> </w:t>
            </w:r>
            <w:r>
              <w:rPr>
                <w:color w:val="333D48"/>
                <w:w w:val="105"/>
                <w:sz w:val="17"/>
              </w:rPr>
              <w:t>as artificial</w:t>
            </w:r>
            <w:r>
              <w:rPr>
                <w:color w:val="333D48"/>
                <w:spacing w:val="-3"/>
                <w:w w:val="105"/>
                <w:sz w:val="17"/>
              </w:rPr>
              <w:t xml:space="preserve"> </w:t>
            </w:r>
            <w:r>
              <w:rPr>
                <w:color w:val="333D48"/>
                <w:w w:val="105"/>
                <w:sz w:val="17"/>
              </w:rPr>
              <w:t>intelligence</w:t>
            </w:r>
            <w:r>
              <w:rPr>
                <w:color w:val="333D48"/>
                <w:spacing w:val="-6"/>
                <w:w w:val="105"/>
                <w:sz w:val="17"/>
              </w:rPr>
              <w:t xml:space="preserve"> </w:t>
            </w:r>
            <w:r>
              <w:rPr>
                <w:color w:val="333D48"/>
                <w:w w:val="105"/>
                <w:sz w:val="17"/>
              </w:rPr>
              <w:t>and</w:t>
            </w:r>
            <w:r>
              <w:rPr>
                <w:color w:val="333D48"/>
                <w:spacing w:val="-6"/>
                <w:w w:val="105"/>
                <w:sz w:val="17"/>
              </w:rPr>
              <w:t xml:space="preserve"> </w:t>
            </w:r>
            <w:r>
              <w:rPr>
                <w:color w:val="333D48"/>
                <w:w w:val="105"/>
                <w:sz w:val="17"/>
              </w:rPr>
              <w:t>5G</w:t>
            </w:r>
            <w:r>
              <w:rPr>
                <w:color w:val="333D48"/>
                <w:spacing w:val="-6"/>
                <w:w w:val="105"/>
                <w:sz w:val="17"/>
              </w:rPr>
              <w:t xml:space="preserve"> </w:t>
            </w:r>
            <w:r>
              <w:rPr>
                <w:color w:val="333D48"/>
                <w:w w:val="105"/>
                <w:sz w:val="17"/>
              </w:rPr>
              <w:t>is replacing</w:t>
            </w:r>
            <w:r>
              <w:rPr>
                <w:color w:val="333D48"/>
                <w:spacing w:val="-6"/>
                <w:w w:val="105"/>
                <w:sz w:val="17"/>
              </w:rPr>
              <w:t xml:space="preserve"> </w:t>
            </w:r>
            <w:r>
              <w:rPr>
                <w:color w:val="333D48"/>
                <w:w w:val="105"/>
                <w:sz w:val="17"/>
              </w:rPr>
              <w:t>traditional jobs (such as financial analysts and assembly line workers).</w:t>
            </w:r>
          </w:p>
        </w:tc>
        <w:tc>
          <w:tcPr>
            <w:tcW w:w="2217" w:type="dxa"/>
            <w:tcBorders>
              <w:left w:val="single" w:sz="6" w:space="0" w:color="FFFFFF"/>
              <w:right w:val="nil"/>
            </w:tcBorders>
          </w:tcPr>
          <w:p w14:paraId="6B1107A1"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1:30</w:t>
            </w:r>
            <w:r>
              <w:rPr>
                <w:color w:val="333D48"/>
                <w:spacing w:val="-12"/>
                <w:w w:val="105"/>
                <w:sz w:val="17"/>
              </w:rPr>
              <w:t xml:space="preserve"> </w:t>
            </w:r>
            <w:r>
              <w:rPr>
                <w:color w:val="333D48"/>
                <w:spacing w:val="-7"/>
                <w:w w:val="105"/>
                <w:sz w:val="17"/>
              </w:rPr>
              <w:t>AM</w:t>
            </w:r>
          </w:p>
        </w:tc>
      </w:tr>
      <w:tr w:rsidR="00837C7B" w14:paraId="0F7AA344" w14:textId="77777777" w:rsidTr="00BE2400">
        <w:trPr>
          <w:trHeight w:val="571"/>
        </w:trPr>
        <w:tc>
          <w:tcPr>
            <w:tcW w:w="1126" w:type="dxa"/>
            <w:tcBorders>
              <w:left w:val="nil"/>
              <w:right w:val="single" w:sz="6" w:space="0" w:color="FFFFFF"/>
            </w:tcBorders>
          </w:tcPr>
          <w:p w14:paraId="50E890C8" w14:textId="77777777" w:rsidR="00837C7B" w:rsidRDefault="00837C7B" w:rsidP="00BE2400">
            <w:pPr>
              <w:pStyle w:val="TableParagraph"/>
              <w:ind w:left="0"/>
              <w:rPr>
                <w:sz w:val="17"/>
              </w:rPr>
            </w:pPr>
            <w:r>
              <w:rPr>
                <w:color w:val="333D48"/>
                <w:spacing w:val="-5"/>
                <w:w w:val="105"/>
                <w:sz w:val="17"/>
              </w:rPr>
              <w:t>62</w:t>
            </w:r>
          </w:p>
        </w:tc>
        <w:tc>
          <w:tcPr>
            <w:tcW w:w="7791" w:type="dxa"/>
            <w:tcBorders>
              <w:left w:val="single" w:sz="6" w:space="0" w:color="FFFFFF"/>
              <w:right w:val="single" w:sz="6" w:space="0" w:color="FFFFFF"/>
            </w:tcBorders>
          </w:tcPr>
          <w:p w14:paraId="050722B9" w14:textId="77777777" w:rsidR="00837C7B" w:rsidRDefault="00837C7B" w:rsidP="00BE2400">
            <w:pPr>
              <w:pStyle w:val="TableParagraph"/>
              <w:spacing w:line="268" w:lineRule="auto"/>
              <w:ind w:left="0" w:right="170"/>
              <w:rPr>
                <w:sz w:val="17"/>
              </w:rPr>
            </w:pPr>
            <w:r>
              <w:rPr>
                <w:color w:val="333D48"/>
                <w:w w:val="105"/>
                <w:sz w:val="17"/>
              </w:rPr>
              <w:t>Private</w:t>
            </w:r>
            <w:r>
              <w:rPr>
                <w:color w:val="333D48"/>
                <w:spacing w:val="-7"/>
                <w:w w:val="105"/>
                <w:sz w:val="17"/>
              </w:rPr>
              <w:t xml:space="preserve"> </w:t>
            </w:r>
            <w:r>
              <w:rPr>
                <w:color w:val="333D48"/>
                <w:w w:val="105"/>
                <w:sz w:val="17"/>
              </w:rPr>
              <w:t>businesses are</w:t>
            </w:r>
            <w:r>
              <w:rPr>
                <w:color w:val="333D48"/>
                <w:spacing w:val="-7"/>
                <w:w w:val="105"/>
                <w:sz w:val="17"/>
              </w:rPr>
              <w:t xml:space="preserve"> </w:t>
            </w:r>
            <w:r>
              <w:rPr>
                <w:color w:val="333D48"/>
                <w:w w:val="105"/>
                <w:sz w:val="17"/>
              </w:rPr>
              <w:t>hit hard, services and</w:t>
            </w:r>
            <w:r>
              <w:rPr>
                <w:color w:val="333D48"/>
                <w:spacing w:val="-7"/>
                <w:w w:val="105"/>
                <w:sz w:val="17"/>
              </w:rPr>
              <w:t xml:space="preserve"> </w:t>
            </w:r>
            <w:r>
              <w:rPr>
                <w:color w:val="333D48"/>
                <w:w w:val="105"/>
                <w:sz w:val="17"/>
              </w:rPr>
              <w:t>brick-and-mortar</w:t>
            </w:r>
            <w:r>
              <w:rPr>
                <w:color w:val="333D48"/>
                <w:spacing w:val="-9"/>
                <w:w w:val="105"/>
                <w:sz w:val="17"/>
              </w:rPr>
              <w:t xml:space="preserve"> </w:t>
            </w:r>
            <w:r>
              <w:rPr>
                <w:color w:val="333D48"/>
                <w:w w:val="105"/>
                <w:sz w:val="17"/>
              </w:rPr>
              <w:t>stores are</w:t>
            </w:r>
            <w:r>
              <w:rPr>
                <w:color w:val="333D48"/>
                <w:spacing w:val="-7"/>
                <w:w w:val="105"/>
                <w:sz w:val="17"/>
              </w:rPr>
              <w:t xml:space="preserve"> </w:t>
            </w:r>
            <w:r>
              <w:rPr>
                <w:color w:val="333D48"/>
                <w:w w:val="105"/>
                <w:sz w:val="17"/>
              </w:rPr>
              <w:t>struggling, leading</w:t>
            </w:r>
            <w:r>
              <w:rPr>
                <w:color w:val="333D48"/>
                <w:spacing w:val="-7"/>
                <w:w w:val="105"/>
                <w:sz w:val="17"/>
              </w:rPr>
              <w:t xml:space="preserve"> </w:t>
            </w:r>
            <w:r>
              <w:rPr>
                <w:color w:val="333D48"/>
                <w:w w:val="105"/>
                <w:sz w:val="17"/>
              </w:rPr>
              <w:t>to a chain reaction that drives up unemployment rates.</w:t>
            </w:r>
          </w:p>
        </w:tc>
        <w:tc>
          <w:tcPr>
            <w:tcW w:w="2217" w:type="dxa"/>
            <w:tcBorders>
              <w:left w:val="single" w:sz="6" w:space="0" w:color="FFFFFF"/>
              <w:right w:val="nil"/>
            </w:tcBorders>
          </w:tcPr>
          <w:p w14:paraId="7DCBD36B"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1:28</w:t>
            </w:r>
            <w:r>
              <w:rPr>
                <w:color w:val="333D48"/>
                <w:spacing w:val="-12"/>
                <w:w w:val="105"/>
                <w:sz w:val="17"/>
              </w:rPr>
              <w:t xml:space="preserve"> </w:t>
            </w:r>
            <w:r>
              <w:rPr>
                <w:color w:val="333D48"/>
                <w:spacing w:val="-7"/>
                <w:w w:val="105"/>
                <w:sz w:val="17"/>
              </w:rPr>
              <w:t>AM</w:t>
            </w:r>
          </w:p>
        </w:tc>
      </w:tr>
      <w:tr w:rsidR="00837C7B" w14:paraId="06CB96DB" w14:textId="77777777" w:rsidTr="00BE2400">
        <w:trPr>
          <w:trHeight w:val="571"/>
        </w:trPr>
        <w:tc>
          <w:tcPr>
            <w:tcW w:w="1126" w:type="dxa"/>
            <w:tcBorders>
              <w:left w:val="nil"/>
              <w:right w:val="single" w:sz="6" w:space="0" w:color="FFFFFF"/>
            </w:tcBorders>
          </w:tcPr>
          <w:p w14:paraId="6ED610B0" w14:textId="77777777" w:rsidR="00837C7B" w:rsidRDefault="00837C7B" w:rsidP="00BE2400">
            <w:pPr>
              <w:pStyle w:val="TableParagraph"/>
              <w:ind w:left="0"/>
              <w:rPr>
                <w:sz w:val="17"/>
              </w:rPr>
            </w:pPr>
            <w:r>
              <w:rPr>
                <w:color w:val="333D48"/>
                <w:spacing w:val="-5"/>
                <w:w w:val="105"/>
                <w:sz w:val="17"/>
              </w:rPr>
              <w:t>63</w:t>
            </w:r>
          </w:p>
        </w:tc>
        <w:tc>
          <w:tcPr>
            <w:tcW w:w="7791" w:type="dxa"/>
            <w:tcBorders>
              <w:left w:val="single" w:sz="6" w:space="0" w:color="FFFFFF"/>
              <w:right w:val="single" w:sz="6" w:space="0" w:color="FFFFFF"/>
            </w:tcBorders>
          </w:tcPr>
          <w:p w14:paraId="254B177E" w14:textId="77777777" w:rsidR="00837C7B" w:rsidRDefault="00837C7B" w:rsidP="00BE2400">
            <w:pPr>
              <w:pStyle w:val="TableParagraph"/>
              <w:spacing w:line="268" w:lineRule="auto"/>
              <w:ind w:left="0" w:right="234"/>
              <w:rPr>
                <w:sz w:val="17"/>
              </w:rPr>
            </w:pPr>
            <w:r>
              <w:rPr>
                <w:color w:val="333D48"/>
                <w:w w:val="105"/>
                <w:sz w:val="17"/>
              </w:rPr>
              <w:t>The</w:t>
            </w:r>
            <w:r>
              <w:rPr>
                <w:color w:val="333D48"/>
                <w:spacing w:val="-10"/>
                <w:w w:val="105"/>
                <w:sz w:val="17"/>
              </w:rPr>
              <w:t xml:space="preserve"> </w:t>
            </w:r>
            <w:r>
              <w:rPr>
                <w:color w:val="333D48"/>
                <w:w w:val="105"/>
                <w:sz w:val="17"/>
              </w:rPr>
              <w:t>number</w:t>
            </w:r>
            <w:r>
              <w:rPr>
                <w:color w:val="333D48"/>
                <w:spacing w:val="-11"/>
                <w:w w:val="105"/>
                <w:sz w:val="17"/>
              </w:rPr>
              <w:t xml:space="preserve"> </w:t>
            </w:r>
            <w:r>
              <w:rPr>
                <w:color w:val="333D48"/>
                <w:w w:val="105"/>
                <w:sz w:val="17"/>
              </w:rPr>
              <w:t>of</w:t>
            </w:r>
            <w:r>
              <w:rPr>
                <w:color w:val="333D48"/>
                <w:spacing w:val="-3"/>
                <w:w w:val="105"/>
                <w:sz w:val="17"/>
              </w:rPr>
              <w:t xml:space="preserve"> </w:t>
            </w:r>
            <w:r>
              <w:rPr>
                <w:color w:val="333D48"/>
                <w:w w:val="105"/>
                <w:sz w:val="17"/>
              </w:rPr>
              <w:t>college</w:t>
            </w:r>
            <w:r>
              <w:rPr>
                <w:color w:val="333D48"/>
                <w:spacing w:val="-10"/>
                <w:w w:val="105"/>
                <w:sz w:val="17"/>
              </w:rPr>
              <w:t xml:space="preserve"> </w:t>
            </w:r>
            <w:r>
              <w:rPr>
                <w:color w:val="333D48"/>
                <w:w w:val="105"/>
                <w:sz w:val="17"/>
              </w:rPr>
              <w:t>graduates</w:t>
            </w:r>
            <w:r>
              <w:rPr>
                <w:color w:val="333D48"/>
                <w:spacing w:val="-2"/>
                <w:w w:val="105"/>
                <w:sz w:val="17"/>
              </w:rPr>
              <w:t xml:space="preserve"> </w:t>
            </w:r>
            <w:r>
              <w:rPr>
                <w:color w:val="333D48"/>
                <w:w w:val="105"/>
                <w:sz w:val="17"/>
              </w:rPr>
              <w:t>has</w:t>
            </w:r>
            <w:r>
              <w:rPr>
                <w:color w:val="333D48"/>
                <w:spacing w:val="-2"/>
                <w:w w:val="105"/>
                <w:sz w:val="17"/>
              </w:rPr>
              <w:t xml:space="preserve"> </w:t>
            </w:r>
            <w:r>
              <w:rPr>
                <w:color w:val="333D48"/>
                <w:w w:val="105"/>
                <w:sz w:val="17"/>
              </w:rPr>
              <w:t>surged,</w:t>
            </w:r>
            <w:r>
              <w:rPr>
                <w:color w:val="333D48"/>
                <w:spacing w:val="-3"/>
                <w:w w:val="105"/>
                <w:sz w:val="17"/>
              </w:rPr>
              <w:t xml:space="preserve"> </w:t>
            </w:r>
            <w:r>
              <w:rPr>
                <w:color w:val="333D48"/>
                <w:w w:val="105"/>
                <w:sz w:val="17"/>
              </w:rPr>
              <w:t>but</w:t>
            </w:r>
            <w:r>
              <w:rPr>
                <w:color w:val="333D48"/>
                <w:spacing w:val="-3"/>
                <w:w w:val="105"/>
                <w:sz w:val="17"/>
              </w:rPr>
              <w:t xml:space="preserve"> </w:t>
            </w:r>
            <w:r>
              <w:rPr>
                <w:color w:val="333D48"/>
                <w:w w:val="105"/>
                <w:sz w:val="17"/>
              </w:rPr>
              <w:t>some</w:t>
            </w:r>
            <w:r>
              <w:rPr>
                <w:color w:val="333D48"/>
                <w:spacing w:val="-10"/>
                <w:w w:val="105"/>
                <w:sz w:val="17"/>
              </w:rPr>
              <w:t xml:space="preserve"> </w:t>
            </w:r>
            <w:r>
              <w:rPr>
                <w:color w:val="333D48"/>
                <w:w w:val="105"/>
                <w:sz w:val="17"/>
              </w:rPr>
              <w:t>young</w:t>
            </w:r>
            <w:r>
              <w:rPr>
                <w:color w:val="333D48"/>
                <w:spacing w:val="-10"/>
                <w:w w:val="105"/>
                <w:sz w:val="17"/>
              </w:rPr>
              <w:t xml:space="preserve"> </w:t>
            </w:r>
            <w:r>
              <w:rPr>
                <w:color w:val="333D48"/>
                <w:w w:val="105"/>
                <w:sz w:val="17"/>
              </w:rPr>
              <w:t>people</w:t>
            </w:r>
            <w:r>
              <w:rPr>
                <w:color w:val="333D48"/>
                <w:spacing w:val="-10"/>
                <w:w w:val="105"/>
                <w:sz w:val="17"/>
              </w:rPr>
              <w:t xml:space="preserve"> </w:t>
            </w:r>
            <w:r>
              <w:rPr>
                <w:color w:val="333D48"/>
                <w:w w:val="105"/>
                <w:sz w:val="17"/>
              </w:rPr>
              <w:t>prefer</w:t>
            </w:r>
            <w:r>
              <w:rPr>
                <w:color w:val="333D48"/>
                <w:spacing w:val="-11"/>
                <w:w w:val="105"/>
                <w:sz w:val="17"/>
              </w:rPr>
              <w:t xml:space="preserve"> </w:t>
            </w:r>
            <w:r>
              <w:rPr>
                <w:color w:val="333D48"/>
                <w:w w:val="105"/>
                <w:sz w:val="17"/>
              </w:rPr>
              <w:t>mental</w:t>
            </w:r>
            <w:r>
              <w:rPr>
                <w:color w:val="333D48"/>
                <w:spacing w:val="-7"/>
                <w:w w:val="105"/>
                <w:sz w:val="17"/>
              </w:rPr>
              <w:t xml:space="preserve"> </w:t>
            </w:r>
            <w:r>
              <w:rPr>
                <w:color w:val="333D48"/>
                <w:w w:val="105"/>
                <w:sz w:val="17"/>
              </w:rPr>
              <w:t>labor</w:t>
            </w:r>
            <w:r>
              <w:rPr>
                <w:color w:val="333D48"/>
                <w:spacing w:val="-11"/>
                <w:w w:val="105"/>
                <w:sz w:val="17"/>
              </w:rPr>
              <w:t xml:space="preserve"> </w:t>
            </w:r>
            <w:r>
              <w:rPr>
                <w:color w:val="333D48"/>
                <w:w w:val="105"/>
                <w:sz w:val="17"/>
              </w:rPr>
              <w:t>and are resistant to physical jobs, exacerbating frictional unemployment.</w:t>
            </w:r>
          </w:p>
        </w:tc>
        <w:tc>
          <w:tcPr>
            <w:tcW w:w="2217" w:type="dxa"/>
            <w:tcBorders>
              <w:left w:val="single" w:sz="6" w:space="0" w:color="FFFFFF"/>
              <w:right w:val="nil"/>
            </w:tcBorders>
          </w:tcPr>
          <w:p w14:paraId="4CD0F173"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1:25</w:t>
            </w:r>
            <w:r>
              <w:rPr>
                <w:color w:val="333D48"/>
                <w:spacing w:val="-12"/>
                <w:w w:val="105"/>
                <w:sz w:val="17"/>
              </w:rPr>
              <w:t xml:space="preserve"> </w:t>
            </w:r>
            <w:r>
              <w:rPr>
                <w:color w:val="333D48"/>
                <w:spacing w:val="-7"/>
                <w:w w:val="105"/>
                <w:sz w:val="17"/>
              </w:rPr>
              <w:t>AM</w:t>
            </w:r>
          </w:p>
        </w:tc>
      </w:tr>
      <w:tr w:rsidR="00837C7B" w14:paraId="7D1D8EC1" w14:textId="77777777" w:rsidTr="00BE2400">
        <w:trPr>
          <w:trHeight w:val="571"/>
        </w:trPr>
        <w:tc>
          <w:tcPr>
            <w:tcW w:w="1126" w:type="dxa"/>
            <w:tcBorders>
              <w:left w:val="nil"/>
              <w:right w:val="single" w:sz="6" w:space="0" w:color="FFFFFF"/>
            </w:tcBorders>
          </w:tcPr>
          <w:p w14:paraId="4B670D60" w14:textId="77777777" w:rsidR="00837C7B" w:rsidRDefault="00837C7B" w:rsidP="00BE2400">
            <w:pPr>
              <w:pStyle w:val="TableParagraph"/>
              <w:ind w:left="0"/>
              <w:rPr>
                <w:sz w:val="17"/>
              </w:rPr>
            </w:pPr>
            <w:r>
              <w:rPr>
                <w:color w:val="333D48"/>
                <w:spacing w:val="-5"/>
                <w:w w:val="105"/>
                <w:sz w:val="17"/>
              </w:rPr>
              <w:t>64</w:t>
            </w:r>
          </w:p>
        </w:tc>
        <w:tc>
          <w:tcPr>
            <w:tcW w:w="7791" w:type="dxa"/>
            <w:tcBorders>
              <w:left w:val="single" w:sz="6" w:space="0" w:color="FFFFFF"/>
              <w:right w:val="single" w:sz="6" w:space="0" w:color="FFFFFF"/>
            </w:tcBorders>
          </w:tcPr>
          <w:p w14:paraId="4B78F018" w14:textId="77777777" w:rsidR="00837C7B" w:rsidRDefault="00837C7B" w:rsidP="00BE2400">
            <w:pPr>
              <w:pStyle w:val="TableParagraph"/>
              <w:spacing w:line="268" w:lineRule="auto"/>
              <w:ind w:left="0"/>
              <w:rPr>
                <w:sz w:val="17"/>
              </w:rPr>
            </w:pPr>
            <w:r>
              <w:rPr>
                <w:color w:val="333D48"/>
                <w:w w:val="105"/>
                <w:sz w:val="17"/>
              </w:rPr>
              <w:t>The reduction of state-owned enterprise positions and the relocation of foreign-invested enterprises'</w:t>
            </w:r>
            <w:r>
              <w:rPr>
                <w:color w:val="333D48"/>
                <w:spacing w:val="-8"/>
                <w:w w:val="105"/>
                <w:sz w:val="17"/>
              </w:rPr>
              <w:t xml:space="preserve"> </w:t>
            </w:r>
            <w:r>
              <w:rPr>
                <w:color w:val="333D48"/>
                <w:w w:val="105"/>
                <w:sz w:val="17"/>
              </w:rPr>
              <w:t>production</w:t>
            </w:r>
            <w:r>
              <w:rPr>
                <w:color w:val="333D48"/>
                <w:spacing w:val="-4"/>
                <w:w w:val="105"/>
                <w:sz w:val="17"/>
              </w:rPr>
              <w:t xml:space="preserve"> </w:t>
            </w:r>
            <w:r>
              <w:rPr>
                <w:color w:val="333D48"/>
                <w:w w:val="105"/>
                <w:sz w:val="17"/>
              </w:rPr>
              <w:t>lines (such</w:t>
            </w:r>
            <w:r>
              <w:rPr>
                <w:color w:val="333D48"/>
                <w:spacing w:val="-4"/>
                <w:w w:val="105"/>
                <w:sz w:val="17"/>
              </w:rPr>
              <w:t xml:space="preserve"> </w:t>
            </w:r>
            <w:r>
              <w:rPr>
                <w:color w:val="333D48"/>
                <w:w w:val="105"/>
                <w:sz w:val="17"/>
              </w:rPr>
              <w:t>as when</w:t>
            </w:r>
            <w:r>
              <w:rPr>
                <w:color w:val="333D48"/>
                <w:spacing w:val="-4"/>
                <w:w w:val="105"/>
                <w:sz w:val="17"/>
              </w:rPr>
              <w:t xml:space="preserve"> </w:t>
            </w:r>
            <w:r>
              <w:rPr>
                <w:color w:val="333D48"/>
                <w:w w:val="105"/>
                <w:sz w:val="17"/>
              </w:rPr>
              <w:t>tax incentives end)</w:t>
            </w:r>
            <w:r>
              <w:rPr>
                <w:color w:val="333D48"/>
                <w:spacing w:val="-6"/>
                <w:w w:val="105"/>
                <w:sz w:val="17"/>
              </w:rPr>
              <w:t xml:space="preserve"> </w:t>
            </w:r>
            <w:r>
              <w:rPr>
                <w:color w:val="333D48"/>
                <w:w w:val="105"/>
                <w:sz w:val="17"/>
              </w:rPr>
              <w:t>directly leads to</w:t>
            </w:r>
            <w:r>
              <w:rPr>
                <w:color w:val="333D48"/>
                <w:spacing w:val="-4"/>
                <w:w w:val="105"/>
                <w:sz w:val="17"/>
              </w:rPr>
              <w:t xml:space="preserve"> </w:t>
            </w:r>
            <w:r>
              <w:rPr>
                <w:color w:val="333D48"/>
                <w:w w:val="105"/>
                <w:sz w:val="17"/>
              </w:rPr>
              <w:t>job</w:t>
            </w:r>
            <w:r>
              <w:rPr>
                <w:color w:val="333D48"/>
                <w:spacing w:val="-4"/>
                <w:w w:val="105"/>
                <w:sz w:val="17"/>
              </w:rPr>
              <w:t xml:space="preserve"> </w:t>
            </w:r>
            <w:r>
              <w:rPr>
                <w:color w:val="333D48"/>
                <w:w w:val="105"/>
                <w:sz w:val="17"/>
              </w:rPr>
              <w:t>losses.</w:t>
            </w:r>
          </w:p>
        </w:tc>
        <w:tc>
          <w:tcPr>
            <w:tcW w:w="2217" w:type="dxa"/>
            <w:tcBorders>
              <w:left w:val="single" w:sz="6" w:space="0" w:color="FFFFFF"/>
              <w:right w:val="nil"/>
            </w:tcBorders>
          </w:tcPr>
          <w:p w14:paraId="799FA8D9"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1:22</w:t>
            </w:r>
            <w:r>
              <w:rPr>
                <w:color w:val="333D48"/>
                <w:spacing w:val="-12"/>
                <w:w w:val="105"/>
                <w:sz w:val="17"/>
              </w:rPr>
              <w:t xml:space="preserve"> </w:t>
            </w:r>
            <w:r>
              <w:rPr>
                <w:color w:val="333D48"/>
                <w:spacing w:val="-7"/>
                <w:w w:val="105"/>
                <w:sz w:val="17"/>
              </w:rPr>
              <w:t>AM</w:t>
            </w:r>
          </w:p>
        </w:tc>
      </w:tr>
      <w:tr w:rsidR="00837C7B" w14:paraId="342855B3" w14:textId="77777777" w:rsidTr="00BE2400">
        <w:trPr>
          <w:trHeight w:val="571"/>
        </w:trPr>
        <w:tc>
          <w:tcPr>
            <w:tcW w:w="1126" w:type="dxa"/>
            <w:tcBorders>
              <w:left w:val="nil"/>
              <w:right w:val="single" w:sz="6" w:space="0" w:color="FFFFFF"/>
            </w:tcBorders>
          </w:tcPr>
          <w:p w14:paraId="71FA811D" w14:textId="77777777" w:rsidR="00837C7B" w:rsidRDefault="00837C7B" w:rsidP="00BE2400">
            <w:pPr>
              <w:pStyle w:val="TableParagraph"/>
              <w:ind w:left="0"/>
              <w:rPr>
                <w:sz w:val="17"/>
              </w:rPr>
            </w:pPr>
            <w:r>
              <w:rPr>
                <w:color w:val="333D48"/>
                <w:spacing w:val="-5"/>
                <w:w w:val="105"/>
                <w:sz w:val="17"/>
              </w:rPr>
              <w:t>65</w:t>
            </w:r>
          </w:p>
        </w:tc>
        <w:tc>
          <w:tcPr>
            <w:tcW w:w="7791" w:type="dxa"/>
            <w:tcBorders>
              <w:left w:val="single" w:sz="6" w:space="0" w:color="FFFFFF"/>
              <w:right w:val="single" w:sz="6" w:space="0" w:color="FFFFFF"/>
            </w:tcBorders>
          </w:tcPr>
          <w:p w14:paraId="3238313E" w14:textId="77777777" w:rsidR="00837C7B" w:rsidRDefault="00837C7B" w:rsidP="00BE2400">
            <w:pPr>
              <w:pStyle w:val="TableParagraph"/>
              <w:spacing w:line="268" w:lineRule="auto"/>
              <w:ind w:left="0"/>
              <w:rPr>
                <w:sz w:val="17"/>
              </w:rPr>
            </w:pPr>
            <w:r>
              <w:rPr>
                <w:color w:val="333D48"/>
                <w:w w:val="105"/>
                <w:sz w:val="17"/>
              </w:rPr>
              <w:t>Traditional</w:t>
            </w:r>
            <w:r>
              <w:rPr>
                <w:color w:val="333D48"/>
                <w:spacing w:val="-4"/>
                <w:w w:val="105"/>
                <w:sz w:val="17"/>
              </w:rPr>
              <w:t xml:space="preserve"> </w:t>
            </w:r>
            <w:r>
              <w:rPr>
                <w:color w:val="333D48"/>
                <w:w w:val="105"/>
                <w:sz w:val="17"/>
              </w:rPr>
              <w:t>industries (such</w:t>
            </w:r>
            <w:r>
              <w:rPr>
                <w:color w:val="333D48"/>
                <w:spacing w:val="-7"/>
                <w:w w:val="105"/>
                <w:sz w:val="17"/>
              </w:rPr>
              <w:t xml:space="preserve"> </w:t>
            </w:r>
            <w:r>
              <w:rPr>
                <w:color w:val="333D48"/>
                <w:w w:val="105"/>
                <w:sz w:val="17"/>
              </w:rPr>
              <w:t>as manufacturing</w:t>
            </w:r>
            <w:r>
              <w:rPr>
                <w:color w:val="333D48"/>
                <w:spacing w:val="-7"/>
                <w:w w:val="105"/>
                <w:sz w:val="17"/>
              </w:rPr>
              <w:t xml:space="preserve"> </w:t>
            </w:r>
            <w:r>
              <w:rPr>
                <w:color w:val="333D48"/>
                <w:w w:val="105"/>
                <w:sz w:val="17"/>
              </w:rPr>
              <w:t>and</w:t>
            </w:r>
            <w:r>
              <w:rPr>
                <w:color w:val="333D48"/>
                <w:spacing w:val="-7"/>
                <w:w w:val="105"/>
                <w:sz w:val="17"/>
              </w:rPr>
              <w:t xml:space="preserve"> </w:t>
            </w:r>
            <w:r>
              <w:rPr>
                <w:color w:val="333D48"/>
                <w:w w:val="105"/>
                <w:sz w:val="17"/>
              </w:rPr>
              <w:t>real</w:t>
            </w:r>
            <w:r>
              <w:rPr>
                <w:color w:val="333D48"/>
                <w:spacing w:val="-4"/>
                <w:w w:val="105"/>
                <w:sz w:val="17"/>
              </w:rPr>
              <w:t xml:space="preserve"> </w:t>
            </w:r>
            <w:r>
              <w:rPr>
                <w:color w:val="333D48"/>
                <w:w w:val="105"/>
                <w:sz w:val="17"/>
              </w:rPr>
              <w:t>estate)</w:t>
            </w:r>
            <w:r>
              <w:rPr>
                <w:color w:val="333D48"/>
                <w:spacing w:val="-9"/>
                <w:w w:val="105"/>
                <w:sz w:val="17"/>
              </w:rPr>
              <w:t xml:space="preserve"> </w:t>
            </w:r>
            <w:r>
              <w:rPr>
                <w:color w:val="333D48"/>
                <w:w w:val="105"/>
                <w:sz w:val="17"/>
              </w:rPr>
              <w:t>are</w:t>
            </w:r>
            <w:r>
              <w:rPr>
                <w:color w:val="333D48"/>
                <w:spacing w:val="-7"/>
                <w:w w:val="105"/>
                <w:sz w:val="17"/>
              </w:rPr>
              <w:t xml:space="preserve"> </w:t>
            </w:r>
            <w:r>
              <w:rPr>
                <w:color w:val="333D48"/>
                <w:w w:val="105"/>
                <w:sz w:val="17"/>
              </w:rPr>
              <w:t>shrinking, while</w:t>
            </w:r>
            <w:r>
              <w:rPr>
                <w:color w:val="333D48"/>
                <w:spacing w:val="-7"/>
                <w:w w:val="105"/>
                <w:sz w:val="17"/>
              </w:rPr>
              <w:t xml:space="preserve"> </w:t>
            </w:r>
            <w:r>
              <w:rPr>
                <w:color w:val="333D48"/>
                <w:w w:val="105"/>
                <w:sz w:val="17"/>
              </w:rPr>
              <w:t>there</w:t>
            </w:r>
            <w:r>
              <w:rPr>
                <w:color w:val="333D48"/>
                <w:spacing w:val="-7"/>
                <w:w w:val="105"/>
                <w:sz w:val="17"/>
              </w:rPr>
              <w:t xml:space="preserve"> </w:t>
            </w:r>
            <w:r>
              <w:rPr>
                <w:color w:val="333D48"/>
                <w:w w:val="105"/>
                <w:sz w:val="17"/>
              </w:rPr>
              <w:t>is a mismatch in skills required for emerging industries, leading to structural unemployment.</w:t>
            </w:r>
          </w:p>
        </w:tc>
        <w:tc>
          <w:tcPr>
            <w:tcW w:w="2217" w:type="dxa"/>
            <w:tcBorders>
              <w:left w:val="single" w:sz="6" w:space="0" w:color="FFFFFF"/>
              <w:right w:val="nil"/>
            </w:tcBorders>
          </w:tcPr>
          <w:p w14:paraId="30C5ED2B"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1:17</w:t>
            </w:r>
            <w:r>
              <w:rPr>
                <w:color w:val="333D48"/>
                <w:spacing w:val="-12"/>
                <w:w w:val="105"/>
                <w:sz w:val="17"/>
              </w:rPr>
              <w:t xml:space="preserve"> </w:t>
            </w:r>
            <w:r>
              <w:rPr>
                <w:color w:val="333D48"/>
                <w:spacing w:val="-7"/>
                <w:w w:val="105"/>
                <w:sz w:val="17"/>
              </w:rPr>
              <w:t>AM</w:t>
            </w:r>
          </w:p>
        </w:tc>
      </w:tr>
      <w:tr w:rsidR="00837C7B" w14:paraId="35B41158" w14:textId="77777777" w:rsidTr="00BE2400">
        <w:trPr>
          <w:trHeight w:val="353"/>
        </w:trPr>
        <w:tc>
          <w:tcPr>
            <w:tcW w:w="1126" w:type="dxa"/>
            <w:tcBorders>
              <w:left w:val="nil"/>
              <w:right w:val="single" w:sz="6" w:space="0" w:color="FFFFFF"/>
            </w:tcBorders>
          </w:tcPr>
          <w:p w14:paraId="0A6C8E05" w14:textId="77777777" w:rsidR="00837C7B" w:rsidRDefault="00837C7B" w:rsidP="00BE2400">
            <w:pPr>
              <w:pStyle w:val="TableParagraph"/>
              <w:ind w:left="0"/>
              <w:rPr>
                <w:sz w:val="17"/>
              </w:rPr>
            </w:pPr>
            <w:r>
              <w:rPr>
                <w:color w:val="333D48"/>
                <w:spacing w:val="-5"/>
                <w:w w:val="105"/>
                <w:sz w:val="17"/>
              </w:rPr>
              <w:t>66</w:t>
            </w:r>
          </w:p>
        </w:tc>
        <w:tc>
          <w:tcPr>
            <w:tcW w:w="7791" w:type="dxa"/>
            <w:tcBorders>
              <w:left w:val="single" w:sz="6" w:space="0" w:color="FFFFFF"/>
              <w:right w:val="single" w:sz="6" w:space="0" w:color="FFFFFF"/>
            </w:tcBorders>
          </w:tcPr>
          <w:p w14:paraId="01910F11" w14:textId="77777777" w:rsidR="00837C7B" w:rsidRDefault="00837C7B" w:rsidP="00BE2400">
            <w:pPr>
              <w:pStyle w:val="TableParagraph"/>
              <w:ind w:left="0"/>
              <w:rPr>
                <w:sz w:val="17"/>
              </w:rPr>
            </w:pPr>
            <w:r>
              <w:rPr>
                <w:color w:val="333D48"/>
                <w:w w:val="105"/>
                <w:sz w:val="17"/>
              </w:rPr>
              <w:t>The</w:t>
            </w:r>
            <w:r>
              <w:rPr>
                <w:color w:val="333D48"/>
                <w:spacing w:val="-6"/>
                <w:w w:val="105"/>
                <w:sz w:val="17"/>
              </w:rPr>
              <w:t xml:space="preserve"> </w:t>
            </w:r>
            <w:r>
              <w:rPr>
                <w:color w:val="333D48"/>
                <w:w w:val="105"/>
                <w:sz w:val="17"/>
              </w:rPr>
              <w:t>economy</w:t>
            </w:r>
            <w:r>
              <w:rPr>
                <w:color w:val="333D48"/>
                <w:spacing w:val="3"/>
                <w:w w:val="105"/>
                <w:sz w:val="17"/>
              </w:rPr>
              <w:t xml:space="preserve"> </w:t>
            </w:r>
            <w:r>
              <w:rPr>
                <w:color w:val="333D48"/>
                <w:w w:val="105"/>
                <w:sz w:val="17"/>
              </w:rPr>
              <w:t>is</w:t>
            </w:r>
            <w:r>
              <w:rPr>
                <w:color w:val="333D48"/>
                <w:spacing w:val="3"/>
                <w:w w:val="105"/>
                <w:sz w:val="17"/>
              </w:rPr>
              <w:t xml:space="preserve"> </w:t>
            </w:r>
            <w:r>
              <w:rPr>
                <w:color w:val="333D48"/>
                <w:w w:val="105"/>
                <w:sz w:val="17"/>
              </w:rPr>
              <w:t>not</w:t>
            </w:r>
            <w:r>
              <w:rPr>
                <w:color w:val="333D48"/>
                <w:spacing w:val="2"/>
                <w:w w:val="105"/>
                <w:sz w:val="17"/>
              </w:rPr>
              <w:t xml:space="preserve"> </w:t>
            </w:r>
            <w:r>
              <w:rPr>
                <w:color w:val="333D48"/>
                <w:spacing w:val="-4"/>
                <w:w w:val="105"/>
                <w:sz w:val="17"/>
              </w:rPr>
              <w:t>good</w:t>
            </w:r>
          </w:p>
        </w:tc>
        <w:tc>
          <w:tcPr>
            <w:tcW w:w="2217" w:type="dxa"/>
            <w:tcBorders>
              <w:left w:val="single" w:sz="6" w:space="0" w:color="FFFFFF"/>
              <w:right w:val="nil"/>
            </w:tcBorders>
          </w:tcPr>
          <w:p w14:paraId="34FBA9F6"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12:22</w:t>
            </w:r>
            <w:r>
              <w:rPr>
                <w:color w:val="333D48"/>
                <w:spacing w:val="-1"/>
                <w:w w:val="105"/>
                <w:sz w:val="17"/>
              </w:rPr>
              <w:t xml:space="preserve"> </w:t>
            </w:r>
            <w:r>
              <w:rPr>
                <w:color w:val="333D48"/>
                <w:spacing w:val="-5"/>
                <w:w w:val="105"/>
                <w:sz w:val="17"/>
              </w:rPr>
              <w:t>AM</w:t>
            </w:r>
          </w:p>
        </w:tc>
      </w:tr>
      <w:tr w:rsidR="00837C7B" w14:paraId="3923F889" w14:textId="77777777" w:rsidTr="00BE2400">
        <w:trPr>
          <w:trHeight w:val="353"/>
        </w:trPr>
        <w:tc>
          <w:tcPr>
            <w:tcW w:w="1126" w:type="dxa"/>
            <w:tcBorders>
              <w:left w:val="nil"/>
              <w:right w:val="single" w:sz="6" w:space="0" w:color="FFFFFF"/>
            </w:tcBorders>
          </w:tcPr>
          <w:p w14:paraId="580A2D2E" w14:textId="77777777" w:rsidR="00837C7B" w:rsidRDefault="00837C7B" w:rsidP="00BE2400">
            <w:pPr>
              <w:pStyle w:val="TableParagraph"/>
              <w:ind w:left="0"/>
              <w:rPr>
                <w:sz w:val="17"/>
              </w:rPr>
            </w:pPr>
            <w:r>
              <w:rPr>
                <w:color w:val="333D48"/>
                <w:spacing w:val="-5"/>
                <w:w w:val="105"/>
                <w:sz w:val="17"/>
              </w:rPr>
              <w:t>67</w:t>
            </w:r>
          </w:p>
        </w:tc>
        <w:tc>
          <w:tcPr>
            <w:tcW w:w="7791" w:type="dxa"/>
            <w:tcBorders>
              <w:left w:val="single" w:sz="6" w:space="0" w:color="FFFFFF"/>
              <w:right w:val="single" w:sz="6" w:space="0" w:color="FFFFFF"/>
            </w:tcBorders>
          </w:tcPr>
          <w:p w14:paraId="19741588"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environment</w:t>
            </w:r>
          </w:p>
        </w:tc>
        <w:tc>
          <w:tcPr>
            <w:tcW w:w="2217" w:type="dxa"/>
            <w:tcBorders>
              <w:left w:val="single" w:sz="6" w:space="0" w:color="FFFFFF"/>
              <w:right w:val="nil"/>
            </w:tcBorders>
          </w:tcPr>
          <w:p w14:paraId="156AB164"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12:18</w:t>
            </w:r>
            <w:r>
              <w:rPr>
                <w:color w:val="333D48"/>
                <w:spacing w:val="-1"/>
                <w:w w:val="105"/>
                <w:sz w:val="17"/>
              </w:rPr>
              <w:t xml:space="preserve"> </w:t>
            </w:r>
            <w:r>
              <w:rPr>
                <w:color w:val="333D48"/>
                <w:spacing w:val="-5"/>
                <w:w w:val="105"/>
                <w:sz w:val="17"/>
              </w:rPr>
              <w:t>AM</w:t>
            </w:r>
          </w:p>
        </w:tc>
      </w:tr>
      <w:tr w:rsidR="00837C7B" w14:paraId="185CA0D9" w14:textId="77777777" w:rsidTr="00BE2400">
        <w:trPr>
          <w:trHeight w:val="353"/>
        </w:trPr>
        <w:tc>
          <w:tcPr>
            <w:tcW w:w="1126" w:type="dxa"/>
            <w:tcBorders>
              <w:left w:val="nil"/>
              <w:right w:val="single" w:sz="6" w:space="0" w:color="FFFFFF"/>
            </w:tcBorders>
          </w:tcPr>
          <w:p w14:paraId="340263E1" w14:textId="77777777" w:rsidR="00837C7B" w:rsidRDefault="00837C7B" w:rsidP="00BE2400">
            <w:pPr>
              <w:pStyle w:val="TableParagraph"/>
              <w:ind w:left="0"/>
              <w:rPr>
                <w:sz w:val="17"/>
              </w:rPr>
            </w:pPr>
            <w:r>
              <w:rPr>
                <w:color w:val="333D48"/>
                <w:spacing w:val="-5"/>
                <w:w w:val="105"/>
                <w:sz w:val="17"/>
              </w:rPr>
              <w:t>68</w:t>
            </w:r>
          </w:p>
        </w:tc>
        <w:tc>
          <w:tcPr>
            <w:tcW w:w="7791" w:type="dxa"/>
            <w:tcBorders>
              <w:left w:val="single" w:sz="6" w:space="0" w:color="FFFFFF"/>
              <w:right w:val="single" w:sz="6" w:space="0" w:color="FFFFFF"/>
            </w:tcBorders>
          </w:tcPr>
          <w:p w14:paraId="5ABE8CD9"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environment</w:t>
            </w:r>
          </w:p>
        </w:tc>
        <w:tc>
          <w:tcPr>
            <w:tcW w:w="2217" w:type="dxa"/>
            <w:tcBorders>
              <w:left w:val="single" w:sz="6" w:space="0" w:color="FFFFFF"/>
              <w:right w:val="nil"/>
            </w:tcBorders>
          </w:tcPr>
          <w:p w14:paraId="5B2E4011"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12:11</w:t>
            </w:r>
            <w:r>
              <w:rPr>
                <w:color w:val="333D48"/>
                <w:spacing w:val="-1"/>
                <w:w w:val="105"/>
                <w:sz w:val="17"/>
              </w:rPr>
              <w:t xml:space="preserve"> </w:t>
            </w:r>
            <w:r>
              <w:rPr>
                <w:color w:val="333D48"/>
                <w:spacing w:val="-5"/>
                <w:w w:val="105"/>
                <w:sz w:val="17"/>
              </w:rPr>
              <w:t>AM</w:t>
            </w:r>
          </w:p>
        </w:tc>
      </w:tr>
      <w:tr w:rsidR="00837C7B" w14:paraId="23E96781" w14:textId="77777777" w:rsidTr="00BE2400">
        <w:trPr>
          <w:trHeight w:val="353"/>
        </w:trPr>
        <w:tc>
          <w:tcPr>
            <w:tcW w:w="1126" w:type="dxa"/>
            <w:tcBorders>
              <w:left w:val="nil"/>
              <w:right w:val="single" w:sz="6" w:space="0" w:color="FFFFFF"/>
            </w:tcBorders>
          </w:tcPr>
          <w:p w14:paraId="3493620D" w14:textId="77777777" w:rsidR="00837C7B" w:rsidRDefault="00837C7B" w:rsidP="00BE2400">
            <w:pPr>
              <w:pStyle w:val="TableParagraph"/>
              <w:ind w:left="0"/>
              <w:rPr>
                <w:sz w:val="17"/>
              </w:rPr>
            </w:pPr>
            <w:r>
              <w:rPr>
                <w:color w:val="333D48"/>
                <w:spacing w:val="-5"/>
                <w:w w:val="105"/>
                <w:sz w:val="17"/>
              </w:rPr>
              <w:t>69</w:t>
            </w:r>
          </w:p>
        </w:tc>
        <w:tc>
          <w:tcPr>
            <w:tcW w:w="7791" w:type="dxa"/>
            <w:tcBorders>
              <w:left w:val="single" w:sz="6" w:space="0" w:color="FFFFFF"/>
              <w:right w:val="single" w:sz="6" w:space="0" w:color="FFFFFF"/>
            </w:tcBorders>
          </w:tcPr>
          <w:p w14:paraId="15254F90"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environment</w:t>
            </w:r>
          </w:p>
        </w:tc>
        <w:tc>
          <w:tcPr>
            <w:tcW w:w="2217" w:type="dxa"/>
            <w:tcBorders>
              <w:left w:val="single" w:sz="6" w:space="0" w:color="FFFFFF"/>
              <w:right w:val="nil"/>
            </w:tcBorders>
          </w:tcPr>
          <w:p w14:paraId="5369FBB0"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12:04</w:t>
            </w:r>
            <w:r>
              <w:rPr>
                <w:color w:val="333D48"/>
                <w:spacing w:val="-1"/>
                <w:w w:val="105"/>
                <w:sz w:val="17"/>
              </w:rPr>
              <w:t xml:space="preserve"> </w:t>
            </w:r>
            <w:r>
              <w:rPr>
                <w:color w:val="333D48"/>
                <w:spacing w:val="-5"/>
                <w:w w:val="105"/>
                <w:sz w:val="17"/>
              </w:rPr>
              <w:t>AM</w:t>
            </w:r>
          </w:p>
        </w:tc>
      </w:tr>
      <w:tr w:rsidR="00837C7B" w14:paraId="0EBC9CE5" w14:textId="77777777" w:rsidTr="00BE2400">
        <w:trPr>
          <w:trHeight w:val="353"/>
        </w:trPr>
        <w:tc>
          <w:tcPr>
            <w:tcW w:w="1126" w:type="dxa"/>
            <w:tcBorders>
              <w:left w:val="nil"/>
              <w:right w:val="single" w:sz="6" w:space="0" w:color="FFFFFF"/>
            </w:tcBorders>
          </w:tcPr>
          <w:p w14:paraId="4C348E2A" w14:textId="77777777" w:rsidR="00837C7B" w:rsidRDefault="00837C7B" w:rsidP="00BE2400">
            <w:pPr>
              <w:pStyle w:val="TableParagraph"/>
              <w:ind w:left="0"/>
              <w:rPr>
                <w:sz w:val="17"/>
              </w:rPr>
            </w:pPr>
            <w:r>
              <w:rPr>
                <w:color w:val="333D48"/>
                <w:spacing w:val="-5"/>
                <w:w w:val="105"/>
                <w:sz w:val="17"/>
              </w:rPr>
              <w:t>70</w:t>
            </w:r>
          </w:p>
        </w:tc>
        <w:tc>
          <w:tcPr>
            <w:tcW w:w="7791" w:type="dxa"/>
            <w:tcBorders>
              <w:left w:val="single" w:sz="6" w:space="0" w:color="FFFFFF"/>
              <w:right w:val="single" w:sz="6" w:space="0" w:color="FFFFFF"/>
            </w:tcBorders>
          </w:tcPr>
          <w:p w14:paraId="173EB3FB"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environment</w:t>
            </w:r>
          </w:p>
        </w:tc>
        <w:tc>
          <w:tcPr>
            <w:tcW w:w="2217" w:type="dxa"/>
            <w:tcBorders>
              <w:left w:val="single" w:sz="6" w:space="0" w:color="FFFFFF"/>
              <w:right w:val="nil"/>
            </w:tcBorders>
          </w:tcPr>
          <w:p w14:paraId="5B8B6C0A"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11:58</w:t>
            </w:r>
            <w:r>
              <w:rPr>
                <w:color w:val="333D48"/>
                <w:spacing w:val="-1"/>
                <w:w w:val="105"/>
                <w:sz w:val="17"/>
              </w:rPr>
              <w:t xml:space="preserve"> </w:t>
            </w:r>
            <w:r>
              <w:rPr>
                <w:color w:val="333D48"/>
                <w:spacing w:val="-5"/>
                <w:w w:val="105"/>
                <w:sz w:val="17"/>
              </w:rPr>
              <w:t>PM</w:t>
            </w:r>
          </w:p>
        </w:tc>
      </w:tr>
      <w:tr w:rsidR="00837C7B" w14:paraId="5C414F03" w14:textId="77777777" w:rsidTr="00BE2400">
        <w:trPr>
          <w:trHeight w:val="353"/>
        </w:trPr>
        <w:tc>
          <w:tcPr>
            <w:tcW w:w="1126" w:type="dxa"/>
            <w:tcBorders>
              <w:left w:val="nil"/>
              <w:right w:val="single" w:sz="6" w:space="0" w:color="FFFFFF"/>
            </w:tcBorders>
          </w:tcPr>
          <w:p w14:paraId="74DBA7D3" w14:textId="77777777" w:rsidR="00837C7B" w:rsidRDefault="00837C7B" w:rsidP="00BE2400">
            <w:pPr>
              <w:pStyle w:val="TableParagraph"/>
              <w:ind w:left="0"/>
              <w:rPr>
                <w:sz w:val="17"/>
              </w:rPr>
            </w:pPr>
            <w:r>
              <w:rPr>
                <w:color w:val="333D48"/>
                <w:spacing w:val="-5"/>
                <w:w w:val="105"/>
                <w:sz w:val="17"/>
              </w:rPr>
              <w:t>71</w:t>
            </w:r>
          </w:p>
        </w:tc>
        <w:tc>
          <w:tcPr>
            <w:tcW w:w="7791" w:type="dxa"/>
            <w:tcBorders>
              <w:left w:val="single" w:sz="6" w:space="0" w:color="FFFFFF"/>
              <w:right w:val="single" w:sz="6" w:space="0" w:color="FFFFFF"/>
            </w:tcBorders>
          </w:tcPr>
          <w:p w14:paraId="29C2310E"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environment</w:t>
            </w:r>
          </w:p>
        </w:tc>
        <w:tc>
          <w:tcPr>
            <w:tcW w:w="2217" w:type="dxa"/>
            <w:tcBorders>
              <w:left w:val="single" w:sz="6" w:space="0" w:color="FFFFFF"/>
              <w:right w:val="nil"/>
            </w:tcBorders>
          </w:tcPr>
          <w:p w14:paraId="19E0B30A"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11:52</w:t>
            </w:r>
            <w:r>
              <w:rPr>
                <w:color w:val="333D48"/>
                <w:spacing w:val="-1"/>
                <w:w w:val="105"/>
                <w:sz w:val="17"/>
              </w:rPr>
              <w:t xml:space="preserve"> </w:t>
            </w:r>
            <w:r>
              <w:rPr>
                <w:color w:val="333D48"/>
                <w:spacing w:val="-5"/>
                <w:w w:val="105"/>
                <w:sz w:val="17"/>
              </w:rPr>
              <w:t>PM</w:t>
            </w:r>
          </w:p>
        </w:tc>
      </w:tr>
      <w:tr w:rsidR="00837C7B" w14:paraId="5AC0BB82" w14:textId="77777777" w:rsidTr="00BE2400">
        <w:trPr>
          <w:trHeight w:val="353"/>
        </w:trPr>
        <w:tc>
          <w:tcPr>
            <w:tcW w:w="1126" w:type="dxa"/>
            <w:tcBorders>
              <w:left w:val="nil"/>
              <w:right w:val="single" w:sz="6" w:space="0" w:color="FFFFFF"/>
            </w:tcBorders>
          </w:tcPr>
          <w:p w14:paraId="508111C3" w14:textId="77777777" w:rsidR="00837C7B" w:rsidRDefault="00837C7B" w:rsidP="00BE2400">
            <w:pPr>
              <w:pStyle w:val="TableParagraph"/>
              <w:ind w:left="0"/>
              <w:rPr>
                <w:sz w:val="17"/>
              </w:rPr>
            </w:pPr>
            <w:r>
              <w:rPr>
                <w:color w:val="333D48"/>
                <w:spacing w:val="-5"/>
                <w:w w:val="105"/>
                <w:sz w:val="17"/>
              </w:rPr>
              <w:t>72</w:t>
            </w:r>
          </w:p>
        </w:tc>
        <w:tc>
          <w:tcPr>
            <w:tcW w:w="7791" w:type="dxa"/>
            <w:tcBorders>
              <w:left w:val="single" w:sz="6" w:space="0" w:color="FFFFFF"/>
              <w:right w:val="single" w:sz="6" w:space="0" w:color="FFFFFF"/>
            </w:tcBorders>
          </w:tcPr>
          <w:p w14:paraId="0293405B" w14:textId="77777777" w:rsidR="00837C7B" w:rsidRDefault="00837C7B" w:rsidP="00BE2400">
            <w:pPr>
              <w:pStyle w:val="TableParagraph"/>
              <w:ind w:left="0"/>
              <w:rPr>
                <w:sz w:val="17"/>
              </w:rPr>
            </w:pPr>
            <w:r>
              <w:rPr>
                <w:color w:val="333D48"/>
                <w:spacing w:val="-2"/>
                <w:w w:val="105"/>
                <w:sz w:val="17"/>
              </w:rPr>
              <w:t>Salary</w:t>
            </w:r>
          </w:p>
        </w:tc>
        <w:tc>
          <w:tcPr>
            <w:tcW w:w="2217" w:type="dxa"/>
            <w:tcBorders>
              <w:left w:val="single" w:sz="6" w:space="0" w:color="FFFFFF"/>
              <w:right w:val="nil"/>
            </w:tcBorders>
          </w:tcPr>
          <w:p w14:paraId="6618A6B8"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11:48</w:t>
            </w:r>
            <w:r>
              <w:rPr>
                <w:color w:val="333D48"/>
                <w:spacing w:val="-1"/>
                <w:w w:val="105"/>
                <w:sz w:val="17"/>
              </w:rPr>
              <w:t xml:space="preserve"> </w:t>
            </w:r>
            <w:r>
              <w:rPr>
                <w:color w:val="333D48"/>
                <w:spacing w:val="-5"/>
                <w:w w:val="105"/>
                <w:sz w:val="17"/>
              </w:rPr>
              <w:t>PM</w:t>
            </w:r>
          </w:p>
        </w:tc>
      </w:tr>
      <w:tr w:rsidR="00837C7B" w14:paraId="15968FE1" w14:textId="77777777" w:rsidTr="00BE2400">
        <w:trPr>
          <w:trHeight w:val="353"/>
        </w:trPr>
        <w:tc>
          <w:tcPr>
            <w:tcW w:w="1126" w:type="dxa"/>
            <w:tcBorders>
              <w:left w:val="nil"/>
              <w:right w:val="single" w:sz="6" w:space="0" w:color="FFFFFF"/>
            </w:tcBorders>
          </w:tcPr>
          <w:p w14:paraId="2EE652D4" w14:textId="77777777" w:rsidR="00837C7B" w:rsidRDefault="00837C7B" w:rsidP="00BE2400">
            <w:pPr>
              <w:pStyle w:val="TableParagraph"/>
              <w:ind w:left="0"/>
              <w:rPr>
                <w:sz w:val="17"/>
              </w:rPr>
            </w:pPr>
            <w:r>
              <w:rPr>
                <w:color w:val="333D48"/>
                <w:spacing w:val="-5"/>
                <w:w w:val="105"/>
                <w:sz w:val="17"/>
              </w:rPr>
              <w:t>73</w:t>
            </w:r>
          </w:p>
        </w:tc>
        <w:tc>
          <w:tcPr>
            <w:tcW w:w="7791" w:type="dxa"/>
            <w:tcBorders>
              <w:left w:val="single" w:sz="6" w:space="0" w:color="FFFFFF"/>
              <w:right w:val="single" w:sz="6" w:space="0" w:color="FFFFFF"/>
            </w:tcBorders>
          </w:tcPr>
          <w:p w14:paraId="5504585F"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environment</w:t>
            </w:r>
          </w:p>
        </w:tc>
        <w:tc>
          <w:tcPr>
            <w:tcW w:w="2217" w:type="dxa"/>
            <w:tcBorders>
              <w:left w:val="single" w:sz="6" w:space="0" w:color="FFFFFF"/>
              <w:right w:val="nil"/>
            </w:tcBorders>
          </w:tcPr>
          <w:p w14:paraId="22BF07AF"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11:27</w:t>
            </w:r>
            <w:r>
              <w:rPr>
                <w:color w:val="333D48"/>
                <w:spacing w:val="-1"/>
                <w:w w:val="105"/>
                <w:sz w:val="17"/>
              </w:rPr>
              <w:t xml:space="preserve"> </w:t>
            </w:r>
            <w:r>
              <w:rPr>
                <w:color w:val="333D48"/>
                <w:spacing w:val="-5"/>
                <w:w w:val="105"/>
                <w:sz w:val="17"/>
              </w:rPr>
              <w:t>PM</w:t>
            </w:r>
          </w:p>
        </w:tc>
      </w:tr>
      <w:tr w:rsidR="00837C7B" w14:paraId="466513A7" w14:textId="77777777" w:rsidTr="00BE2400">
        <w:trPr>
          <w:trHeight w:val="353"/>
        </w:trPr>
        <w:tc>
          <w:tcPr>
            <w:tcW w:w="1126" w:type="dxa"/>
            <w:tcBorders>
              <w:left w:val="nil"/>
              <w:right w:val="single" w:sz="6" w:space="0" w:color="FFFFFF"/>
            </w:tcBorders>
          </w:tcPr>
          <w:p w14:paraId="4C1A7345" w14:textId="77777777" w:rsidR="00837C7B" w:rsidRDefault="00837C7B" w:rsidP="00BE2400">
            <w:pPr>
              <w:pStyle w:val="TableParagraph"/>
              <w:ind w:left="0"/>
              <w:rPr>
                <w:sz w:val="17"/>
              </w:rPr>
            </w:pPr>
            <w:r>
              <w:rPr>
                <w:color w:val="333D48"/>
                <w:spacing w:val="-5"/>
                <w:w w:val="105"/>
                <w:sz w:val="17"/>
              </w:rPr>
              <w:t>74</w:t>
            </w:r>
          </w:p>
        </w:tc>
        <w:tc>
          <w:tcPr>
            <w:tcW w:w="7791" w:type="dxa"/>
            <w:tcBorders>
              <w:left w:val="single" w:sz="6" w:space="0" w:color="FFFFFF"/>
              <w:right w:val="single" w:sz="6" w:space="0" w:color="FFFFFF"/>
            </w:tcBorders>
          </w:tcPr>
          <w:p w14:paraId="2DC4F150"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environment</w:t>
            </w:r>
          </w:p>
        </w:tc>
        <w:tc>
          <w:tcPr>
            <w:tcW w:w="2217" w:type="dxa"/>
            <w:tcBorders>
              <w:left w:val="single" w:sz="6" w:space="0" w:color="FFFFFF"/>
              <w:right w:val="nil"/>
            </w:tcBorders>
          </w:tcPr>
          <w:p w14:paraId="776A5C55"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11:10</w:t>
            </w:r>
            <w:r>
              <w:rPr>
                <w:color w:val="333D48"/>
                <w:spacing w:val="-1"/>
                <w:w w:val="105"/>
                <w:sz w:val="17"/>
              </w:rPr>
              <w:t xml:space="preserve"> </w:t>
            </w:r>
            <w:r>
              <w:rPr>
                <w:color w:val="333D48"/>
                <w:spacing w:val="-5"/>
                <w:w w:val="105"/>
                <w:sz w:val="17"/>
              </w:rPr>
              <w:t>PM</w:t>
            </w:r>
          </w:p>
        </w:tc>
      </w:tr>
      <w:tr w:rsidR="00837C7B" w14:paraId="0D2E0084" w14:textId="77777777" w:rsidTr="00BE2400">
        <w:trPr>
          <w:trHeight w:val="353"/>
        </w:trPr>
        <w:tc>
          <w:tcPr>
            <w:tcW w:w="1126" w:type="dxa"/>
            <w:tcBorders>
              <w:left w:val="nil"/>
              <w:right w:val="single" w:sz="6" w:space="0" w:color="FFFFFF"/>
            </w:tcBorders>
          </w:tcPr>
          <w:p w14:paraId="2EAFC15D" w14:textId="77777777" w:rsidR="00837C7B" w:rsidRDefault="00837C7B" w:rsidP="00BE2400">
            <w:pPr>
              <w:pStyle w:val="TableParagraph"/>
              <w:ind w:left="0"/>
              <w:rPr>
                <w:sz w:val="17"/>
              </w:rPr>
            </w:pPr>
            <w:r>
              <w:rPr>
                <w:color w:val="333D48"/>
                <w:spacing w:val="-5"/>
                <w:w w:val="105"/>
                <w:sz w:val="17"/>
              </w:rPr>
              <w:t>75</w:t>
            </w:r>
          </w:p>
        </w:tc>
        <w:tc>
          <w:tcPr>
            <w:tcW w:w="7791" w:type="dxa"/>
            <w:tcBorders>
              <w:left w:val="single" w:sz="6" w:space="0" w:color="FFFFFF"/>
              <w:right w:val="single" w:sz="6" w:space="0" w:color="FFFFFF"/>
            </w:tcBorders>
          </w:tcPr>
          <w:p w14:paraId="2799E281" w14:textId="77777777" w:rsidR="00837C7B" w:rsidRDefault="00837C7B" w:rsidP="00BE2400">
            <w:pPr>
              <w:pStyle w:val="TableParagraph"/>
              <w:ind w:left="0"/>
              <w:rPr>
                <w:sz w:val="17"/>
              </w:rPr>
            </w:pPr>
            <w:r>
              <w:rPr>
                <w:color w:val="333D48"/>
                <w:w w:val="105"/>
                <w:sz w:val="17"/>
              </w:rPr>
              <w:t>Salary</w:t>
            </w:r>
            <w:r>
              <w:rPr>
                <w:color w:val="333D48"/>
                <w:spacing w:val="-2"/>
                <w:w w:val="105"/>
                <w:sz w:val="17"/>
              </w:rPr>
              <w:t xml:space="preserve"> </w:t>
            </w:r>
            <w:r>
              <w:rPr>
                <w:color w:val="333D48"/>
                <w:w w:val="105"/>
                <w:sz w:val="17"/>
              </w:rPr>
              <w:t>and</w:t>
            </w:r>
            <w:r>
              <w:rPr>
                <w:color w:val="333D48"/>
                <w:spacing w:val="-9"/>
                <w:w w:val="105"/>
                <w:sz w:val="17"/>
              </w:rPr>
              <w:t xml:space="preserve"> </w:t>
            </w:r>
            <w:r>
              <w:rPr>
                <w:color w:val="333D48"/>
                <w:spacing w:val="-2"/>
                <w:w w:val="105"/>
                <w:sz w:val="17"/>
              </w:rPr>
              <w:t>vacation</w:t>
            </w:r>
          </w:p>
        </w:tc>
        <w:tc>
          <w:tcPr>
            <w:tcW w:w="2217" w:type="dxa"/>
            <w:tcBorders>
              <w:left w:val="single" w:sz="6" w:space="0" w:color="FFFFFF"/>
              <w:right w:val="nil"/>
            </w:tcBorders>
          </w:tcPr>
          <w:p w14:paraId="559340E9"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11:00</w:t>
            </w:r>
            <w:r>
              <w:rPr>
                <w:color w:val="333D48"/>
                <w:spacing w:val="-1"/>
                <w:w w:val="105"/>
                <w:sz w:val="17"/>
              </w:rPr>
              <w:t xml:space="preserve"> </w:t>
            </w:r>
            <w:r>
              <w:rPr>
                <w:color w:val="333D48"/>
                <w:spacing w:val="-5"/>
                <w:w w:val="105"/>
                <w:sz w:val="17"/>
              </w:rPr>
              <w:t>PM</w:t>
            </w:r>
          </w:p>
        </w:tc>
      </w:tr>
      <w:tr w:rsidR="00837C7B" w14:paraId="74E7455F" w14:textId="77777777" w:rsidTr="00BE2400">
        <w:trPr>
          <w:trHeight w:val="353"/>
        </w:trPr>
        <w:tc>
          <w:tcPr>
            <w:tcW w:w="1126" w:type="dxa"/>
            <w:tcBorders>
              <w:left w:val="nil"/>
              <w:right w:val="single" w:sz="6" w:space="0" w:color="FFFFFF"/>
            </w:tcBorders>
          </w:tcPr>
          <w:p w14:paraId="38D68193" w14:textId="77777777" w:rsidR="00837C7B" w:rsidRDefault="00837C7B" w:rsidP="00BE2400">
            <w:pPr>
              <w:pStyle w:val="TableParagraph"/>
              <w:ind w:left="0"/>
              <w:rPr>
                <w:sz w:val="17"/>
              </w:rPr>
            </w:pPr>
            <w:r>
              <w:rPr>
                <w:color w:val="333D48"/>
                <w:spacing w:val="-5"/>
                <w:w w:val="105"/>
                <w:sz w:val="17"/>
              </w:rPr>
              <w:t>76</w:t>
            </w:r>
          </w:p>
        </w:tc>
        <w:tc>
          <w:tcPr>
            <w:tcW w:w="7791" w:type="dxa"/>
            <w:tcBorders>
              <w:left w:val="single" w:sz="6" w:space="0" w:color="FFFFFF"/>
              <w:right w:val="single" w:sz="6" w:space="0" w:color="FFFFFF"/>
            </w:tcBorders>
          </w:tcPr>
          <w:p w14:paraId="1835B208" w14:textId="77777777" w:rsidR="00837C7B" w:rsidRDefault="00837C7B" w:rsidP="00BE2400">
            <w:pPr>
              <w:pStyle w:val="TableParagraph"/>
              <w:ind w:left="0"/>
              <w:rPr>
                <w:sz w:val="17"/>
              </w:rPr>
            </w:pPr>
            <w:r>
              <w:rPr>
                <w:color w:val="333D48"/>
                <w:w w:val="105"/>
                <w:sz w:val="17"/>
              </w:rPr>
              <w:t>The</w:t>
            </w:r>
            <w:r>
              <w:rPr>
                <w:color w:val="333D48"/>
                <w:spacing w:val="-10"/>
                <w:w w:val="105"/>
                <w:sz w:val="17"/>
              </w:rPr>
              <w:t xml:space="preserve"> </w:t>
            </w:r>
            <w:r>
              <w:rPr>
                <w:color w:val="333D48"/>
                <w:w w:val="105"/>
                <w:sz w:val="17"/>
              </w:rPr>
              <w:t>employment</w:t>
            </w:r>
            <w:r>
              <w:rPr>
                <w:color w:val="333D48"/>
                <w:spacing w:val="-4"/>
                <w:w w:val="105"/>
                <w:sz w:val="17"/>
              </w:rPr>
              <w:t xml:space="preserve"> </w:t>
            </w:r>
            <w:r>
              <w:rPr>
                <w:color w:val="333D48"/>
                <w:w w:val="105"/>
                <w:sz w:val="17"/>
              </w:rPr>
              <w:t>environment</w:t>
            </w:r>
            <w:r>
              <w:rPr>
                <w:color w:val="333D48"/>
                <w:spacing w:val="-4"/>
                <w:w w:val="105"/>
                <w:sz w:val="17"/>
              </w:rPr>
              <w:t xml:space="preserve"> </w:t>
            </w:r>
            <w:r>
              <w:rPr>
                <w:color w:val="333D48"/>
                <w:w w:val="105"/>
                <w:sz w:val="17"/>
              </w:rPr>
              <w:t>is</w:t>
            </w:r>
            <w:r>
              <w:rPr>
                <w:color w:val="333D48"/>
                <w:spacing w:val="-2"/>
                <w:w w:val="105"/>
                <w:sz w:val="17"/>
              </w:rPr>
              <w:t xml:space="preserve"> </w:t>
            </w:r>
            <w:r>
              <w:rPr>
                <w:color w:val="333D48"/>
                <w:w w:val="105"/>
                <w:sz w:val="17"/>
              </w:rPr>
              <w:t>not</w:t>
            </w:r>
            <w:r>
              <w:rPr>
                <w:color w:val="333D48"/>
                <w:spacing w:val="-3"/>
                <w:w w:val="105"/>
                <w:sz w:val="17"/>
              </w:rPr>
              <w:t xml:space="preserve"> </w:t>
            </w:r>
            <w:r>
              <w:rPr>
                <w:color w:val="333D48"/>
                <w:spacing w:val="-4"/>
                <w:w w:val="105"/>
                <w:sz w:val="17"/>
              </w:rPr>
              <w:t>good</w:t>
            </w:r>
          </w:p>
        </w:tc>
        <w:tc>
          <w:tcPr>
            <w:tcW w:w="2217" w:type="dxa"/>
            <w:tcBorders>
              <w:left w:val="single" w:sz="6" w:space="0" w:color="FFFFFF"/>
              <w:right w:val="nil"/>
            </w:tcBorders>
          </w:tcPr>
          <w:p w14:paraId="5EFB9746"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10:54</w:t>
            </w:r>
            <w:r>
              <w:rPr>
                <w:color w:val="333D48"/>
                <w:spacing w:val="-1"/>
                <w:w w:val="105"/>
                <w:sz w:val="17"/>
              </w:rPr>
              <w:t xml:space="preserve"> </w:t>
            </w:r>
            <w:r>
              <w:rPr>
                <w:color w:val="333D48"/>
                <w:spacing w:val="-5"/>
                <w:w w:val="105"/>
                <w:sz w:val="17"/>
              </w:rPr>
              <w:t>PM</w:t>
            </w:r>
          </w:p>
        </w:tc>
      </w:tr>
    </w:tbl>
    <w:p w14:paraId="675D51C2" w14:textId="77777777" w:rsidR="00837C7B" w:rsidRDefault="00837C7B" w:rsidP="00837C7B">
      <w:pPr>
        <w:pStyle w:val="TableParagraph"/>
        <w:ind w:left="0"/>
        <w:rPr>
          <w:sz w:val="17"/>
        </w:rPr>
        <w:sectPr w:rsidR="00837C7B" w:rsidSect="00837C7B">
          <w:pgSz w:w="12240" w:h="15840"/>
          <w:pgMar w:top="520" w:right="360" w:bottom="520" w:left="360" w:header="294" w:footer="326" w:gutter="0"/>
          <w:cols w:space="720"/>
        </w:sectPr>
      </w:pPr>
    </w:p>
    <w:p w14:paraId="0216703F" w14:textId="77777777" w:rsidR="00837C7B" w:rsidRDefault="00837C7B" w:rsidP="00837C7B">
      <w:pPr>
        <w:pStyle w:val="BodyText"/>
        <w:spacing w:before="121"/>
        <w:ind w:left="0"/>
      </w:pPr>
    </w:p>
    <w:p w14:paraId="31DCE286"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61664" behindDoc="1" locked="0" layoutInCell="1" allowOverlap="1" wp14:anchorId="21CE80F0" wp14:editId="0A354A23">
                <wp:simplePos x="0" y="0"/>
                <wp:positionH relativeFrom="page">
                  <wp:posOffset>6013403</wp:posOffset>
                </wp:positionH>
                <wp:positionV relativeFrom="paragraph">
                  <wp:posOffset>-2351</wp:posOffset>
                </wp:positionV>
                <wp:extent cx="8890" cy="191135"/>
                <wp:effectExtent l="0" t="0" r="0" b="0"/>
                <wp:wrapNone/>
                <wp:docPr id="382978056"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20"/>
                              </a:moveTo>
                              <a:lnTo>
                                <a:pt x="0" y="190620"/>
                              </a:lnTo>
                              <a:lnTo>
                                <a:pt x="0" y="0"/>
                              </a:lnTo>
                              <a:lnTo>
                                <a:pt x="8664" y="0"/>
                              </a:lnTo>
                              <a:lnTo>
                                <a:pt x="8664" y="19062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4DEBFD" id="Graphic 5" o:spid="_x0000_s1026" style="position:absolute;margin-left:473.5pt;margin-top:-.2pt;width:.7pt;height:15.05pt;z-index:-25155481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" path="m8664,190620r-8664,l,,8664,r,190620xe" stroked="f">
                <v:path arrowok="t"/>
                <w10:wrap anchorx="page"/>
              </v:shape>
            </w:pict>
          </mc:Fallback>
        </mc:AlternateContent>
      </w:r>
      <w:r>
        <w:rPr>
          <w:noProof/>
        </w:rPr>
        <mc:AlternateContent>
          <mc:Choice Requires="wps">
            <w:drawing>
              <wp:anchor distT="0" distB="0" distL="0" distR="0" simplePos="0" relativeHeight="251762688" behindDoc="1" locked="0" layoutInCell="1" allowOverlap="1" wp14:anchorId="3969D71D" wp14:editId="2C6E486E">
                <wp:simplePos x="0" y="0"/>
                <wp:positionH relativeFrom="page">
                  <wp:posOffset>1066074</wp:posOffset>
                </wp:positionH>
                <wp:positionV relativeFrom="paragraph">
                  <wp:posOffset>-2351</wp:posOffset>
                </wp:positionV>
                <wp:extent cx="8890" cy="191135"/>
                <wp:effectExtent l="0" t="0" r="0" b="0"/>
                <wp:wrapNone/>
                <wp:docPr id="180361677"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20"/>
                              </a:moveTo>
                              <a:lnTo>
                                <a:pt x="0" y="190620"/>
                              </a:lnTo>
                              <a:lnTo>
                                <a:pt x="0" y="0"/>
                              </a:lnTo>
                              <a:lnTo>
                                <a:pt x="8664" y="0"/>
                              </a:lnTo>
                              <a:lnTo>
                                <a:pt x="8664" y="19062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3FBBED" id="Graphic 6" o:spid="_x0000_s1026" style="position:absolute;margin-left:83.95pt;margin-top:-.2pt;width:.7pt;height:15.05pt;z-index:-251553792;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" path="m8664,190620r-8664,l,,8664,r,190620xe" stroked="f">
                <v:path arrowok="t"/>
                <w10:wrap anchorx="page"/>
              </v:shape>
            </w:pict>
          </mc:Fallback>
        </mc:AlternateContent>
      </w:r>
      <w:r>
        <w:rPr>
          <w:color w:val="333D48"/>
          <w:spacing w:val="-5"/>
          <w:w w:val="105"/>
        </w:rPr>
        <w:t>77</w:t>
      </w:r>
      <w:r>
        <w:rPr>
          <w:color w:val="333D48"/>
        </w:rPr>
        <w:tab/>
      </w:r>
      <w:r>
        <w:rPr>
          <w:color w:val="333D48"/>
          <w:spacing w:val="-2"/>
          <w:w w:val="105"/>
        </w:rPr>
        <w:t>Salary</w:t>
      </w:r>
      <w:r>
        <w:rPr>
          <w:color w:val="333D48"/>
        </w:rPr>
        <w:tab/>
      </w:r>
      <w:r>
        <w:rPr>
          <w:color w:val="333D48"/>
          <w:spacing w:val="-2"/>
          <w:w w:val="105"/>
        </w:rPr>
        <w:t>8/18/2025</w:t>
      </w:r>
      <w:r>
        <w:rPr>
          <w:color w:val="333D48"/>
          <w:spacing w:val="-1"/>
          <w:w w:val="105"/>
        </w:rPr>
        <w:t xml:space="preserve"> </w:t>
      </w:r>
      <w:r>
        <w:rPr>
          <w:color w:val="333D48"/>
          <w:spacing w:val="-2"/>
          <w:w w:val="105"/>
        </w:rPr>
        <w:t>10:49</w:t>
      </w:r>
      <w:r>
        <w:rPr>
          <w:color w:val="333D48"/>
          <w:spacing w:val="-1"/>
          <w:w w:val="105"/>
        </w:rPr>
        <w:t xml:space="preserve"> </w:t>
      </w:r>
      <w:r>
        <w:rPr>
          <w:color w:val="333D48"/>
          <w:spacing w:val="-5"/>
          <w:w w:val="105"/>
        </w:rPr>
        <w:t>PM</w:t>
      </w:r>
    </w:p>
    <w:p w14:paraId="01EB0D05"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126CE6F8" w14:textId="77777777" w:rsidTr="00BE2400">
        <w:trPr>
          <w:trHeight w:val="353"/>
        </w:trPr>
        <w:tc>
          <w:tcPr>
            <w:tcW w:w="1126" w:type="dxa"/>
            <w:tcBorders>
              <w:left w:val="nil"/>
              <w:right w:val="single" w:sz="6" w:space="0" w:color="FFFFFF"/>
            </w:tcBorders>
          </w:tcPr>
          <w:p w14:paraId="315F373C" w14:textId="77777777" w:rsidR="00837C7B" w:rsidRDefault="00837C7B" w:rsidP="00BE2400">
            <w:pPr>
              <w:pStyle w:val="TableParagraph"/>
              <w:ind w:left="0"/>
              <w:rPr>
                <w:sz w:val="17"/>
              </w:rPr>
            </w:pPr>
            <w:r>
              <w:rPr>
                <w:color w:val="333D48"/>
                <w:spacing w:val="-5"/>
                <w:w w:val="105"/>
                <w:sz w:val="17"/>
              </w:rPr>
              <w:t>78</w:t>
            </w:r>
          </w:p>
        </w:tc>
        <w:tc>
          <w:tcPr>
            <w:tcW w:w="7791" w:type="dxa"/>
            <w:tcBorders>
              <w:left w:val="single" w:sz="6" w:space="0" w:color="FFFFFF"/>
              <w:right w:val="single" w:sz="6" w:space="0" w:color="FFFFFF"/>
            </w:tcBorders>
          </w:tcPr>
          <w:p w14:paraId="2CD6B80A" w14:textId="77777777" w:rsidR="00837C7B" w:rsidRDefault="00837C7B" w:rsidP="00BE2400">
            <w:pPr>
              <w:pStyle w:val="TableParagraph"/>
              <w:ind w:left="0"/>
              <w:rPr>
                <w:sz w:val="17"/>
              </w:rPr>
            </w:pPr>
            <w:r>
              <w:rPr>
                <w:color w:val="333D48"/>
                <w:spacing w:val="-2"/>
                <w:w w:val="105"/>
                <w:sz w:val="17"/>
              </w:rPr>
              <w:t>Salary</w:t>
            </w:r>
          </w:p>
        </w:tc>
        <w:tc>
          <w:tcPr>
            <w:tcW w:w="2217" w:type="dxa"/>
            <w:tcBorders>
              <w:left w:val="single" w:sz="6" w:space="0" w:color="FFFFFF"/>
              <w:right w:val="nil"/>
            </w:tcBorders>
          </w:tcPr>
          <w:p w14:paraId="445F2DCD"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10:41</w:t>
            </w:r>
            <w:r>
              <w:rPr>
                <w:color w:val="333D48"/>
                <w:spacing w:val="-1"/>
                <w:w w:val="105"/>
                <w:sz w:val="17"/>
              </w:rPr>
              <w:t xml:space="preserve"> </w:t>
            </w:r>
            <w:r>
              <w:rPr>
                <w:color w:val="333D48"/>
                <w:spacing w:val="-5"/>
                <w:w w:val="105"/>
                <w:sz w:val="17"/>
              </w:rPr>
              <w:t>PM</w:t>
            </w:r>
          </w:p>
        </w:tc>
      </w:tr>
      <w:tr w:rsidR="00837C7B" w14:paraId="0F7FAF7C" w14:textId="77777777" w:rsidTr="00BE2400">
        <w:trPr>
          <w:trHeight w:val="353"/>
        </w:trPr>
        <w:tc>
          <w:tcPr>
            <w:tcW w:w="1126" w:type="dxa"/>
            <w:tcBorders>
              <w:left w:val="nil"/>
              <w:right w:val="single" w:sz="6" w:space="0" w:color="FFFFFF"/>
            </w:tcBorders>
          </w:tcPr>
          <w:p w14:paraId="76E5753B" w14:textId="77777777" w:rsidR="00837C7B" w:rsidRDefault="00837C7B" w:rsidP="00BE2400">
            <w:pPr>
              <w:pStyle w:val="TableParagraph"/>
              <w:ind w:left="0"/>
              <w:rPr>
                <w:sz w:val="17"/>
              </w:rPr>
            </w:pPr>
            <w:r>
              <w:rPr>
                <w:color w:val="333D48"/>
                <w:spacing w:val="-5"/>
                <w:w w:val="105"/>
                <w:sz w:val="17"/>
              </w:rPr>
              <w:t>79</w:t>
            </w:r>
          </w:p>
        </w:tc>
        <w:tc>
          <w:tcPr>
            <w:tcW w:w="7791" w:type="dxa"/>
            <w:tcBorders>
              <w:left w:val="single" w:sz="6" w:space="0" w:color="FFFFFF"/>
              <w:right w:val="single" w:sz="6" w:space="0" w:color="FFFFFF"/>
            </w:tcBorders>
          </w:tcPr>
          <w:p w14:paraId="5BCF6107" w14:textId="77777777" w:rsidR="00837C7B" w:rsidRDefault="00837C7B" w:rsidP="00BE2400">
            <w:pPr>
              <w:pStyle w:val="TableParagraph"/>
              <w:ind w:left="0"/>
              <w:rPr>
                <w:sz w:val="17"/>
              </w:rPr>
            </w:pPr>
            <w:r>
              <w:rPr>
                <w:color w:val="333D48"/>
                <w:w w:val="105"/>
                <w:sz w:val="17"/>
              </w:rPr>
              <w:t>The</w:t>
            </w:r>
            <w:r>
              <w:rPr>
                <w:color w:val="333D48"/>
                <w:spacing w:val="-10"/>
                <w:w w:val="105"/>
                <w:sz w:val="17"/>
              </w:rPr>
              <w:t xml:space="preserve"> </w:t>
            </w:r>
            <w:r>
              <w:rPr>
                <w:color w:val="333D48"/>
                <w:w w:val="105"/>
                <w:sz w:val="17"/>
              </w:rPr>
              <w:t>employment</w:t>
            </w:r>
            <w:r>
              <w:rPr>
                <w:color w:val="333D48"/>
                <w:spacing w:val="-4"/>
                <w:w w:val="105"/>
                <w:sz w:val="17"/>
              </w:rPr>
              <w:t xml:space="preserve"> </w:t>
            </w:r>
            <w:r>
              <w:rPr>
                <w:color w:val="333D48"/>
                <w:w w:val="105"/>
                <w:sz w:val="17"/>
              </w:rPr>
              <w:t>environment</w:t>
            </w:r>
            <w:r>
              <w:rPr>
                <w:color w:val="333D48"/>
                <w:spacing w:val="-4"/>
                <w:w w:val="105"/>
                <w:sz w:val="17"/>
              </w:rPr>
              <w:t xml:space="preserve"> </w:t>
            </w:r>
            <w:r>
              <w:rPr>
                <w:color w:val="333D48"/>
                <w:w w:val="105"/>
                <w:sz w:val="17"/>
              </w:rPr>
              <w:t>is</w:t>
            </w:r>
            <w:r>
              <w:rPr>
                <w:color w:val="333D48"/>
                <w:spacing w:val="-2"/>
                <w:w w:val="105"/>
                <w:sz w:val="17"/>
              </w:rPr>
              <w:t xml:space="preserve"> </w:t>
            </w:r>
            <w:r>
              <w:rPr>
                <w:color w:val="333D48"/>
                <w:w w:val="105"/>
                <w:sz w:val="17"/>
              </w:rPr>
              <w:t>not</w:t>
            </w:r>
            <w:r>
              <w:rPr>
                <w:color w:val="333D48"/>
                <w:spacing w:val="-3"/>
                <w:w w:val="105"/>
                <w:sz w:val="17"/>
              </w:rPr>
              <w:t xml:space="preserve"> </w:t>
            </w:r>
            <w:r>
              <w:rPr>
                <w:color w:val="333D48"/>
                <w:spacing w:val="-2"/>
                <w:w w:val="105"/>
                <w:sz w:val="17"/>
              </w:rPr>
              <w:t>good.</w:t>
            </w:r>
          </w:p>
        </w:tc>
        <w:tc>
          <w:tcPr>
            <w:tcW w:w="2217" w:type="dxa"/>
            <w:tcBorders>
              <w:left w:val="single" w:sz="6" w:space="0" w:color="FFFFFF"/>
              <w:right w:val="nil"/>
            </w:tcBorders>
          </w:tcPr>
          <w:p w14:paraId="3DCA287A"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10:36</w:t>
            </w:r>
            <w:r>
              <w:rPr>
                <w:color w:val="333D48"/>
                <w:spacing w:val="-1"/>
                <w:w w:val="105"/>
                <w:sz w:val="17"/>
              </w:rPr>
              <w:t xml:space="preserve"> </w:t>
            </w:r>
            <w:r>
              <w:rPr>
                <w:color w:val="333D48"/>
                <w:spacing w:val="-5"/>
                <w:w w:val="105"/>
                <w:sz w:val="17"/>
              </w:rPr>
              <w:t>PM</w:t>
            </w:r>
          </w:p>
        </w:tc>
      </w:tr>
      <w:tr w:rsidR="00837C7B" w14:paraId="2D40745F" w14:textId="77777777" w:rsidTr="00BE2400">
        <w:trPr>
          <w:trHeight w:val="353"/>
        </w:trPr>
        <w:tc>
          <w:tcPr>
            <w:tcW w:w="1126" w:type="dxa"/>
            <w:tcBorders>
              <w:left w:val="nil"/>
              <w:right w:val="single" w:sz="6" w:space="0" w:color="FFFFFF"/>
            </w:tcBorders>
          </w:tcPr>
          <w:p w14:paraId="307BCF63" w14:textId="77777777" w:rsidR="00837C7B" w:rsidRDefault="00837C7B" w:rsidP="00BE2400">
            <w:pPr>
              <w:pStyle w:val="TableParagraph"/>
              <w:ind w:left="0"/>
              <w:rPr>
                <w:sz w:val="17"/>
              </w:rPr>
            </w:pPr>
            <w:r>
              <w:rPr>
                <w:color w:val="333D48"/>
                <w:spacing w:val="-5"/>
                <w:w w:val="105"/>
                <w:sz w:val="17"/>
              </w:rPr>
              <w:t>80</w:t>
            </w:r>
          </w:p>
        </w:tc>
        <w:tc>
          <w:tcPr>
            <w:tcW w:w="7791" w:type="dxa"/>
            <w:tcBorders>
              <w:left w:val="single" w:sz="6" w:space="0" w:color="FFFFFF"/>
              <w:right w:val="single" w:sz="6" w:space="0" w:color="FFFFFF"/>
            </w:tcBorders>
          </w:tcPr>
          <w:p w14:paraId="18CFCA4E" w14:textId="77777777" w:rsidR="00837C7B" w:rsidRDefault="00837C7B" w:rsidP="00BE2400">
            <w:pPr>
              <w:pStyle w:val="TableParagraph"/>
              <w:ind w:left="0"/>
              <w:rPr>
                <w:sz w:val="17"/>
              </w:rPr>
            </w:pPr>
            <w:r>
              <w:rPr>
                <w:color w:val="333D48"/>
                <w:w w:val="105"/>
                <w:sz w:val="17"/>
              </w:rPr>
              <w:t>Salary</w:t>
            </w:r>
            <w:r>
              <w:rPr>
                <w:color w:val="333D48"/>
                <w:spacing w:val="-2"/>
                <w:w w:val="105"/>
                <w:sz w:val="17"/>
              </w:rPr>
              <w:t xml:space="preserve"> issue</w:t>
            </w:r>
          </w:p>
        </w:tc>
        <w:tc>
          <w:tcPr>
            <w:tcW w:w="2217" w:type="dxa"/>
            <w:tcBorders>
              <w:left w:val="single" w:sz="6" w:space="0" w:color="FFFFFF"/>
              <w:right w:val="nil"/>
            </w:tcBorders>
          </w:tcPr>
          <w:p w14:paraId="7690D4CB"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10:31</w:t>
            </w:r>
            <w:r>
              <w:rPr>
                <w:color w:val="333D48"/>
                <w:spacing w:val="-1"/>
                <w:w w:val="105"/>
                <w:sz w:val="17"/>
              </w:rPr>
              <w:t xml:space="preserve"> </w:t>
            </w:r>
            <w:r>
              <w:rPr>
                <w:color w:val="333D48"/>
                <w:spacing w:val="-5"/>
                <w:w w:val="105"/>
                <w:sz w:val="17"/>
              </w:rPr>
              <w:t>PM</w:t>
            </w:r>
          </w:p>
        </w:tc>
      </w:tr>
      <w:tr w:rsidR="00837C7B" w14:paraId="4C84BC43" w14:textId="77777777" w:rsidTr="00BE2400">
        <w:trPr>
          <w:trHeight w:val="353"/>
        </w:trPr>
        <w:tc>
          <w:tcPr>
            <w:tcW w:w="1126" w:type="dxa"/>
            <w:tcBorders>
              <w:left w:val="nil"/>
              <w:right w:val="single" w:sz="6" w:space="0" w:color="FFFFFF"/>
            </w:tcBorders>
          </w:tcPr>
          <w:p w14:paraId="1CBD2779" w14:textId="77777777" w:rsidR="00837C7B" w:rsidRDefault="00837C7B" w:rsidP="00BE2400">
            <w:pPr>
              <w:pStyle w:val="TableParagraph"/>
              <w:ind w:left="0"/>
              <w:rPr>
                <w:sz w:val="17"/>
              </w:rPr>
            </w:pPr>
            <w:r>
              <w:rPr>
                <w:color w:val="333D48"/>
                <w:spacing w:val="-5"/>
                <w:w w:val="105"/>
                <w:sz w:val="17"/>
              </w:rPr>
              <w:t>81</w:t>
            </w:r>
          </w:p>
        </w:tc>
        <w:tc>
          <w:tcPr>
            <w:tcW w:w="7791" w:type="dxa"/>
            <w:tcBorders>
              <w:left w:val="single" w:sz="6" w:space="0" w:color="FFFFFF"/>
              <w:right w:val="single" w:sz="6" w:space="0" w:color="FFFFFF"/>
            </w:tcBorders>
          </w:tcPr>
          <w:p w14:paraId="1FA000F6" w14:textId="77777777" w:rsidR="00837C7B" w:rsidRDefault="00837C7B" w:rsidP="00BE2400">
            <w:pPr>
              <w:pStyle w:val="TableParagraph"/>
              <w:ind w:left="0"/>
              <w:rPr>
                <w:sz w:val="17"/>
              </w:rPr>
            </w:pPr>
            <w:r>
              <w:rPr>
                <w:color w:val="333D48"/>
                <w:spacing w:val="-2"/>
                <w:w w:val="105"/>
                <w:sz w:val="17"/>
              </w:rPr>
              <w:t>Salary</w:t>
            </w:r>
          </w:p>
        </w:tc>
        <w:tc>
          <w:tcPr>
            <w:tcW w:w="2217" w:type="dxa"/>
            <w:tcBorders>
              <w:left w:val="single" w:sz="6" w:space="0" w:color="FFFFFF"/>
              <w:right w:val="nil"/>
            </w:tcBorders>
          </w:tcPr>
          <w:p w14:paraId="58519317"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10:27</w:t>
            </w:r>
            <w:r>
              <w:rPr>
                <w:color w:val="333D48"/>
                <w:spacing w:val="-1"/>
                <w:w w:val="105"/>
                <w:sz w:val="17"/>
              </w:rPr>
              <w:t xml:space="preserve"> </w:t>
            </w:r>
            <w:r>
              <w:rPr>
                <w:color w:val="333D48"/>
                <w:spacing w:val="-5"/>
                <w:w w:val="105"/>
                <w:sz w:val="17"/>
              </w:rPr>
              <w:t>PM</w:t>
            </w:r>
          </w:p>
        </w:tc>
      </w:tr>
      <w:tr w:rsidR="00837C7B" w14:paraId="4E09842B" w14:textId="77777777" w:rsidTr="00BE2400">
        <w:trPr>
          <w:trHeight w:val="353"/>
        </w:trPr>
        <w:tc>
          <w:tcPr>
            <w:tcW w:w="1126" w:type="dxa"/>
            <w:tcBorders>
              <w:left w:val="nil"/>
              <w:right w:val="single" w:sz="6" w:space="0" w:color="FFFFFF"/>
            </w:tcBorders>
          </w:tcPr>
          <w:p w14:paraId="1B372731" w14:textId="77777777" w:rsidR="00837C7B" w:rsidRDefault="00837C7B" w:rsidP="00BE2400">
            <w:pPr>
              <w:pStyle w:val="TableParagraph"/>
              <w:ind w:left="0"/>
              <w:rPr>
                <w:sz w:val="17"/>
              </w:rPr>
            </w:pPr>
            <w:r>
              <w:rPr>
                <w:color w:val="333D48"/>
                <w:spacing w:val="-5"/>
                <w:w w:val="105"/>
                <w:sz w:val="17"/>
              </w:rPr>
              <w:t>82</w:t>
            </w:r>
          </w:p>
        </w:tc>
        <w:tc>
          <w:tcPr>
            <w:tcW w:w="7791" w:type="dxa"/>
            <w:tcBorders>
              <w:left w:val="single" w:sz="6" w:space="0" w:color="FFFFFF"/>
              <w:right w:val="single" w:sz="6" w:space="0" w:color="FFFFFF"/>
            </w:tcBorders>
          </w:tcPr>
          <w:p w14:paraId="2DE735E7" w14:textId="77777777" w:rsidR="00837C7B" w:rsidRDefault="00837C7B" w:rsidP="00BE2400">
            <w:pPr>
              <w:pStyle w:val="TableParagraph"/>
              <w:ind w:left="0"/>
              <w:rPr>
                <w:sz w:val="17"/>
              </w:rPr>
            </w:pPr>
            <w:r>
              <w:rPr>
                <w:color w:val="333D48"/>
                <w:w w:val="105"/>
                <w:sz w:val="17"/>
              </w:rPr>
              <w:t>The</w:t>
            </w:r>
            <w:r>
              <w:rPr>
                <w:color w:val="333D48"/>
                <w:spacing w:val="-10"/>
                <w:w w:val="105"/>
                <w:sz w:val="17"/>
              </w:rPr>
              <w:t xml:space="preserve"> </w:t>
            </w:r>
            <w:r>
              <w:rPr>
                <w:color w:val="333D48"/>
                <w:w w:val="105"/>
                <w:sz w:val="17"/>
              </w:rPr>
              <w:t>employment</w:t>
            </w:r>
            <w:r>
              <w:rPr>
                <w:color w:val="333D48"/>
                <w:spacing w:val="-4"/>
                <w:w w:val="105"/>
                <w:sz w:val="17"/>
              </w:rPr>
              <w:t xml:space="preserve"> </w:t>
            </w:r>
            <w:r>
              <w:rPr>
                <w:color w:val="333D48"/>
                <w:w w:val="105"/>
                <w:sz w:val="17"/>
              </w:rPr>
              <w:t>environment</w:t>
            </w:r>
            <w:r>
              <w:rPr>
                <w:color w:val="333D48"/>
                <w:spacing w:val="-4"/>
                <w:w w:val="105"/>
                <w:sz w:val="17"/>
              </w:rPr>
              <w:t xml:space="preserve"> </w:t>
            </w:r>
            <w:r>
              <w:rPr>
                <w:color w:val="333D48"/>
                <w:w w:val="105"/>
                <w:sz w:val="17"/>
              </w:rPr>
              <w:t>is</w:t>
            </w:r>
            <w:r>
              <w:rPr>
                <w:color w:val="333D48"/>
                <w:spacing w:val="-2"/>
                <w:w w:val="105"/>
                <w:sz w:val="17"/>
              </w:rPr>
              <w:t xml:space="preserve"> </w:t>
            </w:r>
            <w:r>
              <w:rPr>
                <w:color w:val="333D48"/>
                <w:w w:val="105"/>
                <w:sz w:val="17"/>
              </w:rPr>
              <w:t>not</w:t>
            </w:r>
            <w:r>
              <w:rPr>
                <w:color w:val="333D48"/>
                <w:spacing w:val="-3"/>
                <w:w w:val="105"/>
                <w:sz w:val="17"/>
              </w:rPr>
              <w:t xml:space="preserve"> </w:t>
            </w:r>
            <w:r>
              <w:rPr>
                <w:color w:val="333D48"/>
                <w:spacing w:val="-4"/>
                <w:w w:val="105"/>
                <w:sz w:val="17"/>
              </w:rPr>
              <w:t>good</w:t>
            </w:r>
          </w:p>
        </w:tc>
        <w:tc>
          <w:tcPr>
            <w:tcW w:w="2217" w:type="dxa"/>
            <w:tcBorders>
              <w:left w:val="single" w:sz="6" w:space="0" w:color="FFFFFF"/>
              <w:right w:val="nil"/>
            </w:tcBorders>
          </w:tcPr>
          <w:p w14:paraId="1A0BB41D"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10:21</w:t>
            </w:r>
            <w:r>
              <w:rPr>
                <w:color w:val="333D48"/>
                <w:spacing w:val="-1"/>
                <w:w w:val="105"/>
                <w:sz w:val="17"/>
              </w:rPr>
              <w:t xml:space="preserve"> </w:t>
            </w:r>
            <w:r>
              <w:rPr>
                <w:color w:val="333D48"/>
                <w:spacing w:val="-5"/>
                <w:w w:val="105"/>
                <w:sz w:val="17"/>
              </w:rPr>
              <w:t>PM</w:t>
            </w:r>
          </w:p>
        </w:tc>
      </w:tr>
      <w:tr w:rsidR="00837C7B" w14:paraId="62FC4468" w14:textId="77777777" w:rsidTr="00BE2400">
        <w:trPr>
          <w:trHeight w:val="353"/>
        </w:trPr>
        <w:tc>
          <w:tcPr>
            <w:tcW w:w="1126" w:type="dxa"/>
            <w:tcBorders>
              <w:left w:val="nil"/>
              <w:right w:val="single" w:sz="6" w:space="0" w:color="FFFFFF"/>
            </w:tcBorders>
          </w:tcPr>
          <w:p w14:paraId="5E2031F9" w14:textId="77777777" w:rsidR="00837C7B" w:rsidRDefault="00837C7B" w:rsidP="00BE2400">
            <w:pPr>
              <w:pStyle w:val="TableParagraph"/>
              <w:ind w:left="0"/>
              <w:rPr>
                <w:sz w:val="17"/>
              </w:rPr>
            </w:pPr>
            <w:r>
              <w:rPr>
                <w:color w:val="333D48"/>
                <w:spacing w:val="-5"/>
                <w:w w:val="105"/>
                <w:sz w:val="17"/>
              </w:rPr>
              <w:t>83</w:t>
            </w:r>
          </w:p>
        </w:tc>
        <w:tc>
          <w:tcPr>
            <w:tcW w:w="7791" w:type="dxa"/>
            <w:tcBorders>
              <w:left w:val="single" w:sz="6" w:space="0" w:color="FFFFFF"/>
              <w:right w:val="single" w:sz="6" w:space="0" w:color="FFFFFF"/>
            </w:tcBorders>
          </w:tcPr>
          <w:p w14:paraId="1429FAD2" w14:textId="77777777" w:rsidR="00837C7B" w:rsidRDefault="00837C7B" w:rsidP="00BE2400">
            <w:pPr>
              <w:pStyle w:val="TableParagraph"/>
              <w:ind w:left="0"/>
              <w:rPr>
                <w:sz w:val="17"/>
              </w:rPr>
            </w:pPr>
            <w:r>
              <w:rPr>
                <w:color w:val="333D48"/>
                <w:w w:val="105"/>
                <w:sz w:val="17"/>
              </w:rPr>
              <w:t>The</w:t>
            </w:r>
            <w:r>
              <w:rPr>
                <w:color w:val="333D48"/>
                <w:spacing w:val="-10"/>
                <w:w w:val="105"/>
                <w:sz w:val="17"/>
              </w:rPr>
              <w:t xml:space="preserve"> </w:t>
            </w:r>
            <w:r>
              <w:rPr>
                <w:color w:val="333D48"/>
                <w:w w:val="105"/>
                <w:sz w:val="17"/>
              </w:rPr>
              <w:t>employment</w:t>
            </w:r>
            <w:r>
              <w:rPr>
                <w:color w:val="333D48"/>
                <w:spacing w:val="-4"/>
                <w:w w:val="105"/>
                <w:sz w:val="17"/>
              </w:rPr>
              <w:t xml:space="preserve"> </w:t>
            </w:r>
            <w:r>
              <w:rPr>
                <w:color w:val="333D48"/>
                <w:w w:val="105"/>
                <w:sz w:val="17"/>
              </w:rPr>
              <w:t>environment</w:t>
            </w:r>
            <w:r>
              <w:rPr>
                <w:color w:val="333D48"/>
                <w:spacing w:val="-4"/>
                <w:w w:val="105"/>
                <w:sz w:val="17"/>
              </w:rPr>
              <w:t xml:space="preserve"> </w:t>
            </w:r>
            <w:r>
              <w:rPr>
                <w:color w:val="333D48"/>
                <w:w w:val="105"/>
                <w:sz w:val="17"/>
              </w:rPr>
              <w:t>is</w:t>
            </w:r>
            <w:r>
              <w:rPr>
                <w:color w:val="333D48"/>
                <w:spacing w:val="-2"/>
                <w:w w:val="105"/>
                <w:sz w:val="17"/>
              </w:rPr>
              <w:t xml:space="preserve"> </w:t>
            </w:r>
            <w:r>
              <w:rPr>
                <w:color w:val="333D48"/>
                <w:w w:val="105"/>
                <w:sz w:val="17"/>
              </w:rPr>
              <w:t>not</w:t>
            </w:r>
            <w:r>
              <w:rPr>
                <w:color w:val="333D48"/>
                <w:spacing w:val="-3"/>
                <w:w w:val="105"/>
                <w:sz w:val="17"/>
              </w:rPr>
              <w:t xml:space="preserve"> </w:t>
            </w:r>
            <w:r>
              <w:rPr>
                <w:color w:val="333D48"/>
                <w:spacing w:val="-2"/>
                <w:w w:val="105"/>
                <w:sz w:val="17"/>
              </w:rPr>
              <w:t>good.</w:t>
            </w:r>
          </w:p>
        </w:tc>
        <w:tc>
          <w:tcPr>
            <w:tcW w:w="2217" w:type="dxa"/>
            <w:tcBorders>
              <w:left w:val="single" w:sz="6" w:space="0" w:color="FFFFFF"/>
              <w:right w:val="nil"/>
            </w:tcBorders>
          </w:tcPr>
          <w:p w14:paraId="29880A34"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10:14</w:t>
            </w:r>
            <w:r>
              <w:rPr>
                <w:color w:val="333D48"/>
                <w:spacing w:val="-1"/>
                <w:w w:val="105"/>
                <w:sz w:val="17"/>
              </w:rPr>
              <w:t xml:space="preserve"> </w:t>
            </w:r>
            <w:r>
              <w:rPr>
                <w:color w:val="333D48"/>
                <w:spacing w:val="-5"/>
                <w:w w:val="105"/>
                <w:sz w:val="17"/>
              </w:rPr>
              <w:t>PM</w:t>
            </w:r>
          </w:p>
        </w:tc>
      </w:tr>
      <w:tr w:rsidR="00837C7B" w14:paraId="60254CEE" w14:textId="77777777" w:rsidTr="00BE2400">
        <w:trPr>
          <w:trHeight w:val="353"/>
        </w:trPr>
        <w:tc>
          <w:tcPr>
            <w:tcW w:w="1126" w:type="dxa"/>
            <w:tcBorders>
              <w:left w:val="nil"/>
              <w:right w:val="single" w:sz="6" w:space="0" w:color="FFFFFF"/>
            </w:tcBorders>
          </w:tcPr>
          <w:p w14:paraId="02D9299E" w14:textId="77777777" w:rsidR="00837C7B" w:rsidRDefault="00837C7B" w:rsidP="00BE2400">
            <w:pPr>
              <w:pStyle w:val="TableParagraph"/>
              <w:ind w:left="0"/>
              <w:rPr>
                <w:sz w:val="17"/>
              </w:rPr>
            </w:pPr>
            <w:r>
              <w:rPr>
                <w:color w:val="333D48"/>
                <w:spacing w:val="-5"/>
                <w:w w:val="105"/>
                <w:sz w:val="17"/>
              </w:rPr>
              <w:t>84</w:t>
            </w:r>
          </w:p>
        </w:tc>
        <w:tc>
          <w:tcPr>
            <w:tcW w:w="7791" w:type="dxa"/>
            <w:tcBorders>
              <w:left w:val="single" w:sz="6" w:space="0" w:color="FFFFFF"/>
              <w:right w:val="single" w:sz="6" w:space="0" w:color="FFFFFF"/>
            </w:tcBorders>
          </w:tcPr>
          <w:p w14:paraId="601E5216" w14:textId="77777777" w:rsidR="00837C7B" w:rsidRDefault="00837C7B" w:rsidP="00BE2400">
            <w:pPr>
              <w:pStyle w:val="TableParagraph"/>
              <w:ind w:left="0"/>
              <w:rPr>
                <w:sz w:val="17"/>
              </w:rPr>
            </w:pPr>
            <w:r>
              <w:rPr>
                <w:color w:val="333D48"/>
                <w:spacing w:val="-2"/>
                <w:w w:val="105"/>
                <w:sz w:val="17"/>
              </w:rPr>
              <w:t>layoff</w:t>
            </w:r>
          </w:p>
        </w:tc>
        <w:tc>
          <w:tcPr>
            <w:tcW w:w="2217" w:type="dxa"/>
            <w:tcBorders>
              <w:left w:val="single" w:sz="6" w:space="0" w:color="FFFFFF"/>
              <w:right w:val="nil"/>
            </w:tcBorders>
          </w:tcPr>
          <w:p w14:paraId="063FFEF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9:32</w:t>
            </w:r>
            <w:r>
              <w:rPr>
                <w:color w:val="333D48"/>
                <w:spacing w:val="-12"/>
                <w:w w:val="105"/>
                <w:sz w:val="17"/>
              </w:rPr>
              <w:t xml:space="preserve"> </w:t>
            </w:r>
            <w:r>
              <w:rPr>
                <w:color w:val="333D48"/>
                <w:spacing w:val="-7"/>
                <w:w w:val="105"/>
                <w:sz w:val="17"/>
              </w:rPr>
              <w:t>PM</w:t>
            </w:r>
          </w:p>
        </w:tc>
      </w:tr>
      <w:tr w:rsidR="00837C7B" w14:paraId="46067A94" w14:textId="77777777" w:rsidTr="00BE2400">
        <w:trPr>
          <w:trHeight w:val="571"/>
        </w:trPr>
        <w:tc>
          <w:tcPr>
            <w:tcW w:w="1126" w:type="dxa"/>
            <w:tcBorders>
              <w:left w:val="nil"/>
              <w:right w:val="single" w:sz="6" w:space="0" w:color="FFFFFF"/>
            </w:tcBorders>
          </w:tcPr>
          <w:p w14:paraId="12052253" w14:textId="77777777" w:rsidR="00837C7B" w:rsidRDefault="00837C7B" w:rsidP="00BE2400">
            <w:pPr>
              <w:pStyle w:val="TableParagraph"/>
              <w:ind w:left="0"/>
              <w:rPr>
                <w:sz w:val="17"/>
              </w:rPr>
            </w:pPr>
            <w:r>
              <w:rPr>
                <w:color w:val="333D48"/>
                <w:spacing w:val="-5"/>
                <w:w w:val="105"/>
                <w:sz w:val="17"/>
              </w:rPr>
              <w:t>85</w:t>
            </w:r>
          </w:p>
        </w:tc>
        <w:tc>
          <w:tcPr>
            <w:tcW w:w="7791" w:type="dxa"/>
            <w:tcBorders>
              <w:left w:val="single" w:sz="6" w:space="0" w:color="FFFFFF"/>
              <w:right w:val="single" w:sz="6" w:space="0" w:color="FFFFFF"/>
            </w:tcBorders>
          </w:tcPr>
          <w:p w14:paraId="6A029827"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0093ED6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37902888" w14:textId="77777777" w:rsidTr="00BE2400">
        <w:trPr>
          <w:trHeight w:val="571"/>
        </w:trPr>
        <w:tc>
          <w:tcPr>
            <w:tcW w:w="1126" w:type="dxa"/>
            <w:tcBorders>
              <w:left w:val="nil"/>
              <w:right w:val="single" w:sz="6" w:space="0" w:color="FFFFFF"/>
            </w:tcBorders>
          </w:tcPr>
          <w:p w14:paraId="01995F87" w14:textId="77777777" w:rsidR="00837C7B" w:rsidRDefault="00837C7B" w:rsidP="00BE2400">
            <w:pPr>
              <w:pStyle w:val="TableParagraph"/>
              <w:ind w:left="0"/>
              <w:rPr>
                <w:sz w:val="17"/>
              </w:rPr>
            </w:pPr>
            <w:r>
              <w:rPr>
                <w:color w:val="333D48"/>
                <w:spacing w:val="-5"/>
                <w:w w:val="105"/>
                <w:sz w:val="17"/>
              </w:rPr>
              <w:t>86</w:t>
            </w:r>
          </w:p>
        </w:tc>
        <w:tc>
          <w:tcPr>
            <w:tcW w:w="7791" w:type="dxa"/>
            <w:tcBorders>
              <w:left w:val="single" w:sz="6" w:space="0" w:color="FFFFFF"/>
              <w:right w:val="single" w:sz="6" w:space="0" w:color="FFFFFF"/>
            </w:tcBorders>
          </w:tcPr>
          <w:p w14:paraId="73F2823A"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397AD02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2B4AF6E0" w14:textId="77777777" w:rsidTr="00BE2400">
        <w:trPr>
          <w:trHeight w:val="571"/>
        </w:trPr>
        <w:tc>
          <w:tcPr>
            <w:tcW w:w="1126" w:type="dxa"/>
            <w:tcBorders>
              <w:left w:val="nil"/>
              <w:right w:val="single" w:sz="6" w:space="0" w:color="FFFFFF"/>
            </w:tcBorders>
          </w:tcPr>
          <w:p w14:paraId="306FC45F" w14:textId="77777777" w:rsidR="00837C7B" w:rsidRDefault="00837C7B" w:rsidP="00BE2400">
            <w:pPr>
              <w:pStyle w:val="TableParagraph"/>
              <w:ind w:left="0"/>
              <w:rPr>
                <w:sz w:val="17"/>
              </w:rPr>
            </w:pPr>
            <w:r>
              <w:rPr>
                <w:color w:val="333D48"/>
                <w:spacing w:val="-5"/>
                <w:w w:val="105"/>
                <w:sz w:val="17"/>
              </w:rPr>
              <w:t>87</w:t>
            </w:r>
          </w:p>
        </w:tc>
        <w:tc>
          <w:tcPr>
            <w:tcW w:w="7791" w:type="dxa"/>
            <w:tcBorders>
              <w:left w:val="single" w:sz="6" w:space="0" w:color="FFFFFF"/>
              <w:right w:val="single" w:sz="6" w:space="0" w:color="FFFFFF"/>
            </w:tcBorders>
          </w:tcPr>
          <w:p w14:paraId="4ACD379E"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3DDB90B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6CC9A44A" w14:textId="77777777" w:rsidTr="00BE2400">
        <w:trPr>
          <w:trHeight w:val="571"/>
        </w:trPr>
        <w:tc>
          <w:tcPr>
            <w:tcW w:w="1126" w:type="dxa"/>
            <w:tcBorders>
              <w:left w:val="nil"/>
              <w:right w:val="single" w:sz="6" w:space="0" w:color="FFFFFF"/>
            </w:tcBorders>
          </w:tcPr>
          <w:p w14:paraId="75EDACAA" w14:textId="77777777" w:rsidR="00837C7B" w:rsidRDefault="00837C7B" w:rsidP="00BE2400">
            <w:pPr>
              <w:pStyle w:val="TableParagraph"/>
              <w:ind w:left="0"/>
              <w:rPr>
                <w:sz w:val="17"/>
              </w:rPr>
            </w:pPr>
            <w:r>
              <w:rPr>
                <w:color w:val="333D48"/>
                <w:spacing w:val="-5"/>
                <w:w w:val="105"/>
                <w:sz w:val="17"/>
              </w:rPr>
              <w:t>88</w:t>
            </w:r>
          </w:p>
        </w:tc>
        <w:tc>
          <w:tcPr>
            <w:tcW w:w="7791" w:type="dxa"/>
            <w:tcBorders>
              <w:left w:val="single" w:sz="6" w:space="0" w:color="FFFFFF"/>
              <w:right w:val="single" w:sz="6" w:space="0" w:color="FFFFFF"/>
            </w:tcBorders>
          </w:tcPr>
          <w:p w14:paraId="3A05E5ED"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0F528BCB"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5261F903" w14:textId="77777777" w:rsidTr="00BE2400">
        <w:trPr>
          <w:trHeight w:val="571"/>
        </w:trPr>
        <w:tc>
          <w:tcPr>
            <w:tcW w:w="1126" w:type="dxa"/>
            <w:tcBorders>
              <w:left w:val="nil"/>
              <w:right w:val="single" w:sz="6" w:space="0" w:color="FFFFFF"/>
            </w:tcBorders>
          </w:tcPr>
          <w:p w14:paraId="0EB097E8" w14:textId="77777777" w:rsidR="00837C7B" w:rsidRDefault="00837C7B" w:rsidP="00BE2400">
            <w:pPr>
              <w:pStyle w:val="TableParagraph"/>
              <w:ind w:left="0"/>
              <w:rPr>
                <w:sz w:val="17"/>
              </w:rPr>
            </w:pPr>
            <w:r>
              <w:rPr>
                <w:color w:val="333D48"/>
                <w:spacing w:val="-5"/>
                <w:w w:val="105"/>
                <w:sz w:val="17"/>
              </w:rPr>
              <w:t>89</w:t>
            </w:r>
          </w:p>
        </w:tc>
        <w:tc>
          <w:tcPr>
            <w:tcW w:w="7791" w:type="dxa"/>
            <w:tcBorders>
              <w:left w:val="single" w:sz="6" w:space="0" w:color="FFFFFF"/>
              <w:right w:val="single" w:sz="6" w:space="0" w:color="FFFFFF"/>
            </w:tcBorders>
          </w:tcPr>
          <w:p w14:paraId="27C05DD9"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19DD1B0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0FA1D40E" w14:textId="77777777" w:rsidTr="00BE2400">
        <w:trPr>
          <w:trHeight w:val="571"/>
        </w:trPr>
        <w:tc>
          <w:tcPr>
            <w:tcW w:w="1126" w:type="dxa"/>
            <w:tcBorders>
              <w:left w:val="nil"/>
              <w:right w:val="single" w:sz="6" w:space="0" w:color="FFFFFF"/>
            </w:tcBorders>
          </w:tcPr>
          <w:p w14:paraId="139AC767" w14:textId="77777777" w:rsidR="00837C7B" w:rsidRDefault="00837C7B" w:rsidP="00BE2400">
            <w:pPr>
              <w:pStyle w:val="TableParagraph"/>
              <w:ind w:left="0"/>
              <w:rPr>
                <w:sz w:val="17"/>
              </w:rPr>
            </w:pPr>
            <w:r>
              <w:rPr>
                <w:color w:val="333D48"/>
                <w:spacing w:val="-5"/>
                <w:w w:val="105"/>
                <w:sz w:val="17"/>
              </w:rPr>
              <w:t>90</w:t>
            </w:r>
          </w:p>
        </w:tc>
        <w:tc>
          <w:tcPr>
            <w:tcW w:w="7791" w:type="dxa"/>
            <w:tcBorders>
              <w:left w:val="single" w:sz="6" w:space="0" w:color="FFFFFF"/>
              <w:right w:val="single" w:sz="6" w:space="0" w:color="FFFFFF"/>
            </w:tcBorders>
          </w:tcPr>
          <w:p w14:paraId="33E06FB1"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4429B8C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33F2D751" w14:textId="77777777" w:rsidTr="00BE2400">
        <w:trPr>
          <w:trHeight w:val="571"/>
        </w:trPr>
        <w:tc>
          <w:tcPr>
            <w:tcW w:w="1126" w:type="dxa"/>
            <w:tcBorders>
              <w:left w:val="nil"/>
              <w:right w:val="single" w:sz="6" w:space="0" w:color="FFFFFF"/>
            </w:tcBorders>
          </w:tcPr>
          <w:p w14:paraId="4E50CDF0" w14:textId="77777777" w:rsidR="00837C7B" w:rsidRDefault="00837C7B" w:rsidP="00BE2400">
            <w:pPr>
              <w:pStyle w:val="TableParagraph"/>
              <w:ind w:left="0"/>
              <w:rPr>
                <w:sz w:val="17"/>
              </w:rPr>
            </w:pPr>
            <w:r>
              <w:rPr>
                <w:color w:val="333D48"/>
                <w:spacing w:val="-5"/>
                <w:w w:val="105"/>
                <w:sz w:val="17"/>
              </w:rPr>
              <w:t>91</w:t>
            </w:r>
          </w:p>
        </w:tc>
        <w:tc>
          <w:tcPr>
            <w:tcW w:w="7791" w:type="dxa"/>
            <w:tcBorders>
              <w:left w:val="single" w:sz="6" w:space="0" w:color="FFFFFF"/>
              <w:right w:val="single" w:sz="6" w:space="0" w:color="FFFFFF"/>
            </w:tcBorders>
          </w:tcPr>
          <w:p w14:paraId="0CF95A84"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551223C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4BC914E9" w14:textId="77777777" w:rsidTr="00BE2400">
        <w:trPr>
          <w:trHeight w:val="571"/>
        </w:trPr>
        <w:tc>
          <w:tcPr>
            <w:tcW w:w="1126" w:type="dxa"/>
            <w:tcBorders>
              <w:left w:val="nil"/>
              <w:right w:val="single" w:sz="6" w:space="0" w:color="FFFFFF"/>
            </w:tcBorders>
          </w:tcPr>
          <w:p w14:paraId="063B1259" w14:textId="77777777" w:rsidR="00837C7B" w:rsidRDefault="00837C7B" w:rsidP="00BE2400">
            <w:pPr>
              <w:pStyle w:val="TableParagraph"/>
              <w:ind w:left="0"/>
              <w:rPr>
                <w:sz w:val="17"/>
              </w:rPr>
            </w:pPr>
            <w:r>
              <w:rPr>
                <w:color w:val="333D48"/>
                <w:spacing w:val="-5"/>
                <w:w w:val="105"/>
                <w:sz w:val="17"/>
              </w:rPr>
              <w:t>92</w:t>
            </w:r>
          </w:p>
        </w:tc>
        <w:tc>
          <w:tcPr>
            <w:tcW w:w="7791" w:type="dxa"/>
            <w:tcBorders>
              <w:left w:val="single" w:sz="6" w:space="0" w:color="FFFFFF"/>
              <w:right w:val="single" w:sz="6" w:space="0" w:color="FFFFFF"/>
            </w:tcBorders>
          </w:tcPr>
          <w:p w14:paraId="233BA498"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422620E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7572AA00" w14:textId="77777777" w:rsidTr="00BE2400">
        <w:trPr>
          <w:trHeight w:val="571"/>
        </w:trPr>
        <w:tc>
          <w:tcPr>
            <w:tcW w:w="1126" w:type="dxa"/>
            <w:tcBorders>
              <w:left w:val="nil"/>
              <w:right w:val="single" w:sz="6" w:space="0" w:color="FFFFFF"/>
            </w:tcBorders>
          </w:tcPr>
          <w:p w14:paraId="7C34040F" w14:textId="77777777" w:rsidR="00837C7B" w:rsidRDefault="00837C7B" w:rsidP="00BE2400">
            <w:pPr>
              <w:pStyle w:val="TableParagraph"/>
              <w:ind w:left="0"/>
              <w:rPr>
                <w:sz w:val="17"/>
              </w:rPr>
            </w:pPr>
            <w:r>
              <w:rPr>
                <w:color w:val="333D48"/>
                <w:spacing w:val="-5"/>
                <w:w w:val="105"/>
                <w:sz w:val="17"/>
              </w:rPr>
              <w:t>93</w:t>
            </w:r>
          </w:p>
        </w:tc>
        <w:tc>
          <w:tcPr>
            <w:tcW w:w="7791" w:type="dxa"/>
            <w:tcBorders>
              <w:left w:val="single" w:sz="6" w:space="0" w:color="FFFFFF"/>
              <w:right w:val="single" w:sz="6" w:space="0" w:color="FFFFFF"/>
            </w:tcBorders>
          </w:tcPr>
          <w:p w14:paraId="728CB659"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1B3C5AC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11CA372D" w14:textId="77777777" w:rsidTr="00BE2400">
        <w:trPr>
          <w:trHeight w:val="571"/>
        </w:trPr>
        <w:tc>
          <w:tcPr>
            <w:tcW w:w="1126" w:type="dxa"/>
            <w:tcBorders>
              <w:left w:val="nil"/>
              <w:right w:val="single" w:sz="6" w:space="0" w:color="FFFFFF"/>
            </w:tcBorders>
          </w:tcPr>
          <w:p w14:paraId="4AF0C6EC" w14:textId="77777777" w:rsidR="00837C7B" w:rsidRDefault="00837C7B" w:rsidP="00BE2400">
            <w:pPr>
              <w:pStyle w:val="TableParagraph"/>
              <w:ind w:left="0"/>
              <w:rPr>
                <w:sz w:val="17"/>
              </w:rPr>
            </w:pPr>
            <w:r>
              <w:rPr>
                <w:color w:val="333D48"/>
                <w:spacing w:val="-5"/>
                <w:w w:val="105"/>
                <w:sz w:val="17"/>
              </w:rPr>
              <w:t>94</w:t>
            </w:r>
          </w:p>
        </w:tc>
        <w:tc>
          <w:tcPr>
            <w:tcW w:w="7791" w:type="dxa"/>
            <w:tcBorders>
              <w:left w:val="single" w:sz="6" w:space="0" w:color="FFFFFF"/>
              <w:right w:val="single" w:sz="6" w:space="0" w:color="FFFFFF"/>
            </w:tcBorders>
          </w:tcPr>
          <w:p w14:paraId="120C2E91"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78633A8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2BEF8657" w14:textId="77777777" w:rsidTr="00BE2400">
        <w:trPr>
          <w:trHeight w:val="571"/>
        </w:trPr>
        <w:tc>
          <w:tcPr>
            <w:tcW w:w="1126" w:type="dxa"/>
            <w:tcBorders>
              <w:left w:val="nil"/>
              <w:right w:val="single" w:sz="6" w:space="0" w:color="FFFFFF"/>
            </w:tcBorders>
          </w:tcPr>
          <w:p w14:paraId="15B367E2" w14:textId="77777777" w:rsidR="00837C7B" w:rsidRDefault="00837C7B" w:rsidP="00BE2400">
            <w:pPr>
              <w:pStyle w:val="TableParagraph"/>
              <w:ind w:left="0"/>
              <w:rPr>
                <w:sz w:val="17"/>
              </w:rPr>
            </w:pPr>
            <w:r>
              <w:rPr>
                <w:color w:val="333D48"/>
                <w:spacing w:val="-5"/>
                <w:w w:val="105"/>
                <w:sz w:val="17"/>
              </w:rPr>
              <w:t>95</w:t>
            </w:r>
          </w:p>
        </w:tc>
        <w:tc>
          <w:tcPr>
            <w:tcW w:w="7791" w:type="dxa"/>
            <w:tcBorders>
              <w:left w:val="single" w:sz="6" w:space="0" w:color="FFFFFF"/>
              <w:right w:val="single" w:sz="6" w:space="0" w:color="FFFFFF"/>
            </w:tcBorders>
          </w:tcPr>
          <w:p w14:paraId="1EA4F4DD"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395278C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8:54</w:t>
            </w:r>
            <w:r>
              <w:rPr>
                <w:color w:val="333D48"/>
                <w:spacing w:val="-12"/>
                <w:w w:val="105"/>
                <w:sz w:val="17"/>
              </w:rPr>
              <w:t xml:space="preserve"> </w:t>
            </w:r>
            <w:r>
              <w:rPr>
                <w:color w:val="333D48"/>
                <w:spacing w:val="-7"/>
                <w:w w:val="105"/>
                <w:sz w:val="17"/>
              </w:rPr>
              <w:t>PM</w:t>
            </w:r>
          </w:p>
        </w:tc>
      </w:tr>
      <w:tr w:rsidR="00837C7B" w14:paraId="5AB2A2CA" w14:textId="77777777" w:rsidTr="00BE2400">
        <w:trPr>
          <w:trHeight w:val="571"/>
        </w:trPr>
        <w:tc>
          <w:tcPr>
            <w:tcW w:w="1126" w:type="dxa"/>
            <w:tcBorders>
              <w:left w:val="nil"/>
              <w:right w:val="single" w:sz="6" w:space="0" w:color="FFFFFF"/>
            </w:tcBorders>
          </w:tcPr>
          <w:p w14:paraId="1F01859C" w14:textId="77777777" w:rsidR="00837C7B" w:rsidRDefault="00837C7B" w:rsidP="00BE2400">
            <w:pPr>
              <w:pStyle w:val="TableParagraph"/>
              <w:ind w:left="0"/>
              <w:rPr>
                <w:sz w:val="17"/>
              </w:rPr>
            </w:pPr>
            <w:r>
              <w:rPr>
                <w:color w:val="333D48"/>
                <w:spacing w:val="-5"/>
                <w:w w:val="105"/>
                <w:sz w:val="17"/>
              </w:rPr>
              <w:t>96</w:t>
            </w:r>
          </w:p>
        </w:tc>
        <w:tc>
          <w:tcPr>
            <w:tcW w:w="7791" w:type="dxa"/>
            <w:tcBorders>
              <w:left w:val="single" w:sz="6" w:space="0" w:color="FFFFFF"/>
              <w:right w:val="single" w:sz="6" w:space="0" w:color="FFFFFF"/>
            </w:tcBorders>
          </w:tcPr>
          <w:p w14:paraId="186F6886"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05098EA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08468FE9" w14:textId="77777777" w:rsidTr="00BE2400">
        <w:trPr>
          <w:trHeight w:val="571"/>
        </w:trPr>
        <w:tc>
          <w:tcPr>
            <w:tcW w:w="1126" w:type="dxa"/>
            <w:tcBorders>
              <w:left w:val="nil"/>
              <w:right w:val="single" w:sz="6" w:space="0" w:color="FFFFFF"/>
            </w:tcBorders>
          </w:tcPr>
          <w:p w14:paraId="121BFE78" w14:textId="77777777" w:rsidR="00837C7B" w:rsidRDefault="00837C7B" w:rsidP="00BE2400">
            <w:pPr>
              <w:pStyle w:val="TableParagraph"/>
              <w:ind w:left="0"/>
              <w:rPr>
                <w:sz w:val="17"/>
              </w:rPr>
            </w:pPr>
            <w:r>
              <w:rPr>
                <w:color w:val="333D48"/>
                <w:spacing w:val="-5"/>
                <w:w w:val="105"/>
                <w:sz w:val="17"/>
              </w:rPr>
              <w:t>97</w:t>
            </w:r>
          </w:p>
        </w:tc>
        <w:tc>
          <w:tcPr>
            <w:tcW w:w="7791" w:type="dxa"/>
            <w:tcBorders>
              <w:left w:val="single" w:sz="6" w:space="0" w:color="FFFFFF"/>
              <w:right w:val="single" w:sz="6" w:space="0" w:color="FFFFFF"/>
            </w:tcBorders>
          </w:tcPr>
          <w:p w14:paraId="56FE0853"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6A9243F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3BED7EB3" w14:textId="77777777" w:rsidTr="00BE2400">
        <w:trPr>
          <w:trHeight w:val="571"/>
        </w:trPr>
        <w:tc>
          <w:tcPr>
            <w:tcW w:w="1126" w:type="dxa"/>
            <w:tcBorders>
              <w:left w:val="nil"/>
              <w:right w:val="single" w:sz="6" w:space="0" w:color="FFFFFF"/>
            </w:tcBorders>
          </w:tcPr>
          <w:p w14:paraId="160B9911" w14:textId="77777777" w:rsidR="00837C7B" w:rsidRDefault="00837C7B" w:rsidP="00BE2400">
            <w:pPr>
              <w:pStyle w:val="TableParagraph"/>
              <w:ind w:left="0"/>
              <w:rPr>
                <w:sz w:val="17"/>
              </w:rPr>
            </w:pPr>
            <w:r>
              <w:rPr>
                <w:color w:val="333D48"/>
                <w:spacing w:val="-5"/>
                <w:w w:val="105"/>
                <w:sz w:val="17"/>
              </w:rPr>
              <w:t>98</w:t>
            </w:r>
          </w:p>
        </w:tc>
        <w:tc>
          <w:tcPr>
            <w:tcW w:w="7791" w:type="dxa"/>
            <w:tcBorders>
              <w:left w:val="single" w:sz="6" w:space="0" w:color="FFFFFF"/>
              <w:right w:val="single" w:sz="6" w:space="0" w:color="FFFFFF"/>
            </w:tcBorders>
          </w:tcPr>
          <w:p w14:paraId="55FBD639"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395639A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55A93FCC" w14:textId="77777777" w:rsidTr="00BE2400">
        <w:trPr>
          <w:trHeight w:val="571"/>
        </w:trPr>
        <w:tc>
          <w:tcPr>
            <w:tcW w:w="1126" w:type="dxa"/>
            <w:tcBorders>
              <w:left w:val="nil"/>
              <w:right w:val="single" w:sz="6" w:space="0" w:color="FFFFFF"/>
            </w:tcBorders>
          </w:tcPr>
          <w:p w14:paraId="21226F1F" w14:textId="77777777" w:rsidR="00837C7B" w:rsidRDefault="00837C7B" w:rsidP="00BE2400">
            <w:pPr>
              <w:pStyle w:val="TableParagraph"/>
              <w:ind w:left="0"/>
              <w:rPr>
                <w:sz w:val="17"/>
              </w:rPr>
            </w:pPr>
            <w:r>
              <w:rPr>
                <w:color w:val="333D48"/>
                <w:spacing w:val="-5"/>
                <w:w w:val="105"/>
                <w:sz w:val="17"/>
              </w:rPr>
              <w:t>99</w:t>
            </w:r>
          </w:p>
        </w:tc>
        <w:tc>
          <w:tcPr>
            <w:tcW w:w="7791" w:type="dxa"/>
            <w:tcBorders>
              <w:left w:val="single" w:sz="6" w:space="0" w:color="FFFFFF"/>
              <w:right w:val="single" w:sz="6" w:space="0" w:color="FFFFFF"/>
            </w:tcBorders>
          </w:tcPr>
          <w:p w14:paraId="410DC6C9"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488FF4A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07265577" w14:textId="77777777" w:rsidTr="00BE2400">
        <w:trPr>
          <w:trHeight w:val="571"/>
        </w:trPr>
        <w:tc>
          <w:tcPr>
            <w:tcW w:w="1126" w:type="dxa"/>
            <w:tcBorders>
              <w:left w:val="nil"/>
              <w:right w:val="single" w:sz="6" w:space="0" w:color="FFFFFF"/>
            </w:tcBorders>
          </w:tcPr>
          <w:p w14:paraId="5901577D" w14:textId="77777777" w:rsidR="00837C7B" w:rsidRDefault="00837C7B" w:rsidP="00BE2400">
            <w:pPr>
              <w:pStyle w:val="TableParagraph"/>
              <w:ind w:left="0"/>
              <w:rPr>
                <w:sz w:val="17"/>
              </w:rPr>
            </w:pPr>
            <w:r>
              <w:rPr>
                <w:color w:val="333D48"/>
                <w:spacing w:val="-5"/>
                <w:w w:val="105"/>
                <w:sz w:val="17"/>
              </w:rPr>
              <w:t>100</w:t>
            </w:r>
          </w:p>
        </w:tc>
        <w:tc>
          <w:tcPr>
            <w:tcW w:w="7791" w:type="dxa"/>
            <w:tcBorders>
              <w:left w:val="single" w:sz="6" w:space="0" w:color="FFFFFF"/>
              <w:right w:val="single" w:sz="6" w:space="0" w:color="FFFFFF"/>
            </w:tcBorders>
          </w:tcPr>
          <w:p w14:paraId="23864335"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70CD183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667C45FA" w14:textId="77777777" w:rsidTr="00BE2400">
        <w:trPr>
          <w:trHeight w:val="571"/>
        </w:trPr>
        <w:tc>
          <w:tcPr>
            <w:tcW w:w="1126" w:type="dxa"/>
            <w:tcBorders>
              <w:left w:val="nil"/>
              <w:right w:val="single" w:sz="6" w:space="0" w:color="FFFFFF"/>
            </w:tcBorders>
          </w:tcPr>
          <w:p w14:paraId="64A9704C" w14:textId="77777777" w:rsidR="00837C7B" w:rsidRDefault="00837C7B" w:rsidP="00BE2400">
            <w:pPr>
              <w:pStyle w:val="TableParagraph"/>
              <w:ind w:left="0"/>
              <w:rPr>
                <w:sz w:val="17"/>
              </w:rPr>
            </w:pPr>
            <w:r>
              <w:rPr>
                <w:color w:val="333D48"/>
                <w:spacing w:val="-5"/>
                <w:w w:val="105"/>
                <w:sz w:val="17"/>
              </w:rPr>
              <w:t>101</w:t>
            </w:r>
          </w:p>
        </w:tc>
        <w:tc>
          <w:tcPr>
            <w:tcW w:w="7791" w:type="dxa"/>
            <w:tcBorders>
              <w:left w:val="single" w:sz="6" w:space="0" w:color="FFFFFF"/>
              <w:right w:val="single" w:sz="6" w:space="0" w:color="FFFFFF"/>
            </w:tcBorders>
          </w:tcPr>
          <w:p w14:paraId="53460B0B"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4122935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0858257E" w14:textId="77777777" w:rsidTr="00BE2400">
        <w:trPr>
          <w:trHeight w:val="571"/>
        </w:trPr>
        <w:tc>
          <w:tcPr>
            <w:tcW w:w="1126" w:type="dxa"/>
            <w:tcBorders>
              <w:left w:val="nil"/>
              <w:right w:val="single" w:sz="6" w:space="0" w:color="FFFFFF"/>
            </w:tcBorders>
          </w:tcPr>
          <w:p w14:paraId="489576F0" w14:textId="77777777" w:rsidR="00837C7B" w:rsidRDefault="00837C7B" w:rsidP="00BE2400">
            <w:pPr>
              <w:pStyle w:val="TableParagraph"/>
              <w:ind w:left="0"/>
              <w:rPr>
                <w:sz w:val="17"/>
              </w:rPr>
            </w:pPr>
            <w:r>
              <w:rPr>
                <w:color w:val="333D48"/>
                <w:spacing w:val="-5"/>
                <w:w w:val="105"/>
                <w:sz w:val="17"/>
              </w:rPr>
              <w:t>102</w:t>
            </w:r>
          </w:p>
        </w:tc>
        <w:tc>
          <w:tcPr>
            <w:tcW w:w="7791" w:type="dxa"/>
            <w:tcBorders>
              <w:left w:val="single" w:sz="6" w:space="0" w:color="FFFFFF"/>
              <w:right w:val="single" w:sz="6" w:space="0" w:color="FFFFFF"/>
            </w:tcBorders>
          </w:tcPr>
          <w:p w14:paraId="2900BD57"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1C6C788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r w:rsidR="00837C7B" w14:paraId="12382D6F" w14:textId="77777777" w:rsidTr="00BE2400">
        <w:trPr>
          <w:trHeight w:val="571"/>
        </w:trPr>
        <w:tc>
          <w:tcPr>
            <w:tcW w:w="1126" w:type="dxa"/>
            <w:tcBorders>
              <w:left w:val="nil"/>
              <w:right w:val="single" w:sz="6" w:space="0" w:color="FFFFFF"/>
            </w:tcBorders>
          </w:tcPr>
          <w:p w14:paraId="38A2F577" w14:textId="77777777" w:rsidR="00837C7B" w:rsidRDefault="00837C7B" w:rsidP="00BE2400">
            <w:pPr>
              <w:pStyle w:val="TableParagraph"/>
              <w:ind w:left="0"/>
              <w:rPr>
                <w:sz w:val="17"/>
              </w:rPr>
            </w:pPr>
            <w:r>
              <w:rPr>
                <w:color w:val="333D48"/>
                <w:spacing w:val="-5"/>
                <w:w w:val="105"/>
                <w:sz w:val="17"/>
              </w:rPr>
              <w:t>103</w:t>
            </w:r>
          </w:p>
        </w:tc>
        <w:tc>
          <w:tcPr>
            <w:tcW w:w="7791" w:type="dxa"/>
            <w:tcBorders>
              <w:left w:val="single" w:sz="6" w:space="0" w:color="FFFFFF"/>
              <w:right w:val="single" w:sz="6" w:space="0" w:color="FFFFFF"/>
            </w:tcBorders>
          </w:tcPr>
          <w:p w14:paraId="5EAFB3E4"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15950D9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bl>
    <w:p w14:paraId="1033B64C" w14:textId="77777777" w:rsidR="00837C7B" w:rsidRDefault="00837C7B" w:rsidP="00837C7B">
      <w:pPr>
        <w:pStyle w:val="TableParagraph"/>
        <w:ind w:left="0"/>
        <w:rPr>
          <w:sz w:val="17"/>
        </w:rPr>
        <w:sectPr w:rsidR="00837C7B" w:rsidSect="00837C7B">
          <w:pgSz w:w="12240" w:h="15840"/>
          <w:pgMar w:top="520" w:right="360" w:bottom="520" w:left="360" w:header="294" w:footer="326" w:gutter="0"/>
          <w:cols w:space="720"/>
        </w:sectPr>
      </w:pPr>
    </w:p>
    <w:p w14:paraId="2AE53337" w14:textId="77777777" w:rsidR="00837C7B" w:rsidRDefault="00837C7B" w:rsidP="00837C7B">
      <w:pPr>
        <w:pStyle w:val="BodyText"/>
        <w:spacing w:before="9"/>
        <w:ind w:left="0"/>
        <w:rPr>
          <w:sz w:val="18"/>
        </w:rPr>
      </w:pPr>
    </w:p>
    <w:p w14:paraId="008621E3" w14:textId="77777777" w:rsidR="00837C7B" w:rsidRDefault="00837C7B" w:rsidP="00837C7B">
      <w:pPr>
        <w:pStyle w:val="BodyText"/>
        <w:tabs>
          <w:tab w:val="left" w:pos="1468"/>
        </w:tabs>
        <w:spacing w:before="101" w:line="268" w:lineRule="auto"/>
        <w:ind w:left="0"/>
      </w:pPr>
      <w:r>
        <w:rPr>
          <w:noProof/>
        </w:rPr>
        <mc:AlternateContent>
          <mc:Choice Requires="wps">
            <w:drawing>
              <wp:anchor distT="0" distB="0" distL="0" distR="0" simplePos="0" relativeHeight="251751424" behindDoc="0" locked="0" layoutInCell="1" allowOverlap="1" wp14:anchorId="1DDD7616" wp14:editId="5407E077">
                <wp:simplePos x="0" y="0"/>
                <wp:positionH relativeFrom="page">
                  <wp:posOffset>6013403</wp:posOffset>
                </wp:positionH>
                <wp:positionV relativeFrom="paragraph">
                  <wp:posOffset>61487</wp:posOffset>
                </wp:positionV>
                <wp:extent cx="8890" cy="329565"/>
                <wp:effectExtent l="0" t="0" r="0" b="0"/>
                <wp:wrapNone/>
                <wp:docPr id="29858951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5"/>
                              </a:moveTo>
                              <a:lnTo>
                                <a:pt x="0" y="329245"/>
                              </a:lnTo>
                              <a:lnTo>
                                <a:pt x="0" y="0"/>
                              </a:lnTo>
                              <a:lnTo>
                                <a:pt x="8664" y="0"/>
                              </a:lnTo>
                              <a:lnTo>
                                <a:pt x="8664" y="32924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E326C7" id="Graphic 7" o:spid="_x0000_s1026" style="position:absolute;margin-left:473.5pt;margin-top:4.85pt;width:.7pt;height:25.95pt;z-index:251751424;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" path="m8664,329245r-8664,l,,8664,r,329245xe" stroked="f">
                <v:path arrowok="t"/>
                <w10:wrap anchorx="page"/>
              </v:shape>
            </w:pict>
          </mc:Fallback>
        </mc:AlternateContent>
      </w:r>
      <w:r>
        <w:rPr>
          <w:noProof/>
        </w:rPr>
        <mc:AlternateContent>
          <mc:Choice Requires="wps">
            <w:drawing>
              <wp:anchor distT="0" distB="0" distL="0" distR="0" simplePos="0" relativeHeight="251763712" behindDoc="1" locked="0" layoutInCell="1" allowOverlap="1" wp14:anchorId="4D3B1118" wp14:editId="6E0B93B7">
                <wp:simplePos x="0" y="0"/>
                <wp:positionH relativeFrom="page">
                  <wp:posOffset>1066074</wp:posOffset>
                </wp:positionH>
                <wp:positionV relativeFrom="paragraph">
                  <wp:posOffset>61487</wp:posOffset>
                </wp:positionV>
                <wp:extent cx="8890" cy="329565"/>
                <wp:effectExtent l="0" t="0" r="0" b="0"/>
                <wp:wrapNone/>
                <wp:docPr id="735328414"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5"/>
                              </a:moveTo>
                              <a:lnTo>
                                <a:pt x="0" y="329245"/>
                              </a:lnTo>
                              <a:lnTo>
                                <a:pt x="0" y="0"/>
                              </a:lnTo>
                              <a:lnTo>
                                <a:pt x="8664" y="0"/>
                              </a:lnTo>
                              <a:lnTo>
                                <a:pt x="8664" y="32924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E318C6" id="Graphic 8" o:spid="_x0000_s1026" style="position:absolute;margin-left:83.95pt;margin-top:4.85pt;width:.7pt;height:25.95pt;z-index:-251552768;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" path="m8664,329245r-8664,l,,8664,r,329245xe" stroked="f">
                <v:path arrowok="t"/>
                <w10:wrap anchorx="page"/>
              </v:shape>
            </w:pict>
          </mc:Fallback>
        </mc:AlternateContent>
      </w:r>
      <w:r>
        <w:rPr>
          <w:color w:val="333D48"/>
          <w:spacing w:val="-4"/>
          <w:w w:val="105"/>
        </w:rPr>
        <w:t>104</w:t>
      </w:r>
      <w:r>
        <w:rPr>
          <w:color w:val="333D48"/>
        </w:rPr>
        <w:tab/>
      </w:r>
      <w:r>
        <w:rPr>
          <w:color w:val="333D48"/>
          <w:w w:val="105"/>
        </w:rPr>
        <w:t>Insufficient economic diversification, seasonal</w:t>
      </w:r>
      <w:r>
        <w:rPr>
          <w:color w:val="333D48"/>
          <w:spacing w:val="-3"/>
          <w:w w:val="105"/>
        </w:rPr>
        <w:t xml:space="preserve"> </w:t>
      </w:r>
      <w:r>
        <w:rPr>
          <w:color w:val="333D48"/>
          <w:w w:val="105"/>
        </w:rPr>
        <w:t>and</w:t>
      </w:r>
      <w:r>
        <w:rPr>
          <w:color w:val="333D48"/>
          <w:spacing w:val="-6"/>
          <w:w w:val="105"/>
        </w:rPr>
        <w:t xml:space="preserve"> </w:t>
      </w:r>
      <w:r>
        <w:rPr>
          <w:color w:val="333D48"/>
          <w:w w:val="105"/>
        </w:rPr>
        <w:t>dependent industries, population</w:t>
      </w:r>
      <w:r>
        <w:rPr>
          <w:color w:val="333D48"/>
          <w:spacing w:val="-6"/>
          <w:w w:val="105"/>
        </w:rPr>
        <w:t xml:space="preserve"> </w:t>
      </w:r>
      <w:r>
        <w:rPr>
          <w:color w:val="333D48"/>
          <w:w w:val="105"/>
        </w:rPr>
        <w:t>loss, and labor shortage</w:t>
      </w:r>
    </w:p>
    <w:p w14:paraId="56259840" w14:textId="77777777" w:rsidR="005264A7" w:rsidRDefault="005264A7" w:rsidP="005264A7">
      <w:pPr>
        <w:pStyle w:val="Heading2"/>
      </w:pPr>
    </w:p>
    <w:p w14:paraId="7F81C535" w14:textId="0A3D052B" w:rsidR="00837C7B" w:rsidRDefault="005264A7" w:rsidP="005264A7">
      <w:pPr>
        <w:pStyle w:val="Heading2"/>
        <w:tabs>
          <w:tab w:val="left" w:pos="3924"/>
        </w:tabs>
        <w:rPr>
          <w:sz w:val="5"/>
        </w:rPr>
      </w:pPr>
      <w:r>
        <w:tab/>
      </w: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62335DDE" w14:textId="77777777" w:rsidTr="00BE2400">
        <w:trPr>
          <w:trHeight w:val="571"/>
        </w:trPr>
        <w:tc>
          <w:tcPr>
            <w:tcW w:w="1126" w:type="dxa"/>
            <w:tcBorders>
              <w:left w:val="nil"/>
              <w:right w:val="single" w:sz="6" w:space="0" w:color="FFFFFF"/>
            </w:tcBorders>
          </w:tcPr>
          <w:p w14:paraId="30778FCB" w14:textId="77777777" w:rsidR="00837C7B" w:rsidRDefault="00837C7B" w:rsidP="00BE2400">
            <w:pPr>
              <w:pStyle w:val="TableParagraph"/>
              <w:ind w:left="0"/>
              <w:rPr>
                <w:sz w:val="17"/>
              </w:rPr>
            </w:pPr>
            <w:r>
              <w:rPr>
                <w:color w:val="333D48"/>
                <w:spacing w:val="-5"/>
                <w:w w:val="105"/>
                <w:sz w:val="17"/>
              </w:rPr>
              <w:t>105</w:t>
            </w:r>
          </w:p>
        </w:tc>
        <w:tc>
          <w:tcPr>
            <w:tcW w:w="7791" w:type="dxa"/>
            <w:tcBorders>
              <w:left w:val="single" w:sz="6" w:space="0" w:color="FFFFFF"/>
              <w:right w:val="single" w:sz="6" w:space="0" w:color="FFFFFF"/>
            </w:tcBorders>
          </w:tcPr>
          <w:p w14:paraId="75D43D3A"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6A3DDC2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587AF878" w14:textId="77777777" w:rsidTr="00BE2400">
        <w:trPr>
          <w:trHeight w:val="571"/>
        </w:trPr>
        <w:tc>
          <w:tcPr>
            <w:tcW w:w="1126" w:type="dxa"/>
            <w:tcBorders>
              <w:left w:val="nil"/>
              <w:right w:val="single" w:sz="6" w:space="0" w:color="FFFFFF"/>
            </w:tcBorders>
          </w:tcPr>
          <w:p w14:paraId="67A4F319" w14:textId="77777777" w:rsidR="00837C7B" w:rsidRDefault="00837C7B" w:rsidP="00BE2400">
            <w:pPr>
              <w:pStyle w:val="TableParagraph"/>
              <w:ind w:left="0"/>
              <w:rPr>
                <w:sz w:val="17"/>
              </w:rPr>
            </w:pPr>
            <w:r>
              <w:rPr>
                <w:color w:val="333D48"/>
                <w:spacing w:val="-5"/>
                <w:w w:val="105"/>
                <w:sz w:val="17"/>
              </w:rPr>
              <w:t>106</w:t>
            </w:r>
          </w:p>
        </w:tc>
        <w:tc>
          <w:tcPr>
            <w:tcW w:w="7791" w:type="dxa"/>
            <w:tcBorders>
              <w:left w:val="single" w:sz="6" w:space="0" w:color="FFFFFF"/>
              <w:right w:val="single" w:sz="6" w:space="0" w:color="FFFFFF"/>
            </w:tcBorders>
          </w:tcPr>
          <w:p w14:paraId="3E0F0409"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611AB41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73E47C34" w14:textId="77777777" w:rsidTr="00BE2400">
        <w:trPr>
          <w:trHeight w:val="571"/>
        </w:trPr>
        <w:tc>
          <w:tcPr>
            <w:tcW w:w="1126" w:type="dxa"/>
            <w:tcBorders>
              <w:left w:val="nil"/>
              <w:right w:val="single" w:sz="6" w:space="0" w:color="FFFFFF"/>
            </w:tcBorders>
          </w:tcPr>
          <w:p w14:paraId="009AFCF2" w14:textId="77777777" w:rsidR="00837C7B" w:rsidRDefault="00837C7B" w:rsidP="00BE2400">
            <w:pPr>
              <w:pStyle w:val="TableParagraph"/>
              <w:ind w:left="0"/>
              <w:rPr>
                <w:sz w:val="17"/>
              </w:rPr>
            </w:pPr>
            <w:r>
              <w:rPr>
                <w:color w:val="333D48"/>
                <w:spacing w:val="-5"/>
                <w:w w:val="105"/>
                <w:sz w:val="17"/>
              </w:rPr>
              <w:t>107</w:t>
            </w:r>
          </w:p>
        </w:tc>
        <w:tc>
          <w:tcPr>
            <w:tcW w:w="7791" w:type="dxa"/>
            <w:tcBorders>
              <w:left w:val="single" w:sz="6" w:space="0" w:color="FFFFFF"/>
              <w:right w:val="single" w:sz="6" w:space="0" w:color="FFFFFF"/>
            </w:tcBorders>
          </w:tcPr>
          <w:p w14:paraId="54E6923A"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2C848B6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4A7EDCF1" w14:textId="77777777" w:rsidTr="00BE2400">
        <w:trPr>
          <w:trHeight w:val="571"/>
        </w:trPr>
        <w:tc>
          <w:tcPr>
            <w:tcW w:w="1126" w:type="dxa"/>
            <w:tcBorders>
              <w:left w:val="nil"/>
              <w:right w:val="single" w:sz="6" w:space="0" w:color="FFFFFF"/>
            </w:tcBorders>
          </w:tcPr>
          <w:p w14:paraId="1F7DC0EB" w14:textId="77777777" w:rsidR="00837C7B" w:rsidRDefault="00837C7B" w:rsidP="00BE2400">
            <w:pPr>
              <w:pStyle w:val="TableParagraph"/>
              <w:ind w:left="0"/>
              <w:rPr>
                <w:sz w:val="17"/>
              </w:rPr>
            </w:pPr>
            <w:r>
              <w:rPr>
                <w:color w:val="333D48"/>
                <w:spacing w:val="-5"/>
                <w:w w:val="105"/>
                <w:sz w:val="17"/>
              </w:rPr>
              <w:t>108</w:t>
            </w:r>
          </w:p>
        </w:tc>
        <w:tc>
          <w:tcPr>
            <w:tcW w:w="7791" w:type="dxa"/>
            <w:tcBorders>
              <w:left w:val="single" w:sz="6" w:space="0" w:color="FFFFFF"/>
              <w:right w:val="single" w:sz="6" w:space="0" w:color="FFFFFF"/>
            </w:tcBorders>
          </w:tcPr>
          <w:p w14:paraId="365EABBF"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68EF96F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599AE929" w14:textId="77777777" w:rsidTr="00BE2400">
        <w:trPr>
          <w:trHeight w:val="571"/>
        </w:trPr>
        <w:tc>
          <w:tcPr>
            <w:tcW w:w="1126" w:type="dxa"/>
            <w:tcBorders>
              <w:left w:val="nil"/>
              <w:right w:val="single" w:sz="6" w:space="0" w:color="FFFFFF"/>
            </w:tcBorders>
          </w:tcPr>
          <w:p w14:paraId="7FEEDC45" w14:textId="77777777" w:rsidR="00837C7B" w:rsidRDefault="00837C7B" w:rsidP="00BE2400">
            <w:pPr>
              <w:pStyle w:val="TableParagraph"/>
              <w:ind w:left="0"/>
              <w:rPr>
                <w:sz w:val="17"/>
              </w:rPr>
            </w:pPr>
            <w:r>
              <w:rPr>
                <w:color w:val="333D48"/>
                <w:spacing w:val="-5"/>
                <w:w w:val="105"/>
                <w:sz w:val="17"/>
              </w:rPr>
              <w:t>109</w:t>
            </w:r>
          </w:p>
        </w:tc>
        <w:tc>
          <w:tcPr>
            <w:tcW w:w="7791" w:type="dxa"/>
            <w:tcBorders>
              <w:left w:val="single" w:sz="6" w:space="0" w:color="FFFFFF"/>
              <w:right w:val="single" w:sz="6" w:space="0" w:color="FFFFFF"/>
            </w:tcBorders>
          </w:tcPr>
          <w:p w14:paraId="0985314A"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55C09ED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3449C7D2" w14:textId="77777777" w:rsidTr="00BE2400">
        <w:trPr>
          <w:trHeight w:val="571"/>
        </w:trPr>
        <w:tc>
          <w:tcPr>
            <w:tcW w:w="1126" w:type="dxa"/>
            <w:tcBorders>
              <w:left w:val="nil"/>
              <w:right w:val="single" w:sz="6" w:space="0" w:color="FFFFFF"/>
            </w:tcBorders>
          </w:tcPr>
          <w:p w14:paraId="26EFAD2D" w14:textId="77777777" w:rsidR="00837C7B" w:rsidRDefault="00837C7B" w:rsidP="00BE2400">
            <w:pPr>
              <w:pStyle w:val="TableParagraph"/>
              <w:ind w:left="0"/>
              <w:rPr>
                <w:sz w:val="17"/>
              </w:rPr>
            </w:pPr>
            <w:r>
              <w:rPr>
                <w:color w:val="333D48"/>
                <w:spacing w:val="-5"/>
                <w:w w:val="105"/>
                <w:sz w:val="17"/>
              </w:rPr>
              <w:t>110</w:t>
            </w:r>
          </w:p>
        </w:tc>
        <w:tc>
          <w:tcPr>
            <w:tcW w:w="7791" w:type="dxa"/>
            <w:tcBorders>
              <w:left w:val="single" w:sz="6" w:space="0" w:color="FFFFFF"/>
              <w:right w:val="single" w:sz="6" w:space="0" w:color="FFFFFF"/>
            </w:tcBorders>
          </w:tcPr>
          <w:p w14:paraId="53D364AC"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6FCA05B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716F5C8B" w14:textId="77777777" w:rsidTr="00BE2400">
        <w:trPr>
          <w:trHeight w:val="571"/>
        </w:trPr>
        <w:tc>
          <w:tcPr>
            <w:tcW w:w="1126" w:type="dxa"/>
            <w:tcBorders>
              <w:left w:val="nil"/>
              <w:right w:val="single" w:sz="6" w:space="0" w:color="FFFFFF"/>
            </w:tcBorders>
          </w:tcPr>
          <w:p w14:paraId="0D839FD4" w14:textId="77777777" w:rsidR="00837C7B" w:rsidRDefault="00837C7B" w:rsidP="00BE2400">
            <w:pPr>
              <w:pStyle w:val="TableParagraph"/>
              <w:ind w:left="0"/>
              <w:rPr>
                <w:sz w:val="17"/>
              </w:rPr>
            </w:pPr>
            <w:r>
              <w:rPr>
                <w:color w:val="333D48"/>
                <w:spacing w:val="-5"/>
                <w:w w:val="105"/>
                <w:sz w:val="17"/>
              </w:rPr>
              <w:t>111</w:t>
            </w:r>
          </w:p>
        </w:tc>
        <w:tc>
          <w:tcPr>
            <w:tcW w:w="7791" w:type="dxa"/>
            <w:tcBorders>
              <w:left w:val="single" w:sz="6" w:space="0" w:color="FFFFFF"/>
              <w:right w:val="single" w:sz="6" w:space="0" w:color="FFFFFF"/>
            </w:tcBorders>
          </w:tcPr>
          <w:p w14:paraId="0D974802"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7FB22CD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6933FB3C" w14:textId="77777777" w:rsidTr="00BE2400">
        <w:trPr>
          <w:trHeight w:val="571"/>
        </w:trPr>
        <w:tc>
          <w:tcPr>
            <w:tcW w:w="1126" w:type="dxa"/>
            <w:tcBorders>
              <w:left w:val="nil"/>
              <w:right w:val="single" w:sz="6" w:space="0" w:color="FFFFFF"/>
            </w:tcBorders>
          </w:tcPr>
          <w:p w14:paraId="583E26EC" w14:textId="77777777" w:rsidR="00837C7B" w:rsidRDefault="00837C7B" w:rsidP="00BE2400">
            <w:pPr>
              <w:pStyle w:val="TableParagraph"/>
              <w:ind w:left="0"/>
              <w:rPr>
                <w:sz w:val="17"/>
              </w:rPr>
            </w:pPr>
            <w:r>
              <w:rPr>
                <w:color w:val="333D48"/>
                <w:spacing w:val="-5"/>
                <w:w w:val="105"/>
                <w:sz w:val="17"/>
              </w:rPr>
              <w:t>112</w:t>
            </w:r>
          </w:p>
        </w:tc>
        <w:tc>
          <w:tcPr>
            <w:tcW w:w="7791" w:type="dxa"/>
            <w:tcBorders>
              <w:left w:val="single" w:sz="6" w:space="0" w:color="FFFFFF"/>
              <w:right w:val="single" w:sz="6" w:space="0" w:color="FFFFFF"/>
            </w:tcBorders>
          </w:tcPr>
          <w:p w14:paraId="63681143"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2A6B15E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6F871BD8" w14:textId="77777777" w:rsidTr="00BE2400">
        <w:trPr>
          <w:trHeight w:val="571"/>
        </w:trPr>
        <w:tc>
          <w:tcPr>
            <w:tcW w:w="1126" w:type="dxa"/>
            <w:tcBorders>
              <w:left w:val="nil"/>
              <w:right w:val="single" w:sz="6" w:space="0" w:color="FFFFFF"/>
            </w:tcBorders>
          </w:tcPr>
          <w:p w14:paraId="0A3A0F1B" w14:textId="77777777" w:rsidR="00837C7B" w:rsidRDefault="00837C7B" w:rsidP="00BE2400">
            <w:pPr>
              <w:pStyle w:val="TableParagraph"/>
              <w:ind w:left="0"/>
              <w:rPr>
                <w:sz w:val="17"/>
              </w:rPr>
            </w:pPr>
            <w:r>
              <w:rPr>
                <w:color w:val="333D48"/>
                <w:spacing w:val="-5"/>
                <w:w w:val="105"/>
                <w:sz w:val="17"/>
              </w:rPr>
              <w:t>113</w:t>
            </w:r>
          </w:p>
        </w:tc>
        <w:tc>
          <w:tcPr>
            <w:tcW w:w="7791" w:type="dxa"/>
            <w:tcBorders>
              <w:left w:val="single" w:sz="6" w:space="0" w:color="FFFFFF"/>
              <w:right w:val="single" w:sz="6" w:space="0" w:color="FFFFFF"/>
            </w:tcBorders>
          </w:tcPr>
          <w:p w14:paraId="70623E45"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03FBD78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10F8DC9C" w14:textId="77777777" w:rsidTr="00BE2400">
        <w:trPr>
          <w:trHeight w:val="571"/>
        </w:trPr>
        <w:tc>
          <w:tcPr>
            <w:tcW w:w="1126" w:type="dxa"/>
            <w:tcBorders>
              <w:left w:val="nil"/>
              <w:right w:val="single" w:sz="6" w:space="0" w:color="FFFFFF"/>
            </w:tcBorders>
          </w:tcPr>
          <w:p w14:paraId="2D441F36" w14:textId="77777777" w:rsidR="00837C7B" w:rsidRDefault="00837C7B" w:rsidP="00BE2400">
            <w:pPr>
              <w:pStyle w:val="TableParagraph"/>
              <w:ind w:left="0"/>
              <w:rPr>
                <w:sz w:val="17"/>
              </w:rPr>
            </w:pPr>
            <w:r>
              <w:rPr>
                <w:color w:val="333D48"/>
                <w:spacing w:val="-5"/>
                <w:w w:val="105"/>
                <w:sz w:val="17"/>
              </w:rPr>
              <w:t>114</w:t>
            </w:r>
          </w:p>
        </w:tc>
        <w:tc>
          <w:tcPr>
            <w:tcW w:w="7791" w:type="dxa"/>
            <w:tcBorders>
              <w:left w:val="single" w:sz="6" w:space="0" w:color="FFFFFF"/>
              <w:right w:val="single" w:sz="6" w:space="0" w:color="FFFFFF"/>
            </w:tcBorders>
          </w:tcPr>
          <w:p w14:paraId="296E2A45" w14:textId="77777777" w:rsidR="00837C7B" w:rsidRDefault="00837C7B" w:rsidP="00BE2400">
            <w:pPr>
              <w:pStyle w:val="TableParagraph"/>
              <w:spacing w:line="268" w:lineRule="auto"/>
              <w:ind w:left="0"/>
              <w:rPr>
                <w:sz w:val="17"/>
              </w:rPr>
            </w:pPr>
            <w:r>
              <w:rPr>
                <w:color w:val="333D48"/>
                <w:w w:val="105"/>
                <w:sz w:val="17"/>
              </w:rPr>
              <w:t>Insufficient economic diversification, seasonal</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dependent industries, population</w:t>
            </w:r>
            <w:r>
              <w:rPr>
                <w:color w:val="333D48"/>
                <w:spacing w:val="-6"/>
                <w:w w:val="105"/>
                <w:sz w:val="17"/>
              </w:rPr>
              <w:t xml:space="preserve"> </w:t>
            </w:r>
            <w:r>
              <w:rPr>
                <w:color w:val="333D48"/>
                <w:w w:val="105"/>
                <w:sz w:val="17"/>
              </w:rPr>
              <w:t>loss, and labor shortage</w:t>
            </w:r>
          </w:p>
        </w:tc>
        <w:tc>
          <w:tcPr>
            <w:tcW w:w="2217" w:type="dxa"/>
            <w:tcBorders>
              <w:left w:val="single" w:sz="6" w:space="0" w:color="FFFFFF"/>
              <w:right w:val="nil"/>
            </w:tcBorders>
          </w:tcPr>
          <w:p w14:paraId="02584FC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1A691F1A" w14:textId="77777777" w:rsidTr="00BE2400">
        <w:trPr>
          <w:trHeight w:val="353"/>
        </w:trPr>
        <w:tc>
          <w:tcPr>
            <w:tcW w:w="1126" w:type="dxa"/>
            <w:tcBorders>
              <w:left w:val="nil"/>
              <w:right w:val="single" w:sz="6" w:space="0" w:color="FFFFFF"/>
            </w:tcBorders>
          </w:tcPr>
          <w:p w14:paraId="36340E50" w14:textId="77777777" w:rsidR="00837C7B" w:rsidRDefault="00837C7B" w:rsidP="00BE2400">
            <w:pPr>
              <w:pStyle w:val="TableParagraph"/>
              <w:ind w:left="0"/>
              <w:rPr>
                <w:sz w:val="17"/>
              </w:rPr>
            </w:pPr>
            <w:r>
              <w:rPr>
                <w:color w:val="333D48"/>
                <w:spacing w:val="-5"/>
                <w:w w:val="105"/>
                <w:sz w:val="17"/>
              </w:rPr>
              <w:t>115</w:t>
            </w:r>
          </w:p>
        </w:tc>
        <w:tc>
          <w:tcPr>
            <w:tcW w:w="7791" w:type="dxa"/>
            <w:tcBorders>
              <w:left w:val="single" w:sz="6" w:space="0" w:color="FFFFFF"/>
              <w:right w:val="single" w:sz="6" w:space="0" w:color="FFFFFF"/>
            </w:tcBorders>
          </w:tcPr>
          <w:p w14:paraId="0615E20A" w14:textId="77777777" w:rsidR="00837C7B" w:rsidRDefault="00837C7B" w:rsidP="00BE2400">
            <w:pPr>
              <w:pStyle w:val="TableParagraph"/>
              <w:ind w:left="0"/>
              <w:rPr>
                <w:sz w:val="17"/>
              </w:rPr>
            </w:pPr>
            <w:r>
              <w:rPr>
                <w:color w:val="333D48"/>
                <w:spacing w:val="-2"/>
                <w:w w:val="105"/>
                <w:sz w:val="17"/>
              </w:rPr>
              <w:t>Saturated</w:t>
            </w:r>
            <w:r>
              <w:rPr>
                <w:color w:val="333D48"/>
                <w:spacing w:val="5"/>
                <w:w w:val="105"/>
                <w:sz w:val="17"/>
              </w:rPr>
              <w:t xml:space="preserve"> </w:t>
            </w:r>
            <w:r>
              <w:rPr>
                <w:color w:val="333D48"/>
                <w:spacing w:val="-2"/>
                <w:w w:val="105"/>
                <w:sz w:val="17"/>
              </w:rPr>
              <w:t>positions</w:t>
            </w:r>
          </w:p>
        </w:tc>
        <w:tc>
          <w:tcPr>
            <w:tcW w:w="2217" w:type="dxa"/>
            <w:tcBorders>
              <w:left w:val="single" w:sz="6" w:space="0" w:color="FFFFFF"/>
              <w:right w:val="nil"/>
            </w:tcBorders>
          </w:tcPr>
          <w:p w14:paraId="108D5E5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8:12</w:t>
            </w:r>
            <w:r>
              <w:rPr>
                <w:color w:val="333D48"/>
                <w:spacing w:val="-12"/>
                <w:w w:val="105"/>
                <w:sz w:val="17"/>
              </w:rPr>
              <w:t xml:space="preserve"> </w:t>
            </w:r>
            <w:r>
              <w:rPr>
                <w:color w:val="333D48"/>
                <w:spacing w:val="-7"/>
                <w:w w:val="105"/>
                <w:sz w:val="17"/>
              </w:rPr>
              <w:t>PM</w:t>
            </w:r>
          </w:p>
        </w:tc>
      </w:tr>
      <w:tr w:rsidR="00837C7B" w14:paraId="05B50469" w14:textId="77777777" w:rsidTr="00BE2400">
        <w:trPr>
          <w:trHeight w:val="353"/>
        </w:trPr>
        <w:tc>
          <w:tcPr>
            <w:tcW w:w="1126" w:type="dxa"/>
            <w:tcBorders>
              <w:left w:val="nil"/>
              <w:right w:val="single" w:sz="6" w:space="0" w:color="FFFFFF"/>
            </w:tcBorders>
          </w:tcPr>
          <w:p w14:paraId="4DDAE6B6" w14:textId="77777777" w:rsidR="00837C7B" w:rsidRDefault="00837C7B" w:rsidP="00BE2400">
            <w:pPr>
              <w:pStyle w:val="TableParagraph"/>
              <w:ind w:left="0"/>
              <w:rPr>
                <w:sz w:val="17"/>
              </w:rPr>
            </w:pPr>
            <w:r>
              <w:rPr>
                <w:color w:val="333D48"/>
                <w:spacing w:val="-5"/>
                <w:w w:val="105"/>
                <w:sz w:val="17"/>
              </w:rPr>
              <w:t>116</w:t>
            </w:r>
          </w:p>
        </w:tc>
        <w:tc>
          <w:tcPr>
            <w:tcW w:w="7791" w:type="dxa"/>
            <w:tcBorders>
              <w:left w:val="single" w:sz="6" w:space="0" w:color="FFFFFF"/>
              <w:right w:val="single" w:sz="6" w:space="0" w:color="FFFFFF"/>
            </w:tcBorders>
          </w:tcPr>
          <w:p w14:paraId="61D1ABC8" w14:textId="77777777" w:rsidR="00837C7B" w:rsidRDefault="00837C7B" w:rsidP="00BE2400">
            <w:pPr>
              <w:pStyle w:val="TableParagraph"/>
              <w:ind w:left="0"/>
              <w:rPr>
                <w:sz w:val="17"/>
              </w:rPr>
            </w:pPr>
            <w:r>
              <w:rPr>
                <w:color w:val="333D48"/>
                <w:spacing w:val="-2"/>
                <w:w w:val="105"/>
                <w:sz w:val="17"/>
              </w:rPr>
              <w:t>Economy</w:t>
            </w:r>
          </w:p>
        </w:tc>
        <w:tc>
          <w:tcPr>
            <w:tcW w:w="2217" w:type="dxa"/>
            <w:tcBorders>
              <w:left w:val="single" w:sz="6" w:space="0" w:color="FFFFFF"/>
              <w:right w:val="nil"/>
            </w:tcBorders>
          </w:tcPr>
          <w:p w14:paraId="43B8056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8:04</w:t>
            </w:r>
            <w:r>
              <w:rPr>
                <w:color w:val="333D48"/>
                <w:spacing w:val="-12"/>
                <w:w w:val="105"/>
                <w:sz w:val="17"/>
              </w:rPr>
              <w:t xml:space="preserve"> </w:t>
            </w:r>
            <w:r>
              <w:rPr>
                <w:color w:val="333D48"/>
                <w:spacing w:val="-7"/>
                <w:w w:val="105"/>
                <w:sz w:val="17"/>
              </w:rPr>
              <w:t>PM</w:t>
            </w:r>
          </w:p>
        </w:tc>
      </w:tr>
      <w:tr w:rsidR="00837C7B" w14:paraId="419350B1" w14:textId="77777777" w:rsidTr="00BE2400">
        <w:trPr>
          <w:trHeight w:val="353"/>
        </w:trPr>
        <w:tc>
          <w:tcPr>
            <w:tcW w:w="1126" w:type="dxa"/>
            <w:tcBorders>
              <w:left w:val="nil"/>
              <w:right w:val="single" w:sz="6" w:space="0" w:color="FFFFFF"/>
            </w:tcBorders>
          </w:tcPr>
          <w:p w14:paraId="0C76F382" w14:textId="77777777" w:rsidR="00837C7B" w:rsidRDefault="00837C7B" w:rsidP="00BE2400">
            <w:pPr>
              <w:pStyle w:val="TableParagraph"/>
              <w:ind w:left="0"/>
              <w:rPr>
                <w:sz w:val="17"/>
              </w:rPr>
            </w:pPr>
            <w:r>
              <w:rPr>
                <w:color w:val="333D48"/>
                <w:spacing w:val="-5"/>
                <w:w w:val="105"/>
                <w:sz w:val="17"/>
              </w:rPr>
              <w:t>117</w:t>
            </w:r>
          </w:p>
        </w:tc>
        <w:tc>
          <w:tcPr>
            <w:tcW w:w="7791" w:type="dxa"/>
            <w:tcBorders>
              <w:left w:val="single" w:sz="6" w:space="0" w:color="FFFFFF"/>
              <w:right w:val="single" w:sz="6" w:space="0" w:color="FFFFFF"/>
            </w:tcBorders>
          </w:tcPr>
          <w:p w14:paraId="4A688104"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62A588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7F6A1E25" w14:textId="77777777" w:rsidTr="00BE2400">
        <w:trPr>
          <w:trHeight w:val="353"/>
        </w:trPr>
        <w:tc>
          <w:tcPr>
            <w:tcW w:w="1126" w:type="dxa"/>
            <w:tcBorders>
              <w:left w:val="nil"/>
              <w:right w:val="single" w:sz="6" w:space="0" w:color="FFFFFF"/>
            </w:tcBorders>
          </w:tcPr>
          <w:p w14:paraId="4B8B76BC" w14:textId="77777777" w:rsidR="00837C7B" w:rsidRDefault="00837C7B" w:rsidP="00BE2400">
            <w:pPr>
              <w:pStyle w:val="TableParagraph"/>
              <w:ind w:left="0"/>
              <w:rPr>
                <w:sz w:val="17"/>
              </w:rPr>
            </w:pPr>
            <w:r>
              <w:rPr>
                <w:color w:val="333D48"/>
                <w:spacing w:val="-5"/>
                <w:w w:val="105"/>
                <w:sz w:val="17"/>
              </w:rPr>
              <w:t>118</w:t>
            </w:r>
          </w:p>
        </w:tc>
        <w:tc>
          <w:tcPr>
            <w:tcW w:w="7791" w:type="dxa"/>
            <w:tcBorders>
              <w:left w:val="single" w:sz="6" w:space="0" w:color="FFFFFF"/>
              <w:right w:val="single" w:sz="6" w:space="0" w:color="FFFFFF"/>
            </w:tcBorders>
          </w:tcPr>
          <w:p w14:paraId="4056DB5F"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F2A938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25A557A2" w14:textId="77777777" w:rsidTr="00BE2400">
        <w:trPr>
          <w:trHeight w:val="353"/>
        </w:trPr>
        <w:tc>
          <w:tcPr>
            <w:tcW w:w="1126" w:type="dxa"/>
            <w:tcBorders>
              <w:left w:val="nil"/>
              <w:right w:val="single" w:sz="6" w:space="0" w:color="FFFFFF"/>
            </w:tcBorders>
          </w:tcPr>
          <w:p w14:paraId="25136090" w14:textId="77777777" w:rsidR="00837C7B" w:rsidRDefault="00837C7B" w:rsidP="00BE2400">
            <w:pPr>
              <w:pStyle w:val="TableParagraph"/>
              <w:ind w:left="0"/>
              <w:rPr>
                <w:sz w:val="17"/>
              </w:rPr>
            </w:pPr>
            <w:r>
              <w:rPr>
                <w:color w:val="333D48"/>
                <w:spacing w:val="-5"/>
                <w:w w:val="105"/>
                <w:sz w:val="17"/>
              </w:rPr>
              <w:t>119</w:t>
            </w:r>
          </w:p>
        </w:tc>
        <w:tc>
          <w:tcPr>
            <w:tcW w:w="7791" w:type="dxa"/>
            <w:tcBorders>
              <w:left w:val="single" w:sz="6" w:space="0" w:color="FFFFFF"/>
              <w:right w:val="single" w:sz="6" w:space="0" w:color="FFFFFF"/>
            </w:tcBorders>
          </w:tcPr>
          <w:p w14:paraId="736C362C"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967293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527AD75E" w14:textId="77777777" w:rsidTr="00BE2400">
        <w:trPr>
          <w:trHeight w:val="353"/>
        </w:trPr>
        <w:tc>
          <w:tcPr>
            <w:tcW w:w="1126" w:type="dxa"/>
            <w:tcBorders>
              <w:left w:val="nil"/>
              <w:right w:val="single" w:sz="6" w:space="0" w:color="FFFFFF"/>
            </w:tcBorders>
          </w:tcPr>
          <w:p w14:paraId="531FB938" w14:textId="77777777" w:rsidR="00837C7B" w:rsidRDefault="00837C7B" w:rsidP="00BE2400">
            <w:pPr>
              <w:pStyle w:val="TableParagraph"/>
              <w:ind w:left="0"/>
              <w:rPr>
                <w:sz w:val="17"/>
              </w:rPr>
            </w:pPr>
            <w:r>
              <w:rPr>
                <w:color w:val="333D48"/>
                <w:spacing w:val="-5"/>
                <w:w w:val="105"/>
                <w:sz w:val="17"/>
              </w:rPr>
              <w:t>120</w:t>
            </w:r>
          </w:p>
        </w:tc>
        <w:tc>
          <w:tcPr>
            <w:tcW w:w="7791" w:type="dxa"/>
            <w:tcBorders>
              <w:left w:val="single" w:sz="6" w:space="0" w:color="FFFFFF"/>
              <w:right w:val="single" w:sz="6" w:space="0" w:color="FFFFFF"/>
            </w:tcBorders>
          </w:tcPr>
          <w:p w14:paraId="03116B3F"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E4BF17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6F7515B6" w14:textId="77777777" w:rsidTr="00BE2400">
        <w:trPr>
          <w:trHeight w:val="353"/>
        </w:trPr>
        <w:tc>
          <w:tcPr>
            <w:tcW w:w="1126" w:type="dxa"/>
            <w:tcBorders>
              <w:left w:val="nil"/>
              <w:right w:val="single" w:sz="6" w:space="0" w:color="FFFFFF"/>
            </w:tcBorders>
          </w:tcPr>
          <w:p w14:paraId="4DA51507" w14:textId="77777777" w:rsidR="00837C7B" w:rsidRDefault="00837C7B" w:rsidP="00BE2400">
            <w:pPr>
              <w:pStyle w:val="TableParagraph"/>
              <w:ind w:left="0"/>
              <w:rPr>
                <w:sz w:val="17"/>
              </w:rPr>
            </w:pPr>
            <w:r>
              <w:rPr>
                <w:color w:val="333D48"/>
                <w:spacing w:val="-5"/>
                <w:w w:val="105"/>
                <w:sz w:val="17"/>
              </w:rPr>
              <w:t>121</w:t>
            </w:r>
          </w:p>
        </w:tc>
        <w:tc>
          <w:tcPr>
            <w:tcW w:w="7791" w:type="dxa"/>
            <w:tcBorders>
              <w:left w:val="single" w:sz="6" w:space="0" w:color="FFFFFF"/>
              <w:right w:val="single" w:sz="6" w:space="0" w:color="FFFFFF"/>
            </w:tcBorders>
          </w:tcPr>
          <w:p w14:paraId="51248C4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22563D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33068729" w14:textId="77777777" w:rsidTr="00BE2400">
        <w:trPr>
          <w:trHeight w:val="353"/>
        </w:trPr>
        <w:tc>
          <w:tcPr>
            <w:tcW w:w="1126" w:type="dxa"/>
            <w:tcBorders>
              <w:left w:val="nil"/>
              <w:right w:val="single" w:sz="6" w:space="0" w:color="FFFFFF"/>
            </w:tcBorders>
          </w:tcPr>
          <w:p w14:paraId="79CECDB1" w14:textId="77777777" w:rsidR="00837C7B" w:rsidRDefault="00837C7B" w:rsidP="00BE2400">
            <w:pPr>
              <w:pStyle w:val="TableParagraph"/>
              <w:ind w:left="0"/>
              <w:rPr>
                <w:sz w:val="17"/>
              </w:rPr>
            </w:pPr>
            <w:r>
              <w:rPr>
                <w:color w:val="333D48"/>
                <w:spacing w:val="-5"/>
                <w:w w:val="105"/>
                <w:sz w:val="17"/>
              </w:rPr>
              <w:t>122</w:t>
            </w:r>
          </w:p>
        </w:tc>
        <w:tc>
          <w:tcPr>
            <w:tcW w:w="7791" w:type="dxa"/>
            <w:tcBorders>
              <w:left w:val="single" w:sz="6" w:space="0" w:color="FFFFFF"/>
              <w:right w:val="single" w:sz="6" w:space="0" w:color="FFFFFF"/>
            </w:tcBorders>
          </w:tcPr>
          <w:p w14:paraId="0DB609B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B9EB80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17A323C2" w14:textId="77777777" w:rsidTr="00BE2400">
        <w:trPr>
          <w:trHeight w:val="353"/>
        </w:trPr>
        <w:tc>
          <w:tcPr>
            <w:tcW w:w="1126" w:type="dxa"/>
            <w:tcBorders>
              <w:left w:val="nil"/>
              <w:right w:val="single" w:sz="6" w:space="0" w:color="FFFFFF"/>
            </w:tcBorders>
          </w:tcPr>
          <w:p w14:paraId="1C7C0697" w14:textId="77777777" w:rsidR="00837C7B" w:rsidRDefault="00837C7B" w:rsidP="00BE2400">
            <w:pPr>
              <w:pStyle w:val="TableParagraph"/>
              <w:ind w:left="0"/>
              <w:rPr>
                <w:sz w:val="17"/>
              </w:rPr>
            </w:pPr>
            <w:r>
              <w:rPr>
                <w:color w:val="333D48"/>
                <w:spacing w:val="-5"/>
                <w:w w:val="105"/>
                <w:sz w:val="17"/>
              </w:rPr>
              <w:t>123</w:t>
            </w:r>
          </w:p>
        </w:tc>
        <w:tc>
          <w:tcPr>
            <w:tcW w:w="7791" w:type="dxa"/>
            <w:tcBorders>
              <w:left w:val="single" w:sz="6" w:space="0" w:color="FFFFFF"/>
              <w:right w:val="single" w:sz="6" w:space="0" w:color="FFFFFF"/>
            </w:tcBorders>
          </w:tcPr>
          <w:p w14:paraId="5D158866"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E1E9E1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208B9F0F" w14:textId="77777777" w:rsidTr="00BE2400">
        <w:trPr>
          <w:trHeight w:val="353"/>
        </w:trPr>
        <w:tc>
          <w:tcPr>
            <w:tcW w:w="1126" w:type="dxa"/>
            <w:tcBorders>
              <w:left w:val="nil"/>
              <w:right w:val="single" w:sz="6" w:space="0" w:color="FFFFFF"/>
            </w:tcBorders>
          </w:tcPr>
          <w:p w14:paraId="689F8FAF" w14:textId="77777777" w:rsidR="00837C7B" w:rsidRDefault="00837C7B" w:rsidP="00BE2400">
            <w:pPr>
              <w:pStyle w:val="TableParagraph"/>
              <w:ind w:left="0"/>
              <w:rPr>
                <w:sz w:val="17"/>
              </w:rPr>
            </w:pPr>
            <w:r>
              <w:rPr>
                <w:color w:val="333D48"/>
                <w:spacing w:val="-5"/>
                <w:w w:val="105"/>
                <w:sz w:val="17"/>
              </w:rPr>
              <w:t>124</w:t>
            </w:r>
          </w:p>
        </w:tc>
        <w:tc>
          <w:tcPr>
            <w:tcW w:w="7791" w:type="dxa"/>
            <w:tcBorders>
              <w:left w:val="single" w:sz="6" w:space="0" w:color="FFFFFF"/>
              <w:right w:val="single" w:sz="6" w:space="0" w:color="FFFFFF"/>
            </w:tcBorders>
          </w:tcPr>
          <w:p w14:paraId="4C580DF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91D351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01E39847" w14:textId="77777777" w:rsidTr="00BE2400">
        <w:trPr>
          <w:trHeight w:val="353"/>
        </w:trPr>
        <w:tc>
          <w:tcPr>
            <w:tcW w:w="1126" w:type="dxa"/>
            <w:tcBorders>
              <w:left w:val="nil"/>
              <w:right w:val="single" w:sz="6" w:space="0" w:color="FFFFFF"/>
            </w:tcBorders>
          </w:tcPr>
          <w:p w14:paraId="2761D027" w14:textId="77777777" w:rsidR="00837C7B" w:rsidRDefault="00837C7B" w:rsidP="00BE2400">
            <w:pPr>
              <w:pStyle w:val="TableParagraph"/>
              <w:ind w:left="0"/>
              <w:rPr>
                <w:sz w:val="17"/>
              </w:rPr>
            </w:pPr>
            <w:r>
              <w:rPr>
                <w:color w:val="333D48"/>
                <w:spacing w:val="-5"/>
                <w:w w:val="105"/>
                <w:sz w:val="17"/>
              </w:rPr>
              <w:t>125</w:t>
            </w:r>
          </w:p>
        </w:tc>
        <w:tc>
          <w:tcPr>
            <w:tcW w:w="7791" w:type="dxa"/>
            <w:tcBorders>
              <w:left w:val="single" w:sz="6" w:space="0" w:color="FFFFFF"/>
              <w:right w:val="single" w:sz="6" w:space="0" w:color="FFFFFF"/>
            </w:tcBorders>
          </w:tcPr>
          <w:p w14:paraId="6E7B2981"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5F422B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5119F799" w14:textId="77777777" w:rsidTr="00BE2400">
        <w:trPr>
          <w:trHeight w:val="353"/>
        </w:trPr>
        <w:tc>
          <w:tcPr>
            <w:tcW w:w="1126" w:type="dxa"/>
            <w:tcBorders>
              <w:left w:val="nil"/>
              <w:right w:val="single" w:sz="6" w:space="0" w:color="FFFFFF"/>
            </w:tcBorders>
          </w:tcPr>
          <w:p w14:paraId="13558335" w14:textId="77777777" w:rsidR="00837C7B" w:rsidRDefault="00837C7B" w:rsidP="00BE2400">
            <w:pPr>
              <w:pStyle w:val="TableParagraph"/>
              <w:ind w:left="0"/>
              <w:rPr>
                <w:sz w:val="17"/>
              </w:rPr>
            </w:pPr>
            <w:r>
              <w:rPr>
                <w:color w:val="333D48"/>
                <w:spacing w:val="-5"/>
                <w:w w:val="105"/>
                <w:sz w:val="17"/>
              </w:rPr>
              <w:t>126</w:t>
            </w:r>
          </w:p>
        </w:tc>
        <w:tc>
          <w:tcPr>
            <w:tcW w:w="7791" w:type="dxa"/>
            <w:tcBorders>
              <w:left w:val="single" w:sz="6" w:space="0" w:color="FFFFFF"/>
              <w:right w:val="single" w:sz="6" w:space="0" w:color="FFFFFF"/>
            </w:tcBorders>
          </w:tcPr>
          <w:p w14:paraId="5297509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1FA79A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2471B4CD" w14:textId="77777777" w:rsidTr="00BE2400">
        <w:trPr>
          <w:trHeight w:val="353"/>
        </w:trPr>
        <w:tc>
          <w:tcPr>
            <w:tcW w:w="1126" w:type="dxa"/>
            <w:tcBorders>
              <w:left w:val="nil"/>
              <w:right w:val="single" w:sz="6" w:space="0" w:color="FFFFFF"/>
            </w:tcBorders>
          </w:tcPr>
          <w:p w14:paraId="6C3C930E" w14:textId="77777777" w:rsidR="00837C7B" w:rsidRDefault="00837C7B" w:rsidP="00BE2400">
            <w:pPr>
              <w:pStyle w:val="TableParagraph"/>
              <w:ind w:left="0"/>
              <w:rPr>
                <w:sz w:val="17"/>
              </w:rPr>
            </w:pPr>
            <w:r>
              <w:rPr>
                <w:color w:val="333D48"/>
                <w:spacing w:val="-5"/>
                <w:w w:val="105"/>
                <w:sz w:val="17"/>
              </w:rPr>
              <w:t>127</w:t>
            </w:r>
          </w:p>
        </w:tc>
        <w:tc>
          <w:tcPr>
            <w:tcW w:w="7791" w:type="dxa"/>
            <w:tcBorders>
              <w:left w:val="single" w:sz="6" w:space="0" w:color="FFFFFF"/>
              <w:right w:val="single" w:sz="6" w:space="0" w:color="FFFFFF"/>
            </w:tcBorders>
          </w:tcPr>
          <w:p w14:paraId="6AE25E3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944836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075F0091" w14:textId="77777777" w:rsidTr="00BE2400">
        <w:trPr>
          <w:trHeight w:val="353"/>
        </w:trPr>
        <w:tc>
          <w:tcPr>
            <w:tcW w:w="1126" w:type="dxa"/>
            <w:tcBorders>
              <w:left w:val="nil"/>
              <w:right w:val="single" w:sz="6" w:space="0" w:color="FFFFFF"/>
            </w:tcBorders>
          </w:tcPr>
          <w:p w14:paraId="3931E0A8" w14:textId="77777777" w:rsidR="00837C7B" w:rsidRDefault="00837C7B" w:rsidP="00BE2400">
            <w:pPr>
              <w:pStyle w:val="TableParagraph"/>
              <w:ind w:left="0"/>
              <w:rPr>
                <w:sz w:val="17"/>
              </w:rPr>
            </w:pPr>
            <w:r>
              <w:rPr>
                <w:color w:val="333D48"/>
                <w:spacing w:val="-5"/>
                <w:w w:val="105"/>
                <w:sz w:val="17"/>
              </w:rPr>
              <w:t>128</w:t>
            </w:r>
          </w:p>
        </w:tc>
        <w:tc>
          <w:tcPr>
            <w:tcW w:w="7791" w:type="dxa"/>
            <w:tcBorders>
              <w:left w:val="single" w:sz="6" w:space="0" w:color="FFFFFF"/>
              <w:right w:val="single" w:sz="6" w:space="0" w:color="FFFFFF"/>
            </w:tcBorders>
          </w:tcPr>
          <w:p w14:paraId="4984721C"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791A774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34A62B65" w14:textId="77777777" w:rsidTr="00BE2400">
        <w:trPr>
          <w:trHeight w:val="353"/>
        </w:trPr>
        <w:tc>
          <w:tcPr>
            <w:tcW w:w="1126" w:type="dxa"/>
            <w:tcBorders>
              <w:left w:val="nil"/>
              <w:right w:val="single" w:sz="6" w:space="0" w:color="FFFFFF"/>
            </w:tcBorders>
          </w:tcPr>
          <w:p w14:paraId="62A57472" w14:textId="77777777" w:rsidR="00837C7B" w:rsidRDefault="00837C7B" w:rsidP="00BE2400">
            <w:pPr>
              <w:pStyle w:val="TableParagraph"/>
              <w:ind w:left="0"/>
              <w:rPr>
                <w:sz w:val="17"/>
              </w:rPr>
            </w:pPr>
            <w:r>
              <w:rPr>
                <w:color w:val="333D48"/>
                <w:spacing w:val="-5"/>
                <w:w w:val="105"/>
                <w:sz w:val="17"/>
              </w:rPr>
              <w:t>129</w:t>
            </w:r>
          </w:p>
        </w:tc>
        <w:tc>
          <w:tcPr>
            <w:tcW w:w="7791" w:type="dxa"/>
            <w:tcBorders>
              <w:left w:val="single" w:sz="6" w:space="0" w:color="FFFFFF"/>
              <w:right w:val="single" w:sz="6" w:space="0" w:color="FFFFFF"/>
            </w:tcBorders>
          </w:tcPr>
          <w:p w14:paraId="007114F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D3E935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2C65A456" w14:textId="77777777" w:rsidTr="00BE2400">
        <w:trPr>
          <w:trHeight w:val="353"/>
        </w:trPr>
        <w:tc>
          <w:tcPr>
            <w:tcW w:w="1126" w:type="dxa"/>
            <w:tcBorders>
              <w:left w:val="nil"/>
              <w:right w:val="single" w:sz="6" w:space="0" w:color="FFFFFF"/>
            </w:tcBorders>
          </w:tcPr>
          <w:p w14:paraId="65DBA408" w14:textId="77777777" w:rsidR="00837C7B" w:rsidRDefault="00837C7B" w:rsidP="00BE2400">
            <w:pPr>
              <w:pStyle w:val="TableParagraph"/>
              <w:ind w:left="0"/>
              <w:rPr>
                <w:sz w:val="17"/>
              </w:rPr>
            </w:pPr>
            <w:r>
              <w:rPr>
                <w:color w:val="333D48"/>
                <w:spacing w:val="-5"/>
                <w:w w:val="105"/>
                <w:sz w:val="17"/>
              </w:rPr>
              <w:t>130</w:t>
            </w:r>
          </w:p>
        </w:tc>
        <w:tc>
          <w:tcPr>
            <w:tcW w:w="7791" w:type="dxa"/>
            <w:tcBorders>
              <w:left w:val="single" w:sz="6" w:space="0" w:color="FFFFFF"/>
              <w:right w:val="single" w:sz="6" w:space="0" w:color="FFFFFF"/>
            </w:tcBorders>
          </w:tcPr>
          <w:p w14:paraId="3630C367"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7C5053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6932F0E1" w14:textId="77777777" w:rsidTr="00BE2400">
        <w:trPr>
          <w:trHeight w:val="353"/>
        </w:trPr>
        <w:tc>
          <w:tcPr>
            <w:tcW w:w="1126" w:type="dxa"/>
            <w:tcBorders>
              <w:left w:val="nil"/>
              <w:right w:val="single" w:sz="6" w:space="0" w:color="FFFFFF"/>
            </w:tcBorders>
          </w:tcPr>
          <w:p w14:paraId="525E482A" w14:textId="77777777" w:rsidR="00837C7B" w:rsidRDefault="00837C7B" w:rsidP="00BE2400">
            <w:pPr>
              <w:pStyle w:val="TableParagraph"/>
              <w:ind w:left="0"/>
              <w:rPr>
                <w:sz w:val="17"/>
              </w:rPr>
            </w:pPr>
            <w:r>
              <w:rPr>
                <w:color w:val="333D48"/>
                <w:spacing w:val="-5"/>
                <w:w w:val="105"/>
                <w:sz w:val="17"/>
              </w:rPr>
              <w:t>131</w:t>
            </w:r>
          </w:p>
        </w:tc>
        <w:tc>
          <w:tcPr>
            <w:tcW w:w="7791" w:type="dxa"/>
            <w:tcBorders>
              <w:left w:val="single" w:sz="6" w:space="0" w:color="FFFFFF"/>
              <w:right w:val="single" w:sz="6" w:space="0" w:color="FFFFFF"/>
            </w:tcBorders>
          </w:tcPr>
          <w:p w14:paraId="060353B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8AE7E5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39E8ED48" w14:textId="77777777" w:rsidTr="00BE2400">
        <w:trPr>
          <w:trHeight w:val="353"/>
        </w:trPr>
        <w:tc>
          <w:tcPr>
            <w:tcW w:w="1126" w:type="dxa"/>
            <w:tcBorders>
              <w:left w:val="nil"/>
              <w:right w:val="single" w:sz="6" w:space="0" w:color="FFFFFF"/>
            </w:tcBorders>
          </w:tcPr>
          <w:p w14:paraId="624FD6EE" w14:textId="77777777" w:rsidR="00837C7B" w:rsidRDefault="00837C7B" w:rsidP="00BE2400">
            <w:pPr>
              <w:pStyle w:val="TableParagraph"/>
              <w:ind w:left="0"/>
              <w:rPr>
                <w:sz w:val="17"/>
              </w:rPr>
            </w:pPr>
            <w:r>
              <w:rPr>
                <w:color w:val="333D48"/>
                <w:spacing w:val="-5"/>
                <w:w w:val="105"/>
                <w:sz w:val="17"/>
              </w:rPr>
              <w:t>132</w:t>
            </w:r>
          </w:p>
        </w:tc>
        <w:tc>
          <w:tcPr>
            <w:tcW w:w="7791" w:type="dxa"/>
            <w:tcBorders>
              <w:left w:val="single" w:sz="6" w:space="0" w:color="FFFFFF"/>
              <w:right w:val="single" w:sz="6" w:space="0" w:color="FFFFFF"/>
            </w:tcBorders>
          </w:tcPr>
          <w:p w14:paraId="2BF55795"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7E2DB0E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18F78DD6" w14:textId="77777777" w:rsidTr="00BE2400">
        <w:trPr>
          <w:trHeight w:val="353"/>
        </w:trPr>
        <w:tc>
          <w:tcPr>
            <w:tcW w:w="1126" w:type="dxa"/>
            <w:tcBorders>
              <w:left w:val="nil"/>
              <w:right w:val="single" w:sz="6" w:space="0" w:color="FFFFFF"/>
            </w:tcBorders>
          </w:tcPr>
          <w:p w14:paraId="37E3A8C4" w14:textId="77777777" w:rsidR="00837C7B" w:rsidRDefault="00837C7B" w:rsidP="00BE2400">
            <w:pPr>
              <w:pStyle w:val="TableParagraph"/>
              <w:ind w:left="0"/>
              <w:rPr>
                <w:sz w:val="17"/>
              </w:rPr>
            </w:pPr>
            <w:r>
              <w:rPr>
                <w:color w:val="333D48"/>
                <w:spacing w:val="-5"/>
                <w:w w:val="105"/>
                <w:sz w:val="17"/>
              </w:rPr>
              <w:t>133</w:t>
            </w:r>
          </w:p>
        </w:tc>
        <w:tc>
          <w:tcPr>
            <w:tcW w:w="7791" w:type="dxa"/>
            <w:tcBorders>
              <w:left w:val="single" w:sz="6" w:space="0" w:color="FFFFFF"/>
              <w:right w:val="single" w:sz="6" w:space="0" w:color="FFFFFF"/>
            </w:tcBorders>
          </w:tcPr>
          <w:p w14:paraId="33CE373A" w14:textId="77777777" w:rsidR="00837C7B" w:rsidRDefault="00837C7B" w:rsidP="00BE2400">
            <w:pPr>
              <w:pStyle w:val="TableParagraph"/>
              <w:ind w:left="0"/>
              <w:rPr>
                <w:sz w:val="17"/>
              </w:rPr>
            </w:pPr>
            <w:proofErr w:type="spellStart"/>
            <w:r>
              <w:rPr>
                <w:color w:val="333D48"/>
                <w:spacing w:val="-4"/>
                <w:w w:val="105"/>
                <w:sz w:val="17"/>
              </w:rPr>
              <w:t>nono</w:t>
            </w:r>
            <w:proofErr w:type="spellEnd"/>
          </w:p>
        </w:tc>
        <w:tc>
          <w:tcPr>
            <w:tcW w:w="2217" w:type="dxa"/>
            <w:tcBorders>
              <w:left w:val="single" w:sz="6" w:space="0" w:color="FFFFFF"/>
              <w:right w:val="nil"/>
            </w:tcBorders>
          </w:tcPr>
          <w:p w14:paraId="0929859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62E8FE16" w14:textId="77777777" w:rsidTr="00BE2400">
        <w:trPr>
          <w:trHeight w:val="353"/>
        </w:trPr>
        <w:tc>
          <w:tcPr>
            <w:tcW w:w="1126" w:type="dxa"/>
            <w:tcBorders>
              <w:left w:val="nil"/>
              <w:right w:val="single" w:sz="6" w:space="0" w:color="FFFFFF"/>
            </w:tcBorders>
          </w:tcPr>
          <w:p w14:paraId="6C090E40" w14:textId="77777777" w:rsidR="00837C7B" w:rsidRDefault="00837C7B" w:rsidP="00BE2400">
            <w:pPr>
              <w:pStyle w:val="TableParagraph"/>
              <w:ind w:left="0"/>
              <w:rPr>
                <w:sz w:val="17"/>
              </w:rPr>
            </w:pPr>
            <w:r>
              <w:rPr>
                <w:color w:val="333D48"/>
                <w:spacing w:val="-5"/>
                <w:w w:val="105"/>
                <w:sz w:val="17"/>
              </w:rPr>
              <w:t>134</w:t>
            </w:r>
          </w:p>
        </w:tc>
        <w:tc>
          <w:tcPr>
            <w:tcW w:w="7791" w:type="dxa"/>
            <w:tcBorders>
              <w:left w:val="single" w:sz="6" w:space="0" w:color="FFFFFF"/>
              <w:right w:val="single" w:sz="6" w:space="0" w:color="FFFFFF"/>
            </w:tcBorders>
          </w:tcPr>
          <w:p w14:paraId="3274A057"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F38037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503ADD8B" w14:textId="77777777" w:rsidTr="00BE2400">
        <w:trPr>
          <w:trHeight w:val="353"/>
        </w:trPr>
        <w:tc>
          <w:tcPr>
            <w:tcW w:w="1126" w:type="dxa"/>
            <w:tcBorders>
              <w:left w:val="nil"/>
              <w:right w:val="single" w:sz="6" w:space="0" w:color="FFFFFF"/>
            </w:tcBorders>
          </w:tcPr>
          <w:p w14:paraId="1F686B62" w14:textId="77777777" w:rsidR="00837C7B" w:rsidRDefault="00837C7B" w:rsidP="00BE2400">
            <w:pPr>
              <w:pStyle w:val="TableParagraph"/>
              <w:ind w:left="0"/>
              <w:rPr>
                <w:sz w:val="17"/>
              </w:rPr>
            </w:pPr>
            <w:r>
              <w:rPr>
                <w:color w:val="333D48"/>
                <w:spacing w:val="-5"/>
                <w:w w:val="105"/>
                <w:sz w:val="17"/>
              </w:rPr>
              <w:t>135</w:t>
            </w:r>
          </w:p>
        </w:tc>
        <w:tc>
          <w:tcPr>
            <w:tcW w:w="7791" w:type="dxa"/>
            <w:tcBorders>
              <w:left w:val="single" w:sz="6" w:space="0" w:color="FFFFFF"/>
              <w:right w:val="single" w:sz="6" w:space="0" w:color="FFFFFF"/>
            </w:tcBorders>
          </w:tcPr>
          <w:p w14:paraId="03EC5CD5"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DB1FCC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bl>
    <w:p w14:paraId="73CF1F1E"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64736" behindDoc="1" locked="0" layoutInCell="1" allowOverlap="1" wp14:anchorId="4D2ED70E" wp14:editId="18FD0C6E">
                <wp:simplePos x="0" y="0"/>
                <wp:positionH relativeFrom="page">
                  <wp:posOffset>6013403</wp:posOffset>
                </wp:positionH>
                <wp:positionV relativeFrom="paragraph">
                  <wp:posOffset>-28370</wp:posOffset>
                </wp:positionV>
                <wp:extent cx="8890" cy="217170"/>
                <wp:effectExtent l="0" t="0" r="0" b="0"/>
                <wp:wrapNone/>
                <wp:docPr id="98188124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17170"/>
                        </a:xfrm>
                        <a:custGeom>
                          <a:avLst/>
                          <a:gdLst/>
                          <a:ahLst/>
                          <a:cxnLst/>
                          <a:rect l="l" t="t" r="r" b="b"/>
                          <a:pathLst>
                            <a:path w="8890" h="217170">
                              <a:moveTo>
                                <a:pt x="8664" y="216607"/>
                              </a:moveTo>
                              <a:lnTo>
                                <a:pt x="0" y="216607"/>
                              </a:lnTo>
                              <a:lnTo>
                                <a:pt x="0" y="0"/>
                              </a:lnTo>
                              <a:lnTo>
                                <a:pt x="8664" y="0"/>
                              </a:lnTo>
                              <a:lnTo>
                                <a:pt x="8664" y="21660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92AFEF" id="Graphic 9" o:spid="_x0000_s1026" style="position:absolute;margin-left:473.5pt;margin-top:-2.25pt;width:.7pt;height:17.1pt;z-index:-251551744;visibility:visible;mso-wrap-style:square;mso-wrap-distance-left:0;mso-wrap-distance-top:0;mso-wrap-distance-right:0;mso-wrap-distance-bottom:0;mso-position-horizontal:absolute;mso-position-horizontal-relative:page;mso-position-vertical:absolute;mso-position-vertical-relative:text;v-text-anchor:top" coordsize="889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" path="m8664,216607r-8664,l,,8664,r,216607xe" stroked="f">
                <v:path arrowok="t"/>
                <w10:wrap anchorx="page"/>
              </v:shape>
            </w:pict>
          </mc:Fallback>
        </mc:AlternateContent>
      </w:r>
      <w:r>
        <w:rPr>
          <w:noProof/>
        </w:rPr>
        <mc:AlternateContent>
          <mc:Choice Requires="wps">
            <w:drawing>
              <wp:anchor distT="0" distB="0" distL="0" distR="0" simplePos="0" relativeHeight="251765760" behindDoc="1" locked="0" layoutInCell="1" allowOverlap="1" wp14:anchorId="3ED2915B" wp14:editId="2F1F2F25">
                <wp:simplePos x="0" y="0"/>
                <wp:positionH relativeFrom="page">
                  <wp:posOffset>1066074</wp:posOffset>
                </wp:positionH>
                <wp:positionV relativeFrom="paragraph">
                  <wp:posOffset>-28370</wp:posOffset>
                </wp:positionV>
                <wp:extent cx="8890" cy="217170"/>
                <wp:effectExtent l="0" t="0" r="0" b="0"/>
                <wp:wrapNone/>
                <wp:docPr id="1262653652"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17170"/>
                        </a:xfrm>
                        <a:custGeom>
                          <a:avLst/>
                          <a:gdLst/>
                          <a:ahLst/>
                          <a:cxnLst/>
                          <a:rect l="l" t="t" r="r" b="b"/>
                          <a:pathLst>
                            <a:path w="8890" h="217170">
                              <a:moveTo>
                                <a:pt x="8664" y="216607"/>
                              </a:moveTo>
                              <a:lnTo>
                                <a:pt x="0" y="216607"/>
                              </a:lnTo>
                              <a:lnTo>
                                <a:pt x="0" y="0"/>
                              </a:lnTo>
                              <a:lnTo>
                                <a:pt x="8664" y="0"/>
                              </a:lnTo>
                              <a:lnTo>
                                <a:pt x="8664" y="21660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C27E085" id="Graphic 10" o:spid="_x0000_s1026" style="position:absolute;margin-left:83.95pt;margin-top:-2.25pt;width:.7pt;height:17.1pt;z-index:-251550720;visibility:visible;mso-wrap-style:square;mso-wrap-distance-left:0;mso-wrap-distance-top:0;mso-wrap-distance-right:0;mso-wrap-distance-bottom:0;mso-position-horizontal:absolute;mso-position-horizontal-relative:page;mso-position-vertical:absolute;mso-position-vertical-relative:text;v-text-anchor:top" coordsize="889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" path="m8664,216607r-8664,l,,8664,r,216607xe" stroked="f">
                <v:path arrowok="t"/>
                <w10:wrap anchorx="page"/>
              </v:shape>
            </w:pict>
          </mc:Fallback>
        </mc:AlternateContent>
      </w:r>
      <w:r>
        <w:rPr>
          <w:color w:val="333D48"/>
          <w:spacing w:val="-5"/>
          <w:w w:val="105"/>
        </w:rPr>
        <w:t>136</w:t>
      </w:r>
      <w:r>
        <w:rPr>
          <w:color w:val="333D48"/>
        </w:rPr>
        <w:tab/>
      </w:r>
      <w:r>
        <w:rPr>
          <w:color w:val="333D48"/>
          <w:spacing w:val="-5"/>
          <w:w w:val="105"/>
        </w:rPr>
        <w:t>no</w:t>
      </w:r>
      <w:r>
        <w:rPr>
          <w:color w:val="333D48"/>
        </w:rPr>
        <w:tab/>
      </w:r>
      <w:r>
        <w:rPr>
          <w:color w:val="333D48"/>
          <w:w w:val="105"/>
        </w:rPr>
        <w:t>8/18/2025</w:t>
      </w:r>
      <w:r>
        <w:rPr>
          <w:color w:val="333D48"/>
          <w:spacing w:val="-13"/>
          <w:w w:val="105"/>
        </w:rPr>
        <w:t xml:space="preserve"> </w:t>
      </w:r>
      <w:r>
        <w:rPr>
          <w:color w:val="333D48"/>
          <w:w w:val="105"/>
        </w:rPr>
        <w:t>6:51</w:t>
      </w:r>
      <w:r>
        <w:rPr>
          <w:color w:val="333D48"/>
          <w:spacing w:val="-12"/>
          <w:w w:val="105"/>
        </w:rPr>
        <w:t xml:space="preserve"> </w:t>
      </w:r>
      <w:r>
        <w:rPr>
          <w:color w:val="333D48"/>
          <w:spacing w:val="-5"/>
          <w:w w:val="105"/>
        </w:rPr>
        <w:t>PM</w:t>
      </w:r>
    </w:p>
    <w:p w14:paraId="6BE9B356"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62A06A66" w14:textId="77777777" w:rsidTr="00BE2400">
        <w:trPr>
          <w:trHeight w:val="353"/>
        </w:trPr>
        <w:tc>
          <w:tcPr>
            <w:tcW w:w="1126" w:type="dxa"/>
            <w:tcBorders>
              <w:left w:val="nil"/>
              <w:right w:val="single" w:sz="6" w:space="0" w:color="FFFFFF"/>
            </w:tcBorders>
          </w:tcPr>
          <w:p w14:paraId="7F91EABE" w14:textId="77777777" w:rsidR="00837C7B" w:rsidRDefault="00837C7B" w:rsidP="00BE2400">
            <w:pPr>
              <w:pStyle w:val="TableParagraph"/>
              <w:ind w:left="0"/>
              <w:rPr>
                <w:sz w:val="17"/>
              </w:rPr>
            </w:pPr>
            <w:r>
              <w:rPr>
                <w:color w:val="333D48"/>
                <w:spacing w:val="-5"/>
                <w:w w:val="105"/>
                <w:sz w:val="17"/>
              </w:rPr>
              <w:t>137</w:t>
            </w:r>
          </w:p>
        </w:tc>
        <w:tc>
          <w:tcPr>
            <w:tcW w:w="7791" w:type="dxa"/>
            <w:tcBorders>
              <w:left w:val="single" w:sz="6" w:space="0" w:color="FFFFFF"/>
              <w:right w:val="single" w:sz="6" w:space="0" w:color="FFFFFF"/>
            </w:tcBorders>
          </w:tcPr>
          <w:p w14:paraId="1BE768A5"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7A651E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42FB4D83" w14:textId="77777777" w:rsidTr="00BE2400">
        <w:trPr>
          <w:trHeight w:val="353"/>
        </w:trPr>
        <w:tc>
          <w:tcPr>
            <w:tcW w:w="1126" w:type="dxa"/>
            <w:tcBorders>
              <w:left w:val="nil"/>
              <w:right w:val="single" w:sz="6" w:space="0" w:color="FFFFFF"/>
            </w:tcBorders>
          </w:tcPr>
          <w:p w14:paraId="3F1EAB57" w14:textId="77777777" w:rsidR="00837C7B" w:rsidRDefault="00837C7B" w:rsidP="00BE2400">
            <w:pPr>
              <w:pStyle w:val="TableParagraph"/>
              <w:ind w:left="0"/>
              <w:rPr>
                <w:sz w:val="17"/>
              </w:rPr>
            </w:pPr>
            <w:r>
              <w:rPr>
                <w:color w:val="333D48"/>
                <w:spacing w:val="-5"/>
                <w:w w:val="105"/>
                <w:sz w:val="17"/>
              </w:rPr>
              <w:t>138</w:t>
            </w:r>
          </w:p>
        </w:tc>
        <w:tc>
          <w:tcPr>
            <w:tcW w:w="7791" w:type="dxa"/>
            <w:tcBorders>
              <w:left w:val="single" w:sz="6" w:space="0" w:color="FFFFFF"/>
              <w:right w:val="single" w:sz="6" w:space="0" w:color="FFFFFF"/>
            </w:tcBorders>
          </w:tcPr>
          <w:p w14:paraId="169FEBBE"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023A84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531A7694" w14:textId="77777777" w:rsidTr="00BE2400">
        <w:trPr>
          <w:trHeight w:val="353"/>
        </w:trPr>
        <w:tc>
          <w:tcPr>
            <w:tcW w:w="1126" w:type="dxa"/>
            <w:tcBorders>
              <w:left w:val="nil"/>
              <w:right w:val="single" w:sz="6" w:space="0" w:color="FFFFFF"/>
            </w:tcBorders>
          </w:tcPr>
          <w:p w14:paraId="3DD96A64" w14:textId="77777777" w:rsidR="00837C7B" w:rsidRDefault="00837C7B" w:rsidP="00BE2400">
            <w:pPr>
              <w:pStyle w:val="TableParagraph"/>
              <w:ind w:left="0"/>
              <w:rPr>
                <w:sz w:val="17"/>
              </w:rPr>
            </w:pPr>
            <w:r>
              <w:rPr>
                <w:color w:val="333D48"/>
                <w:spacing w:val="-5"/>
                <w:w w:val="105"/>
                <w:sz w:val="17"/>
              </w:rPr>
              <w:t>139</w:t>
            </w:r>
          </w:p>
        </w:tc>
        <w:tc>
          <w:tcPr>
            <w:tcW w:w="7791" w:type="dxa"/>
            <w:tcBorders>
              <w:left w:val="single" w:sz="6" w:space="0" w:color="FFFFFF"/>
              <w:right w:val="single" w:sz="6" w:space="0" w:color="FFFFFF"/>
            </w:tcBorders>
          </w:tcPr>
          <w:p w14:paraId="58D342F6"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BBCBFE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128028D0" w14:textId="77777777" w:rsidTr="00BE2400">
        <w:trPr>
          <w:trHeight w:val="353"/>
        </w:trPr>
        <w:tc>
          <w:tcPr>
            <w:tcW w:w="1126" w:type="dxa"/>
            <w:tcBorders>
              <w:left w:val="nil"/>
              <w:right w:val="single" w:sz="6" w:space="0" w:color="FFFFFF"/>
            </w:tcBorders>
          </w:tcPr>
          <w:p w14:paraId="3943E30F" w14:textId="77777777" w:rsidR="00837C7B" w:rsidRDefault="00837C7B" w:rsidP="00BE2400">
            <w:pPr>
              <w:pStyle w:val="TableParagraph"/>
              <w:ind w:left="0"/>
              <w:rPr>
                <w:sz w:val="17"/>
              </w:rPr>
            </w:pPr>
            <w:r>
              <w:rPr>
                <w:color w:val="333D48"/>
                <w:spacing w:val="-5"/>
                <w:w w:val="105"/>
                <w:sz w:val="17"/>
              </w:rPr>
              <w:t>140</w:t>
            </w:r>
          </w:p>
        </w:tc>
        <w:tc>
          <w:tcPr>
            <w:tcW w:w="7791" w:type="dxa"/>
            <w:tcBorders>
              <w:left w:val="single" w:sz="6" w:space="0" w:color="FFFFFF"/>
              <w:right w:val="single" w:sz="6" w:space="0" w:color="FFFFFF"/>
            </w:tcBorders>
          </w:tcPr>
          <w:p w14:paraId="7C6A816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CF2324B"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2F68B81B" w14:textId="77777777" w:rsidTr="00BE2400">
        <w:trPr>
          <w:trHeight w:val="353"/>
        </w:trPr>
        <w:tc>
          <w:tcPr>
            <w:tcW w:w="1126" w:type="dxa"/>
            <w:tcBorders>
              <w:left w:val="nil"/>
              <w:right w:val="single" w:sz="6" w:space="0" w:color="FFFFFF"/>
            </w:tcBorders>
          </w:tcPr>
          <w:p w14:paraId="59AA6490" w14:textId="77777777" w:rsidR="00837C7B" w:rsidRDefault="00837C7B" w:rsidP="00BE2400">
            <w:pPr>
              <w:pStyle w:val="TableParagraph"/>
              <w:ind w:left="0"/>
              <w:rPr>
                <w:sz w:val="17"/>
              </w:rPr>
            </w:pPr>
            <w:r>
              <w:rPr>
                <w:color w:val="333D48"/>
                <w:spacing w:val="-5"/>
                <w:w w:val="105"/>
                <w:sz w:val="17"/>
              </w:rPr>
              <w:t>141</w:t>
            </w:r>
          </w:p>
        </w:tc>
        <w:tc>
          <w:tcPr>
            <w:tcW w:w="7791" w:type="dxa"/>
            <w:tcBorders>
              <w:left w:val="single" w:sz="6" w:space="0" w:color="FFFFFF"/>
              <w:right w:val="single" w:sz="6" w:space="0" w:color="FFFFFF"/>
            </w:tcBorders>
          </w:tcPr>
          <w:p w14:paraId="78E0E09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6142F5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3CB16CC4" w14:textId="77777777" w:rsidTr="00BE2400">
        <w:trPr>
          <w:trHeight w:val="353"/>
        </w:trPr>
        <w:tc>
          <w:tcPr>
            <w:tcW w:w="1126" w:type="dxa"/>
            <w:tcBorders>
              <w:left w:val="nil"/>
              <w:right w:val="single" w:sz="6" w:space="0" w:color="FFFFFF"/>
            </w:tcBorders>
          </w:tcPr>
          <w:p w14:paraId="5F6BB0AF" w14:textId="77777777" w:rsidR="00837C7B" w:rsidRDefault="00837C7B" w:rsidP="00BE2400">
            <w:pPr>
              <w:pStyle w:val="TableParagraph"/>
              <w:ind w:left="0"/>
              <w:rPr>
                <w:sz w:val="17"/>
              </w:rPr>
            </w:pPr>
            <w:r>
              <w:rPr>
                <w:color w:val="333D48"/>
                <w:spacing w:val="-5"/>
                <w:w w:val="105"/>
                <w:sz w:val="17"/>
              </w:rPr>
              <w:t>142</w:t>
            </w:r>
          </w:p>
        </w:tc>
        <w:tc>
          <w:tcPr>
            <w:tcW w:w="7791" w:type="dxa"/>
            <w:tcBorders>
              <w:left w:val="single" w:sz="6" w:space="0" w:color="FFFFFF"/>
              <w:right w:val="single" w:sz="6" w:space="0" w:color="FFFFFF"/>
            </w:tcBorders>
          </w:tcPr>
          <w:p w14:paraId="4166115A"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3B4732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1CB7FA46" w14:textId="77777777" w:rsidTr="00BE2400">
        <w:trPr>
          <w:trHeight w:val="353"/>
        </w:trPr>
        <w:tc>
          <w:tcPr>
            <w:tcW w:w="1126" w:type="dxa"/>
            <w:tcBorders>
              <w:left w:val="nil"/>
              <w:right w:val="single" w:sz="6" w:space="0" w:color="FFFFFF"/>
            </w:tcBorders>
          </w:tcPr>
          <w:p w14:paraId="7DA66262" w14:textId="77777777" w:rsidR="00837C7B" w:rsidRDefault="00837C7B" w:rsidP="00BE2400">
            <w:pPr>
              <w:pStyle w:val="TableParagraph"/>
              <w:ind w:left="0"/>
              <w:rPr>
                <w:sz w:val="17"/>
              </w:rPr>
            </w:pPr>
            <w:r>
              <w:rPr>
                <w:color w:val="333D48"/>
                <w:spacing w:val="-5"/>
                <w:w w:val="105"/>
                <w:sz w:val="17"/>
              </w:rPr>
              <w:t>143</w:t>
            </w:r>
          </w:p>
        </w:tc>
        <w:tc>
          <w:tcPr>
            <w:tcW w:w="7791" w:type="dxa"/>
            <w:tcBorders>
              <w:left w:val="single" w:sz="6" w:space="0" w:color="FFFFFF"/>
              <w:right w:val="single" w:sz="6" w:space="0" w:color="FFFFFF"/>
            </w:tcBorders>
          </w:tcPr>
          <w:p w14:paraId="731938DE"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9A792D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1BFE14BC" w14:textId="77777777" w:rsidTr="00BE2400">
        <w:trPr>
          <w:trHeight w:val="353"/>
        </w:trPr>
        <w:tc>
          <w:tcPr>
            <w:tcW w:w="1126" w:type="dxa"/>
            <w:tcBorders>
              <w:left w:val="nil"/>
              <w:right w:val="single" w:sz="6" w:space="0" w:color="FFFFFF"/>
            </w:tcBorders>
          </w:tcPr>
          <w:p w14:paraId="5909188F" w14:textId="77777777" w:rsidR="00837C7B" w:rsidRDefault="00837C7B" w:rsidP="00BE2400">
            <w:pPr>
              <w:pStyle w:val="TableParagraph"/>
              <w:ind w:left="0"/>
              <w:rPr>
                <w:sz w:val="17"/>
              </w:rPr>
            </w:pPr>
            <w:r>
              <w:rPr>
                <w:color w:val="333D48"/>
                <w:spacing w:val="-5"/>
                <w:w w:val="105"/>
                <w:sz w:val="17"/>
              </w:rPr>
              <w:t>144</w:t>
            </w:r>
          </w:p>
        </w:tc>
        <w:tc>
          <w:tcPr>
            <w:tcW w:w="7791" w:type="dxa"/>
            <w:tcBorders>
              <w:left w:val="single" w:sz="6" w:space="0" w:color="FFFFFF"/>
              <w:right w:val="single" w:sz="6" w:space="0" w:color="FFFFFF"/>
            </w:tcBorders>
          </w:tcPr>
          <w:p w14:paraId="4D000A94"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5A2A76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48481916" w14:textId="77777777" w:rsidTr="00BE2400">
        <w:trPr>
          <w:trHeight w:val="353"/>
        </w:trPr>
        <w:tc>
          <w:tcPr>
            <w:tcW w:w="1126" w:type="dxa"/>
            <w:tcBorders>
              <w:left w:val="nil"/>
              <w:right w:val="single" w:sz="6" w:space="0" w:color="FFFFFF"/>
            </w:tcBorders>
          </w:tcPr>
          <w:p w14:paraId="7D6E27BE" w14:textId="77777777" w:rsidR="00837C7B" w:rsidRDefault="00837C7B" w:rsidP="00BE2400">
            <w:pPr>
              <w:pStyle w:val="TableParagraph"/>
              <w:ind w:left="0"/>
              <w:rPr>
                <w:sz w:val="17"/>
              </w:rPr>
            </w:pPr>
            <w:r>
              <w:rPr>
                <w:color w:val="333D48"/>
                <w:spacing w:val="-5"/>
                <w:w w:val="105"/>
                <w:sz w:val="17"/>
              </w:rPr>
              <w:t>145</w:t>
            </w:r>
          </w:p>
        </w:tc>
        <w:tc>
          <w:tcPr>
            <w:tcW w:w="7791" w:type="dxa"/>
            <w:tcBorders>
              <w:left w:val="single" w:sz="6" w:space="0" w:color="FFFFFF"/>
              <w:right w:val="single" w:sz="6" w:space="0" w:color="FFFFFF"/>
            </w:tcBorders>
          </w:tcPr>
          <w:p w14:paraId="05F78DC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505BD9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0CA8468F" w14:textId="77777777" w:rsidTr="00BE2400">
        <w:trPr>
          <w:trHeight w:val="353"/>
        </w:trPr>
        <w:tc>
          <w:tcPr>
            <w:tcW w:w="1126" w:type="dxa"/>
            <w:tcBorders>
              <w:left w:val="nil"/>
              <w:right w:val="single" w:sz="6" w:space="0" w:color="FFFFFF"/>
            </w:tcBorders>
          </w:tcPr>
          <w:p w14:paraId="10F72DCC" w14:textId="77777777" w:rsidR="00837C7B" w:rsidRDefault="00837C7B" w:rsidP="00BE2400">
            <w:pPr>
              <w:pStyle w:val="TableParagraph"/>
              <w:ind w:left="0"/>
              <w:rPr>
                <w:sz w:val="17"/>
              </w:rPr>
            </w:pPr>
            <w:r>
              <w:rPr>
                <w:color w:val="333D48"/>
                <w:spacing w:val="-5"/>
                <w:w w:val="105"/>
                <w:sz w:val="17"/>
              </w:rPr>
              <w:t>146</w:t>
            </w:r>
          </w:p>
        </w:tc>
        <w:tc>
          <w:tcPr>
            <w:tcW w:w="7791" w:type="dxa"/>
            <w:tcBorders>
              <w:left w:val="single" w:sz="6" w:space="0" w:color="FFFFFF"/>
              <w:right w:val="single" w:sz="6" w:space="0" w:color="FFFFFF"/>
            </w:tcBorders>
          </w:tcPr>
          <w:p w14:paraId="75A4A58D"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870062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12D90AA1" w14:textId="77777777" w:rsidTr="00BE2400">
        <w:trPr>
          <w:trHeight w:val="353"/>
        </w:trPr>
        <w:tc>
          <w:tcPr>
            <w:tcW w:w="1126" w:type="dxa"/>
            <w:tcBorders>
              <w:left w:val="nil"/>
              <w:right w:val="single" w:sz="6" w:space="0" w:color="FFFFFF"/>
            </w:tcBorders>
          </w:tcPr>
          <w:p w14:paraId="2EA78742" w14:textId="77777777" w:rsidR="00837C7B" w:rsidRDefault="00837C7B" w:rsidP="00BE2400">
            <w:pPr>
              <w:pStyle w:val="TableParagraph"/>
              <w:ind w:left="0"/>
              <w:rPr>
                <w:sz w:val="17"/>
              </w:rPr>
            </w:pPr>
            <w:r>
              <w:rPr>
                <w:color w:val="333D48"/>
                <w:spacing w:val="-5"/>
                <w:w w:val="105"/>
                <w:sz w:val="17"/>
              </w:rPr>
              <w:t>147</w:t>
            </w:r>
          </w:p>
        </w:tc>
        <w:tc>
          <w:tcPr>
            <w:tcW w:w="7791" w:type="dxa"/>
            <w:tcBorders>
              <w:left w:val="single" w:sz="6" w:space="0" w:color="FFFFFF"/>
              <w:right w:val="single" w:sz="6" w:space="0" w:color="FFFFFF"/>
            </w:tcBorders>
          </w:tcPr>
          <w:p w14:paraId="6BFCC85D" w14:textId="77777777" w:rsidR="00837C7B" w:rsidRDefault="00837C7B" w:rsidP="00BE2400">
            <w:pPr>
              <w:pStyle w:val="TableParagraph"/>
              <w:ind w:left="0"/>
              <w:rPr>
                <w:sz w:val="17"/>
              </w:rPr>
            </w:pPr>
            <w:r>
              <w:rPr>
                <w:color w:val="333D48"/>
                <w:w w:val="105"/>
                <w:sz w:val="17"/>
              </w:rPr>
              <w:t>Lack</w:t>
            </w:r>
            <w:r>
              <w:rPr>
                <w:color w:val="333D48"/>
                <w:spacing w:val="2"/>
                <w:w w:val="105"/>
                <w:sz w:val="17"/>
              </w:rPr>
              <w:t xml:space="preserve"> </w:t>
            </w:r>
            <w:r>
              <w:rPr>
                <w:color w:val="333D48"/>
                <w:w w:val="105"/>
                <w:sz w:val="17"/>
              </w:rPr>
              <w:t>of hiring</w:t>
            </w:r>
            <w:r>
              <w:rPr>
                <w:color w:val="333D48"/>
                <w:spacing w:val="-6"/>
                <w:w w:val="105"/>
                <w:sz w:val="17"/>
              </w:rPr>
              <w:t xml:space="preserve"> </w:t>
            </w:r>
            <w:r>
              <w:rPr>
                <w:color w:val="333D48"/>
                <w:spacing w:val="-2"/>
                <w:w w:val="105"/>
                <w:sz w:val="17"/>
              </w:rPr>
              <w:t>employers</w:t>
            </w:r>
          </w:p>
        </w:tc>
        <w:tc>
          <w:tcPr>
            <w:tcW w:w="2217" w:type="dxa"/>
            <w:tcBorders>
              <w:left w:val="single" w:sz="6" w:space="0" w:color="FFFFFF"/>
              <w:right w:val="nil"/>
            </w:tcBorders>
          </w:tcPr>
          <w:p w14:paraId="5B9F8C5F"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11:03</w:t>
            </w:r>
            <w:r>
              <w:rPr>
                <w:color w:val="333D48"/>
                <w:spacing w:val="-1"/>
                <w:w w:val="105"/>
                <w:sz w:val="17"/>
              </w:rPr>
              <w:t xml:space="preserve"> </w:t>
            </w:r>
            <w:r>
              <w:rPr>
                <w:color w:val="333D48"/>
                <w:spacing w:val="-5"/>
                <w:w w:val="105"/>
                <w:sz w:val="17"/>
              </w:rPr>
              <w:t>AM</w:t>
            </w:r>
          </w:p>
        </w:tc>
      </w:tr>
      <w:tr w:rsidR="00837C7B" w14:paraId="18C4F3BB" w14:textId="77777777" w:rsidTr="00BE2400">
        <w:trPr>
          <w:trHeight w:val="353"/>
        </w:trPr>
        <w:tc>
          <w:tcPr>
            <w:tcW w:w="1126" w:type="dxa"/>
            <w:tcBorders>
              <w:left w:val="nil"/>
              <w:right w:val="single" w:sz="6" w:space="0" w:color="FFFFFF"/>
            </w:tcBorders>
          </w:tcPr>
          <w:p w14:paraId="2B798E78" w14:textId="77777777" w:rsidR="00837C7B" w:rsidRDefault="00837C7B" w:rsidP="00BE2400">
            <w:pPr>
              <w:pStyle w:val="TableParagraph"/>
              <w:ind w:left="0"/>
              <w:rPr>
                <w:sz w:val="17"/>
              </w:rPr>
            </w:pPr>
            <w:r>
              <w:rPr>
                <w:color w:val="333D48"/>
                <w:spacing w:val="-5"/>
                <w:w w:val="105"/>
                <w:sz w:val="17"/>
              </w:rPr>
              <w:t>148</w:t>
            </w:r>
          </w:p>
        </w:tc>
        <w:tc>
          <w:tcPr>
            <w:tcW w:w="7791" w:type="dxa"/>
            <w:tcBorders>
              <w:left w:val="single" w:sz="6" w:space="0" w:color="FFFFFF"/>
              <w:right w:val="single" w:sz="6" w:space="0" w:color="FFFFFF"/>
            </w:tcBorders>
          </w:tcPr>
          <w:p w14:paraId="715B4C1C" w14:textId="77777777" w:rsidR="00837C7B" w:rsidRDefault="00837C7B" w:rsidP="00BE2400">
            <w:pPr>
              <w:pStyle w:val="TableParagraph"/>
              <w:ind w:left="0"/>
              <w:rPr>
                <w:sz w:val="17"/>
              </w:rPr>
            </w:pPr>
            <w:r>
              <w:rPr>
                <w:color w:val="333D48"/>
                <w:w w:val="105"/>
                <w:sz w:val="17"/>
              </w:rPr>
              <w:t>Not</w:t>
            </w:r>
            <w:r>
              <w:rPr>
                <w:color w:val="333D48"/>
                <w:spacing w:val="-4"/>
                <w:w w:val="105"/>
                <w:sz w:val="17"/>
              </w:rPr>
              <w:t xml:space="preserve"> </w:t>
            </w:r>
            <w:r>
              <w:rPr>
                <w:color w:val="333D48"/>
                <w:w w:val="105"/>
                <w:sz w:val="17"/>
              </w:rPr>
              <w:t>enough</w:t>
            </w:r>
            <w:r>
              <w:rPr>
                <w:color w:val="333D48"/>
                <w:spacing w:val="-9"/>
                <w:w w:val="105"/>
                <w:sz w:val="17"/>
              </w:rPr>
              <w:t xml:space="preserve"> </w:t>
            </w:r>
            <w:r>
              <w:rPr>
                <w:color w:val="333D48"/>
                <w:w w:val="105"/>
                <w:sz w:val="17"/>
              </w:rPr>
              <w:t>opportunities</w:t>
            </w:r>
            <w:r>
              <w:rPr>
                <w:color w:val="333D48"/>
                <w:spacing w:val="-2"/>
                <w:w w:val="105"/>
                <w:sz w:val="17"/>
              </w:rPr>
              <w:t xml:space="preserve"> </w:t>
            </w:r>
            <w:r>
              <w:rPr>
                <w:color w:val="333D48"/>
                <w:w w:val="105"/>
                <w:sz w:val="17"/>
              </w:rPr>
              <w:t>given</w:t>
            </w:r>
            <w:r>
              <w:rPr>
                <w:color w:val="333D48"/>
                <w:spacing w:val="-10"/>
                <w:w w:val="105"/>
                <w:sz w:val="17"/>
              </w:rPr>
              <w:t xml:space="preserve"> </w:t>
            </w:r>
            <w:r>
              <w:rPr>
                <w:color w:val="333D48"/>
                <w:w w:val="105"/>
                <w:sz w:val="17"/>
              </w:rPr>
              <w:t>to</w:t>
            </w:r>
            <w:r>
              <w:rPr>
                <w:color w:val="333D48"/>
                <w:spacing w:val="-9"/>
                <w:w w:val="105"/>
                <w:sz w:val="17"/>
              </w:rPr>
              <w:t xml:space="preserve"> </w:t>
            </w:r>
            <w:r>
              <w:rPr>
                <w:color w:val="333D48"/>
                <w:w w:val="105"/>
                <w:sz w:val="17"/>
              </w:rPr>
              <w:t>less</w:t>
            </w:r>
            <w:r>
              <w:rPr>
                <w:color w:val="333D48"/>
                <w:spacing w:val="-2"/>
                <w:w w:val="105"/>
                <w:sz w:val="17"/>
              </w:rPr>
              <w:t xml:space="preserve"> </w:t>
            </w:r>
            <w:r>
              <w:rPr>
                <w:color w:val="333D48"/>
                <w:w w:val="105"/>
                <w:sz w:val="17"/>
              </w:rPr>
              <w:t>qualified</w:t>
            </w:r>
            <w:r>
              <w:rPr>
                <w:color w:val="333D48"/>
                <w:spacing w:val="-10"/>
                <w:w w:val="105"/>
                <w:sz w:val="17"/>
              </w:rPr>
              <w:t xml:space="preserve"> </w:t>
            </w:r>
            <w:r>
              <w:rPr>
                <w:color w:val="333D48"/>
                <w:spacing w:val="-2"/>
                <w:w w:val="105"/>
                <w:sz w:val="17"/>
              </w:rPr>
              <w:t>workers</w:t>
            </w:r>
          </w:p>
        </w:tc>
        <w:tc>
          <w:tcPr>
            <w:tcW w:w="2217" w:type="dxa"/>
            <w:tcBorders>
              <w:left w:val="single" w:sz="6" w:space="0" w:color="FFFFFF"/>
              <w:right w:val="nil"/>
            </w:tcBorders>
          </w:tcPr>
          <w:p w14:paraId="5683C90E" w14:textId="77777777" w:rsidR="00837C7B" w:rsidRDefault="00837C7B" w:rsidP="00BE2400">
            <w:pPr>
              <w:pStyle w:val="TableParagraph"/>
              <w:ind w:left="0"/>
              <w:rPr>
                <w:sz w:val="17"/>
              </w:rPr>
            </w:pPr>
            <w:r>
              <w:rPr>
                <w:color w:val="333D48"/>
                <w:w w:val="105"/>
                <w:sz w:val="17"/>
              </w:rPr>
              <w:t>8/15/2025</w:t>
            </w:r>
            <w:r>
              <w:rPr>
                <w:color w:val="333D48"/>
                <w:spacing w:val="-13"/>
                <w:w w:val="105"/>
                <w:sz w:val="17"/>
              </w:rPr>
              <w:t xml:space="preserve"> </w:t>
            </w:r>
            <w:r>
              <w:rPr>
                <w:color w:val="333D48"/>
                <w:w w:val="105"/>
                <w:sz w:val="17"/>
              </w:rPr>
              <w:t>2:55</w:t>
            </w:r>
            <w:r>
              <w:rPr>
                <w:color w:val="333D48"/>
                <w:spacing w:val="-12"/>
                <w:w w:val="105"/>
                <w:sz w:val="17"/>
              </w:rPr>
              <w:t xml:space="preserve"> </w:t>
            </w:r>
            <w:r>
              <w:rPr>
                <w:color w:val="333D48"/>
                <w:spacing w:val="-7"/>
                <w:w w:val="105"/>
                <w:sz w:val="17"/>
              </w:rPr>
              <w:t>PM</w:t>
            </w:r>
          </w:p>
        </w:tc>
      </w:tr>
      <w:tr w:rsidR="00837C7B" w14:paraId="51D3F586" w14:textId="77777777" w:rsidTr="00BE2400">
        <w:trPr>
          <w:trHeight w:val="353"/>
        </w:trPr>
        <w:tc>
          <w:tcPr>
            <w:tcW w:w="1126" w:type="dxa"/>
            <w:tcBorders>
              <w:left w:val="nil"/>
              <w:right w:val="single" w:sz="6" w:space="0" w:color="FFFFFF"/>
            </w:tcBorders>
          </w:tcPr>
          <w:p w14:paraId="56C71803" w14:textId="77777777" w:rsidR="00837C7B" w:rsidRDefault="00837C7B" w:rsidP="00BE2400">
            <w:pPr>
              <w:pStyle w:val="TableParagraph"/>
              <w:ind w:left="0"/>
              <w:rPr>
                <w:sz w:val="17"/>
              </w:rPr>
            </w:pPr>
            <w:r>
              <w:rPr>
                <w:color w:val="333D48"/>
                <w:spacing w:val="-5"/>
                <w:w w:val="105"/>
                <w:sz w:val="17"/>
              </w:rPr>
              <w:t>149</w:t>
            </w:r>
          </w:p>
        </w:tc>
        <w:tc>
          <w:tcPr>
            <w:tcW w:w="7791" w:type="dxa"/>
            <w:tcBorders>
              <w:left w:val="single" w:sz="6" w:space="0" w:color="FFFFFF"/>
              <w:right w:val="single" w:sz="6" w:space="0" w:color="FFFFFF"/>
            </w:tcBorders>
          </w:tcPr>
          <w:p w14:paraId="2EF10515" w14:textId="77777777" w:rsidR="00837C7B" w:rsidRDefault="00837C7B" w:rsidP="00BE2400">
            <w:pPr>
              <w:pStyle w:val="TableParagraph"/>
              <w:ind w:left="0"/>
              <w:rPr>
                <w:sz w:val="17"/>
              </w:rPr>
            </w:pPr>
            <w:r>
              <w:rPr>
                <w:color w:val="333D48"/>
                <w:w w:val="105"/>
                <w:sz w:val="17"/>
              </w:rPr>
              <w:t>Allot</w:t>
            </w:r>
            <w:r>
              <w:rPr>
                <w:color w:val="333D48"/>
                <w:spacing w:val="1"/>
                <w:w w:val="105"/>
                <w:sz w:val="17"/>
              </w:rPr>
              <w:t xml:space="preserve"> </w:t>
            </w:r>
            <w:r>
              <w:rPr>
                <w:color w:val="333D48"/>
                <w:w w:val="105"/>
                <w:sz w:val="17"/>
              </w:rPr>
              <w:t>of</w:t>
            </w:r>
            <w:r>
              <w:rPr>
                <w:color w:val="333D48"/>
                <w:spacing w:val="2"/>
                <w:w w:val="105"/>
                <w:sz w:val="17"/>
              </w:rPr>
              <w:t xml:space="preserve"> </w:t>
            </w:r>
            <w:r>
              <w:rPr>
                <w:color w:val="333D48"/>
                <w:w w:val="105"/>
                <w:sz w:val="17"/>
              </w:rPr>
              <w:t>small</w:t>
            </w:r>
            <w:r>
              <w:rPr>
                <w:color w:val="333D48"/>
                <w:spacing w:val="-2"/>
                <w:w w:val="105"/>
                <w:sz w:val="17"/>
              </w:rPr>
              <w:t xml:space="preserve"> </w:t>
            </w:r>
            <w:r>
              <w:rPr>
                <w:color w:val="333D48"/>
                <w:w w:val="105"/>
                <w:sz w:val="17"/>
              </w:rPr>
              <w:t>businesses</w:t>
            </w:r>
            <w:r>
              <w:rPr>
                <w:color w:val="333D48"/>
                <w:spacing w:val="4"/>
                <w:w w:val="105"/>
                <w:sz w:val="17"/>
              </w:rPr>
              <w:t xml:space="preserve"> </w:t>
            </w:r>
            <w:r>
              <w:rPr>
                <w:color w:val="333D48"/>
                <w:w w:val="105"/>
                <w:sz w:val="17"/>
              </w:rPr>
              <w:t>are</w:t>
            </w:r>
            <w:r>
              <w:rPr>
                <w:color w:val="333D48"/>
                <w:spacing w:val="-5"/>
                <w:w w:val="105"/>
                <w:sz w:val="17"/>
              </w:rPr>
              <w:t xml:space="preserve"> </w:t>
            </w:r>
            <w:r>
              <w:rPr>
                <w:color w:val="333D48"/>
                <w:w w:val="105"/>
                <w:sz w:val="17"/>
              </w:rPr>
              <w:t>closing</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w w:val="105"/>
                <w:sz w:val="17"/>
              </w:rPr>
              <w:t>people</w:t>
            </w:r>
            <w:r>
              <w:rPr>
                <w:color w:val="333D48"/>
                <w:spacing w:val="-5"/>
                <w:w w:val="105"/>
                <w:sz w:val="17"/>
              </w:rPr>
              <w:t xml:space="preserve"> </w:t>
            </w:r>
            <w:r>
              <w:rPr>
                <w:color w:val="333D48"/>
                <w:w w:val="105"/>
                <w:sz w:val="17"/>
              </w:rPr>
              <w:t>are</w:t>
            </w:r>
            <w:r>
              <w:rPr>
                <w:color w:val="333D48"/>
                <w:spacing w:val="-6"/>
                <w:w w:val="105"/>
                <w:sz w:val="17"/>
              </w:rPr>
              <w:t xml:space="preserve"> </w:t>
            </w:r>
            <w:r>
              <w:rPr>
                <w:color w:val="333D48"/>
                <w:w w:val="105"/>
                <w:sz w:val="17"/>
              </w:rPr>
              <w:t>losing</w:t>
            </w:r>
            <w:r>
              <w:rPr>
                <w:color w:val="333D48"/>
                <w:spacing w:val="-5"/>
                <w:w w:val="105"/>
                <w:sz w:val="17"/>
              </w:rPr>
              <w:t xml:space="preserve"> </w:t>
            </w:r>
            <w:r>
              <w:rPr>
                <w:color w:val="333D48"/>
                <w:w w:val="105"/>
                <w:sz w:val="17"/>
              </w:rPr>
              <w:t>their</w:t>
            </w:r>
            <w:r>
              <w:rPr>
                <w:color w:val="333D48"/>
                <w:spacing w:val="-7"/>
                <w:w w:val="105"/>
                <w:sz w:val="17"/>
              </w:rPr>
              <w:t xml:space="preserve"> </w:t>
            </w:r>
            <w:r>
              <w:rPr>
                <w:color w:val="333D48"/>
                <w:spacing w:val="-4"/>
                <w:w w:val="105"/>
                <w:sz w:val="17"/>
              </w:rPr>
              <w:t>jobs</w:t>
            </w:r>
          </w:p>
        </w:tc>
        <w:tc>
          <w:tcPr>
            <w:tcW w:w="2217" w:type="dxa"/>
            <w:tcBorders>
              <w:left w:val="single" w:sz="6" w:space="0" w:color="FFFFFF"/>
              <w:right w:val="nil"/>
            </w:tcBorders>
          </w:tcPr>
          <w:p w14:paraId="6F5CAFDF" w14:textId="77777777" w:rsidR="00837C7B" w:rsidRDefault="00837C7B" w:rsidP="00BE2400">
            <w:pPr>
              <w:pStyle w:val="TableParagraph"/>
              <w:ind w:left="0"/>
              <w:rPr>
                <w:sz w:val="17"/>
              </w:rPr>
            </w:pPr>
            <w:r>
              <w:rPr>
                <w:color w:val="333D48"/>
                <w:w w:val="105"/>
                <w:sz w:val="17"/>
              </w:rPr>
              <w:t>8/14/2025</w:t>
            </w:r>
            <w:r>
              <w:rPr>
                <w:color w:val="333D48"/>
                <w:spacing w:val="-13"/>
                <w:w w:val="105"/>
                <w:sz w:val="17"/>
              </w:rPr>
              <w:t xml:space="preserve"> </w:t>
            </w:r>
            <w:r>
              <w:rPr>
                <w:color w:val="333D48"/>
                <w:w w:val="105"/>
                <w:sz w:val="17"/>
              </w:rPr>
              <w:t>5:12</w:t>
            </w:r>
            <w:r>
              <w:rPr>
                <w:color w:val="333D48"/>
                <w:spacing w:val="-12"/>
                <w:w w:val="105"/>
                <w:sz w:val="17"/>
              </w:rPr>
              <w:t xml:space="preserve"> </w:t>
            </w:r>
            <w:r>
              <w:rPr>
                <w:color w:val="333D48"/>
                <w:spacing w:val="-7"/>
                <w:w w:val="105"/>
                <w:sz w:val="17"/>
              </w:rPr>
              <w:t>PM</w:t>
            </w:r>
          </w:p>
        </w:tc>
      </w:tr>
      <w:tr w:rsidR="00837C7B" w14:paraId="4679B400" w14:textId="77777777" w:rsidTr="00BE2400">
        <w:trPr>
          <w:trHeight w:val="353"/>
        </w:trPr>
        <w:tc>
          <w:tcPr>
            <w:tcW w:w="1126" w:type="dxa"/>
            <w:tcBorders>
              <w:left w:val="nil"/>
              <w:right w:val="single" w:sz="6" w:space="0" w:color="FFFFFF"/>
            </w:tcBorders>
          </w:tcPr>
          <w:p w14:paraId="4B7EE4BB" w14:textId="77777777" w:rsidR="00837C7B" w:rsidRDefault="00837C7B" w:rsidP="00BE2400">
            <w:pPr>
              <w:pStyle w:val="TableParagraph"/>
              <w:ind w:left="0"/>
              <w:rPr>
                <w:sz w:val="17"/>
              </w:rPr>
            </w:pPr>
            <w:r>
              <w:rPr>
                <w:color w:val="333D48"/>
                <w:spacing w:val="-5"/>
                <w:w w:val="105"/>
                <w:sz w:val="17"/>
              </w:rPr>
              <w:t>150</w:t>
            </w:r>
          </w:p>
        </w:tc>
        <w:tc>
          <w:tcPr>
            <w:tcW w:w="7791" w:type="dxa"/>
            <w:tcBorders>
              <w:left w:val="single" w:sz="6" w:space="0" w:color="FFFFFF"/>
              <w:right w:val="single" w:sz="6" w:space="0" w:color="FFFFFF"/>
            </w:tcBorders>
          </w:tcPr>
          <w:p w14:paraId="5E19A59C" w14:textId="77777777" w:rsidR="00837C7B" w:rsidRDefault="00837C7B" w:rsidP="00BE2400">
            <w:pPr>
              <w:pStyle w:val="TableParagraph"/>
              <w:ind w:left="0"/>
              <w:rPr>
                <w:sz w:val="17"/>
              </w:rPr>
            </w:pPr>
            <w:r>
              <w:rPr>
                <w:color w:val="333D48"/>
                <w:w w:val="105"/>
                <w:sz w:val="17"/>
              </w:rPr>
              <w:t>Not</w:t>
            </w:r>
            <w:r>
              <w:rPr>
                <w:color w:val="333D48"/>
                <w:spacing w:val="-5"/>
                <w:w w:val="105"/>
                <w:sz w:val="17"/>
              </w:rPr>
              <w:t xml:space="preserve"> </w:t>
            </w:r>
            <w:r>
              <w:rPr>
                <w:color w:val="333D48"/>
                <w:spacing w:val="-4"/>
                <w:w w:val="105"/>
                <w:sz w:val="17"/>
              </w:rPr>
              <w:t>sure</w:t>
            </w:r>
          </w:p>
        </w:tc>
        <w:tc>
          <w:tcPr>
            <w:tcW w:w="2217" w:type="dxa"/>
            <w:tcBorders>
              <w:left w:val="single" w:sz="6" w:space="0" w:color="FFFFFF"/>
              <w:right w:val="nil"/>
            </w:tcBorders>
          </w:tcPr>
          <w:p w14:paraId="18F33D0C" w14:textId="77777777" w:rsidR="00837C7B" w:rsidRDefault="00837C7B" w:rsidP="00BE2400">
            <w:pPr>
              <w:pStyle w:val="TableParagraph"/>
              <w:ind w:left="0"/>
              <w:rPr>
                <w:sz w:val="17"/>
              </w:rPr>
            </w:pPr>
            <w:r>
              <w:rPr>
                <w:color w:val="333D48"/>
                <w:w w:val="105"/>
                <w:sz w:val="17"/>
              </w:rPr>
              <w:t>8/13/2025</w:t>
            </w:r>
            <w:r>
              <w:rPr>
                <w:color w:val="333D48"/>
                <w:spacing w:val="-13"/>
                <w:w w:val="105"/>
                <w:sz w:val="17"/>
              </w:rPr>
              <w:t xml:space="preserve"> </w:t>
            </w:r>
            <w:r>
              <w:rPr>
                <w:color w:val="333D48"/>
                <w:w w:val="105"/>
                <w:sz w:val="17"/>
              </w:rPr>
              <w:t>9:37</w:t>
            </w:r>
            <w:r>
              <w:rPr>
                <w:color w:val="333D48"/>
                <w:spacing w:val="-12"/>
                <w:w w:val="105"/>
                <w:sz w:val="17"/>
              </w:rPr>
              <w:t xml:space="preserve"> </w:t>
            </w:r>
            <w:r>
              <w:rPr>
                <w:color w:val="333D48"/>
                <w:spacing w:val="-7"/>
                <w:w w:val="105"/>
                <w:sz w:val="17"/>
              </w:rPr>
              <w:t>AM</w:t>
            </w:r>
          </w:p>
        </w:tc>
      </w:tr>
      <w:tr w:rsidR="00837C7B" w14:paraId="0DF29964" w14:textId="77777777" w:rsidTr="00BE2400">
        <w:trPr>
          <w:trHeight w:val="353"/>
        </w:trPr>
        <w:tc>
          <w:tcPr>
            <w:tcW w:w="1126" w:type="dxa"/>
            <w:tcBorders>
              <w:left w:val="nil"/>
              <w:right w:val="single" w:sz="6" w:space="0" w:color="FFFFFF"/>
            </w:tcBorders>
          </w:tcPr>
          <w:p w14:paraId="45FB3825" w14:textId="77777777" w:rsidR="00837C7B" w:rsidRDefault="00837C7B" w:rsidP="00BE2400">
            <w:pPr>
              <w:pStyle w:val="TableParagraph"/>
              <w:ind w:left="0"/>
              <w:rPr>
                <w:sz w:val="17"/>
              </w:rPr>
            </w:pPr>
            <w:r>
              <w:rPr>
                <w:color w:val="333D48"/>
                <w:spacing w:val="-5"/>
                <w:w w:val="105"/>
                <w:sz w:val="17"/>
              </w:rPr>
              <w:t>151</w:t>
            </w:r>
          </w:p>
        </w:tc>
        <w:tc>
          <w:tcPr>
            <w:tcW w:w="7791" w:type="dxa"/>
            <w:tcBorders>
              <w:left w:val="single" w:sz="6" w:space="0" w:color="FFFFFF"/>
              <w:right w:val="single" w:sz="6" w:space="0" w:color="FFFFFF"/>
            </w:tcBorders>
          </w:tcPr>
          <w:p w14:paraId="51A5BC9B" w14:textId="77777777" w:rsidR="00837C7B" w:rsidRDefault="00837C7B" w:rsidP="00BE2400">
            <w:pPr>
              <w:pStyle w:val="TableParagraph"/>
              <w:ind w:left="0"/>
              <w:rPr>
                <w:sz w:val="17"/>
              </w:rPr>
            </w:pPr>
            <w:r>
              <w:rPr>
                <w:color w:val="333D48"/>
                <w:w w:val="105"/>
                <w:sz w:val="17"/>
              </w:rPr>
              <w:t>Substance</w:t>
            </w:r>
            <w:r>
              <w:rPr>
                <w:color w:val="333D48"/>
                <w:spacing w:val="-5"/>
                <w:w w:val="105"/>
                <w:sz w:val="17"/>
              </w:rPr>
              <w:t xml:space="preserve"> </w:t>
            </w:r>
            <w:r>
              <w:rPr>
                <w:color w:val="333D48"/>
                <w:w w:val="105"/>
                <w:sz w:val="17"/>
              </w:rPr>
              <w:t>use</w:t>
            </w:r>
            <w:r>
              <w:rPr>
                <w:color w:val="333D48"/>
                <w:spacing w:val="-4"/>
                <w:w w:val="105"/>
                <w:sz w:val="17"/>
              </w:rPr>
              <w:t xml:space="preserve"> </w:t>
            </w:r>
            <w:r>
              <w:rPr>
                <w:color w:val="333D48"/>
                <w:w w:val="105"/>
                <w:sz w:val="17"/>
              </w:rPr>
              <w:t>and</w:t>
            </w:r>
            <w:r>
              <w:rPr>
                <w:color w:val="333D48"/>
                <w:spacing w:val="-4"/>
                <w:w w:val="105"/>
                <w:sz w:val="17"/>
              </w:rPr>
              <w:t xml:space="preserve"> </w:t>
            </w:r>
            <w:r>
              <w:rPr>
                <w:color w:val="333D48"/>
                <w:w w:val="105"/>
                <w:sz w:val="17"/>
              </w:rPr>
              <w:t xml:space="preserve">criminal </w:t>
            </w:r>
            <w:r>
              <w:rPr>
                <w:color w:val="333D48"/>
                <w:spacing w:val="-2"/>
                <w:w w:val="105"/>
                <w:sz w:val="17"/>
              </w:rPr>
              <w:t>issues</w:t>
            </w:r>
          </w:p>
        </w:tc>
        <w:tc>
          <w:tcPr>
            <w:tcW w:w="2217" w:type="dxa"/>
            <w:tcBorders>
              <w:left w:val="single" w:sz="6" w:space="0" w:color="FFFFFF"/>
              <w:right w:val="nil"/>
            </w:tcBorders>
          </w:tcPr>
          <w:p w14:paraId="5E4165FE" w14:textId="77777777" w:rsidR="00837C7B" w:rsidRDefault="00837C7B" w:rsidP="00BE2400">
            <w:pPr>
              <w:pStyle w:val="TableParagraph"/>
              <w:ind w:left="0"/>
              <w:rPr>
                <w:sz w:val="17"/>
              </w:rPr>
            </w:pPr>
            <w:r>
              <w:rPr>
                <w:color w:val="333D48"/>
                <w:spacing w:val="-2"/>
                <w:w w:val="105"/>
                <w:sz w:val="17"/>
              </w:rPr>
              <w:t>8/12/2025</w:t>
            </w:r>
            <w:r>
              <w:rPr>
                <w:color w:val="333D48"/>
                <w:spacing w:val="-1"/>
                <w:w w:val="105"/>
                <w:sz w:val="17"/>
              </w:rPr>
              <w:t xml:space="preserve"> </w:t>
            </w:r>
            <w:r>
              <w:rPr>
                <w:color w:val="333D48"/>
                <w:spacing w:val="-2"/>
                <w:w w:val="105"/>
                <w:sz w:val="17"/>
              </w:rPr>
              <w:t>11:27</w:t>
            </w:r>
            <w:r>
              <w:rPr>
                <w:color w:val="333D48"/>
                <w:spacing w:val="-1"/>
                <w:w w:val="105"/>
                <w:sz w:val="17"/>
              </w:rPr>
              <w:t xml:space="preserve"> </w:t>
            </w:r>
            <w:r>
              <w:rPr>
                <w:color w:val="333D48"/>
                <w:spacing w:val="-5"/>
                <w:w w:val="105"/>
                <w:sz w:val="17"/>
              </w:rPr>
              <w:t>PM</w:t>
            </w:r>
          </w:p>
        </w:tc>
      </w:tr>
      <w:tr w:rsidR="00837C7B" w14:paraId="317A42E3" w14:textId="77777777" w:rsidTr="00BE2400">
        <w:trPr>
          <w:trHeight w:val="571"/>
        </w:trPr>
        <w:tc>
          <w:tcPr>
            <w:tcW w:w="1126" w:type="dxa"/>
            <w:tcBorders>
              <w:left w:val="nil"/>
              <w:right w:val="single" w:sz="6" w:space="0" w:color="FFFFFF"/>
            </w:tcBorders>
          </w:tcPr>
          <w:p w14:paraId="2EF35C2F" w14:textId="77777777" w:rsidR="00837C7B" w:rsidRDefault="00837C7B" w:rsidP="00BE2400">
            <w:pPr>
              <w:pStyle w:val="TableParagraph"/>
              <w:ind w:left="0"/>
              <w:rPr>
                <w:sz w:val="17"/>
              </w:rPr>
            </w:pPr>
            <w:r>
              <w:rPr>
                <w:color w:val="333D48"/>
                <w:spacing w:val="-5"/>
                <w:w w:val="105"/>
                <w:sz w:val="17"/>
              </w:rPr>
              <w:t>152</w:t>
            </w:r>
          </w:p>
        </w:tc>
        <w:tc>
          <w:tcPr>
            <w:tcW w:w="7791" w:type="dxa"/>
            <w:tcBorders>
              <w:left w:val="single" w:sz="6" w:space="0" w:color="FFFFFF"/>
              <w:right w:val="single" w:sz="6" w:space="0" w:color="FFFFFF"/>
            </w:tcBorders>
          </w:tcPr>
          <w:p w14:paraId="49243C28" w14:textId="77777777" w:rsidR="00837C7B" w:rsidRDefault="00837C7B" w:rsidP="00BE2400">
            <w:pPr>
              <w:pStyle w:val="TableParagraph"/>
              <w:spacing w:line="268" w:lineRule="auto"/>
              <w:ind w:left="0"/>
              <w:rPr>
                <w:sz w:val="17"/>
              </w:rPr>
            </w:pPr>
            <w:r>
              <w:rPr>
                <w:color w:val="333D48"/>
                <w:w w:val="105"/>
                <w:sz w:val="17"/>
              </w:rPr>
              <w:t>Low</w:t>
            </w:r>
            <w:r>
              <w:rPr>
                <w:color w:val="333D48"/>
                <w:spacing w:val="-8"/>
                <w:w w:val="105"/>
                <w:sz w:val="17"/>
              </w:rPr>
              <w:t xml:space="preserve"> </w:t>
            </w:r>
            <w:r>
              <w:rPr>
                <w:color w:val="333D48"/>
                <w:w w:val="105"/>
                <w:sz w:val="17"/>
              </w:rPr>
              <w:t>wages and</w:t>
            </w:r>
            <w:r>
              <w:rPr>
                <w:color w:val="333D48"/>
                <w:spacing w:val="-6"/>
                <w:w w:val="105"/>
                <w:sz w:val="17"/>
              </w:rPr>
              <w:t xml:space="preserve"> </w:t>
            </w:r>
            <w:r>
              <w:rPr>
                <w:color w:val="333D48"/>
                <w:w w:val="105"/>
                <w:sz w:val="17"/>
              </w:rPr>
              <w:t>even</w:t>
            </w:r>
            <w:r>
              <w:rPr>
                <w:color w:val="333D48"/>
                <w:spacing w:val="-6"/>
                <w:w w:val="105"/>
                <w:sz w:val="17"/>
              </w:rPr>
              <w:t xml:space="preserve"> </w:t>
            </w:r>
            <w:proofErr w:type="spellStart"/>
            <w:proofErr w:type="gramStart"/>
            <w:r>
              <w:rPr>
                <w:color w:val="333D48"/>
                <w:w w:val="105"/>
                <w:sz w:val="17"/>
              </w:rPr>
              <w:t>tho</w:t>
            </w:r>
            <w:proofErr w:type="spellEnd"/>
            <w:proofErr w:type="gramEnd"/>
            <w:r>
              <w:rPr>
                <w:color w:val="333D48"/>
                <w:spacing w:val="-6"/>
                <w:w w:val="105"/>
                <w:sz w:val="17"/>
              </w:rPr>
              <w:t xml:space="preserve"> </w:t>
            </w:r>
            <w:r>
              <w:rPr>
                <w:color w:val="333D48"/>
                <w:w w:val="105"/>
                <w:sz w:val="17"/>
              </w:rPr>
              <w:t>most employers do</w:t>
            </w:r>
            <w:r>
              <w:rPr>
                <w:color w:val="333D48"/>
                <w:spacing w:val="-6"/>
                <w:w w:val="105"/>
                <w:sz w:val="17"/>
              </w:rPr>
              <w:t xml:space="preserve"> </w:t>
            </w:r>
            <w:r>
              <w:rPr>
                <w:color w:val="333D48"/>
                <w:w w:val="105"/>
                <w:sz w:val="17"/>
              </w:rPr>
              <w:t>equal</w:t>
            </w:r>
            <w:r>
              <w:rPr>
                <w:color w:val="333D48"/>
                <w:spacing w:val="-3"/>
                <w:w w:val="105"/>
                <w:sz w:val="17"/>
              </w:rPr>
              <w:t xml:space="preserve"> </w:t>
            </w:r>
            <w:r>
              <w:rPr>
                <w:color w:val="333D48"/>
                <w:w w:val="105"/>
                <w:sz w:val="17"/>
              </w:rPr>
              <w:t>employment most of them</w:t>
            </w:r>
            <w:r>
              <w:rPr>
                <w:color w:val="333D48"/>
                <w:spacing w:val="-2"/>
                <w:w w:val="105"/>
                <w:sz w:val="17"/>
              </w:rPr>
              <w:t xml:space="preserve"> </w:t>
            </w:r>
            <w:r>
              <w:rPr>
                <w:color w:val="333D48"/>
                <w:w w:val="105"/>
                <w:sz w:val="17"/>
              </w:rPr>
              <w:t>are</w:t>
            </w:r>
            <w:r>
              <w:rPr>
                <w:color w:val="333D48"/>
                <w:spacing w:val="-6"/>
                <w:w w:val="105"/>
                <w:sz w:val="17"/>
              </w:rPr>
              <w:t xml:space="preserve"> </w:t>
            </w:r>
            <w:proofErr w:type="gramStart"/>
            <w:r>
              <w:rPr>
                <w:color w:val="333D48"/>
                <w:w w:val="105"/>
                <w:sz w:val="17"/>
              </w:rPr>
              <w:t xml:space="preserve">actually </w:t>
            </w:r>
            <w:r>
              <w:rPr>
                <w:color w:val="333D48"/>
                <w:spacing w:val="-2"/>
                <w:w w:val="105"/>
                <w:sz w:val="17"/>
              </w:rPr>
              <w:t>discriminatory</w:t>
            </w:r>
            <w:proofErr w:type="gramEnd"/>
          </w:p>
        </w:tc>
        <w:tc>
          <w:tcPr>
            <w:tcW w:w="2217" w:type="dxa"/>
            <w:tcBorders>
              <w:left w:val="single" w:sz="6" w:space="0" w:color="FFFFFF"/>
              <w:right w:val="nil"/>
            </w:tcBorders>
          </w:tcPr>
          <w:p w14:paraId="0E24B682" w14:textId="77777777" w:rsidR="00837C7B" w:rsidRDefault="00837C7B" w:rsidP="00BE2400">
            <w:pPr>
              <w:pStyle w:val="TableParagraph"/>
              <w:ind w:left="0"/>
              <w:rPr>
                <w:sz w:val="17"/>
              </w:rPr>
            </w:pPr>
            <w:r>
              <w:rPr>
                <w:color w:val="333D48"/>
                <w:spacing w:val="-2"/>
                <w:w w:val="105"/>
                <w:sz w:val="17"/>
              </w:rPr>
              <w:t>8/12/2025</w:t>
            </w:r>
            <w:r>
              <w:rPr>
                <w:color w:val="333D48"/>
                <w:spacing w:val="-1"/>
                <w:w w:val="105"/>
                <w:sz w:val="17"/>
              </w:rPr>
              <w:t xml:space="preserve"> </w:t>
            </w:r>
            <w:r>
              <w:rPr>
                <w:color w:val="333D48"/>
                <w:spacing w:val="-2"/>
                <w:w w:val="105"/>
                <w:sz w:val="17"/>
              </w:rPr>
              <w:t>10:09</w:t>
            </w:r>
            <w:r>
              <w:rPr>
                <w:color w:val="333D48"/>
                <w:spacing w:val="-1"/>
                <w:w w:val="105"/>
                <w:sz w:val="17"/>
              </w:rPr>
              <w:t xml:space="preserve"> </w:t>
            </w:r>
            <w:r>
              <w:rPr>
                <w:color w:val="333D48"/>
                <w:spacing w:val="-5"/>
                <w:w w:val="105"/>
                <w:sz w:val="17"/>
              </w:rPr>
              <w:t>AM</w:t>
            </w:r>
          </w:p>
        </w:tc>
      </w:tr>
      <w:tr w:rsidR="00837C7B" w14:paraId="263B2450" w14:textId="77777777" w:rsidTr="00BE2400">
        <w:trPr>
          <w:trHeight w:val="353"/>
        </w:trPr>
        <w:tc>
          <w:tcPr>
            <w:tcW w:w="1126" w:type="dxa"/>
            <w:tcBorders>
              <w:left w:val="nil"/>
              <w:right w:val="single" w:sz="6" w:space="0" w:color="FFFFFF"/>
            </w:tcBorders>
          </w:tcPr>
          <w:p w14:paraId="3A64D801" w14:textId="77777777" w:rsidR="00837C7B" w:rsidRDefault="00837C7B" w:rsidP="00BE2400">
            <w:pPr>
              <w:pStyle w:val="TableParagraph"/>
              <w:ind w:left="0"/>
              <w:rPr>
                <w:sz w:val="17"/>
              </w:rPr>
            </w:pPr>
            <w:r>
              <w:rPr>
                <w:color w:val="333D48"/>
                <w:spacing w:val="-5"/>
                <w:w w:val="105"/>
                <w:sz w:val="17"/>
              </w:rPr>
              <w:t>153</w:t>
            </w:r>
          </w:p>
        </w:tc>
        <w:tc>
          <w:tcPr>
            <w:tcW w:w="7791" w:type="dxa"/>
            <w:tcBorders>
              <w:left w:val="single" w:sz="6" w:space="0" w:color="FFFFFF"/>
              <w:right w:val="single" w:sz="6" w:space="0" w:color="FFFFFF"/>
            </w:tcBorders>
          </w:tcPr>
          <w:p w14:paraId="49BF7A86" w14:textId="77777777" w:rsidR="00837C7B" w:rsidRDefault="00837C7B" w:rsidP="00BE2400">
            <w:pPr>
              <w:pStyle w:val="TableParagraph"/>
              <w:ind w:left="0"/>
              <w:rPr>
                <w:sz w:val="17"/>
              </w:rPr>
            </w:pPr>
            <w:r>
              <w:rPr>
                <w:color w:val="333D48"/>
                <w:w w:val="105"/>
                <w:sz w:val="17"/>
              </w:rPr>
              <w:t>Mega-corporations</w:t>
            </w:r>
            <w:r>
              <w:rPr>
                <w:color w:val="333D48"/>
                <w:spacing w:val="-5"/>
                <w:w w:val="105"/>
                <w:sz w:val="17"/>
              </w:rPr>
              <w:t xml:space="preserve"> </w:t>
            </w:r>
            <w:proofErr w:type="gramStart"/>
            <w:r>
              <w:rPr>
                <w:color w:val="333D48"/>
                <w:w w:val="105"/>
                <w:sz w:val="17"/>
              </w:rPr>
              <w:t>offshoring</w:t>
            </w:r>
            <w:proofErr w:type="gramEnd"/>
            <w:r>
              <w:rPr>
                <w:color w:val="333D48"/>
                <w:spacing w:val="-11"/>
                <w:w w:val="105"/>
                <w:sz w:val="17"/>
              </w:rPr>
              <w:t xml:space="preserve"> </w:t>
            </w:r>
            <w:r>
              <w:rPr>
                <w:color w:val="333D48"/>
                <w:w w:val="105"/>
                <w:sz w:val="17"/>
              </w:rPr>
              <w:t>and</w:t>
            </w:r>
            <w:r>
              <w:rPr>
                <w:color w:val="333D48"/>
                <w:spacing w:val="-12"/>
                <w:w w:val="105"/>
                <w:sz w:val="17"/>
              </w:rPr>
              <w:t xml:space="preserve"> </w:t>
            </w:r>
            <w:r>
              <w:rPr>
                <w:color w:val="333D48"/>
                <w:w w:val="105"/>
                <w:sz w:val="17"/>
              </w:rPr>
              <w:t>limited</w:t>
            </w:r>
            <w:r>
              <w:rPr>
                <w:color w:val="333D48"/>
                <w:spacing w:val="-11"/>
                <w:w w:val="105"/>
                <w:sz w:val="17"/>
              </w:rPr>
              <w:t xml:space="preserve"> </w:t>
            </w:r>
            <w:r>
              <w:rPr>
                <w:color w:val="333D48"/>
                <w:w w:val="105"/>
                <w:sz w:val="17"/>
              </w:rPr>
              <w:t>opportunities</w:t>
            </w:r>
            <w:r>
              <w:rPr>
                <w:color w:val="333D48"/>
                <w:spacing w:val="-4"/>
                <w:w w:val="105"/>
                <w:sz w:val="17"/>
              </w:rPr>
              <w:t xml:space="preserve"> </w:t>
            </w:r>
            <w:r>
              <w:rPr>
                <w:color w:val="333D48"/>
                <w:w w:val="105"/>
                <w:sz w:val="17"/>
              </w:rPr>
              <w:t>for</w:t>
            </w:r>
            <w:r>
              <w:rPr>
                <w:color w:val="333D48"/>
                <w:spacing w:val="-13"/>
                <w:w w:val="105"/>
                <w:sz w:val="17"/>
              </w:rPr>
              <w:t xml:space="preserve"> </w:t>
            </w:r>
            <w:r>
              <w:rPr>
                <w:color w:val="333D48"/>
                <w:w w:val="105"/>
                <w:sz w:val="17"/>
              </w:rPr>
              <w:t>small</w:t>
            </w:r>
            <w:r>
              <w:rPr>
                <w:color w:val="333D48"/>
                <w:spacing w:val="-8"/>
                <w:w w:val="105"/>
                <w:sz w:val="17"/>
              </w:rPr>
              <w:t xml:space="preserve"> </w:t>
            </w:r>
            <w:r>
              <w:rPr>
                <w:color w:val="333D48"/>
                <w:w w:val="105"/>
                <w:sz w:val="17"/>
              </w:rPr>
              <w:t>business</w:t>
            </w:r>
            <w:r>
              <w:rPr>
                <w:color w:val="333D48"/>
                <w:spacing w:val="-4"/>
                <w:w w:val="105"/>
                <w:sz w:val="17"/>
              </w:rPr>
              <w:t xml:space="preserve"> </w:t>
            </w:r>
            <w:r>
              <w:rPr>
                <w:color w:val="333D48"/>
                <w:spacing w:val="-2"/>
                <w:w w:val="105"/>
                <w:sz w:val="17"/>
              </w:rPr>
              <w:t>growth.</w:t>
            </w:r>
          </w:p>
        </w:tc>
        <w:tc>
          <w:tcPr>
            <w:tcW w:w="2217" w:type="dxa"/>
            <w:tcBorders>
              <w:left w:val="single" w:sz="6" w:space="0" w:color="FFFFFF"/>
              <w:right w:val="nil"/>
            </w:tcBorders>
          </w:tcPr>
          <w:p w14:paraId="51CC508D" w14:textId="77777777" w:rsidR="00837C7B" w:rsidRDefault="00837C7B" w:rsidP="00BE2400">
            <w:pPr>
              <w:pStyle w:val="TableParagraph"/>
              <w:ind w:left="0"/>
              <w:rPr>
                <w:sz w:val="17"/>
              </w:rPr>
            </w:pPr>
            <w:r>
              <w:rPr>
                <w:color w:val="333D48"/>
                <w:w w:val="105"/>
                <w:sz w:val="17"/>
              </w:rPr>
              <w:t>8/12/2025</w:t>
            </w:r>
            <w:r>
              <w:rPr>
                <w:color w:val="333D48"/>
                <w:spacing w:val="-13"/>
                <w:w w:val="105"/>
                <w:sz w:val="17"/>
              </w:rPr>
              <w:t xml:space="preserve"> </w:t>
            </w:r>
            <w:r>
              <w:rPr>
                <w:color w:val="333D48"/>
                <w:w w:val="105"/>
                <w:sz w:val="17"/>
              </w:rPr>
              <w:t>9:45</w:t>
            </w:r>
            <w:r>
              <w:rPr>
                <w:color w:val="333D48"/>
                <w:spacing w:val="-12"/>
                <w:w w:val="105"/>
                <w:sz w:val="17"/>
              </w:rPr>
              <w:t xml:space="preserve"> </w:t>
            </w:r>
            <w:r>
              <w:rPr>
                <w:color w:val="333D48"/>
                <w:spacing w:val="-7"/>
                <w:w w:val="105"/>
                <w:sz w:val="17"/>
              </w:rPr>
              <w:t>AM</w:t>
            </w:r>
          </w:p>
        </w:tc>
      </w:tr>
      <w:tr w:rsidR="00837C7B" w14:paraId="3BB74A1D" w14:textId="77777777" w:rsidTr="00BE2400">
        <w:trPr>
          <w:trHeight w:val="353"/>
        </w:trPr>
        <w:tc>
          <w:tcPr>
            <w:tcW w:w="1126" w:type="dxa"/>
            <w:tcBorders>
              <w:left w:val="nil"/>
              <w:right w:val="single" w:sz="6" w:space="0" w:color="FFFFFF"/>
            </w:tcBorders>
          </w:tcPr>
          <w:p w14:paraId="45ECEAE7" w14:textId="77777777" w:rsidR="00837C7B" w:rsidRDefault="00837C7B" w:rsidP="00BE2400">
            <w:pPr>
              <w:pStyle w:val="TableParagraph"/>
              <w:ind w:left="0"/>
              <w:rPr>
                <w:sz w:val="17"/>
              </w:rPr>
            </w:pPr>
            <w:r>
              <w:rPr>
                <w:color w:val="333D48"/>
                <w:spacing w:val="-5"/>
                <w:w w:val="105"/>
                <w:sz w:val="17"/>
              </w:rPr>
              <w:t>154</w:t>
            </w:r>
          </w:p>
        </w:tc>
        <w:tc>
          <w:tcPr>
            <w:tcW w:w="7791" w:type="dxa"/>
            <w:tcBorders>
              <w:left w:val="single" w:sz="6" w:space="0" w:color="FFFFFF"/>
              <w:right w:val="single" w:sz="6" w:space="0" w:color="FFFFFF"/>
            </w:tcBorders>
          </w:tcPr>
          <w:p w14:paraId="2CFC7197"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spacing w:val="-2"/>
                <w:w w:val="105"/>
                <w:sz w:val="17"/>
              </w:rPr>
              <w:t>opportunity</w:t>
            </w:r>
          </w:p>
        </w:tc>
        <w:tc>
          <w:tcPr>
            <w:tcW w:w="2217" w:type="dxa"/>
            <w:tcBorders>
              <w:left w:val="single" w:sz="6" w:space="0" w:color="FFFFFF"/>
              <w:right w:val="nil"/>
            </w:tcBorders>
          </w:tcPr>
          <w:p w14:paraId="6B9E873E" w14:textId="77777777" w:rsidR="00837C7B" w:rsidRDefault="00837C7B" w:rsidP="00BE2400">
            <w:pPr>
              <w:pStyle w:val="TableParagraph"/>
              <w:ind w:left="0"/>
              <w:rPr>
                <w:sz w:val="17"/>
              </w:rPr>
            </w:pPr>
            <w:r>
              <w:rPr>
                <w:color w:val="333D48"/>
                <w:w w:val="105"/>
                <w:sz w:val="17"/>
              </w:rPr>
              <w:t>8/7/2025</w:t>
            </w:r>
            <w:r>
              <w:rPr>
                <w:color w:val="333D48"/>
                <w:spacing w:val="-13"/>
                <w:w w:val="105"/>
                <w:sz w:val="17"/>
              </w:rPr>
              <w:t xml:space="preserve"> </w:t>
            </w:r>
            <w:r>
              <w:rPr>
                <w:color w:val="333D48"/>
                <w:w w:val="105"/>
                <w:sz w:val="17"/>
              </w:rPr>
              <w:t>12:03</w:t>
            </w:r>
            <w:r>
              <w:rPr>
                <w:color w:val="333D48"/>
                <w:spacing w:val="-12"/>
                <w:w w:val="105"/>
                <w:sz w:val="17"/>
              </w:rPr>
              <w:t xml:space="preserve"> </w:t>
            </w:r>
            <w:r>
              <w:rPr>
                <w:color w:val="333D48"/>
                <w:spacing w:val="-5"/>
                <w:w w:val="105"/>
                <w:sz w:val="17"/>
              </w:rPr>
              <w:t>PM</w:t>
            </w:r>
          </w:p>
        </w:tc>
      </w:tr>
      <w:tr w:rsidR="00837C7B" w14:paraId="255CC6D2" w14:textId="77777777" w:rsidTr="00BE2400">
        <w:trPr>
          <w:trHeight w:val="353"/>
        </w:trPr>
        <w:tc>
          <w:tcPr>
            <w:tcW w:w="1126" w:type="dxa"/>
            <w:tcBorders>
              <w:left w:val="nil"/>
              <w:right w:val="single" w:sz="6" w:space="0" w:color="FFFFFF"/>
            </w:tcBorders>
          </w:tcPr>
          <w:p w14:paraId="01A3064B" w14:textId="77777777" w:rsidR="00837C7B" w:rsidRDefault="00837C7B" w:rsidP="00BE2400">
            <w:pPr>
              <w:pStyle w:val="TableParagraph"/>
              <w:ind w:left="0"/>
              <w:rPr>
                <w:sz w:val="17"/>
              </w:rPr>
            </w:pPr>
            <w:r>
              <w:rPr>
                <w:color w:val="333D48"/>
                <w:spacing w:val="-5"/>
                <w:w w:val="105"/>
                <w:sz w:val="17"/>
              </w:rPr>
              <w:t>155</w:t>
            </w:r>
          </w:p>
        </w:tc>
        <w:tc>
          <w:tcPr>
            <w:tcW w:w="7791" w:type="dxa"/>
            <w:tcBorders>
              <w:left w:val="single" w:sz="6" w:space="0" w:color="FFFFFF"/>
              <w:right w:val="single" w:sz="6" w:space="0" w:color="FFFFFF"/>
            </w:tcBorders>
          </w:tcPr>
          <w:p w14:paraId="663510DC"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spacing w:val="-2"/>
                <w:w w:val="105"/>
                <w:sz w:val="17"/>
              </w:rPr>
              <w:t>opportunity</w:t>
            </w:r>
          </w:p>
        </w:tc>
        <w:tc>
          <w:tcPr>
            <w:tcW w:w="2217" w:type="dxa"/>
            <w:tcBorders>
              <w:left w:val="single" w:sz="6" w:space="0" w:color="FFFFFF"/>
              <w:right w:val="nil"/>
            </w:tcBorders>
          </w:tcPr>
          <w:p w14:paraId="1CD4A8CF" w14:textId="77777777" w:rsidR="00837C7B" w:rsidRDefault="00837C7B" w:rsidP="00BE2400">
            <w:pPr>
              <w:pStyle w:val="TableParagraph"/>
              <w:ind w:left="0"/>
              <w:rPr>
                <w:sz w:val="17"/>
              </w:rPr>
            </w:pPr>
            <w:r>
              <w:rPr>
                <w:color w:val="333D48"/>
                <w:w w:val="105"/>
                <w:sz w:val="17"/>
              </w:rPr>
              <w:t>8/7/2025</w:t>
            </w:r>
            <w:r>
              <w:rPr>
                <w:color w:val="333D48"/>
                <w:spacing w:val="-10"/>
                <w:w w:val="105"/>
                <w:sz w:val="17"/>
              </w:rPr>
              <w:t xml:space="preserve"> </w:t>
            </w:r>
            <w:r>
              <w:rPr>
                <w:color w:val="333D48"/>
                <w:w w:val="105"/>
                <w:sz w:val="17"/>
              </w:rPr>
              <w:t>8:35</w:t>
            </w:r>
            <w:r>
              <w:rPr>
                <w:color w:val="333D48"/>
                <w:spacing w:val="-10"/>
                <w:w w:val="105"/>
                <w:sz w:val="17"/>
              </w:rPr>
              <w:t xml:space="preserve"> </w:t>
            </w:r>
            <w:r>
              <w:rPr>
                <w:color w:val="333D48"/>
                <w:spacing w:val="-5"/>
                <w:w w:val="105"/>
                <w:sz w:val="17"/>
              </w:rPr>
              <w:t>AM</w:t>
            </w:r>
          </w:p>
        </w:tc>
      </w:tr>
      <w:tr w:rsidR="00837C7B" w14:paraId="363B1311" w14:textId="77777777" w:rsidTr="00BE2400">
        <w:trPr>
          <w:trHeight w:val="353"/>
        </w:trPr>
        <w:tc>
          <w:tcPr>
            <w:tcW w:w="1126" w:type="dxa"/>
            <w:tcBorders>
              <w:left w:val="nil"/>
              <w:right w:val="single" w:sz="6" w:space="0" w:color="FFFFFF"/>
            </w:tcBorders>
          </w:tcPr>
          <w:p w14:paraId="734433E9" w14:textId="77777777" w:rsidR="00837C7B" w:rsidRDefault="00837C7B" w:rsidP="00BE2400">
            <w:pPr>
              <w:pStyle w:val="TableParagraph"/>
              <w:ind w:left="0"/>
              <w:rPr>
                <w:sz w:val="17"/>
              </w:rPr>
            </w:pPr>
            <w:r>
              <w:rPr>
                <w:color w:val="333D48"/>
                <w:spacing w:val="-5"/>
                <w:w w:val="105"/>
                <w:sz w:val="17"/>
              </w:rPr>
              <w:t>156</w:t>
            </w:r>
          </w:p>
        </w:tc>
        <w:tc>
          <w:tcPr>
            <w:tcW w:w="7791" w:type="dxa"/>
            <w:tcBorders>
              <w:left w:val="single" w:sz="6" w:space="0" w:color="FFFFFF"/>
              <w:right w:val="single" w:sz="6" w:space="0" w:color="FFFFFF"/>
            </w:tcBorders>
          </w:tcPr>
          <w:p w14:paraId="1A8878BE" w14:textId="77777777" w:rsidR="00837C7B" w:rsidRDefault="00837C7B" w:rsidP="00BE2400">
            <w:pPr>
              <w:pStyle w:val="TableParagraph"/>
              <w:ind w:left="0"/>
              <w:rPr>
                <w:sz w:val="17"/>
              </w:rPr>
            </w:pPr>
            <w:r>
              <w:rPr>
                <w:color w:val="333D48"/>
                <w:spacing w:val="-2"/>
                <w:w w:val="105"/>
                <w:sz w:val="17"/>
              </w:rPr>
              <w:t>Drugs</w:t>
            </w:r>
          </w:p>
        </w:tc>
        <w:tc>
          <w:tcPr>
            <w:tcW w:w="2217" w:type="dxa"/>
            <w:tcBorders>
              <w:left w:val="single" w:sz="6" w:space="0" w:color="FFFFFF"/>
              <w:right w:val="nil"/>
            </w:tcBorders>
          </w:tcPr>
          <w:p w14:paraId="008CD7AF" w14:textId="77777777" w:rsidR="00837C7B" w:rsidRDefault="00837C7B" w:rsidP="00BE2400">
            <w:pPr>
              <w:pStyle w:val="TableParagraph"/>
              <w:ind w:left="0"/>
              <w:rPr>
                <w:sz w:val="17"/>
              </w:rPr>
            </w:pPr>
            <w:r>
              <w:rPr>
                <w:color w:val="333D48"/>
                <w:w w:val="105"/>
                <w:sz w:val="17"/>
              </w:rPr>
              <w:t>8/7/2025</w:t>
            </w:r>
            <w:r>
              <w:rPr>
                <w:color w:val="333D48"/>
                <w:spacing w:val="-10"/>
                <w:w w:val="105"/>
                <w:sz w:val="17"/>
              </w:rPr>
              <w:t xml:space="preserve"> </w:t>
            </w:r>
            <w:r>
              <w:rPr>
                <w:color w:val="333D48"/>
                <w:w w:val="105"/>
                <w:sz w:val="17"/>
              </w:rPr>
              <w:t>8:30</w:t>
            </w:r>
            <w:r>
              <w:rPr>
                <w:color w:val="333D48"/>
                <w:spacing w:val="-10"/>
                <w:w w:val="105"/>
                <w:sz w:val="17"/>
              </w:rPr>
              <w:t xml:space="preserve"> </w:t>
            </w:r>
            <w:r>
              <w:rPr>
                <w:color w:val="333D48"/>
                <w:spacing w:val="-5"/>
                <w:w w:val="105"/>
                <w:sz w:val="17"/>
              </w:rPr>
              <w:t>AM</w:t>
            </w:r>
          </w:p>
        </w:tc>
      </w:tr>
      <w:tr w:rsidR="00837C7B" w14:paraId="1D5410D4" w14:textId="77777777" w:rsidTr="00BE2400">
        <w:trPr>
          <w:trHeight w:val="571"/>
        </w:trPr>
        <w:tc>
          <w:tcPr>
            <w:tcW w:w="1126" w:type="dxa"/>
            <w:tcBorders>
              <w:left w:val="nil"/>
              <w:right w:val="single" w:sz="6" w:space="0" w:color="FFFFFF"/>
            </w:tcBorders>
          </w:tcPr>
          <w:p w14:paraId="13573963" w14:textId="77777777" w:rsidR="00837C7B" w:rsidRDefault="00837C7B" w:rsidP="00BE2400">
            <w:pPr>
              <w:pStyle w:val="TableParagraph"/>
              <w:ind w:left="0"/>
              <w:rPr>
                <w:sz w:val="17"/>
              </w:rPr>
            </w:pPr>
            <w:r>
              <w:rPr>
                <w:color w:val="333D48"/>
                <w:spacing w:val="-5"/>
                <w:w w:val="105"/>
                <w:sz w:val="17"/>
              </w:rPr>
              <w:t>157</w:t>
            </w:r>
          </w:p>
        </w:tc>
        <w:tc>
          <w:tcPr>
            <w:tcW w:w="7791" w:type="dxa"/>
            <w:tcBorders>
              <w:left w:val="single" w:sz="6" w:space="0" w:color="FFFFFF"/>
              <w:right w:val="single" w:sz="6" w:space="0" w:color="FFFFFF"/>
            </w:tcBorders>
          </w:tcPr>
          <w:p w14:paraId="1441517A" w14:textId="77777777" w:rsidR="00837C7B" w:rsidRDefault="00837C7B" w:rsidP="00BE2400">
            <w:pPr>
              <w:pStyle w:val="TableParagraph"/>
              <w:spacing w:line="268" w:lineRule="auto"/>
              <w:ind w:left="0" w:right="170"/>
              <w:rPr>
                <w:sz w:val="17"/>
              </w:rPr>
            </w:pPr>
            <w:r>
              <w:rPr>
                <w:color w:val="333D48"/>
                <w:w w:val="105"/>
                <w:sz w:val="17"/>
              </w:rPr>
              <w:t>Nobody is ever</w:t>
            </w:r>
            <w:r>
              <w:rPr>
                <w:color w:val="333D48"/>
                <w:spacing w:val="-7"/>
                <w:w w:val="105"/>
                <w:sz w:val="17"/>
              </w:rPr>
              <w:t xml:space="preserve"> </w:t>
            </w:r>
            <w:r>
              <w:rPr>
                <w:color w:val="333D48"/>
                <w:w w:val="105"/>
                <w:sz w:val="17"/>
              </w:rPr>
              <w:t>hiring</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w w:val="105"/>
                <w:sz w:val="17"/>
              </w:rPr>
              <w:t>if they are</w:t>
            </w:r>
            <w:r>
              <w:rPr>
                <w:color w:val="333D48"/>
                <w:spacing w:val="-5"/>
                <w:w w:val="105"/>
                <w:sz w:val="17"/>
              </w:rPr>
              <w:t xml:space="preserve"> </w:t>
            </w:r>
            <w:r>
              <w:rPr>
                <w:color w:val="333D48"/>
                <w:w w:val="105"/>
                <w:sz w:val="17"/>
              </w:rPr>
              <w:t>they want you</w:t>
            </w:r>
            <w:r>
              <w:rPr>
                <w:color w:val="333D48"/>
                <w:spacing w:val="-5"/>
                <w:w w:val="105"/>
                <w:sz w:val="17"/>
              </w:rPr>
              <w:t xml:space="preserve"> </w:t>
            </w:r>
            <w:r>
              <w:rPr>
                <w:color w:val="333D48"/>
                <w:w w:val="105"/>
                <w:sz w:val="17"/>
              </w:rPr>
              <w:t>to</w:t>
            </w:r>
            <w:r>
              <w:rPr>
                <w:color w:val="333D48"/>
                <w:spacing w:val="-5"/>
                <w:w w:val="105"/>
                <w:sz w:val="17"/>
              </w:rPr>
              <w:t xml:space="preserve"> </w:t>
            </w:r>
            <w:r>
              <w:rPr>
                <w:color w:val="333D48"/>
                <w:w w:val="105"/>
                <w:sz w:val="17"/>
              </w:rPr>
              <w:t>have</w:t>
            </w:r>
            <w:r>
              <w:rPr>
                <w:color w:val="333D48"/>
                <w:spacing w:val="-5"/>
                <w:w w:val="105"/>
                <w:sz w:val="17"/>
              </w:rPr>
              <w:t xml:space="preserve"> </w:t>
            </w:r>
            <w:r>
              <w:rPr>
                <w:color w:val="333D48"/>
                <w:w w:val="105"/>
                <w:sz w:val="17"/>
              </w:rPr>
              <w:t>major</w:t>
            </w:r>
            <w:r>
              <w:rPr>
                <w:color w:val="333D48"/>
                <w:spacing w:val="-7"/>
                <w:w w:val="105"/>
                <w:sz w:val="17"/>
              </w:rPr>
              <w:t xml:space="preserve"> </w:t>
            </w:r>
            <w:r>
              <w:rPr>
                <w:color w:val="333D48"/>
                <w:w w:val="105"/>
                <w:sz w:val="17"/>
              </w:rPr>
              <w:t>qualifications and</w:t>
            </w:r>
            <w:r>
              <w:rPr>
                <w:color w:val="333D48"/>
                <w:spacing w:val="-5"/>
                <w:w w:val="105"/>
                <w:sz w:val="17"/>
              </w:rPr>
              <w:t xml:space="preserve"> </w:t>
            </w:r>
            <w:r>
              <w:rPr>
                <w:color w:val="333D48"/>
                <w:w w:val="105"/>
                <w:sz w:val="17"/>
              </w:rPr>
              <w:t>this area</w:t>
            </w:r>
            <w:r>
              <w:rPr>
                <w:color w:val="333D48"/>
                <w:spacing w:val="-5"/>
                <w:w w:val="105"/>
                <w:sz w:val="17"/>
              </w:rPr>
              <w:t xml:space="preserve"> </w:t>
            </w:r>
            <w:r>
              <w:rPr>
                <w:color w:val="333D48"/>
                <w:w w:val="105"/>
                <w:sz w:val="17"/>
              </w:rPr>
              <w:t>is a depressed area that is fading away</w:t>
            </w:r>
          </w:p>
        </w:tc>
        <w:tc>
          <w:tcPr>
            <w:tcW w:w="2217" w:type="dxa"/>
            <w:tcBorders>
              <w:left w:val="single" w:sz="6" w:space="0" w:color="FFFFFF"/>
              <w:right w:val="nil"/>
            </w:tcBorders>
          </w:tcPr>
          <w:p w14:paraId="28DF65E0"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6:08</w:t>
            </w:r>
            <w:r>
              <w:rPr>
                <w:color w:val="333D48"/>
                <w:spacing w:val="-10"/>
                <w:w w:val="105"/>
                <w:sz w:val="17"/>
              </w:rPr>
              <w:t xml:space="preserve"> </w:t>
            </w:r>
            <w:r>
              <w:rPr>
                <w:color w:val="333D48"/>
                <w:spacing w:val="-5"/>
                <w:w w:val="105"/>
                <w:sz w:val="17"/>
              </w:rPr>
              <w:t>PM</w:t>
            </w:r>
          </w:p>
        </w:tc>
      </w:tr>
      <w:tr w:rsidR="00837C7B" w14:paraId="44399883" w14:textId="77777777" w:rsidTr="00BE2400">
        <w:trPr>
          <w:trHeight w:val="353"/>
        </w:trPr>
        <w:tc>
          <w:tcPr>
            <w:tcW w:w="1126" w:type="dxa"/>
            <w:tcBorders>
              <w:left w:val="nil"/>
              <w:right w:val="single" w:sz="6" w:space="0" w:color="FFFFFF"/>
            </w:tcBorders>
          </w:tcPr>
          <w:p w14:paraId="3D164F4F" w14:textId="77777777" w:rsidR="00837C7B" w:rsidRDefault="00837C7B" w:rsidP="00BE2400">
            <w:pPr>
              <w:pStyle w:val="TableParagraph"/>
              <w:ind w:left="0"/>
              <w:rPr>
                <w:sz w:val="17"/>
              </w:rPr>
            </w:pPr>
            <w:r>
              <w:rPr>
                <w:color w:val="333D48"/>
                <w:spacing w:val="-5"/>
                <w:w w:val="105"/>
                <w:sz w:val="17"/>
              </w:rPr>
              <w:t>158</w:t>
            </w:r>
          </w:p>
        </w:tc>
        <w:tc>
          <w:tcPr>
            <w:tcW w:w="7791" w:type="dxa"/>
            <w:tcBorders>
              <w:left w:val="single" w:sz="6" w:space="0" w:color="FFFFFF"/>
              <w:right w:val="single" w:sz="6" w:space="0" w:color="FFFFFF"/>
            </w:tcBorders>
          </w:tcPr>
          <w:p w14:paraId="1BED6FAE" w14:textId="77777777" w:rsidR="00837C7B" w:rsidRDefault="00837C7B" w:rsidP="00BE2400">
            <w:pPr>
              <w:pStyle w:val="TableParagraph"/>
              <w:ind w:left="0"/>
              <w:rPr>
                <w:sz w:val="17"/>
              </w:rPr>
            </w:pPr>
            <w:r>
              <w:rPr>
                <w:color w:val="333D48"/>
                <w:w w:val="105"/>
                <w:sz w:val="17"/>
              </w:rPr>
              <w:t>They</w:t>
            </w:r>
            <w:r>
              <w:rPr>
                <w:color w:val="333D48"/>
                <w:spacing w:val="-1"/>
                <w:w w:val="105"/>
                <w:sz w:val="17"/>
              </w:rPr>
              <w:t xml:space="preserve"> </w:t>
            </w:r>
            <w:r>
              <w:rPr>
                <w:color w:val="333D48"/>
                <w:w w:val="105"/>
                <w:sz w:val="17"/>
              </w:rPr>
              <w:t>don't</w:t>
            </w:r>
            <w:r>
              <w:rPr>
                <w:color w:val="333D48"/>
                <w:spacing w:val="-2"/>
                <w:w w:val="105"/>
                <w:sz w:val="17"/>
              </w:rPr>
              <w:t xml:space="preserve"> </w:t>
            </w:r>
            <w:r>
              <w:rPr>
                <w:color w:val="333D48"/>
                <w:w w:val="105"/>
                <w:sz w:val="17"/>
              </w:rPr>
              <w:t>pay</w:t>
            </w:r>
            <w:r>
              <w:rPr>
                <w:color w:val="333D48"/>
                <w:spacing w:val="-1"/>
                <w:w w:val="105"/>
                <w:sz w:val="17"/>
              </w:rPr>
              <w:t xml:space="preserve"> </w:t>
            </w:r>
            <w:r>
              <w:rPr>
                <w:color w:val="333D48"/>
                <w:w w:val="105"/>
                <w:sz w:val="17"/>
              </w:rPr>
              <w:t>enough</w:t>
            </w:r>
            <w:r>
              <w:rPr>
                <w:color w:val="333D48"/>
                <w:spacing w:val="-8"/>
                <w:w w:val="105"/>
                <w:sz w:val="17"/>
              </w:rPr>
              <w:t xml:space="preserve"> </w:t>
            </w:r>
            <w:r>
              <w:rPr>
                <w:color w:val="333D48"/>
                <w:w w:val="105"/>
                <w:sz w:val="17"/>
              </w:rPr>
              <w:t>to</w:t>
            </w:r>
            <w:r>
              <w:rPr>
                <w:color w:val="333D48"/>
                <w:spacing w:val="-9"/>
                <w:w w:val="105"/>
                <w:sz w:val="17"/>
              </w:rPr>
              <w:t xml:space="preserve"> </w:t>
            </w:r>
            <w:r>
              <w:rPr>
                <w:color w:val="333D48"/>
                <w:w w:val="105"/>
                <w:sz w:val="17"/>
              </w:rPr>
              <w:t>even</w:t>
            </w:r>
            <w:r>
              <w:rPr>
                <w:color w:val="333D48"/>
                <w:spacing w:val="-9"/>
                <w:w w:val="105"/>
                <w:sz w:val="17"/>
              </w:rPr>
              <w:t xml:space="preserve"> </w:t>
            </w:r>
            <w:r>
              <w:rPr>
                <w:color w:val="333D48"/>
                <w:w w:val="105"/>
                <w:sz w:val="17"/>
              </w:rPr>
              <w:t>pay your</w:t>
            </w:r>
            <w:r>
              <w:rPr>
                <w:color w:val="333D48"/>
                <w:spacing w:val="-10"/>
                <w:w w:val="105"/>
                <w:sz w:val="17"/>
              </w:rPr>
              <w:t xml:space="preserve"> </w:t>
            </w:r>
            <w:r>
              <w:rPr>
                <w:color w:val="333D48"/>
                <w:spacing w:val="-4"/>
                <w:w w:val="105"/>
                <w:sz w:val="17"/>
              </w:rPr>
              <w:t>rent</w:t>
            </w:r>
          </w:p>
        </w:tc>
        <w:tc>
          <w:tcPr>
            <w:tcW w:w="2217" w:type="dxa"/>
            <w:tcBorders>
              <w:left w:val="single" w:sz="6" w:space="0" w:color="FFFFFF"/>
              <w:right w:val="nil"/>
            </w:tcBorders>
          </w:tcPr>
          <w:p w14:paraId="7EE221DA"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4:46</w:t>
            </w:r>
            <w:r>
              <w:rPr>
                <w:color w:val="333D48"/>
                <w:spacing w:val="-10"/>
                <w:w w:val="105"/>
                <w:sz w:val="17"/>
              </w:rPr>
              <w:t xml:space="preserve"> </w:t>
            </w:r>
            <w:r>
              <w:rPr>
                <w:color w:val="333D48"/>
                <w:spacing w:val="-5"/>
                <w:w w:val="105"/>
                <w:sz w:val="17"/>
              </w:rPr>
              <w:t>PM</w:t>
            </w:r>
          </w:p>
        </w:tc>
      </w:tr>
      <w:tr w:rsidR="00837C7B" w14:paraId="5C0789B0" w14:textId="77777777" w:rsidTr="00BE2400">
        <w:trPr>
          <w:trHeight w:val="353"/>
        </w:trPr>
        <w:tc>
          <w:tcPr>
            <w:tcW w:w="1126" w:type="dxa"/>
            <w:tcBorders>
              <w:left w:val="nil"/>
              <w:right w:val="single" w:sz="6" w:space="0" w:color="FFFFFF"/>
            </w:tcBorders>
          </w:tcPr>
          <w:p w14:paraId="709CBE37" w14:textId="77777777" w:rsidR="00837C7B" w:rsidRDefault="00837C7B" w:rsidP="00BE2400">
            <w:pPr>
              <w:pStyle w:val="TableParagraph"/>
              <w:ind w:left="0"/>
              <w:rPr>
                <w:sz w:val="17"/>
              </w:rPr>
            </w:pPr>
            <w:r>
              <w:rPr>
                <w:color w:val="333D48"/>
                <w:spacing w:val="-5"/>
                <w:w w:val="105"/>
                <w:sz w:val="17"/>
              </w:rPr>
              <w:t>159</w:t>
            </w:r>
          </w:p>
        </w:tc>
        <w:tc>
          <w:tcPr>
            <w:tcW w:w="7791" w:type="dxa"/>
            <w:tcBorders>
              <w:left w:val="single" w:sz="6" w:space="0" w:color="FFFFFF"/>
              <w:right w:val="single" w:sz="6" w:space="0" w:color="FFFFFF"/>
            </w:tcBorders>
          </w:tcPr>
          <w:p w14:paraId="483A4202" w14:textId="77777777" w:rsidR="00837C7B" w:rsidRDefault="00837C7B" w:rsidP="00BE2400">
            <w:pPr>
              <w:pStyle w:val="TableParagraph"/>
              <w:ind w:left="0"/>
              <w:rPr>
                <w:sz w:val="17"/>
              </w:rPr>
            </w:pPr>
            <w:r>
              <w:rPr>
                <w:color w:val="333D48"/>
                <w:w w:val="105"/>
                <w:sz w:val="17"/>
              </w:rPr>
              <w:t>Lack</w:t>
            </w:r>
            <w:r>
              <w:rPr>
                <w:color w:val="333D48"/>
                <w:spacing w:val="2"/>
                <w:w w:val="105"/>
                <w:sz w:val="17"/>
              </w:rPr>
              <w:t xml:space="preserve"> </w:t>
            </w:r>
            <w:r>
              <w:rPr>
                <w:color w:val="333D48"/>
                <w:w w:val="105"/>
                <w:sz w:val="17"/>
              </w:rPr>
              <w:t>of employment education</w:t>
            </w:r>
            <w:r>
              <w:rPr>
                <w:color w:val="333D48"/>
                <w:spacing w:val="-6"/>
                <w:w w:val="105"/>
                <w:sz w:val="17"/>
              </w:rPr>
              <w:t xml:space="preserve"> </w:t>
            </w:r>
            <w:r>
              <w:rPr>
                <w:color w:val="333D48"/>
                <w:w w:val="105"/>
                <w:sz w:val="17"/>
              </w:rPr>
              <w:t>and</w:t>
            </w:r>
            <w:r>
              <w:rPr>
                <w:color w:val="333D48"/>
                <w:spacing w:val="-6"/>
                <w:w w:val="105"/>
                <w:sz w:val="17"/>
              </w:rPr>
              <w:t xml:space="preserve"> </w:t>
            </w:r>
            <w:r>
              <w:rPr>
                <w:color w:val="333D48"/>
                <w:w w:val="105"/>
                <w:sz w:val="17"/>
              </w:rPr>
              <w:t>substance</w:t>
            </w:r>
            <w:r>
              <w:rPr>
                <w:color w:val="333D48"/>
                <w:spacing w:val="-7"/>
                <w:w w:val="105"/>
                <w:sz w:val="17"/>
              </w:rPr>
              <w:t xml:space="preserve"> </w:t>
            </w:r>
            <w:r>
              <w:rPr>
                <w:color w:val="333D48"/>
                <w:w w:val="105"/>
                <w:sz w:val="17"/>
              </w:rPr>
              <w:t>dis</w:t>
            </w:r>
            <w:r>
              <w:rPr>
                <w:color w:val="333D48"/>
                <w:spacing w:val="3"/>
                <w:w w:val="105"/>
                <w:sz w:val="17"/>
              </w:rPr>
              <w:t xml:space="preserve"> </w:t>
            </w:r>
            <w:r>
              <w:rPr>
                <w:color w:val="333D48"/>
                <w:spacing w:val="-2"/>
                <w:w w:val="105"/>
                <w:sz w:val="17"/>
              </w:rPr>
              <w:t>order</w:t>
            </w:r>
          </w:p>
        </w:tc>
        <w:tc>
          <w:tcPr>
            <w:tcW w:w="2217" w:type="dxa"/>
            <w:tcBorders>
              <w:left w:val="single" w:sz="6" w:space="0" w:color="FFFFFF"/>
              <w:right w:val="nil"/>
            </w:tcBorders>
          </w:tcPr>
          <w:p w14:paraId="7E0334A5"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4:11</w:t>
            </w:r>
            <w:r>
              <w:rPr>
                <w:color w:val="333D48"/>
                <w:spacing w:val="-10"/>
                <w:w w:val="105"/>
                <w:sz w:val="17"/>
              </w:rPr>
              <w:t xml:space="preserve"> </w:t>
            </w:r>
            <w:r>
              <w:rPr>
                <w:color w:val="333D48"/>
                <w:spacing w:val="-5"/>
                <w:w w:val="105"/>
                <w:sz w:val="17"/>
              </w:rPr>
              <w:t>PM</w:t>
            </w:r>
          </w:p>
        </w:tc>
      </w:tr>
      <w:tr w:rsidR="00837C7B" w14:paraId="17604294" w14:textId="77777777" w:rsidTr="00BE2400">
        <w:trPr>
          <w:trHeight w:val="353"/>
        </w:trPr>
        <w:tc>
          <w:tcPr>
            <w:tcW w:w="1126" w:type="dxa"/>
            <w:tcBorders>
              <w:left w:val="nil"/>
              <w:right w:val="single" w:sz="6" w:space="0" w:color="FFFFFF"/>
            </w:tcBorders>
          </w:tcPr>
          <w:p w14:paraId="283A0692" w14:textId="77777777" w:rsidR="00837C7B" w:rsidRDefault="00837C7B" w:rsidP="00BE2400">
            <w:pPr>
              <w:pStyle w:val="TableParagraph"/>
              <w:ind w:left="0"/>
              <w:rPr>
                <w:sz w:val="17"/>
              </w:rPr>
            </w:pPr>
            <w:r>
              <w:rPr>
                <w:color w:val="333D48"/>
                <w:spacing w:val="-5"/>
                <w:w w:val="105"/>
                <w:sz w:val="17"/>
              </w:rPr>
              <w:t>160</w:t>
            </w:r>
          </w:p>
        </w:tc>
        <w:tc>
          <w:tcPr>
            <w:tcW w:w="7791" w:type="dxa"/>
            <w:tcBorders>
              <w:left w:val="single" w:sz="6" w:space="0" w:color="FFFFFF"/>
              <w:right w:val="single" w:sz="6" w:space="0" w:color="FFFFFF"/>
            </w:tcBorders>
          </w:tcPr>
          <w:p w14:paraId="551ADC84" w14:textId="77777777" w:rsidR="00837C7B" w:rsidRDefault="00837C7B" w:rsidP="00BE2400">
            <w:pPr>
              <w:pStyle w:val="TableParagraph"/>
              <w:ind w:left="0"/>
              <w:rPr>
                <w:sz w:val="17"/>
              </w:rPr>
            </w:pPr>
            <w:r>
              <w:rPr>
                <w:color w:val="333D48"/>
                <w:w w:val="105"/>
                <w:sz w:val="17"/>
              </w:rPr>
              <w:t>Not</w:t>
            </w:r>
            <w:r>
              <w:rPr>
                <w:color w:val="333D48"/>
                <w:spacing w:val="-9"/>
                <w:w w:val="105"/>
                <w:sz w:val="17"/>
              </w:rPr>
              <w:t xml:space="preserve"> </w:t>
            </w:r>
            <w:r>
              <w:rPr>
                <w:color w:val="333D48"/>
                <w:w w:val="105"/>
                <w:sz w:val="17"/>
              </w:rPr>
              <w:t>enough</w:t>
            </w:r>
            <w:r>
              <w:rPr>
                <w:color w:val="333D48"/>
                <w:spacing w:val="-13"/>
                <w:w w:val="105"/>
                <w:sz w:val="17"/>
              </w:rPr>
              <w:t xml:space="preserve"> </w:t>
            </w:r>
            <w:r>
              <w:rPr>
                <w:color w:val="333D48"/>
                <w:w w:val="105"/>
                <w:sz w:val="17"/>
              </w:rPr>
              <w:t>good</w:t>
            </w:r>
            <w:r>
              <w:rPr>
                <w:color w:val="333D48"/>
                <w:spacing w:val="-12"/>
                <w:w w:val="105"/>
                <w:sz w:val="17"/>
              </w:rPr>
              <w:t xml:space="preserve"> </w:t>
            </w:r>
            <w:r>
              <w:rPr>
                <w:color w:val="333D48"/>
                <w:w w:val="105"/>
                <w:sz w:val="17"/>
              </w:rPr>
              <w:t>jobs</w:t>
            </w:r>
            <w:r>
              <w:rPr>
                <w:color w:val="333D48"/>
                <w:spacing w:val="-6"/>
                <w:w w:val="105"/>
                <w:sz w:val="17"/>
              </w:rPr>
              <w:t xml:space="preserve"> </w:t>
            </w:r>
            <w:r>
              <w:rPr>
                <w:color w:val="333D48"/>
                <w:spacing w:val="-2"/>
                <w:w w:val="105"/>
                <w:sz w:val="17"/>
              </w:rPr>
              <w:t>offered</w:t>
            </w:r>
          </w:p>
        </w:tc>
        <w:tc>
          <w:tcPr>
            <w:tcW w:w="2217" w:type="dxa"/>
            <w:tcBorders>
              <w:left w:val="single" w:sz="6" w:space="0" w:color="FFFFFF"/>
              <w:right w:val="nil"/>
            </w:tcBorders>
          </w:tcPr>
          <w:p w14:paraId="028A86C1"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9:51</w:t>
            </w:r>
            <w:r>
              <w:rPr>
                <w:color w:val="333D48"/>
                <w:spacing w:val="-10"/>
                <w:w w:val="105"/>
                <w:sz w:val="17"/>
              </w:rPr>
              <w:t xml:space="preserve"> </w:t>
            </w:r>
            <w:r>
              <w:rPr>
                <w:color w:val="333D48"/>
                <w:spacing w:val="-5"/>
                <w:w w:val="105"/>
                <w:sz w:val="17"/>
              </w:rPr>
              <w:t>PM</w:t>
            </w:r>
          </w:p>
        </w:tc>
      </w:tr>
      <w:tr w:rsidR="00837C7B" w14:paraId="0BA0B92B" w14:textId="77777777" w:rsidTr="00BE2400">
        <w:trPr>
          <w:trHeight w:val="353"/>
        </w:trPr>
        <w:tc>
          <w:tcPr>
            <w:tcW w:w="1126" w:type="dxa"/>
            <w:tcBorders>
              <w:left w:val="nil"/>
              <w:right w:val="single" w:sz="6" w:space="0" w:color="FFFFFF"/>
            </w:tcBorders>
          </w:tcPr>
          <w:p w14:paraId="62E6DE8A" w14:textId="77777777" w:rsidR="00837C7B" w:rsidRDefault="00837C7B" w:rsidP="00BE2400">
            <w:pPr>
              <w:pStyle w:val="TableParagraph"/>
              <w:ind w:left="0"/>
              <w:rPr>
                <w:sz w:val="17"/>
              </w:rPr>
            </w:pPr>
            <w:r>
              <w:rPr>
                <w:color w:val="333D48"/>
                <w:spacing w:val="-5"/>
                <w:w w:val="105"/>
                <w:sz w:val="17"/>
              </w:rPr>
              <w:t>161</w:t>
            </w:r>
          </w:p>
        </w:tc>
        <w:tc>
          <w:tcPr>
            <w:tcW w:w="7791" w:type="dxa"/>
            <w:tcBorders>
              <w:left w:val="single" w:sz="6" w:space="0" w:color="FFFFFF"/>
              <w:right w:val="single" w:sz="6" w:space="0" w:color="FFFFFF"/>
            </w:tcBorders>
          </w:tcPr>
          <w:p w14:paraId="4DF43C82" w14:textId="77777777" w:rsidR="00837C7B" w:rsidRDefault="00837C7B" w:rsidP="00BE2400">
            <w:pPr>
              <w:pStyle w:val="TableParagraph"/>
              <w:ind w:left="0"/>
              <w:rPr>
                <w:sz w:val="17"/>
              </w:rPr>
            </w:pPr>
            <w:r>
              <w:rPr>
                <w:color w:val="333D48"/>
                <w:w w:val="105"/>
                <w:sz w:val="17"/>
              </w:rPr>
              <w:t>Not</w:t>
            </w:r>
            <w:r>
              <w:rPr>
                <w:color w:val="333D48"/>
                <w:spacing w:val="-4"/>
                <w:w w:val="105"/>
                <w:sz w:val="17"/>
              </w:rPr>
              <w:t xml:space="preserve"> </w:t>
            </w:r>
            <w:r>
              <w:rPr>
                <w:color w:val="333D48"/>
                <w:w w:val="105"/>
                <w:sz w:val="17"/>
              </w:rPr>
              <w:t>enough</w:t>
            </w:r>
            <w:r>
              <w:rPr>
                <w:color w:val="333D48"/>
                <w:spacing w:val="-11"/>
                <w:w w:val="105"/>
                <w:sz w:val="17"/>
              </w:rPr>
              <w:t xml:space="preserve"> </w:t>
            </w:r>
            <w:r>
              <w:rPr>
                <w:color w:val="333D48"/>
                <w:w w:val="105"/>
                <w:sz w:val="17"/>
              </w:rPr>
              <w:t>jobs</w:t>
            </w:r>
            <w:r>
              <w:rPr>
                <w:color w:val="333D48"/>
                <w:spacing w:val="-2"/>
                <w:w w:val="105"/>
                <w:sz w:val="17"/>
              </w:rPr>
              <w:t xml:space="preserve"> </w:t>
            </w:r>
            <w:r>
              <w:rPr>
                <w:color w:val="333D48"/>
                <w:w w:val="105"/>
                <w:sz w:val="17"/>
              </w:rPr>
              <w:t>or</w:t>
            </w:r>
            <w:r>
              <w:rPr>
                <w:color w:val="333D48"/>
                <w:spacing w:val="-12"/>
                <w:w w:val="105"/>
                <w:sz w:val="17"/>
              </w:rPr>
              <w:t xml:space="preserve"> </w:t>
            </w:r>
            <w:r>
              <w:rPr>
                <w:color w:val="333D48"/>
                <w:w w:val="105"/>
                <w:sz w:val="17"/>
              </w:rPr>
              <w:t>help</w:t>
            </w:r>
            <w:r>
              <w:rPr>
                <w:color w:val="333D48"/>
                <w:spacing w:val="-10"/>
                <w:w w:val="105"/>
                <w:sz w:val="17"/>
              </w:rPr>
              <w:t xml:space="preserve"> </w:t>
            </w:r>
            <w:r>
              <w:rPr>
                <w:color w:val="333D48"/>
                <w:w w:val="105"/>
                <w:sz w:val="17"/>
              </w:rPr>
              <w:t>finding</w:t>
            </w:r>
            <w:r>
              <w:rPr>
                <w:color w:val="333D48"/>
                <w:spacing w:val="-10"/>
                <w:w w:val="105"/>
                <w:sz w:val="17"/>
              </w:rPr>
              <w:t xml:space="preserve"> </w:t>
            </w:r>
            <w:r>
              <w:rPr>
                <w:color w:val="333D48"/>
                <w:spacing w:val="-4"/>
                <w:w w:val="105"/>
                <w:sz w:val="17"/>
              </w:rPr>
              <w:t>jobs</w:t>
            </w:r>
          </w:p>
        </w:tc>
        <w:tc>
          <w:tcPr>
            <w:tcW w:w="2217" w:type="dxa"/>
            <w:tcBorders>
              <w:left w:val="single" w:sz="6" w:space="0" w:color="FFFFFF"/>
              <w:right w:val="nil"/>
            </w:tcBorders>
          </w:tcPr>
          <w:p w14:paraId="2DC2220B"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9:49</w:t>
            </w:r>
            <w:r>
              <w:rPr>
                <w:color w:val="333D48"/>
                <w:spacing w:val="-10"/>
                <w:w w:val="105"/>
                <w:sz w:val="17"/>
              </w:rPr>
              <w:t xml:space="preserve"> </w:t>
            </w:r>
            <w:r>
              <w:rPr>
                <w:color w:val="333D48"/>
                <w:spacing w:val="-5"/>
                <w:w w:val="105"/>
                <w:sz w:val="17"/>
              </w:rPr>
              <w:t>AM</w:t>
            </w:r>
          </w:p>
        </w:tc>
      </w:tr>
      <w:tr w:rsidR="00837C7B" w14:paraId="421C7387" w14:textId="77777777" w:rsidTr="00BE2400">
        <w:trPr>
          <w:trHeight w:val="353"/>
        </w:trPr>
        <w:tc>
          <w:tcPr>
            <w:tcW w:w="1126" w:type="dxa"/>
            <w:tcBorders>
              <w:left w:val="nil"/>
              <w:right w:val="single" w:sz="6" w:space="0" w:color="FFFFFF"/>
            </w:tcBorders>
          </w:tcPr>
          <w:p w14:paraId="2FEC70CD" w14:textId="77777777" w:rsidR="00837C7B" w:rsidRDefault="00837C7B" w:rsidP="00BE2400">
            <w:pPr>
              <w:pStyle w:val="TableParagraph"/>
              <w:ind w:left="0"/>
              <w:rPr>
                <w:sz w:val="17"/>
              </w:rPr>
            </w:pPr>
            <w:r>
              <w:rPr>
                <w:color w:val="333D48"/>
                <w:spacing w:val="-5"/>
                <w:w w:val="105"/>
                <w:sz w:val="17"/>
              </w:rPr>
              <w:t>162</w:t>
            </w:r>
          </w:p>
        </w:tc>
        <w:tc>
          <w:tcPr>
            <w:tcW w:w="7791" w:type="dxa"/>
            <w:tcBorders>
              <w:left w:val="single" w:sz="6" w:space="0" w:color="FFFFFF"/>
              <w:right w:val="single" w:sz="6" w:space="0" w:color="FFFFFF"/>
            </w:tcBorders>
          </w:tcPr>
          <w:p w14:paraId="1CB03B92" w14:textId="77777777" w:rsidR="00837C7B" w:rsidRDefault="00837C7B" w:rsidP="00BE2400">
            <w:pPr>
              <w:pStyle w:val="TableParagraph"/>
              <w:ind w:left="0"/>
              <w:rPr>
                <w:sz w:val="17"/>
              </w:rPr>
            </w:pPr>
            <w:r>
              <w:rPr>
                <w:color w:val="333D48"/>
                <w:w w:val="105"/>
                <w:sz w:val="17"/>
              </w:rPr>
              <w:t>To</w:t>
            </w:r>
            <w:r>
              <w:rPr>
                <w:color w:val="333D48"/>
                <w:spacing w:val="-9"/>
                <w:w w:val="105"/>
                <w:sz w:val="17"/>
              </w:rPr>
              <w:t xml:space="preserve"> </w:t>
            </w:r>
            <w:r>
              <w:rPr>
                <w:color w:val="333D48"/>
                <w:w w:val="105"/>
                <w:sz w:val="17"/>
              </w:rPr>
              <w:t>high</w:t>
            </w:r>
            <w:r>
              <w:rPr>
                <w:color w:val="333D48"/>
                <w:spacing w:val="-8"/>
                <w:w w:val="105"/>
                <w:sz w:val="17"/>
              </w:rPr>
              <w:t xml:space="preserve"> </w:t>
            </w:r>
            <w:r>
              <w:rPr>
                <w:color w:val="333D48"/>
                <w:w w:val="105"/>
                <w:sz w:val="17"/>
              </w:rPr>
              <w:t>of</w:t>
            </w:r>
            <w:r>
              <w:rPr>
                <w:color w:val="333D48"/>
                <w:spacing w:val="-1"/>
                <w:w w:val="105"/>
                <w:sz w:val="17"/>
              </w:rPr>
              <w:t xml:space="preserve"> </w:t>
            </w:r>
            <w:r>
              <w:rPr>
                <w:color w:val="333D48"/>
                <w:spacing w:val="-2"/>
                <w:w w:val="105"/>
                <w:sz w:val="17"/>
              </w:rPr>
              <w:t>standards</w:t>
            </w:r>
          </w:p>
        </w:tc>
        <w:tc>
          <w:tcPr>
            <w:tcW w:w="2217" w:type="dxa"/>
            <w:tcBorders>
              <w:left w:val="single" w:sz="6" w:space="0" w:color="FFFFFF"/>
              <w:right w:val="nil"/>
            </w:tcBorders>
          </w:tcPr>
          <w:p w14:paraId="2FEA1460"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8:51</w:t>
            </w:r>
            <w:r>
              <w:rPr>
                <w:color w:val="333D48"/>
                <w:spacing w:val="-10"/>
                <w:w w:val="105"/>
                <w:sz w:val="17"/>
              </w:rPr>
              <w:t xml:space="preserve"> </w:t>
            </w:r>
            <w:r>
              <w:rPr>
                <w:color w:val="333D48"/>
                <w:spacing w:val="-5"/>
                <w:w w:val="105"/>
                <w:sz w:val="17"/>
              </w:rPr>
              <w:t>AM</w:t>
            </w:r>
          </w:p>
        </w:tc>
      </w:tr>
      <w:tr w:rsidR="00837C7B" w14:paraId="1D2EF429" w14:textId="77777777" w:rsidTr="00BE2400">
        <w:trPr>
          <w:trHeight w:val="353"/>
        </w:trPr>
        <w:tc>
          <w:tcPr>
            <w:tcW w:w="1126" w:type="dxa"/>
            <w:tcBorders>
              <w:left w:val="nil"/>
              <w:right w:val="single" w:sz="6" w:space="0" w:color="FFFFFF"/>
            </w:tcBorders>
          </w:tcPr>
          <w:p w14:paraId="5888D4EA" w14:textId="77777777" w:rsidR="00837C7B" w:rsidRDefault="00837C7B" w:rsidP="00BE2400">
            <w:pPr>
              <w:pStyle w:val="TableParagraph"/>
              <w:ind w:left="0"/>
              <w:rPr>
                <w:sz w:val="17"/>
              </w:rPr>
            </w:pPr>
            <w:r>
              <w:rPr>
                <w:color w:val="333D48"/>
                <w:spacing w:val="-5"/>
                <w:w w:val="105"/>
                <w:sz w:val="17"/>
              </w:rPr>
              <w:t>163</w:t>
            </w:r>
          </w:p>
        </w:tc>
        <w:tc>
          <w:tcPr>
            <w:tcW w:w="7791" w:type="dxa"/>
            <w:tcBorders>
              <w:left w:val="single" w:sz="6" w:space="0" w:color="FFFFFF"/>
              <w:right w:val="single" w:sz="6" w:space="0" w:color="FFFFFF"/>
            </w:tcBorders>
          </w:tcPr>
          <w:p w14:paraId="145CEACE" w14:textId="77777777" w:rsidR="00837C7B" w:rsidRDefault="00837C7B" w:rsidP="00BE2400">
            <w:pPr>
              <w:pStyle w:val="TableParagraph"/>
              <w:ind w:left="0"/>
              <w:rPr>
                <w:sz w:val="17"/>
              </w:rPr>
            </w:pPr>
            <w:r>
              <w:rPr>
                <w:color w:val="333D48"/>
                <w:w w:val="105"/>
                <w:sz w:val="17"/>
              </w:rPr>
              <w:t>Nobody is hiring</w:t>
            </w:r>
            <w:r>
              <w:rPr>
                <w:color w:val="333D48"/>
                <w:spacing w:val="-8"/>
                <w:w w:val="105"/>
                <w:sz w:val="17"/>
              </w:rPr>
              <w:t xml:space="preserve"> </w:t>
            </w:r>
            <w:r>
              <w:rPr>
                <w:color w:val="333D48"/>
                <w:w w:val="105"/>
                <w:sz w:val="17"/>
              </w:rPr>
              <w:t>Lack</w:t>
            </w:r>
            <w:r>
              <w:rPr>
                <w:color w:val="333D48"/>
                <w:spacing w:val="1"/>
                <w:w w:val="105"/>
                <w:sz w:val="17"/>
              </w:rPr>
              <w:t xml:space="preserve"> </w:t>
            </w:r>
            <w:r>
              <w:rPr>
                <w:color w:val="333D48"/>
                <w:w w:val="105"/>
                <w:sz w:val="17"/>
              </w:rPr>
              <w:t>of</w:t>
            </w:r>
            <w:r>
              <w:rPr>
                <w:color w:val="333D48"/>
                <w:spacing w:val="-2"/>
                <w:w w:val="105"/>
                <w:sz w:val="17"/>
              </w:rPr>
              <w:t xml:space="preserve"> education</w:t>
            </w:r>
          </w:p>
        </w:tc>
        <w:tc>
          <w:tcPr>
            <w:tcW w:w="2217" w:type="dxa"/>
            <w:tcBorders>
              <w:left w:val="single" w:sz="6" w:space="0" w:color="FFFFFF"/>
              <w:right w:val="nil"/>
            </w:tcBorders>
          </w:tcPr>
          <w:p w14:paraId="4BA8937D"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2:36</w:t>
            </w:r>
            <w:r>
              <w:rPr>
                <w:color w:val="333D48"/>
                <w:spacing w:val="-10"/>
                <w:w w:val="105"/>
                <w:sz w:val="17"/>
              </w:rPr>
              <w:t xml:space="preserve"> </w:t>
            </w:r>
            <w:r>
              <w:rPr>
                <w:color w:val="333D48"/>
                <w:spacing w:val="-5"/>
                <w:w w:val="105"/>
                <w:sz w:val="17"/>
              </w:rPr>
              <w:t>PM</w:t>
            </w:r>
          </w:p>
        </w:tc>
      </w:tr>
      <w:tr w:rsidR="00837C7B" w14:paraId="37532319" w14:textId="77777777" w:rsidTr="00BE2400">
        <w:trPr>
          <w:trHeight w:val="353"/>
        </w:trPr>
        <w:tc>
          <w:tcPr>
            <w:tcW w:w="1126" w:type="dxa"/>
            <w:tcBorders>
              <w:left w:val="nil"/>
              <w:right w:val="single" w:sz="6" w:space="0" w:color="FFFFFF"/>
            </w:tcBorders>
          </w:tcPr>
          <w:p w14:paraId="2D5982E4" w14:textId="77777777" w:rsidR="00837C7B" w:rsidRDefault="00837C7B" w:rsidP="00BE2400">
            <w:pPr>
              <w:pStyle w:val="TableParagraph"/>
              <w:ind w:left="0"/>
              <w:rPr>
                <w:sz w:val="17"/>
              </w:rPr>
            </w:pPr>
            <w:r>
              <w:rPr>
                <w:color w:val="333D48"/>
                <w:spacing w:val="-5"/>
                <w:w w:val="105"/>
                <w:sz w:val="17"/>
              </w:rPr>
              <w:t>164</w:t>
            </w:r>
          </w:p>
        </w:tc>
        <w:tc>
          <w:tcPr>
            <w:tcW w:w="7791" w:type="dxa"/>
            <w:tcBorders>
              <w:left w:val="single" w:sz="6" w:space="0" w:color="FFFFFF"/>
              <w:right w:val="single" w:sz="6" w:space="0" w:color="FFFFFF"/>
            </w:tcBorders>
          </w:tcPr>
          <w:p w14:paraId="5DFF2EEE" w14:textId="77777777" w:rsidR="00837C7B" w:rsidRDefault="00837C7B" w:rsidP="00BE2400">
            <w:pPr>
              <w:pStyle w:val="TableParagraph"/>
              <w:ind w:left="0"/>
              <w:rPr>
                <w:sz w:val="17"/>
              </w:rPr>
            </w:pPr>
            <w:r>
              <w:rPr>
                <w:color w:val="333D48"/>
                <w:spacing w:val="-2"/>
                <w:w w:val="105"/>
                <w:sz w:val="17"/>
              </w:rPr>
              <w:t>Not enough</w:t>
            </w:r>
            <w:r>
              <w:rPr>
                <w:color w:val="333D48"/>
                <w:spacing w:val="-8"/>
                <w:w w:val="105"/>
                <w:sz w:val="17"/>
              </w:rPr>
              <w:t xml:space="preserve"> </w:t>
            </w:r>
            <w:r>
              <w:rPr>
                <w:color w:val="333D48"/>
                <w:spacing w:val="-4"/>
                <w:w w:val="105"/>
                <w:sz w:val="17"/>
              </w:rPr>
              <w:t>jobs</w:t>
            </w:r>
          </w:p>
        </w:tc>
        <w:tc>
          <w:tcPr>
            <w:tcW w:w="2217" w:type="dxa"/>
            <w:tcBorders>
              <w:left w:val="single" w:sz="6" w:space="0" w:color="FFFFFF"/>
              <w:right w:val="nil"/>
            </w:tcBorders>
          </w:tcPr>
          <w:p w14:paraId="21B852F4"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2:22</w:t>
            </w:r>
            <w:r>
              <w:rPr>
                <w:color w:val="333D48"/>
                <w:spacing w:val="-10"/>
                <w:w w:val="105"/>
                <w:sz w:val="17"/>
              </w:rPr>
              <w:t xml:space="preserve"> </w:t>
            </w:r>
            <w:r>
              <w:rPr>
                <w:color w:val="333D48"/>
                <w:spacing w:val="-5"/>
                <w:w w:val="105"/>
                <w:sz w:val="17"/>
              </w:rPr>
              <w:t>PM</w:t>
            </w:r>
          </w:p>
        </w:tc>
      </w:tr>
      <w:tr w:rsidR="00837C7B" w14:paraId="187C7683" w14:textId="77777777" w:rsidTr="00BE2400">
        <w:trPr>
          <w:trHeight w:val="353"/>
        </w:trPr>
        <w:tc>
          <w:tcPr>
            <w:tcW w:w="1126" w:type="dxa"/>
            <w:tcBorders>
              <w:left w:val="nil"/>
              <w:right w:val="single" w:sz="6" w:space="0" w:color="FFFFFF"/>
            </w:tcBorders>
          </w:tcPr>
          <w:p w14:paraId="0B76425D" w14:textId="77777777" w:rsidR="00837C7B" w:rsidRDefault="00837C7B" w:rsidP="00BE2400">
            <w:pPr>
              <w:pStyle w:val="TableParagraph"/>
              <w:ind w:left="0"/>
              <w:rPr>
                <w:sz w:val="17"/>
              </w:rPr>
            </w:pPr>
            <w:r>
              <w:rPr>
                <w:color w:val="333D48"/>
                <w:spacing w:val="-5"/>
                <w:w w:val="105"/>
                <w:sz w:val="17"/>
              </w:rPr>
              <w:t>165</w:t>
            </w:r>
          </w:p>
        </w:tc>
        <w:tc>
          <w:tcPr>
            <w:tcW w:w="7791" w:type="dxa"/>
            <w:tcBorders>
              <w:left w:val="single" w:sz="6" w:space="0" w:color="FFFFFF"/>
              <w:right w:val="single" w:sz="6" w:space="0" w:color="FFFFFF"/>
            </w:tcBorders>
          </w:tcPr>
          <w:p w14:paraId="52DC99D0" w14:textId="77777777" w:rsidR="00837C7B" w:rsidRDefault="00837C7B" w:rsidP="00BE2400">
            <w:pPr>
              <w:pStyle w:val="TableParagraph"/>
              <w:ind w:left="0"/>
              <w:rPr>
                <w:sz w:val="17"/>
              </w:rPr>
            </w:pPr>
            <w:r>
              <w:rPr>
                <w:color w:val="333D48"/>
                <w:spacing w:val="-2"/>
                <w:w w:val="105"/>
                <w:sz w:val="17"/>
              </w:rPr>
              <w:t>Drugs</w:t>
            </w:r>
          </w:p>
        </w:tc>
        <w:tc>
          <w:tcPr>
            <w:tcW w:w="2217" w:type="dxa"/>
            <w:tcBorders>
              <w:left w:val="single" w:sz="6" w:space="0" w:color="FFFFFF"/>
              <w:right w:val="nil"/>
            </w:tcBorders>
          </w:tcPr>
          <w:p w14:paraId="7405AAF5"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1:51</w:t>
            </w:r>
            <w:r>
              <w:rPr>
                <w:color w:val="333D48"/>
                <w:spacing w:val="-10"/>
                <w:w w:val="105"/>
                <w:sz w:val="17"/>
              </w:rPr>
              <w:t xml:space="preserve"> </w:t>
            </w:r>
            <w:r>
              <w:rPr>
                <w:color w:val="333D48"/>
                <w:spacing w:val="-5"/>
                <w:w w:val="105"/>
                <w:sz w:val="17"/>
              </w:rPr>
              <w:t>PM</w:t>
            </w:r>
          </w:p>
        </w:tc>
      </w:tr>
      <w:tr w:rsidR="00837C7B" w14:paraId="008B5CA2" w14:textId="77777777" w:rsidTr="00BE2400">
        <w:trPr>
          <w:trHeight w:val="353"/>
        </w:trPr>
        <w:tc>
          <w:tcPr>
            <w:tcW w:w="1126" w:type="dxa"/>
            <w:tcBorders>
              <w:left w:val="nil"/>
              <w:right w:val="single" w:sz="6" w:space="0" w:color="FFFFFF"/>
            </w:tcBorders>
          </w:tcPr>
          <w:p w14:paraId="79DB3CA7" w14:textId="77777777" w:rsidR="00837C7B" w:rsidRDefault="00837C7B" w:rsidP="00BE2400">
            <w:pPr>
              <w:pStyle w:val="TableParagraph"/>
              <w:ind w:left="0"/>
              <w:rPr>
                <w:sz w:val="17"/>
              </w:rPr>
            </w:pPr>
            <w:r>
              <w:rPr>
                <w:color w:val="333D48"/>
                <w:spacing w:val="-5"/>
                <w:w w:val="105"/>
                <w:sz w:val="17"/>
              </w:rPr>
              <w:t>166</w:t>
            </w:r>
          </w:p>
        </w:tc>
        <w:tc>
          <w:tcPr>
            <w:tcW w:w="7791" w:type="dxa"/>
            <w:tcBorders>
              <w:left w:val="single" w:sz="6" w:space="0" w:color="FFFFFF"/>
              <w:right w:val="single" w:sz="6" w:space="0" w:color="FFFFFF"/>
            </w:tcBorders>
          </w:tcPr>
          <w:p w14:paraId="6AB2D44B" w14:textId="77777777" w:rsidR="00837C7B" w:rsidRDefault="00837C7B" w:rsidP="00BE2400">
            <w:pPr>
              <w:pStyle w:val="TableParagraph"/>
              <w:ind w:left="0"/>
              <w:rPr>
                <w:sz w:val="17"/>
              </w:rPr>
            </w:pPr>
            <w:r>
              <w:rPr>
                <w:color w:val="333D48"/>
                <w:w w:val="105"/>
                <w:sz w:val="17"/>
              </w:rPr>
              <w:t>Not</w:t>
            </w:r>
            <w:r>
              <w:rPr>
                <w:color w:val="333D48"/>
                <w:spacing w:val="-2"/>
                <w:w w:val="105"/>
                <w:sz w:val="17"/>
              </w:rPr>
              <w:t xml:space="preserve"> </w:t>
            </w:r>
            <w:r>
              <w:rPr>
                <w:color w:val="333D48"/>
                <w:w w:val="105"/>
                <w:sz w:val="17"/>
              </w:rPr>
              <w:t>hiring,</w:t>
            </w:r>
            <w:r>
              <w:rPr>
                <w:color w:val="333D48"/>
                <w:spacing w:val="-1"/>
                <w:w w:val="105"/>
                <w:sz w:val="17"/>
              </w:rPr>
              <w:t xml:space="preserve"> </w:t>
            </w:r>
            <w:r>
              <w:rPr>
                <w:color w:val="333D48"/>
                <w:w w:val="105"/>
                <w:sz w:val="17"/>
              </w:rPr>
              <w:t>won't</w:t>
            </w:r>
            <w:r>
              <w:rPr>
                <w:color w:val="333D48"/>
                <w:spacing w:val="-1"/>
                <w:w w:val="105"/>
                <w:sz w:val="17"/>
              </w:rPr>
              <w:t xml:space="preserve"> </w:t>
            </w:r>
            <w:r>
              <w:rPr>
                <w:color w:val="333D48"/>
                <w:w w:val="105"/>
                <w:sz w:val="17"/>
              </w:rPr>
              <w:t>get</w:t>
            </w:r>
            <w:r>
              <w:rPr>
                <w:color w:val="333D48"/>
                <w:spacing w:val="-1"/>
                <w:w w:val="105"/>
                <w:sz w:val="17"/>
              </w:rPr>
              <w:t xml:space="preserve"> </w:t>
            </w:r>
            <w:r>
              <w:rPr>
                <w:color w:val="333D48"/>
                <w:w w:val="105"/>
                <w:sz w:val="17"/>
              </w:rPr>
              <w:t>back to</w:t>
            </w:r>
            <w:r>
              <w:rPr>
                <w:color w:val="333D48"/>
                <w:spacing w:val="-8"/>
                <w:w w:val="105"/>
                <w:sz w:val="17"/>
              </w:rPr>
              <w:t xml:space="preserve"> </w:t>
            </w:r>
            <w:r>
              <w:rPr>
                <w:color w:val="333D48"/>
                <w:w w:val="105"/>
                <w:sz w:val="17"/>
              </w:rPr>
              <w:t>you,</w:t>
            </w:r>
            <w:r>
              <w:rPr>
                <w:color w:val="333D48"/>
                <w:spacing w:val="-1"/>
                <w:w w:val="105"/>
                <w:sz w:val="17"/>
              </w:rPr>
              <w:t xml:space="preserve"> </w:t>
            </w:r>
            <w:r>
              <w:rPr>
                <w:color w:val="333D48"/>
                <w:spacing w:val="-2"/>
                <w:w w:val="105"/>
                <w:sz w:val="17"/>
              </w:rPr>
              <w:t>communication</w:t>
            </w:r>
          </w:p>
        </w:tc>
        <w:tc>
          <w:tcPr>
            <w:tcW w:w="2217" w:type="dxa"/>
            <w:tcBorders>
              <w:left w:val="single" w:sz="6" w:space="0" w:color="FFFFFF"/>
              <w:right w:val="nil"/>
            </w:tcBorders>
          </w:tcPr>
          <w:p w14:paraId="69872460"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1:47</w:t>
            </w:r>
            <w:r>
              <w:rPr>
                <w:color w:val="333D48"/>
                <w:spacing w:val="-10"/>
                <w:w w:val="105"/>
                <w:sz w:val="17"/>
              </w:rPr>
              <w:t xml:space="preserve"> </w:t>
            </w:r>
            <w:r>
              <w:rPr>
                <w:color w:val="333D48"/>
                <w:spacing w:val="-5"/>
                <w:w w:val="105"/>
                <w:sz w:val="17"/>
              </w:rPr>
              <w:t>PM</w:t>
            </w:r>
          </w:p>
        </w:tc>
      </w:tr>
      <w:tr w:rsidR="00837C7B" w14:paraId="598B44DA" w14:textId="77777777" w:rsidTr="00BE2400">
        <w:trPr>
          <w:trHeight w:val="353"/>
        </w:trPr>
        <w:tc>
          <w:tcPr>
            <w:tcW w:w="1126" w:type="dxa"/>
            <w:tcBorders>
              <w:left w:val="nil"/>
              <w:right w:val="single" w:sz="6" w:space="0" w:color="FFFFFF"/>
            </w:tcBorders>
          </w:tcPr>
          <w:p w14:paraId="7D6D5996" w14:textId="77777777" w:rsidR="00837C7B" w:rsidRDefault="00837C7B" w:rsidP="00BE2400">
            <w:pPr>
              <w:pStyle w:val="TableParagraph"/>
              <w:ind w:left="0"/>
              <w:rPr>
                <w:sz w:val="17"/>
              </w:rPr>
            </w:pPr>
            <w:r>
              <w:rPr>
                <w:color w:val="333D48"/>
                <w:spacing w:val="-5"/>
                <w:w w:val="105"/>
                <w:sz w:val="17"/>
              </w:rPr>
              <w:t>167</w:t>
            </w:r>
          </w:p>
        </w:tc>
        <w:tc>
          <w:tcPr>
            <w:tcW w:w="7791" w:type="dxa"/>
            <w:tcBorders>
              <w:left w:val="single" w:sz="6" w:space="0" w:color="FFFFFF"/>
              <w:right w:val="single" w:sz="6" w:space="0" w:color="FFFFFF"/>
            </w:tcBorders>
          </w:tcPr>
          <w:p w14:paraId="6712CC2C"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spacing w:val="-4"/>
                <w:w w:val="105"/>
                <w:sz w:val="17"/>
              </w:rPr>
              <w:t>jobs</w:t>
            </w:r>
          </w:p>
        </w:tc>
        <w:tc>
          <w:tcPr>
            <w:tcW w:w="2217" w:type="dxa"/>
            <w:tcBorders>
              <w:left w:val="single" w:sz="6" w:space="0" w:color="FFFFFF"/>
              <w:right w:val="nil"/>
            </w:tcBorders>
          </w:tcPr>
          <w:p w14:paraId="572FA2F4" w14:textId="77777777" w:rsidR="00837C7B" w:rsidRDefault="00837C7B" w:rsidP="00BE2400">
            <w:pPr>
              <w:pStyle w:val="TableParagraph"/>
              <w:ind w:left="0"/>
              <w:rPr>
                <w:sz w:val="17"/>
              </w:rPr>
            </w:pPr>
            <w:r>
              <w:rPr>
                <w:color w:val="333D48"/>
                <w:w w:val="105"/>
                <w:sz w:val="17"/>
              </w:rPr>
              <w:t>8/2/2025</w:t>
            </w:r>
            <w:r>
              <w:rPr>
                <w:color w:val="333D48"/>
                <w:spacing w:val="-10"/>
                <w:w w:val="105"/>
                <w:sz w:val="17"/>
              </w:rPr>
              <w:t xml:space="preserve"> </w:t>
            </w:r>
            <w:r>
              <w:rPr>
                <w:color w:val="333D48"/>
                <w:w w:val="105"/>
                <w:sz w:val="17"/>
              </w:rPr>
              <w:t>3:11</w:t>
            </w:r>
            <w:r>
              <w:rPr>
                <w:color w:val="333D48"/>
                <w:spacing w:val="-10"/>
                <w:w w:val="105"/>
                <w:sz w:val="17"/>
              </w:rPr>
              <w:t xml:space="preserve"> </w:t>
            </w:r>
            <w:r>
              <w:rPr>
                <w:color w:val="333D48"/>
                <w:spacing w:val="-5"/>
                <w:w w:val="105"/>
                <w:sz w:val="17"/>
              </w:rPr>
              <w:t>PM</w:t>
            </w:r>
          </w:p>
        </w:tc>
      </w:tr>
      <w:tr w:rsidR="00837C7B" w14:paraId="3998E8F6" w14:textId="77777777" w:rsidTr="00BE2400">
        <w:trPr>
          <w:trHeight w:val="571"/>
        </w:trPr>
        <w:tc>
          <w:tcPr>
            <w:tcW w:w="1126" w:type="dxa"/>
            <w:tcBorders>
              <w:left w:val="nil"/>
              <w:right w:val="single" w:sz="6" w:space="0" w:color="FFFFFF"/>
            </w:tcBorders>
          </w:tcPr>
          <w:p w14:paraId="4EDD53B5" w14:textId="77777777" w:rsidR="00837C7B" w:rsidRDefault="00837C7B" w:rsidP="00BE2400">
            <w:pPr>
              <w:pStyle w:val="TableParagraph"/>
              <w:ind w:left="0"/>
              <w:rPr>
                <w:sz w:val="17"/>
              </w:rPr>
            </w:pPr>
            <w:r>
              <w:rPr>
                <w:color w:val="333D48"/>
                <w:spacing w:val="-5"/>
                <w:w w:val="105"/>
                <w:sz w:val="17"/>
              </w:rPr>
              <w:t>168</w:t>
            </w:r>
          </w:p>
        </w:tc>
        <w:tc>
          <w:tcPr>
            <w:tcW w:w="7791" w:type="dxa"/>
            <w:tcBorders>
              <w:left w:val="single" w:sz="6" w:space="0" w:color="FFFFFF"/>
              <w:right w:val="single" w:sz="6" w:space="0" w:color="FFFFFF"/>
            </w:tcBorders>
          </w:tcPr>
          <w:p w14:paraId="1BE131E7" w14:textId="77777777" w:rsidR="00837C7B" w:rsidRDefault="00837C7B" w:rsidP="00BE2400">
            <w:pPr>
              <w:pStyle w:val="TableParagraph"/>
              <w:spacing w:line="268" w:lineRule="auto"/>
              <w:ind w:left="0"/>
              <w:rPr>
                <w:sz w:val="17"/>
              </w:rPr>
            </w:pPr>
            <w:r>
              <w:rPr>
                <w:color w:val="333D48"/>
                <w:w w:val="105"/>
                <w:sz w:val="17"/>
              </w:rPr>
              <w:t>Many in</w:t>
            </w:r>
            <w:r>
              <w:rPr>
                <w:color w:val="333D48"/>
                <w:spacing w:val="-5"/>
                <w:w w:val="105"/>
                <w:sz w:val="17"/>
              </w:rPr>
              <w:t xml:space="preserve"> </w:t>
            </w:r>
            <w:r>
              <w:rPr>
                <w:color w:val="333D48"/>
                <w:w w:val="105"/>
                <w:sz w:val="17"/>
              </w:rPr>
              <w:t>my generation</w:t>
            </w:r>
            <w:r>
              <w:rPr>
                <w:color w:val="333D48"/>
                <w:spacing w:val="-5"/>
                <w:w w:val="105"/>
                <w:sz w:val="17"/>
              </w:rPr>
              <w:t xml:space="preserve"> </w:t>
            </w:r>
            <w:r>
              <w:rPr>
                <w:color w:val="333D48"/>
                <w:w w:val="105"/>
                <w:sz w:val="17"/>
              </w:rPr>
              <w:t>(Gen</w:t>
            </w:r>
            <w:r>
              <w:rPr>
                <w:color w:val="333D48"/>
                <w:spacing w:val="-5"/>
                <w:w w:val="105"/>
                <w:sz w:val="17"/>
              </w:rPr>
              <w:t xml:space="preserve"> </w:t>
            </w:r>
            <w:r>
              <w:rPr>
                <w:color w:val="333D48"/>
                <w:w w:val="105"/>
                <w:sz w:val="17"/>
              </w:rPr>
              <w:t>X)</w:t>
            </w:r>
            <w:r>
              <w:rPr>
                <w:color w:val="333D48"/>
                <w:spacing w:val="-6"/>
                <w:w w:val="105"/>
                <w:sz w:val="17"/>
              </w:rPr>
              <w:t xml:space="preserve"> </w:t>
            </w:r>
            <w:proofErr w:type="gramStart"/>
            <w:r>
              <w:rPr>
                <w:color w:val="333D48"/>
                <w:w w:val="105"/>
                <w:sz w:val="17"/>
              </w:rPr>
              <w:t>have</w:t>
            </w:r>
            <w:r>
              <w:rPr>
                <w:color w:val="333D48"/>
                <w:spacing w:val="-5"/>
                <w:w w:val="105"/>
                <w:sz w:val="17"/>
              </w:rPr>
              <w:t xml:space="preserve"> </w:t>
            </w:r>
            <w:r>
              <w:rPr>
                <w:color w:val="333D48"/>
                <w:w w:val="105"/>
                <w:sz w:val="17"/>
              </w:rPr>
              <w:t>to</w:t>
            </w:r>
            <w:proofErr w:type="gramEnd"/>
            <w:r>
              <w:rPr>
                <w:color w:val="333D48"/>
                <w:spacing w:val="-5"/>
                <w:w w:val="105"/>
                <w:sz w:val="17"/>
              </w:rPr>
              <w:t xml:space="preserve"> </w:t>
            </w:r>
            <w:r>
              <w:rPr>
                <w:color w:val="333D48"/>
                <w:w w:val="105"/>
                <w:sz w:val="17"/>
              </w:rPr>
              <w:t>take</w:t>
            </w:r>
            <w:r>
              <w:rPr>
                <w:color w:val="333D48"/>
                <w:spacing w:val="-5"/>
                <w:w w:val="105"/>
                <w:sz w:val="17"/>
              </w:rPr>
              <w:t xml:space="preserve"> </w:t>
            </w:r>
            <w:r>
              <w:rPr>
                <w:color w:val="333D48"/>
                <w:w w:val="105"/>
                <w:sz w:val="17"/>
              </w:rPr>
              <w:t>care</w:t>
            </w:r>
            <w:r>
              <w:rPr>
                <w:color w:val="333D48"/>
                <w:spacing w:val="-5"/>
                <w:w w:val="105"/>
                <w:sz w:val="17"/>
              </w:rPr>
              <w:t xml:space="preserve"> </w:t>
            </w:r>
            <w:r>
              <w:rPr>
                <w:color w:val="333D48"/>
                <w:w w:val="105"/>
                <w:sz w:val="17"/>
              </w:rPr>
              <w:t>of our</w:t>
            </w:r>
            <w:r>
              <w:rPr>
                <w:color w:val="333D48"/>
                <w:spacing w:val="-6"/>
                <w:w w:val="105"/>
                <w:sz w:val="17"/>
              </w:rPr>
              <w:t xml:space="preserve"> </w:t>
            </w:r>
            <w:r>
              <w:rPr>
                <w:color w:val="333D48"/>
                <w:w w:val="105"/>
                <w:sz w:val="17"/>
              </w:rPr>
              <w:t>children</w:t>
            </w:r>
            <w:r>
              <w:rPr>
                <w:color w:val="333D48"/>
                <w:spacing w:val="-5"/>
                <w:w w:val="105"/>
                <w:sz w:val="17"/>
              </w:rPr>
              <w:t xml:space="preserve"> </w:t>
            </w:r>
            <w:r>
              <w:rPr>
                <w:color w:val="333D48"/>
                <w:w w:val="105"/>
                <w:sz w:val="17"/>
              </w:rPr>
              <w:t>AND</w:t>
            </w:r>
            <w:r>
              <w:rPr>
                <w:color w:val="333D48"/>
                <w:spacing w:val="-6"/>
                <w:w w:val="105"/>
                <w:sz w:val="17"/>
              </w:rPr>
              <w:t xml:space="preserve"> </w:t>
            </w:r>
            <w:r>
              <w:rPr>
                <w:color w:val="333D48"/>
                <w:w w:val="105"/>
                <w:sz w:val="17"/>
              </w:rPr>
              <w:t>our</w:t>
            </w:r>
            <w:r>
              <w:rPr>
                <w:color w:val="333D48"/>
                <w:spacing w:val="-6"/>
                <w:w w:val="105"/>
                <w:sz w:val="17"/>
              </w:rPr>
              <w:t xml:space="preserve"> </w:t>
            </w:r>
            <w:r>
              <w:rPr>
                <w:color w:val="333D48"/>
                <w:w w:val="105"/>
                <w:sz w:val="17"/>
              </w:rPr>
              <w:t>parents at the</w:t>
            </w:r>
            <w:r>
              <w:rPr>
                <w:color w:val="333D48"/>
                <w:spacing w:val="-5"/>
                <w:w w:val="105"/>
                <w:sz w:val="17"/>
              </w:rPr>
              <w:t xml:space="preserve"> </w:t>
            </w:r>
            <w:r>
              <w:rPr>
                <w:color w:val="333D48"/>
                <w:w w:val="105"/>
                <w:sz w:val="17"/>
              </w:rPr>
              <w:t xml:space="preserve">same </w:t>
            </w:r>
            <w:r>
              <w:rPr>
                <w:color w:val="333D48"/>
                <w:spacing w:val="-4"/>
                <w:w w:val="105"/>
                <w:sz w:val="17"/>
              </w:rPr>
              <w:t>time.</w:t>
            </w:r>
          </w:p>
        </w:tc>
        <w:tc>
          <w:tcPr>
            <w:tcW w:w="2217" w:type="dxa"/>
            <w:tcBorders>
              <w:left w:val="single" w:sz="6" w:space="0" w:color="FFFFFF"/>
              <w:right w:val="nil"/>
            </w:tcBorders>
          </w:tcPr>
          <w:p w14:paraId="29443B05" w14:textId="77777777" w:rsidR="00837C7B" w:rsidRDefault="00837C7B" w:rsidP="00BE2400">
            <w:pPr>
              <w:pStyle w:val="TableParagraph"/>
              <w:ind w:left="0"/>
              <w:rPr>
                <w:sz w:val="17"/>
              </w:rPr>
            </w:pPr>
            <w:r>
              <w:rPr>
                <w:color w:val="333D48"/>
                <w:w w:val="105"/>
                <w:sz w:val="17"/>
              </w:rPr>
              <w:t>8/2/2025</w:t>
            </w:r>
            <w:r>
              <w:rPr>
                <w:color w:val="333D48"/>
                <w:spacing w:val="-10"/>
                <w:w w:val="105"/>
                <w:sz w:val="17"/>
              </w:rPr>
              <w:t xml:space="preserve"> </w:t>
            </w:r>
            <w:r>
              <w:rPr>
                <w:color w:val="333D48"/>
                <w:w w:val="105"/>
                <w:sz w:val="17"/>
              </w:rPr>
              <w:t>2:09</w:t>
            </w:r>
            <w:r>
              <w:rPr>
                <w:color w:val="333D48"/>
                <w:spacing w:val="-10"/>
                <w:w w:val="105"/>
                <w:sz w:val="17"/>
              </w:rPr>
              <w:t xml:space="preserve"> </w:t>
            </w:r>
            <w:r>
              <w:rPr>
                <w:color w:val="333D48"/>
                <w:spacing w:val="-5"/>
                <w:w w:val="105"/>
                <w:sz w:val="17"/>
              </w:rPr>
              <w:t>PM</w:t>
            </w:r>
          </w:p>
        </w:tc>
      </w:tr>
      <w:tr w:rsidR="00837C7B" w14:paraId="6DFC1AC4" w14:textId="77777777" w:rsidTr="00BE2400">
        <w:trPr>
          <w:trHeight w:val="353"/>
        </w:trPr>
        <w:tc>
          <w:tcPr>
            <w:tcW w:w="1126" w:type="dxa"/>
            <w:tcBorders>
              <w:left w:val="nil"/>
              <w:right w:val="single" w:sz="6" w:space="0" w:color="FFFFFF"/>
            </w:tcBorders>
          </w:tcPr>
          <w:p w14:paraId="3A2DFD69" w14:textId="77777777" w:rsidR="00837C7B" w:rsidRDefault="00837C7B" w:rsidP="00BE2400">
            <w:pPr>
              <w:pStyle w:val="TableParagraph"/>
              <w:ind w:left="0"/>
              <w:rPr>
                <w:sz w:val="17"/>
              </w:rPr>
            </w:pPr>
            <w:r>
              <w:rPr>
                <w:color w:val="333D48"/>
                <w:spacing w:val="-5"/>
                <w:w w:val="105"/>
                <w:sz w:val="17"/>
              </w:rPr>
              <w:t>169</w:t>
            </w:r>
          </w:p>
        </w:tc>
        <w:tc>
          <w:tcPr>
            <w:tcW w:w="7791" w:type="dxa"/>
            <w:tcBorders>
              <w:left w:val="single" w:sz="6" w:space="0" w:color="FFFFFF"/>
              <w:right w:val="single" w:sz="6" w:space="0" w:color="FFFFFF"/>
            </w:tcBorders>
          </w:tcPr>
          <w:p w14:paraId="115F6908" w14:textId="77777777" w:rsidR="00837C7B" w:rsidRDefault="00837C7B" w:rsidP="00BE2400">
            <w:pPr>
              <w:pStyle w:val="TableParagraph"/>
              <w:ind w:left="0"/>
              <w:rPr>
                <w:sz w:val="17"/>
              </w:rPr>
            </w:pPr>
            <w:r>
              <w:rPr>
                <w:color w:val="333D48"/>
                <w:w w:val="105"/>
                <w:sz w:val="17"/>
              </w:rPr>
              <w:t>Lack</w:t>
            </w:r>
            <w:r>
              <w:rPr>
                <w:color w:val="333D48"/>
                <w:spacing w:val="1"/>
                <w:w w:val="105"/>
                <w:sz w:val="17"/>
              </w:rPr>
              <w:t xml:space="preserve"> </w:t>
            </w:r>
            <w:r>
              <w:rPr>
                <w:color w:val="333D48"/>
                <w:w w:val="105"/>
                <w:sz w:val="17"/>
              </w:rPr>
              <w:t>of work</w:t>
            </w:r>
            <w:r>
              <w:rPr>
                <w:color w:val="333D48"/>
                <w:spacing w:val="2"/>
                <w:w w:val="105"/>
                <w:sz w:val="17"/>
              </w:rPr>
              <w:t xml:space="preserve"> </w:t>
            </w:r>
            <w:r>
              <w:rPr>
                <w:color w:val="333D48"/>
                <w:spacing w:val="-2"/>
                <w:w w:val="105"/>
                <w:sz w:val="17"/>
              </w:rPr>
              <w:t>available</w:t>
            </w:r>
          </w:p>
        </w:tc>
        <w:tc>
          <w:tcPr>
            <w:tcW w:w="2217" w:type="dxa"/>
            <w:tcBorders>
              <w:left w:val="single" w:sz="6" w:space="0" w:color="FFFFFF"/>
              <w:right w:val="nil"/>
            </w:tcBorders>
          </w:tcPr>
          <w:p w14:paraId="144D211D" w14:textId="77777777" w:rsidR="00837C7B" w:rsidRDefault="00837C7B" w:rsidP="00BE2400">
            <w:pPr>
              <w:pStyle w:val="TableParagraph"/>
              <w:ind w:left="0"/>
              <w:rPr>
                <w:sz w:val="17"/>
              </w:rPr>
            </w:pPr>
            <w:r>
              <w:rPr>
                <w:color w:val="333D48"/>
                <w:w w:val="105"/>
                <w:sz w:val="17"/>
              </w:rPr>
              <w:t>8/1/2025</w:t>
            </w:r>
            <w:r>
              <w:rPr>
                <w:color w:val="333D48"/>
                <w:spacing w:val="-13"/>
                <w:w w:val="105"/>
                <w:sz w:val="17"/>
              </w:rPr>
              <w:t xml:space="preserve"> </w:t>
            </w:r>
            <w:r>
              <w:rPr>
                <w:color w:val="333D48"/>
                <w:w w:val="105"/>
                <w:sz w:val="17"/>
              </w:rPr>
              <w:t>11:19</w:t>
            </w:r>
            <w:r>
              <w:rPr>
                <w:color w:val="333D48"/>
                <w:spacing w:val="-12"/>
                <w:w w:val="105"/>
                <w:sz w:val="17"/>
              </w:rPr>
              <w:t xml:space="preserve"> </w:t>
            </w:r>
            <w:r>
              <w:rPr>
                <w:color w:val="333D48"/>
                <w:spacing w:val="-5"/>
                <w:w w:val="105"/>
                <w:sz w:val="17"/>
              </w:rPr>
              <w:t>PM</w:t>
            </w:r>
          </w:p>
        </w:tc>
      </w:tr>
      <w:tr w:rsidR="00837C7B" w14:paraId="4DC88B5C" w14:textId="77777777" w:rsidTr="00BE2400">
        <w:trPr>
          <w:trHeight w:val="571"/>
        </w:trPr>
        <w:tc>
          <w:tcPr>
            <w:tcW w:w="1126" w:type="dxa"/>
            <w:tcBorders>
              <w:left w:val="nil"/>
              <w:right w:val="single" w:sz="6" w:space="0" w:color="FFFFFF"/>
            </w:tcBorders>
          </w:tcPr>
          <w:p w14:paraId="7B9BCB1C" w14:textId="77777777" w:rsidR="00837C7B" w:rsidRDefault="00837C7B" w:rsidP="00BE2400">
            <w:pPr>
              <w:pStyle w:val="TableParagraph"/>
              <w:ind w:left="0"/>
              <w:rPr>
                <w:sz w:val="17"/>
              </w:rPr>
            </w:pPr>
            <w:r>
              <w:rPr>
                <w:color w:val="333D48"/>
                <w:spacing w:val="-5"/>
                <w:w w:val="105"/>
                <w:sz w:val="17"/>
              </w:rPr>
              <w:t>170</w:t>
            </w:r>
          </w:p>
        </w:tc>
        <w:tc>
          <w:tcPr>
            <w:tcW w:w="7791" w:type="dxa"/>
            <w:tcBorders>
              <w:left w:val="single" w:sz="6" w:space="0" w:color="FFFFFF"/>
              <w:right w:val="single" w:sz="6" w:space="0" w:color="FFFFFF"/>
            </w:tcBorders>
          </w:tcPr>
          <w:p w14:paraId="22CBDF65" w14:textId="77777777" w:rsidR="00837C7B" w:rsidRDefault="00837C7B" w:rsidP="00BE2400">
            <w:pPr>
              <w:pStyle w:val="TableParagraph"/>
              <w:spacing w:line="268" w:lineRule="auto"/>
              <w:ind w:left="0" w:right="234"/>
              <w:rPr>
                <w:sz w:val="17"/>
              </w:rPr>
            </w:pPr>
            <w:r>
              <w:rPr>
                <w:color w:val="333D48"/>
                <w:w w:val="105"/>
                <w:sz w:val="17"/>
              </w:rPr>
              <w:t xml:space="preserve">Hardly any jobs, not flexible with working around </w:t>
            </w:r>
            <w:proofErr w:type="gramStart"/>
            <w:r>
              <w:rPr>
                <w:color w:val="333D48"/>
                <w:w w:val="105"/>
                <w:sz w:val="17"/>
              </w:rPr>
              <w:t>child care</w:t>
            </w:r>
            <w:proofErr w:type="gramEnd"/>
            <w:r>
              <w:rPr>
                <w:color w:val="333D48"/>
                <w:w w:val="105"/>
                <w:sz w:val="17"/>
              </w:rPr>
              <w:t xml:space="preserve"> or</w:t>
            </w:r>
            <w:r>
              <w:rPr>
                <w:color w:val="333D48"/>
                <w:spacing w:val="-1"/>
                <w:w w:val="105"/>
                <w:sz w:val="17"/>
              </w:rPr>
              <w:t xml:space="preserve"> </w:t>
            </w:r>
            <w:r>
              <w:rPr>
                <w:color w:val="333D48"/>
                <w:w w:val="105"/>
                <w:sz w:val="17"/>
              </w:rPr>
              <w:t>medical appointments make people</w:t>
            </w:r>
            <w:r>
              <w:rPr>
                <w:color w:val="333D48"/>
                <w:spacing w:val="-4"/>
                <w:w w:val="105"/>
                <w:sz w:val="17"/>
              </w:rPr>
              <w:t xml:space="preserve"> </w:t>
            </w:r>
            <w:r>
              <w:rPr>
                <w:color w:val="333D48"/>
                <w:w w:val="105"/>
                <w:sz w:val="17"/>
              </w:rPr>
              <w:t>feel</w:t>
            </w:r>
            <w:r>
              <w:rPr>
                <w:color w:val="333D48"/>
                <w:spacing w:val="-1"/>
                <w:w w:val="105"/>
                <w:sz w:val="17"/>
              </w:rPr>
              <w:t xml:space="preserve"> </w:t>
            </w:r>
            <w:r>
              <w:rPr>
                <w:color w:val="333D48"/>
                <w:w w:val="105"/>
                <w:sz w:val="17"/>
              </w:rPr>
              <w:t>like</w:t>
            </w:r>
            <w:r>
              <w:rPr>
                <w:color w:val="333D48"/>
                <w:spacing w:val="-4"/>
                <w:w w:val="105"/>
                <w:sz w:val="17"/>
              </w:rPr>
              <w:t xml:space="preserve"> </w:t>
            </w:r>
            <w:r>
              <w:rPr>
                <w:color w:val="333D48"/>
                <w:w w:val="105"/>
                <w:sz w:val="17"/>
              </w:rPr>
              <w:t xml:space="preserve">they </w:t>
            </w:r>
            <w:proofErr w:type="gramStart"/>
            <w:r>
              <w:rPr>
                <w:color w:val="333D48"/>
                <w:w w:val="105"/>
                <w:sz w:val="17"/>
              </w:rPr>
              <w:t>have</w:t>
            </w:r>
            <w:r>
              <w:rPr>
                <w:color w:val="333D48"/>
                <w:spacing w:val="-4"/>
                <w:w w:val="105"/>
                <w:sz w:val="17"/>
              </w:rPr>
              <w:t xml:space="preserve"> </w:t>
            </w:r>
            <w:r>
              <w:rPr>
                <w:color w:val="333D48"/>
                <w:w w:val="105"/>
                <w:sz w:val="17"/>
              </w:rPr>
              <w:t>to</w:t>
            </w:r>
            <w:proofErr w:type="gramEnd"/>
            <w:r>
              <w:rPr>
                <w:color w:val="333D48"/>
                <w:spacing w:val="-4"/>
                <w:w w:val="105"/>
                <w:sz w:val="17"/>
              </w:rPr>
              <w:t xml:space="preserve"> </w:t>
            </w:r>
            <w:r>
              <w:rPr>
                <w:color w:val="333D48"/>
                <w:w w:val="105"/>
                <w:sz w:val="17"/>
              </w:rPr>
              <w:t>choose</w:t>
            </w:r>
            <w:r>
              <w:rPr>
                <w:color w:val="333D48"/>
                <w:spacing w:val="-4"/>
                <w:w w:val="105"/>
                <w:sz w:val="17"/>
              </w:rPr>
              <w:t xml:space="preserve"> </w:t>
            </w:r>
            <w:r>
              <w:rPr>
                <w:color w:val="333D48"/>
                <w:w w:val="105"/>
                <w:sz w:val="17"/>
              </w:rPr>
              <w:t>between</w:t>
            </w:r>
            <w:r>
              <w:rPr>
                <w:color w:val="333D48"/>
                <w:spacing w:val="-4"/>
                <w:w w:val="105"/>
                <w:sz w:val="17"/>
              </w:rPr>
              <w:t xml:space="preserve"> </w:t>
            </w:r>
            <w:r>
              <w:rPr>
                <w:color w:val="333D48"/>
                <w:w w:val="105"/>
                <w:sz w:val="17"/>
              </w:rPr>
              <w:t>taking</w:t>
            </w:r>
            <w:r>
              <w:rPr>
                <w:color w:val="333D48"/>
                <w:spacing w:val="-4"/>
                <w:w w:val="105"/>
                <w:sz w:val="17"/>
              </w:rPr>
              <w:t xml:space="preserve"> </w:t>
            </w:r>
            <w:r>
              <w:rPr>
                <w:color w:val="333D48"/>
                <w:w w:val="105"/>
                <w:sz w:val="17"/>
              </w:rPr>
              <w:t>care</w:t>
            </w:r>
            <w:r>
              <w:rPr>
                <w:color w:val="333D48"/>
                <w:spacing w:val="-4"/>
                <w:w w:val="105"/>
                <w:sz w:val="17"/>
              </w:rPr>
              <w:t xml:space="preserve"> </w:t>
            </w:r>
            <w:r>
              <w:rPr>
                <w:color w:val="333D48"/>
                <w:w w:val="105"/>
                <w:sz w:val="17"/>
              </w:rPr>
              <w:t>of own</w:t>
            </w:r>
            <w:r>
              <w:rPr>
                <w:color w:val="333D48"/>
                <w:spacing w:val="-4"/>
                <w:w w:val="105"/>
                <w:sz w:val="17"/>
              </w:rPr>
              <w:t xml:space="preserve"> </w:t>
            </w:r>
            <w:r>
              <w:rPr>
                <w:color w:val="333D48"/>
                <w:w w:val="105"/>
                <w:sz w:val="17"/>
              </w:rPr>
              <w:t>medical</w:t>
            </w:r>
            <w:r>
              <w:rPr>
                <w:color w:val="333D48"/>
                <w:spacing w:val="-1"/>
                <w:w w:val="105"/>
                <w:sz w:val="17"/>
              </w:rPr>
              <w:t xml:space="preserve"> </w:t>
            </w:r>
            <w:r>
              <w:rPr>
                <w:color w:val="333D48"/>
                <w:w w:val="105"/>
                <w:sz w:val="17"/>
              </w:rPr>
              <w:t>issues or</w:t>
            </w:r>
            <w:r>
              <w:rPr>
                <w:color w:val="333D48"/>
                <w:spacing w:val="-6"/>
                <w:w w:val="105"/>
                <w:sz w:val="17"/>
              </w:rPr>
              <w:t xml:space="preserve"> </w:t>
            </w:r>
            <w:r>
              <w:rPr>
                <w:color w:val="333D48"/>
                <w:w w:val="105"/>
                <w:sz w:val="17"/>
              </w:rPr>
              <w:t>working.</w:t>
            </w:r>
          </w:p>
        </w:tc>
        <w:tc>
          <w:tcPr>
            <w:tcW w:w="2217" w:type="dxa"/>
            <w:tcBorders>
              <w:left w:val="single" w:sz="6" w:space="0" w:color="FFFFFF"/>
              <w:right w:val="nil"/>
            </w:tcBorders>
          </w:tcPr>
          <w:p w14:paraId="0245E0AA"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4:19</w:t>
            </w:r>
            <w:r>
              <w:rPr>
                <w:color w:val="333D48"/>
                <w:spacing w:val="-10"/>
                <w:w w:val="105"/>
                <w:sz w:val="17"/>
              </w:rPr>
              <w:t xml:space="preserve"> </w:t>
            </w:r>
            <w:r>
              <w:rPr>
                <w:color w:val="333D48"/>
                <w:spacing w:val="-5"/>
                <w:w w:val="105"/>
                <w:sz w:val="17"/>
              </w:rPr>
              <w:t>PM</w:t>
            </w:r>
          </w:p>
        </w:tc>
      </w:tr>
    </w:tbl>
    <w:p w14:paraId="21972BB5" w14:textId="77777777" w:rsidR="00837C7B" w:rsidRDefault="00837C7B" w:rsidP="00837C7B">
      <w:pPr>
        <w:pStyle w:val="BodyText"/>
        <w:tabs>
          <w:tab w:val="left" w:pos="1468"/>
          <w:tab w:val="left" w:pos="9259"/>
        </w:tabs>
        <w:spacing w:before="86"/>
        <w:ind w:left="0"/>
      </w:pPr>
      <w:r>
        <w:rPr>
          <w:color w:val="333D48"/>
          <w:spacing w:val="-5"/>
          <w:w w:val="105"/>
        </w:rPr>
        <w:t>171</w:t>
      </w:r>
      <w:r>
        <w:rPr>
          <w:color w:val="333D48"/>
        </w:rPr>
        <w:tab/>
      </w:r>
      <w:r>
        <w:rPr>
          <w:color w:val="333D48"/>
          <w:w w:val="105"/>
        </w:rPr>
        <w:t>I just don't think</w:t>
      </w:r>
      <w:r>
        <w:rPr>
          <w:color w:val="333D48"/>
          <w:spacing w:val="1"/>
          <w:w w:val="105"/>
        </w:rPr>
        <w:t xml:space="preserve"> </w:t>
      </w:r>
      <w:r>
        <w:rPr>
          <w:color w:val="333D48"/>
          <w:w w:val="105"/>
        </w:rPr>
        <w:t>there's</w:t>
      </w:r>
      <w:r>
        <w:rPr>
          <w:color w:val="333D48"/>
          <w:spacing w:val="2"/>
          <w:w w:val="105"/>
        </w:rPr>
        <w:t xml:space="preserve"> </w:t>
      </w:r>
      <w:r>
        <w:rPr>
          <w:color w:val="333D48"/>
          <w:w w:val="105"/>
        </w:rPr>
        <w:t>enough</w:t>
      </w:r>
      <w:r>
        <w:rPr>
          <w:color w:val="333D48"/>
          <w:spacing w:val="-7"/>
          <w:w w:val="105"/>
        </w:rPr>
        <w:t xml:space="preserve"> </w:t>
      </w:r>
      <w:r>
        <w:rPr>
          <w:color w:val="333D48"/>
          <w:w w:val="105"/>
        </w:rPr>
        <w:t>Jobs</w:t>
      </w:r>
      <w:r>
        <w:rPr>
          <w:color w:val="333D48"/>
          <w:spacing w:val="2"/>
          <w:w w:val="105"/>
        </w:rPr>
        <w:t xml:space="preserve"> </w:t>
      </w:r>
      <w:r>
        <w:rPr>
          <w:color w:val="333D48"/>
          <w:w w:val="105"/>
        </w:rPr>
        <w:t>and</w:t>
      </w:r>
      <w:r>
        <w:rPr>
          <w:color w:val="333D48"/>
          <w:spacing w:val="-7"/>
          <w:w w:val="105"/>
        </w:rPr>
        <w:t xml:space="preserve"> </w:t>
      </w:r>
      <w:r>
        <w:rPr>
          <w:color w:val="333D48"/>
          <w:w w:val="105"/>
        </w:rPr>
        <w:t>I believe</w:t>
      </w:r>
      <w:r>
        <w:rPr>
          <w:color w:val="333D48"/>
          <w:spacing w:val="-6"/>
          <w:w w:val="105"/>
        </w:rPr>
        <w:t xml:space="preserve"> </w:t>
      </w:r>
      <w:r>
        <w:rPr>
          <w:color w:val="333D48"/>
          <w:w w:val="105"/>
        </w:rPr>
        <w:t>the</w:t>
      </w:r>
      <w:r>
        <w:rPr>
          <w:color w:val="333D48"/>
          <w:spacing w:val="-7"/>
          <w:w w:val="105"/>
        </w:rPr>
        <w:t xml:space="preserve"> </w:t>
      </w:r>
      <w:r>
        <w:rPr>
          <w:color w:val="333D48"/>
          <w:w w:val="105"/>
        </w:rPr>
        <w:t>homeless</w:t>
      </w:r>
      <w:r>
        <w:rPr>
          <w:color w:val="333D48"/>
          <w:spacing w:val="2"/>
          <w:w w:val="105"/>
        </w:rPr>
        <w:t xml:space="preserve"> </w:t>
      </w:r>
      <w:r>
        <w:rPr>
          <w:color w:val="333D48"/>
          <w:w w:val="105"/>
        </w:rPr>
        <w:t>population</w:t>
      </w:r>
      <w:r>
        <w:rPr>
          <w:color w:val="333D48"/>
          <w:spacing w:val="-7"/>
          <w:w w:val="105"/>
        </w:rPr>
        <w:t xml:space="preserve"> </w:t>
      </w:r>
      <w:r>
        <w:rPr>
          <w:color w:val="333D48"/>
          <w:w w:val="105"/>
        </w:rPr>
        <w:t>factors</w:t>
      </w:r>
      <w:r>
        <w:rPr>
          <w:color w:val="333D48"/>
          <w:spacing w:val="2"/>
          <w:w w:val="105"/>
        </w:rPr>
        <w:t xml:space="preserve"> </w:t>
      </w:r>
      <w:r>
        <w:rPr>
          <w:color w:val="333D48"/>
          <w:w w:val="105"/>
        </w:rPr>
        <w:t>into</w:t>
      </w:r>
      <w:r>
        <w:rPr>
          <w:color w:val="333D48"/>
          <w:spacing w:val="-7"/>
          <w:w w:val="105"/>
        </w:rPr>
        <w:t xml:space="preserve"> </w:t>
      </w:r>
      <w:r>
        <w:rPr>
          <w:color w:val="333D48"/>
          <w:w w:val="105"/>
        </w:rPr>
        <w:t xml:space="preserve">it </w:t>
      </w:r>
      <w:r>
        <w:rPr>
          <w:color w:val="333D48"/>
          <w:spacing w:val="-5"/>
          <w:w w:val="105"/>
        </w:rPr>
        <w:t>as</w:t>
      </w:r>
      <w:r>
        <w:rPr>
          <w:color w:val="333D48"/>
        </w:rPr>
        <w:tab/>
      </w:r>
      <w:r>
        <w:rPr>
          <w:color w:val="333D48"/>
          <w:w w:val="105"/>
        </w:rPr>
        <w:t>8/1/2025</w:t>
      </w:r>
      <w:r>
        <w:rPr>
          <w:color w:val="333D48"/>
          <w:spacing w:val="-10"/>
          <w:w w:val="105"/>
        </w:rPr>
        <w:t xml:space="preserve"> </w:t>
      </w:r>
      <w:r>
        <w:rPr>
          <w:color w:val="333D48"/>
          <w:w w:val="105"/>
        </w:rPr>
        <w:t>2:09</w:t>
      </w:r>
      <w:r>
        <w:rPr>
          <w:color w:val="333D48"/>
          <w:spacing w:val="-10"/>
          <w:w w:val="105"/>
        </w:rPr>
        <w:t xml:space="preserve"> </w:t>
      </w:r>
      <w:r>
        <w:rPr>
          <w:color w:val="333D48"/>
          <w:spacing w:val="-5"/>
          <w:w w:val="105"/>
        </w:rPr>
        <w:t>PM</w:t>
      </w:r>
    </w:p>
    <w:p w14:paraId="3F747CB8" w14:textId="77777777" w:rsidR="00837C7B" w:rsidRDefault="00837C7B" w:rsidP="00837C7B">
      <w:pPr>
        <w:pStyle w:val="BodyText"/>
        <w:ind w:left="0"/>
        <w:sectPr w:rsidR="00837C7B" w:rsidSect="00837C7B">
          <w:pgSz w:w="12240" w:h="15840"/>
          <w:pgMar w:top="520" w:right="360" w:bottom="520" w:left="360" w:header="294" w:footer="326" w:gutter="0"/>
          <w:cols w:space="720"/>
        </w:sectPr>
      </w:pPr>
    </w:p>
    <w:p w14:paraId="72E180FF" w14:textId="77777777" w:rsidR="00837C7B" w:rsidRDefault="00837C7B" w:rsidP="00837C7B">
      <w:pPr>
        <w:pStyle w:val="BodyText"/>
        <w:spacing w:before="121"/>
        <w:ind w:left="0"/>
      </w:pPr>
    </w:p>
    <w:p w14:paraId="501EB4E4" w14:textId="77777777" w:rsidR="00837C7B" w:rsidRDefault="00837C7B" w:rsidP="00837C7B">
      <w:pPr>
        <w:pStyle w:val="BodyText"/>
        <w:ind w:left="0"/>
      </w:pPr>
      <w:r>
        <w:rPr>
          <w:noProof/>
        </w:rPr>
        <mc:AlternateContent>
          <mc:Choice Requires="wps">
            <w:drawing>
              <wp:anchor distT="0" distB="0" distL="0" distR="0" simplePos="0" relativeHeight="251752448" behindDoc="0" locked="0" layoutInCell="1" allowOverlap="1" wp14:anchorId="5A60652C" wp14:editId="3F1634CE">
                <wp:simplePos x="0" y="0"/>
                <wp:positionH relativeFrom="page">
                  <wp:posOffset>6013403</wp:posOffset>
                </wp:positionH>
                <wp:positionV relativeFrom="paragraph">
                  <wp:posOffset>-2344</wp:posOffset>
                </wp:positionV>
                <wp:extent cx="8890" cy="191135"/>
                <wp:effectExtent l="0" t="0" r="0" b="0"/>
                <wp:wrapNone/>
                <wp:docPr id="1075389864"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0"/>
                              </a:moveTo>
                              <a:lnTo>
                                <a:pt x="0" y="190610"/>
                              </a:lnTo>
                              <a:lnTo>
                                <a:pt x="0" y="0"/>
                              </a:lnTo>
                              <a:lnTo>
                                <a:pt x="8664" y="0"/>
                              </a:lnTo>
                              <a:lnTo>
                                <a:pt x="8664" y="19061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D27940" id="Graphic 11" o:spid="_x0000_s1026" style="position:absolute;margin-left:473.5pt;margin-top:-.2pt;width:.7pt;height:15.05pt;z-index:251752448;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" path="m8664,190610r-8664,l,,8664,r,190610xe" stroked="f">
                <v:path arrowok="t"/>
                <w10:wrap anchorx="page"/>
              </v:shape>
            </w:pict>
          </mc:Fallback>
        </mc:AlternateContent>
      </w:r>
      <w:r>
        <w:rPr>
          <w:noProof/>
        </w:rPr>
        <mc:AlternateContent>
          <mc:Choice Requires="wps">
            <w:drawing>
              <wp:anchor distT="0" distB="0" distL="0" distR="0" simplePos="0" relativeHeight="251753472" behindDoc="0" locked="0" layoutInCell="1" allowOverlap="1" wp14:anchorId="51F4AB49" wp14:editId="325BF14D">
                <wp:simplePos x="0" y="0"/>
                <wp:positionH relativeFrom="page">
                  <wp:posOffset>1066074</wp:posOffset>
                </wp:positionH>
                <wp:positionV relativeFrom="paragraph">
                  <wp:posOffset>-2344</wp:posOffset>
                </wp:positionV>
                <wp:extent cx="8890" cy="191135"/>
                <wp:effectExtent l="0" t="0" r="0" b="0"/>
                <wp:wrapNone/>
                <wp:docPr id="893516869"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0"/>
                              </a:moveTo>
                              <a:lnTo>
                                <a:pt x="0" y="190610"/>
                              </a:lnTo>
                              <a:lnTo>
                                <a:pt x="0" y="0"/>
                              </a:lnTo>
                              <a:lnTo>
                                <a:pt x="8664" y="0"/>
                              </a:lnTo>
                              <a:lnTo>
                                <a:pt x="8664" y="19061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8591DD" id="Graphic 12" o:spid="_x0000_s1026" style="position:absolute;margin-left:83.95pt;margin-top:-.2pt;width:.7pt;height:15.05pt;z-index:251753472;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" path="m8664,190610r-8664,l,,8664,r,190610xe" stroked="f">
                <v:path arrowok="t"/>
                <w10:wrap anchorx="page"/>
              </v:shape>
            </w:pict>
          </mc:Fallback>
        </mc:AlternateContent>
      </w:r>
      <w:r>
        <w:rPr>
          <w:color w:val="333D48"/>
          <w:spacing w:val="-4"/>
          <w:w w:val="105"/>
        </w:rPr>
        <w:t>well.</w:t>
      </w:r>
    </w:p>
    <w:p w14:paraId="450E6B37"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217129DA" w14:textId="77777777" w:rsidTr="00BE2400">
        <w:trPr>
          <w:trHeight w:val="353"/>
        </w:trPr>
        <w:tc>
          <w:tcPr>
            <w:tcW w:w="1126" w:type="dxa"/>
            <w:tcBorders>
              <w:left w:val="nil"/>
              <w:right w:val="single" w:sz="6" w:space="0" w:color="FFFFFF"/>
            </w:tcBorders>
          </w:tcPr>
          <w:p w14:paraId="5533F565" w14:textId="77777777" w:rsidR="00837C7B" w:rsidRDefault="00837C7B" w:rsidP="00BE2400">
            <w:pPr>
              <w:pStyle w:val="TableParagraph"/>
              <w:ind w:left="0"/>
              <w:rPr>
                <w:sz w:val="17"/>
              </w:rPr>
            </w:pPr>
            <w:r>
              <w:rPr>
                <w:color w:val="333D48"/>
                <w:spacing w:val="-5"/>
                <w:w w:val="105"/>
                <w:sz w:val="17"/>
              </w:rPr>
              <w:t>172</w:t>
            </w:r>
          </w:p>
        </w:tc>
        <w:tc>
          <w:tcPr>
            <w:tcW w:w="7791" w:type="dxa"/>
            <w:tcBorders>
              <w:left w:val="single" w:sz="6" w:space="0" w:color="FFFFFF"/>
              <w:right w:val="single" w:sz="6" w:space="0" w:color="FFFFFF"/>
            </w:tcBorders>
          </w:tcPr>
          <w:p w14:paraId="455A0A6B" w14:textId="77777777" w:rsidR="00837C7B" w:rsidRDefault="00837C7B" w:rsidP="00BE2400">
            <w:pPr>
              <w:pStyle w:val="TableParagraph"/>
              <w:ind w:left="0"/>
              <w:rPr>
                <w:sz w:val="17"/>
              </w:rPr>
            </w:pPr>
            <w:r>
              <w:rPr>
                <w:color w:val="333D48"/>
                <w:w w:val="105"/>
                <w:sz w:val="17"/>
              </w:rPr>
              <w:t>Economy</w:t>
            </w:r>
            <w:r>
              <w:rPr>
                <w:color w:val="333D48"/>
                <w:spacing w:val="1"/>
                <w:w w:val="105"/>
                <w:sz w:val="17"/>
              </w:rPr>
              <w:t xml:space="preserve"> </w:t>
            </w:r>
            <w:r>
              <w:rPr>
                <w:color w:val="333D48"/>
                <w:w w:val="105"/>
                <w:sz w:val="17"/>
              </w:rPr>
              <w:t>and</w:t>
            </w:r>
            <w:r>
              <w:rPr>
                <w:color w:val="333D48"/>
                <w:spacing w:val="-6"/>
                <w:w w:val="105"/>
                <w:sz w:val="17"/>
              </w:rPr>
              <w:t xml:space="preserve"> </w:t>
            </w:r>
            <w:r>
              <w:rPr>
                <w:color w:val="333D48"/>
                <w:spacing w:val="-2"/>
                <w:w w:val="105"/>
                <w:sz w:val="17"/>
              </w:rPr>
              <w:t>inflation</w:t>
            </w:r>
          </w:p>
        </w:tc>
        <w:tc>
          <w:tcPr>
            <w:tcW w:w="2217" w:type="dxa"/>
            <w:tcBorders>
              <w:left w:val="single" w:sz="6" w:space="0" w:color="FFFFFF"/>
              <w:right w:val="nil"/>
            </w:tcBorders>
          </w:tcPr>
          <w:p w14:paraId="2A4E85D6" w14:textId="77777777" w:rsidR="00837C7B" w:rsidRDefault="00837C7B" w:rsidP="00BE2400">
            <w:pPr>
              <w:pStyle w:val="TableParagraph"/>
              <w:ind w:left="0"/>
              <w:rPr>
                <w:sz w:val="17"/>
              </w:rPr>
            </w:pPr>
            <w:r>
              <w:rPr>
                <w:color w:val="333D48"/>
                <w:w w:val="105"/>
                <w:sz w:val="17"/>
              </w:rPr>
              <w:t>8/1/2025</w:t>
            </w:r>
            <w:r>
              <w:rPr>
                <w:color w:val="333D48"/>
                <w:spacing w:val="-13"/>
                <w:w w:val="105"/>
                <w:sz w:val="17"/>
              </w:rPr>
              <w:t xml:space="preserve"> </w:t>
            </w:r>
            <w:r>
              <w:rPr>
                <w:color w:val="333D48"/>
                <w:w w:val="105"/>
                <w:sz w:val="17"/>
              </w:rPr>
              <w:t>12:39</w:t>
            </w:r>
            <w:r>
              <w:rPr>
                <w:color w:val="333D48"/>
                <w:spacing w:val="-12"/>
                <w:w w:val="105"/>
                <w:sz w:val="17"/>
              </w:rPr>
              <w:t xml:space="preserve"> </w:t>
            </w:r>
            <w:r>
              <w:rPr>
                <w:color w:val="333D48"/>
                <w:spacing w:val="-5"/>
                <w:w w:val="105"/>
                <w:sz w:val="17"/>
              </w:rPr>
              <w:t>PM</w:t>
            </w:r>
          </w:p>
        </w:tc>
      </w:tr>
      <w:tr w:rsidR="00837C7B" w14:paraId="59346518" w14:textId="77777777" w:rsidTr="00BE2400">
        <w:trPr>
          <w:trHeight w:val="353"/>
        </w:trPr>
        <w:tc>
          <w:tcPr>
            <w:tcW w:w="1126" w:type="dxa"/>
            <w:tcBorders>
              <w:left w:val="nil"/>
              <w:right w:val="single" w:sz="6" w:space="0" w:color="FFFFFF"/>
            </w:tcBorders>
          </w:tcPr>
          <w:p w14:paraId="0D5F5223" w14:textId="77777777" w:rsidR="00837C7B" w:rsidRDefault="00837C7B" w:rsidP="00BE2400">
            <w:pPr>
              <w:pStyle w:val="TableParagraph"/>
              <w:ind w:left="0"/>
              <w:rPr>
                <w:sz w:val="17"/>
              </w:rPr>
            </w:pPr>
            <w:r>
              <w:rPr>
                <w:color w:val="333D48"/>
                <w:spacing w:val="-5"/>
                <w:w w:val="105"/>
                <w:sz w:val="17"/>
              </w:rPr>
              <w:t>173</w:t>
            </w:r>
          </w:p>
        </w:tc>
        <w:tc>
          <w:tcPr>
            <w:tcW w:w="7791" w:type="dxa"/>
            <w:tcBorders>
              <w:left w:val="single" w:sz="6" w:space="0" w:color="FFFFFF"/>
              <w:right w:val="single" w:sz="6" w:space="0" w:color="FFFFFF"/>
            </w:tcBorders>
          </w:tcPr>
          <w:p w14:paraId="1CDEB633" w14:textId="77777777" w:rsidR="00837C7B" w:rsidRDefault="00837C7B" w:rsidP="00BE2400">
            <w:pPr>
              <w:pStyle w:val="TableParagraph"/>
              <w:ind w:left="0"/>
              <w:rPr>
                <w:sz w:val="17"/>
              </w:rPr>
            </w:pPr>
            <w:proofErr w:type="gramStart"/>
            <w:r>
              <w:rPr>
                <w:color w:val="333D48"/>
                <w:w w:val="105"/>
                <w:sz w:val="17"/>
              </w:rPr>
              <w:t>the</w:t>
            </w:r>
            <w:proofErr w:type="gramEnd"/>
            <w:r>
              <w:rPr>
                <w:color w:val="333D48"/>
                <w:spacing w:val="-7"/>
                <w:w w:val="105"/>
                <w:sz w:val="17"/>
              </w:rPr>
              <w:t xml:space="preserve"> </w:t>
            </w:r>
            <w:r>
              <w:rPr>
                <w:color w:val="333D48"/>
                <w:w w:val="105"/>
                <w:sz w:val="17"/>
              </w:rPr>
              <w:t>harbor</w:t>
            </w:r>
            <w:r>
              <w:rPr>
                <w:color w:val="333D48"/>
                <w:spacing w:val="-8"/>
                <w:w w:val="105"/>
                <w:sz w:val="17"/>
              </w:rPr>
              <w:t xml:space="preserve"> </w:t>
            </w:r>
            <w:r>
              <w:rPr>
                <w:color w:val="333D48"/>
                <w:w w:val="105"/>
                <w:sz w:val="17"/>
              </w:rPr>
              <w:t>is</w:t>
            </w:r>
            <w:r>
              <w:rPr>
                <w:color w:val="333D48"/>
                <w:spacing w:val="3"/>
                <w:w w:val="105"/>
                <w:sz w:val="17"/>
              </w:rPr>
              <w:t xml:space="preserve"> </w:t>
            </w:r>
            <w:r>
              <w:rPr>
                <w:color w:val="333D48"/>
                <w:w w:val="105"/>
                <w:sz w:val="17"/>
              </w:rPr>
              <w:t>closed</w:t>
            </w:r>
            <w:r>
              <w:rPr>
                <w:color w:val="333D48"/>
                <w:spacing w:val="-7"/>
                <w:w w:val="105"/>
                <w:sz w:val="17"/>
              </w:rPr>
              <w:t xml:space="preserve"> </w:t>
            </w:r>
            <w:r>
              <w:rPr>
                <w:color w:val="333D48"/>
                <w:w w:val="105"/>
                <w:sz w:val="17"/>
              </w:rPr>
              <w:t>off.</w:t>
            </w:r>
            <w:r>
              <w:rPr>
                <w:color w:val="333D48"/>
                <w:spacing w:val="1"/>
                <w:w w:val="105"/>
                <w:sz w:val="17"/>
              </w:rPr>
              <w:t xml:space="preserve"> </w:t>
            </w:r>
            <w:r>
              <w:rPr>
                <w:color w:val="333D48"/>
                <w:w w:val="105"/>
                <w:sz w:val="17"/>
              </w:rPr>
              <w:t>No</w:t>
            </w:r>
            <w:r>
              <w:rPr>
                <w:color w:val="333D48"/>
                <w:spacing w:val="-6"/>
                <w:w w:val="105"/>
                <w:sz w:val="17"/>
              </w:rPr>
              <w:t xml:space="preserve"> </w:t>
            </w:r>
            <w:r>
              <w:rPr>
                <w:color w:val="333D48"/>
                <w:w w:val="105"/>
                <w:sz w:val="17"/>
              </w:rPr>
              <w:t>good</w:t>
            </w:r>
            <w:r>
              <w:rPr>
                <w:color w:val="333D48"/>
                <w:spacing w:val="-6"/>
                <w:w w:val="105"/>
                <w:sz w:val="17"/>
              </w:rPr>
              <w:t xml:space="preserve"> </w:t>
            </w:r>
            <w:r>
              <w:rPr>
                <w:color w:val="333D48"/>
                <w:w w:val="105"/>
                <w:sz w:val="17"/>
              </w:rPr>
              <w:t>companies</w:t>
            </w:r>
            <w:r>
              <w:rPr>
                <w:color w:val="333D48"/>
                <w:spacing w:val="2"/>
                <w:w w:val="105"/>
                <w:sz w:val="17"/>
              </w:rPr>
              <w:t xml:space="preserve"> </w:t>
            </w:r>
            <w:r>
              <w:rPr>
                <w:color w:val="333D48"/>
                <w:w w:val="105"/>
                <w:sz w:val="17"/>
              </w:rPr>
              <w:t>come. Too</w:t>
            </w:r>
            <w:r>
              <w:rPr>
                <w:color w:val="333D48"/>
                <w:spacing w:val="-6"/>
                <w:w w:val="105"/>
                <w:sz w:val="17"/>
              </w:rPr>
              <w:t xml:space="preserve"> </w:t>
            </w:r>
            <w:r>
              <w:rPr>
                <w:color w:val="333D48"/>
                <w:w w:val="105"/>
                <w:sz w:val="17"/>
              </w:rPr>
              <w:t>much</w:t>
            </w:r>
            <w:r>
              <w:rPr>
                <w:color w:val="333D48"/>
                <w:spacing w:val="-6"/>
                <w:w w:val="105"/>
                <w:sz w:val="17"/>
              </w:rPr>
              <w:t xml:space="preserve"> </w:t>
            </w:r>
            <w:r>
              <w:rPr>
                <w:color w:val="333D48"/>
                <w:spacing w:val="-2"/>
                <w:w w:val="105"/>
                <w:sz w:val="17"/>
              </w:rPr>
              <w:t>corruption</w:t>
            </w:r>
          </w:p>
        </w:tc>
        <w:tc>
          <w:tcPr>
            <w:tcW w:w="2217" w:type="dxa"/>
            <w:tcBorders>
              <w:left w:val="single" w:sz="6" w:space="0" w:color="FFFFFF"/>
              <w:right w:val="nil"/>
            </w:tcBorders>
          </w:tcPr>
          <w:p w14:paraId="27007FD2"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8:54</w:t>
            </w:r>
            <w:r>
              <w:rPr>
                <w:color w:val="333D48"/>
                <w:spacing w:val="-10"/>
                <w:w w:val="105"/>
                <w:sz w:val="17"/>
              </w:rPr>
              <w:t xml:space="preserve"> </w:t>
            </w:r>
            <w:r>
              <w:rPr>
                <w:color w:val="333D48"/>
                <w:spacing w:val="-5"/>
                <w:w w:val="105"/>
                <w:sz w:val="17"/>
              </w:rPr>
              <w:t>AM</w:t>
            </w:r>
          </w:p>
        </w:tc>
      </w:tr>
      <w:tr w:rsidR="00837C7B" w14:paraId="51742CD3" w14:textId="77777777" w:rsidTr="00BE2400">
        <w:trPr>
          <w:trHeight w:val="353"/>
        </w:trPr>
        <w:tc>
          <w:tcPr>
            <w:tcW w:w="1126" w:type="dxa"/>
            <w:tcBorders>
              <w:left w:val="nil"/>
              <w:right w:val="single" w:sz="6" w:space="0" w:color="FFFFFF"/>
            </w:tcBorders>
          </w:tcPr>
          <w:p w14:paraId="4A172056" w14:textId="77777777" w:rsidR="00837C7B" w:rsidRDefault="00837C7B" w:rsidP="00BE2400">
            <w:pPr>
              <w:pStyle w:val="TableParagraph"/>
              <w:ind w:left="0"/>
              <w:rPr>
                <w:sz w:val="17"/>
              </w:rPr>
            </w:pPr>
            <w:r>
              <w:rPr>
                <w:color w:val="333D48"/>
                <w:spacing w:val="-5"/>
                <w:w w:val="105"/>
                <w:sz w:val="17"/>
              </w:rPr>
              <w:t>174</w:t>
            </w:r>
          </w:p>
        </w:tc>
        <w:tc>
          <w:tcPr>
            <w:tcW w:w="7791" w:type="dxa"/>
            <w:tcBorders>
              <w:left w:val="single" w:sz="6" w:space="0" w:color="FFFFFF"/>
              <w:right w:val="single" w:sz="6" w:space="0" w:color="FFFFFF"/>
            </w:tcBorders>
          </w:tcPr>
          <w:p w14:paraId="74405C2E" w14:textId="77777777" w:rsidR="00837C7B" w:rsidRDefault="00837C7B" w:rsidP="00BE2400">
            <w:pPr>
              <w:pStyle w:val="TableParagraph"/>
              <w:ind w:left="0"/>
              <w:rPr>
                <w:sz w:val="17"/>
              </w:rPr>
            </w:pPr>
            <w:r>
              <w:rPr>
                <w:color w:val="333D48"/>
                <w:w w:val="105"/>
                <w:sz w:val="17"/>
              </w:rPr>
              <w:t>Getting</w:t>
            </w:r>
            <w:r>
              <w:rPr>
                <w:color w:val="333D48"/>
                <w:spacing w:val="-6"/>
                <w:w w:val="105"/>
                <w:sz w:val="17"/>
              </w:rPr>
              <w:t xml:space="preserve"> </w:t>
            </w:r>
            <w:r>
              <w:rPr>
                <w:color w:val="333D48"/>
                <w:w w:val="105"/>
                <w:sz w:val="17"/>
              </w:rPr>
              <w:t>a</w:t>
            </w:r>
            <w:r>
              <w:rPr>
                <w:color w:val="333D48"/>
                <w:spacing w:val="-6"/>
                <w:w w:val="105"/>
                <w:sz w:val="17"/>
              </w:rPr>
              <w:t xml:space="preserve"> </w:t>
            </w:r>
            <w:r>
              <w:rPr>
                <w:color w:val="333D48"/>
                <w:w w:val="105"/>
                <w:sz w:val="17"/>
              </w:rPr>
              <w:t>job</w:t>
            </w:r>
            <w:r>
              <w:rPr>
                <w:color w:val="333D48"/>
                <w:spacing w:val="-5"/>
                <w:w w:val="105"/>
                <w:sz w:val="17"/>
              </w:rPr>
              <w:t xml:space="preserve"> </w:t>
            </w:r>
            <w:r>
              <w:rPr>
                <w:color w:val="333D48"/>
                <w:w w:val="105"/>
                <w:sz w:val="17"/>
              </w:rPr>
              <w:t>in</w:t>
            </w:r>
            <w:r>
              <w:rPr>
                <w:color w:val="333D48"/>
                <w:spacing w:val="-6"/>
                <w:w w:val="105"/>
                <w:sz w:val="17"/>
              </w:rPr>
              <w:t xml:space="preserve"> </w:t>
            </w:r>
            <w:r>
              <w:rPr>
                <w:color w:val="333D48"/>
                <w:w w:val="105"/>
                <w:sz w:val="17"/>
              </w:rPr>
              <w:t>Grays</w:t>
            </w:r>
            <w:r>
              <w:rPr>
                <w:color w:val="333D48"/>
                <w:spacing w:val="3"/>
                <w:w w:val="105"/>
                <w:sz w:val="17"/>
              </w:rPr>
              <w:t xml:space="preserve"> </w:t>
            </w:r>
            <w:r>
              <w:rPr>
                <w:color w:val="333D48"/>
                <w:w w:val="105"/>
                <w:sz w:val="17"/>
              </w:rPr>
              <w:t>Harbor</w:t>
            </w:r>
            <w:r>
              <w:rPr>
                <w:color w:val="333D48"/>
                <w:spacing w:val="-7"/>
                <w:w w:val="105"/>
                <w:sz w:val="17"/>
              </w:rPr>
              <w:t xml:space="preserve"> </w:t>
            </w:r>
            <w:r>
              <w:rPr>
                <w:color w:val="333D48"/>
                <w:w w:val="105"/>
                <w:sz w:val="17"/>
              </w:rPr>
              <w:t>seems</w:t>
            </w:r>
            <w:r>
              <w:rPr>
                <w:color w:val="333D48"/>
                <w:spacing w:val="3"/>
                <w:w w:val="105"/>
                <w:sz w:val="17"/>
              </w:rPr>
              <w:t xml:space="preserve"> </w:t>
            </w:r>
            <w:r>
              <w:rPr>
                <w:color w:val="333D48"/>
                <w:w w:val="105"/>
                <w:sz w:val="17"/>
              </w:rPr>
              <w:t>to</w:t>
            </w:r>
            <w:r>
              <w:rPr>
                <w:color w:val="333D48"/>
                <w:spacing w:val="-6"/>
                <w:w w:val="105"/>
                <w:sz w:val="17"/>
              </w:rPr>
              <w:t xml:space="preserve"> </w:t>
            </w:r>
            <w:r>
              <w:rPr>
                <w:color w:val="333D48"/>
                <w:w w:val="105"/>
                <w:sz w:val="17"/>
              </w:rPr>
              <w:t>be</w:t>
            </w:r>
            <w:r>
              <w:rPr>
                <w:color w:val="333D48"/>
                <w:spacing w:val="-5"/>
                <w:w w:val="105"/>
                <w:sz w:val="17"/>
              </w:rPr>
              <w:t xml:space="preserve"> </w:t>
            </w:r>
            <w:r>
              <w:rPr>
                <w:color w:val="333D48"/>
                <w:w w:val="105"/>
                <w:sz w:val="17"/>
              </w:rPr>
              <w:t>more</w:t>
            </w:r>
            <w:r>
              <w:rPr>
                <w:color w:val="333D48"/>
                <w:spacing w:val="-6"/>
                <w:w w:val="105"/>
                <w:sz w:val="17"/>
              </w:rPr>
              <w:t xml:space="preserve"> </w:t>
            </w:r>
            <w:r>
              <w:rPr>
                <w:color w:val="333D48"/>
                <w:w w:val="105"/>
                <w:sz w:val="17"/>
              </w:rPr>
              <w:t>about</w:t>
            </w:r>
            <w:r>
              <w:rPr>
                <w:color w:val="333D48"/>
                <w:spacing w:val="1"/>
                <w:w w:val="105"/>
                <w:sz w:val="17"/>
              </w:rPr>
              <w:t xml:space="preserve"> </w:t>
            </w:r>
            <w:r>
              <w:rPr>
                <w:color w:val="333D48"/>
                <w:w w:val="105"/>
                <w:sz w:val="17"/>
              </w:rPr>
              <w:t>who</w:t>
            </w:r>
            <w:r>
              <w:rPr>
                <w:color w:val="333D48"/>
                <w:spacing w:val="-5"/>
                <w:w w:val="105"/>
                <w:sz w:val="17"/>
              </w:rPr>
              <w:t xml:space="preserve"> </w:t>
            </w:r>
            <w:r>
              <w:rPr>
                <w:color w:val="333D48"/>
                <w:w w:val="105"/>
                <w:sz w:val="17"/>
              </w:rPr>
              <w:t>you</w:t>
            </w:r>
            <w:r>
              <w:rPr>
                <w:color w:val="333D48"/>
                <w:spacing w:val="-6"/>
                <w:w w:val="105"/>
                <w:sz w:val="17"/>
              </w:rPr>
              <w:t xml:space="preserve"> </w:t>
            </w:r>
            <w:r>
              <w:rPr>
                <w:color w:val="333D48"/>
                <w:w w:val="105"/>
                <w:sz w:val="17"/>
              </w:rPr>
              <w:t>know</w:t>
            </w:r>
            <w:r>
              <w:rPr>
                <w:color w:val="333D48"/>
                <w:spacing w:val="-7"/>
                <w:w w:val="105"/>
                <w:sz w:val="17"/>
              </w:rPr>
              <w:t xml:space="preserve"> </w:t>
            </w:r>
            <w:r>
              <w:rPr>
                <w:color w:val="333D48"/>
                <w:w w:val="105"/>
                <w:sz w:val="17"/>
              </w:rPr>
              <w:t>than</w:t>
            </w:r>
            <w:r>
              <w:rPr>
                <w:color w:val="333D48"/>
                <w:spacing w:val="-6"/>
                <w:w w:val="105"/>
                <w:sz w:val="17"/>
              </w:rPr>
              <w:t xml:space="preserve"> </w:t>
            </w:r>
            <w:r>
              <w:rPr>
                <w:color w:val="333D48"/>
                <w:w w:val="105"/>
                <w:sz w:val="17"/>
              </w:rPr>
              <w:t>your</w:t>
            </w:r>
            <w:r>
              <w:rPr>
                <w:color w:val="333D48"/>
                <w:spacing w:val="-7"/>
                <w:w w:val="105"/>
                <w:sz w:val="17"/>
              </w:rPr>
              <w:t xml:space="preserve"> </w:t>
            </w:r>
            <w:r>
              <w:rPr>
                <w:color w:val="333D48"/>
                <w:spacing w:val="-2"/>
                <w:w w:val="105"/>
                <w:sz w:val="17"/>
              </w:rPr>
              <w:t>qualifications.</w:t>
            </w:r>
          </w:p>
        </w:tc>
        <w:tc>
          <w:tcPr>
            <w:tcW w:w="2217" w:type="dxa"/>
            <w:tcBorders>
              <w:left w:val="single" w:sz="6" w:space="0" w:color="FFFFFF"/>
              <w:right w:val="nil"/>
            </w:tcBorders>
          </w:tcPr>
          <w:p w14:paraId="641D41DA"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5:15</w:t>
            </w:r>
            <w:r>
              <w:rPr>
                <w:color w:val="333D48"/>
                <w:spacing w:val="-10"/>
                <w:w w:val="105"/>
                <w:sz w:val="17"/>
              </w:rPr>
              <w:t xml:space="preserve"> </w:t>
            </w:r>
            <w:r>
              <w:rPr>
                <w:color w:val="333D48"/>
                <w:spacing w:val="-5"/>
                <w:w w:val="105"/>
                <w:sz w:val="17"/>
              </w:rPr>
              <w:t>AM</w:t>
            </w:r>
          </w:p>
        </w:tc>
      </w:tr>
      <w:tr w:rsidR="00837C7B" w14:paraId="31F1BC0D" w14:textId="77777777" w:rsidTr="00BE2400">
        <w:trPr>
          <w:trHeight w:val="353"/>
        </w:trPr>
        <w:tc>
          <w:tcPr>
            <w:tcW w:w="1126" w:type="dxa"/>
            <w:tcBorders>
              <w:left w:val="nil"/>
              <w:right w:val="single" w:sz="6" w:space="0" w:color="FFFFFF"/>
            </w:tcBorders>
          </w:tcPr>
          <w:p w14:paraId="70E87251" w14:textId="77777777" w:rsidR="00837C7B" w:rsidRDefault="00837C7B" w:rsidP="00BE2400">
            <w:pPr>
              <w:pStyle w:val="TableParagraph"/>
              <w:ind w:left="0"/>
              <w:rPr>
                <w:sz w:val="17"/>
              </w:rPr>
            </w:pPr>
            <w:r>
              <w:rPr>
                <w:color w:val="333D48"/>
                <w:spacing w:val="-5"/>
                <w:w w:val="105"/>
                <w:sz w:val="17"/>
              </w:rPr>
              <w:t>175</w:t>
            </w:r>
          </w:p>
        </w:tc>
        <w:tc>
          <w:tcPr>
            <w:tcW w:w="7791" w:type="dxa"/>
            <w:tcBorders>
              <w:left w:val="single" w:sz="6" w:space="0" w:color="FFFFFF"/>
              <w:right w:val="single" w:sz="6" w:space="0" w:color="FFFFFF"/>
            </w:tcBorders>
          </w:tcPr>
          <w:p w14:paraId="20767B33" w14:textId="77777777" w:rsidR="00837C7B" w:rsidRDefault="00837C7B" w:rsidP="00BE2400">
            <w:pPr>
              <w:pStyle w:val="TableParagraph"/>
              <w:ind w:left="0"/>
              <w:rPr>
                <w:sz w:val="17"/>
              </w:rPr>
            </w:pPr>
            <w:r>
              <w:rPr>
                <w:color w:val="333D48"/>
                <w:w w:val="105"/>
                <w:sz w:val="17"/>
              </w:rPr>
              <w:t>Many</w:t>
            </w:r>
            <w:r>
              <w:rPr>
                <w:color w:val="333D48"/>
                <w:spacing w:val="2"/>
                <w:w w:val="105"/>
                <w:sz w:val="17"/>
              </w:rPr>
              <w:t xml:space="preserve"> </w:t>
            </w:r>
            <w:r>
              <w:rPr>
                <w:color w:val="333D48"/>
                <w:w w:val="105"/>
                <w:sz w:val="17"/>
              </w:rPr>
              <w:t>are</w:t>
            </w:r>
            <w:r>
              <w:rPr>
                <w:color w:val="333D48"/>
                <w:spacing w:val="-7"/>
                <w:w w:val="105"/>
                <w:sz w:val="17"/>
              </w:rPr>
              <w:t xml:space="preserve"> </w:t>
            </w:r>
            <w:r>
              <w:rPr>
                <w:color w:val="333D48"/>
                <w:w w:val="105"/>
                <w:sz w:val="17"/>
              </w:rPr>
              <w:t>just</w:t>
            </w:r>
            <w:r>
              <w:rPr>
                <w:color w:val="333D48"/>
                <w:spacing w:val="1"/>
                <w:w w:val="105"/>
                <w:sz w:val="17"/>
              </w:rPr>
              <w:t xml:space="preserve"> </w:t>
            </w:r>
            <w:r>
              <w:rPr>
                <w:color w:val="333D48"/>
                <w:w w:val="105"/>
                <w:sz w:val="17"/>
              </w:rPr>
              <w:t>unwilling</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work, due</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drug</w:t>
            </w:r>
            <w:r>
              <w:rPr>
                <w:color w:val="333D48"/>
                <w:spacing w:val="-7"/>
                <w:w w:val="105"/>
                <w:sz w:val="17"/>
              </w:rPr>
              <w:t xml:space="preserve"> </w:t>
            </w:r>
            <w:r>
              <w:rPr>
                <w:color w:val="333D48"/>
                <w:spacing w:val="-2"/>
                <w:w w:val="105"/>
                <w:sz w:val="17"/>
              </w:rPr>
              <w:t>policies.</w:t>
            </w:r>
          </w:p>
        </w:tc>
        <w:tc>
          <w:tcPr>
            <w:tcW w:w="2217" w:type="dxa"/>
            <w:tcBorders>
              <w:left w:val="single" w:sz="6" w:space="0" w:color="FFFFFF"/>
              <w:right w:val="nil"/>
            </w:tcBorders>
          </w:tcPr>
          <w:p w14:paraId="7C610B0C"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4:46</w:t>
            </w:r>
            <w:r>
              <w:rPr>
                <w:color w:val="333D48"/>
                <w:spacing w:val="-10"/>
                <w:w w:val="105"/>
                <w:sz w:val="17"/>
              </w:rPr>
              <w:t xml:space="preserve"> </w:t>
            </w:r>
            <w:r>
              <w:rPr>
                <w:color w:val="333D48"/>
                <w:spacing w:val="-5"/>
                <w:w w:val="105"/>
                <w:sz w:val="17"/>
              </w:rPr>
              <w:t>AM</w:t>
            </w:r>
          </w:p>
        </w:tc>
      </w:tr>
      <w:tr w:rsidR="00837C7B" w14:paraId="0D9449E2" w14:textId="77777777" w:rsidTr="00BE2400">
        <w:trPr>
          <w:trHeight w:val="353"/>
        </w:trPr>
        <w:tc>
          <w:tcPr>
            <w:tcW w:w="1126" w:type="dxa"/>
            <w:tcBorders>
              <w:left w:val="nil"/>
              <w:right w:val="single" w:sz="6" w:space="0" w:color="FFFFFF"/>
            </w:tcBorders>
          </w:tcPr>
          <w:p w14:paraId="21C81FC2" w14:textId="77777777" w:rsidR="00837C7B" w:rsidRDefault="00837C7B" w:rsidP="00BE2400">
            <w:pPr>
              <w:pStyle w:val="TableParagraph"/>
              <w:ind w:left="0"/>
              <w:rPr>
                <w:sz w:val="17"/>
              </w:rPr>
            </w:pPr>
            <w:r>
              <w:rPr>
                <w:color w:val="333D48"/>
                <w:spacing w:val="-5"/>
                <w:w w:val="105"/>
                <w:sz w:val="17"/>
              </w:rPr>
              <w:t>176</w:t>
            </w:r>
          </w:p>
        </w:tc>
        <w:tc>
          <w:tcPr>
            <w:tcW w:w="7791" w:type="dxa"/>
            <w:tcBorders>
              <w:left w:val="single" w:sz="6" w:space="0" w:color="FFFFFF"/>
              <w:right w:val="single" w:sz="6" w:space="0" w:color="FFFFFF"/>
            </w:tcBorders>
          </w:tcPr>
          <w:p w14:paraId="15771192" w14:textId="77777777" w:rsidR="00837C7B" w:rsidRDefault="00837C7B" w:rsidP="00BE2400">
            <w:pPr>
              <w:pStyle w:val="TableParagraph"/>
              <w:ind w:left="0"/>
              <w:rPr>
                <w:sz w:val="17"/>
              </w:rPr>
            </w:pPr>
            <w:r>
              <w:rPr>
                <w:color w:val="333D48"/>
                <w:spacing w:val="-2"/>
                <w:w w:val="105"/>
                <w:sz w:val="17"/>
              </w:rPr>
              <w:t>Too</w:t>
            </w:r>
            <w:r>
              <w:rPr>
                <w:color w:val="333D48"/>
                <w:spacing w:val="-6"/>
                <w:w w:val="105"/>
                <w:sz w:val="17"/>
              </w:rPr>
              <w:t xml:space="preserve"> </w:t>
            </w:r>
            <w:r>
              <w:rPr>
                <w:color w:val="333D48"/>
                <w:spacing w:val="-2"/>
                <w:w w:val="105"/>
                <w:sz w:val="17"/>
              </w:rPr>
              <w:t>many</w:t>
            </w:r>
            <w:r>
              <w:rPr>
                <w:color w:val="333D48"/>
                <w:spacing w:val="2"/>
                <w:w w:val="105"/>
                <w:sz w:val="17"/>
              </w:rPr>
              <w:t xml:space="preserve"> </w:t>
            </w:r>
            <w:r>
              <w:rPr>
                <w:color w:val="333D48"/>
                <w:spacing w:val="-2"/>
                <w:w w:val="105"/>
                <w:sz w:val="17"/>
              </w:rPr>
              <w:t>people</w:t>
            </w:r>
            <w:r>
              <w:rPr>
                <w:color w:val="333D48"/>
                <w:spacing w:val="-6"/>
                <w:w w:val="105"/>
                <w:sz w:val="17"/>
              </w:rPr>
              <w:t xml:space="preserve"> </w:t>
            </w:r>
            <w:r>
              <w:rPr>
                <w:color w:val="333D48"/>
                <w:spacing w:val="-2"/>
                <w:w w:val="105"/>
                <w:sz w:val="17"/>
              </w:rPr>
              <w:t>need</w:t>
            </w:r>
            <w:r>
              <w:rPr>
                <w:color w:val="333D48"/>
                <w:spacing w:val="-6"/>
                <w:w w:val="105"/>
                <w:sz w:val="17"/>
              </w:rPr>
              <w:t xml:space="preserve"> </w:t>
            </w:r>
            <w:r>
              <w:rPr>
                <w:color w:val="333D48"/>
                <w:spacing w:val="-4"/>
                <w:w w:val="105"/>
                <w:sz w:val="17"/>
              </w:rPr>
              <w:t>jobs</w:t>
            </w:r>
          </w:p>
        </w:tc>
        <w:tc>
          <w:tcPr>
            <w:tcW w:w="2217" w:type="dxa"/>
            <w:tcBorders>
              <w:left w:val="single" w:sz="6" w:space="0" w:color="FFFFFF"/>
              <w:right w:val="nil"/>
            </w:tcBorders>
          </w:tcPr>
          <w:p w14:paraId="13E9DB71"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4:52</w:t>
            </w:r>
            <w:r>
              <w:rPr>
                <w:color w:val="333D48"/>
                <w:spacing w:val="-12"/>
                <w:w w:val="105"/>
                <w:sz w:val="17"/>
              </w:rPr>
              <w:t xml:space="preserve"> </w:t>
            </w:r>
            <w:r>
              <w:rPr>
                <w:color w:val="333D48"/>
                <w:spacing w:val="-7"/>
                <w:w w:val="105"/>
                <w:sz w:val="17"/>
              </w:rPr>
              <w:t>PM</w:t>
            </w:r>
          </w:p>
        </w:tc>
      </w:tr>
      <w:tr w:rsidR="00837C7B" w14:paraId="5CCF79E9" w14:textId="77777777" w:rsidTr="00BE2400">
        <w:trPr>
          <w:trHeight w:val="353"/>
        </w:trPr>
        <w:tc>
          <w:tcPr>
            <w:tcW w:w="1126" w:type="dxa"/>
            <w:tcBorders>
              <w:left w:val="nil"/>
              <w:right w:val="single" w:sz="6" w:space="0" w:color="FFFFFF"/>
            </w:tcBorders>
          </w:tcPr>
          <w:p w14:paraId="0CE30FB0" w14:textId="77777777" w:rsidR="00837C7B" w:rsidRDefault="00837C7B" w:rsidP="00BE2400">
            <w:pPr>
              <w:pStyle w:val="TableParagraph"/>
              <w:ind w:left="0"/>
              <w:rPr>
                <w:sz w:val="17"/>
              </w:rPr>
            </w:pPr>
            <w:r>
              <w:rPr>
                <w:color w:val="333D48"/>
                <w:spacing w:val="-5"/>
                <w:w w:val="105"/>
                <w:sz w:val="17"/>
              </w:rPr>
              <w:t>177</w:t>
            </w:r>
          </w:p>
        </w:tc>
        <w:tc>
          <w:tcPr>
            <w:tcW w:w="7791" w:type="dxa"/>
            <w:tcBorders>
              <w:left w:val="single" w:sz="6" w:space="0" w:color="FFFFFF"/>
              <w:right w:val="single" w:sz="6" w:space="0" w:color="FFFFFF"/>
            </w:tcBorders>
          </w:tcPr>
          <w:p w14:paraId="7DDD8955"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w w:val="105"/>
                <w:sz w:val="17"/>
              </w:rPr>
              <w:t>industries</w:t>
            </w:r>
            <w:r>
              <w:rPr>
                <w:color w:val="333D48"/>
                <w:spacing w:val="2"/>
                <w:w w:val="105"/>
                <w:sz w:val="17"/>
              </w:rPr>
              <w:t xml:space="preserve"> </w:t>
            </w:r>
            <w:r>
              <w:rPr>
                <w:color w:val="333D48"/>
                <w:w w:val="105"/>
                <w:sz w:val="17"/>
              </w:rPr>
              <w:t>or</w:t>
            </w:r>
            <w:r>
              <w:rPr>
                <w:color w:val="333D48"/>
                <w:spacing w:val="-8"/>
                <w:w w:val="105"/>
                <w:sz w:val="17"/>
              </w:rPr>
              <w:t xml:space="preserve"> </w:t>
            </w:r>
            <w:r>
              <w:rPr>
                <w:color w:val="333D48"/>
                <w:w w:val="105"/>
                <w:sz w:val="17"/>
              </w:rPr>
              <w:t>opportunities</w:t>
            </w:r>
            <w:r>
              <w:rPr>
                <w:color w:val="333D48"/>
                <w:spacing w:val="2"/>
                <w:w w:val="105"/>
                <w:sz w:val="17"/>
              </w:rPr>
              <w:t xml:space="preserve"> </w:t>
            </w:r>
            <w:r>
              <w:rPr>
                <w:color w:val="333D48"/>
                <w:w w:val="105"/>
                <w:sz w:val="17"/>
              </w:rPr>
              <w:t>except for</w:t>
            </w:r>
            <w:r>
              <w:rPr>
                <w:color w:val="333D48"/>
                <w:spacing w:val="-8"/>
                <w:w w:val="105"/>
                <w:sz w:val="17"/>
              </w:rPr>
              <w:t xml:space="preserve"> </w:t>
            </w:r>
            <w:r>
              <w:rPr>
                <w:color w:val="333D48"/>
                <w:w w:val="105"/>
                <w:sz w:val="17"/>
              </w:rPr>
              <w:t>a</w:t>
            </w:r>
            <w:r>
              <w:rPr>
                <w:color w:val="333D48"/>
                <w:spacing w:val="-7"/>
                <w:w w:val="105"/>
                <w:sz w:val="17"/>
              </w:rPr>
              <w:t xml:space="preserve"> </w:t>
            </w:r>
            <w:r>
              <w:rPr>
                <w:color w:val="333D48"/>
                <w:w w:val="105"/>
                <w:sz w:val="17"/>
              </w:rPr>
              <w:t>few</w:t>
            </w:r>
            <w:r>
              <w:rPr>
                <w:color w:val="333D48"/>
                <w:spacing w:val="-8"/>
                <w:w w:val="105"/>
                <w:sz w:val="17"/>
              </w:rPr>
              <w:t xml:space="preserve"> </w:t>
            </w:r>
            <w:r>
              <w:rPr>
                <w:color w:val="333D48"/>
                <w:spacing w:val="-2"/>
                <w:w w:val="105"/>
                <w:sz w:val="17"/>
              </w:rPr>
              <w:t>niches</w:t>
            </w:r>
          </w:p>
        </w:tc>
        <w:tc>
          <w:tcPr>
            <w:tcW w:w="2217" w:type="dxa"/>
            <w:tcBorders>
              <w:left w:val="single" w:sz="6" w:space="0" w:color="FFFFFF"/>
              <w:right w:val="nil"/>
            </w:tcBorders>
          </w:tcPr>
          <w:p w14:paraId="36EA7D23"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2:23</w:t>
            </w:r>
            <w:r>
              <w:rPr>
                <w:color w:val="333D48"/>
                <w:spacing w:val="-12"/>
                <w:w w:val="105"/>
                <w:sz w:val="17"/>
              </w:rPr>
              <w:t xml:space="preserve"> </w:t>
            </w:r>
            <w:r>
              <w:rPr>
                <w:color w:val="333D48"/>
                <w:spacing w:val="-7"/>
                <w:w w:val="105"/>
                <w:sz w:val="17"/>
              </w:rPr>
              <w:t>PM</w:t>
            </w:r>
          </w:p>
        </w:tc>
      </w:tr>
      <w:tr w:rsidR="00837C7B" w14:paraId="078765FE" w14:textId="77777777" w:rsidTr="00BE2400">
        <w:trPr>
          <w:trHeight w:val="571"/>
        </w:trPr>
        <w:tc>
          <w:tcPr>
            <w:tcW w:w="1126" w:type="dxa"/>
            <w:tcBorders>
              <w:left w:val="nil"/>
              <w:right w:val="single" w:sz="6" w:space="0" w:color="FFFFFF"/>
            </w:tcBorders>
          </w:tcPr>
          <w:p w14:paraId="1E84C374" w14:textId="77777777" w:rsidR="00837C7B" w:rsidRDefault="00837C7B" w:rsidP="00BE2400">
            <w:pPr>
              <w:pStyle w:val="TableParagraph"/>
              <w:ind w:left="0"/>
              <w:rPr>
                <w:sz w:val="17"/>
              </w:rPr>
            </w:pPr>
            <w:r>
              <w:rPr>
                <w:color w:val="333D48"/>
                <w:spacing w:val="-5"/>
                <w:w w:val="105"/>
                <w:sz w:val="17"/>
              </w:rPr>
              <w:t>178</w:t>
            </w:r>
          </w:p>
        </w:tc>
        <w:tc>
          <w:tcPr>
            <w:tcW w:w="7791" w:type="dxa"/>
            <w:tcBorders>
              <w:left w:val="single" w:sz="6" w:space="0" w:color="FFFFFF"/>
              <w:right w:val="single" w:sz="6" w:space="0" w:color="FFFFFF"/>
            </w:tcBorders>
          </w:tcPr>
          <w:p w14:paraId="664AEA84" w14:textId="77777777" w:rsidR="00837C7B" w:rsidRDefault="00837C7B" w:rsidP="00BE2400">
            <w:pPr>
              <w:pStyle w:val="TableParagraph"/>
              <w:spacing w:line="268" w:lineRule="auto"/>
              <w:ind w:left="0" w:right="234"/>
              <w:rPr>
                <w:sz w:val="17"/>
              </w:rPr>
            </w:pPr>
            <w:r>
              <w:rPr>
                <w:color w:val="333D48"/>
                <w:w w:val="105"/>
                <w:sz w:val="17"/>
              </w:rPr>
              <w:t>The</w:t>
            </w:r>
            <w:r>
              <w:rPr>
                <w:color w:val="333D48"/>
                <w:spacing w:val="-4"/>
                <w:w w:val="105"/>
                <w:sz w:val="17"/>
              </w:rPr>
              <w:t xml:space="preserve"> </w:t>
            </w:r>
            <w:r>
              <w:rPr>
                <w:color w:val="333D48"/>
                <w:w w:val="105"/>
                <w:sz w:val="17"/>
              </w:rPr>
              <w:t>Pandemic! Either</w:t>
            </w:r>
            <w:r>
              <w:rPr>
                <w:color w:val="333D48"/>
                <w:spacing w:val="-6"/>
                <w:w w:val="105"/>
                <w:sz w:val="17"/>
              </w:rPr>
              <w:t xml:space="preserve"> </w:t>
            </w:r>
            <w:r>
              <w:rPr>
                <w:color w:val="333D48"/>
                <w:w w:val="105"/>
                <w:sz w:val="17"/>
              </w:rPr>
              <w:t>you</w:t>
            </w:r>
            <w:r>
              <w:rPr>
                <w:color w:val="333D48"/>
                <w:spacing w:val="-4"/>
                <w:w w:val="105"/>
                <w:sz w:val="17"/>
              </w:rPr>
              <w:t xml:space="preserve"> </w:t>
            </w:r>
            <w:r>
              <w:rPr>
                <w:color w:val="333D48"/>
                <w:w w:val="105"/>
                <w:sz w:val="17"/>
              </w:rPr>
              <w:t>were</w:t>
            </w:r>
            <w:r>
              <w:rPr>
                <w:color w:val="333D48"/>
                <w:spacing w:val="-4"/>
                <w:w w:val="105"/>
                <w:sz w:val="17"/>
              </w:rPr>
              <w:t xml:space="preserve"> </w:t>
            </w:r>
            <w:r>
              <w:rPr>
                <w:color w:val="333D48"/>
                <w:w w:val="105"/>
                <w:sz w:val="17"/>
              </w:rPr>
              <w:t>scared</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go</w:t>
            </w:r>
            <w:r>
              <w:rPr>
                <w:color w:val="333D48"/>
                <w:spacing w:val="-4"/>
                <w:w w:val="105"/>
                <w:sz w:val="17"/>
              </w:rPr>
              <w:t xml:space="preserve"> </w:t>
            </w:r>
            <w:r>
              <w:rPr>
                <w:color w:val="333D48"/>
                <w:w w:val="105"/>
                <w:sz w:val="17"/>
              </w:rPr>
              <w:t>to</w:t>
            </w:r>
            <w:r>
              <w:rPr>
                <w:color w:val="333D48"/>
                <w:spacing w:val="-4"/>
                <w:w w:val="105"/>
                <w:sz w:val="17"/>
              </w:rPr>
              <w:t xml:space="preserve"> </w:t>
            </w:r>
            <w:proofErr w:type="gramStart"/>
            <w:r>
              <w:rPr>
                <w:color w:val="333D48"/>
                <w:w w:val="105"/>
                <w:sz w:val="17"/>
              </w:rPr>
              <w:t>work</w:t>
            </w:r>
            <w:proofErr w:type="gramEnd"/>
            <w:r>
              <w:rPr>
                <w:color w:val="333D48"/>
                <w:w w:val="105"/>
                <w:sz w:val="17"/>
              </w:rPr>
              <w:t xml:space="preserve"> or</w:t>
            </w:r>
            <w:r>
              <w:rPr>
                <w:color w:val="333D48"/>
                <w:spacing w:val="-6"/>
                <w:w w:val="105"/>
                <w:sz w:val="17"/>
              </w:rPr>
              <w:t xml:space="preserve"> </w:t>
            </w:r>
            <w:r>
              <w:rPr>
                <w:color w:val="333D48"/>
                <w:w w:val="105"/>
                <w:sz w:val="17"/>
              </w:rPr>
              <w:t>you</w:t>
            </w:r>
            <w:r>
              <w:rPr>
                <w:color w:val="333D48"/>
                <w:spacing w:val="-4"/>
                <w:w w:val="105"/>
                <w:sz w:val="17"/>
              </w:rPr>
              <w:t xml:space="preserve"> </w:t>
            </w:r>
            <w:r>
              <w:rPr>
                <w:color w:val="333D48"/>
                <w:w w:val="105"/>
                <w:sz w:val="17"/>
              </w:rPr>
              <w:t>couldn't go</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work cause</w:t>
            </w:r>
            <w:r>
              <w:rPr>
                <w:color w:val="333D48"/>
                <w:spacing w:val="-4"/>
                <w:w w:val="105"/>
                <w:sz w:val="17"/>
              </w:rPr>
              <w:t xml:space="preserve"> </w:t>
            </w:r>
            <w:r>
              <w:rPr>
                <w:color w:val="333D48"/>
                <w:w w:val="105"/>
                <w:sz w:val="17"/>
              </w:rPr>
              <w:t xml:space="preserve">most places </w:t>
            </w:r>
            <w:proofErr w:type="gramStart"/>
            <w:r>
              <w:rPr>
                <w:color w:val="333D48"/>
                <w:w w:val="105"/>
                <w:sz w:val="17"/>
              </w:rPr>
              <w:t>closed down</w:t>
            </w:r>
            <w:proofErr w:type="gramEnd"/>
            <w:r>
              <w:rPr>
                <w:color w:val="333D48"/>
                <w:w w:val="105"/>
                <w:sz w:val="17"/>
              </w:rPr>
              <w:t>.</w:t>
            </w:r>
          </w:p>
        </w:tc>
        <w:tc>
          <w:tcPr>
            <w:tcW w:w="2217" w:type="dxa"/>
            <w:tcBorders>
              <w:left w:val="single" w:sz="6" w:space="0" w:color="FFFFFF"/>
              <w:right w:val="nil"/>
            </w:tcBorders>
          </w:tcPr>
          <w:p w14:paraId="6313BEB1"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8:26</w:t>
            </w:r>
            <w:r>
              <w:rPr>
                <w:color w:val="333D48"/>
                <w:spacing w:val="-12"/>
                <w:w w:val="105"/>
                <w:sz w:val="17"/>
              </w:rPr>
              <w:t xml:space="preserve"> </w:t>
            </w:r>
            <w:r>
              <w:rPr>
                <w:color w:val="333D48"/>
                <w:spacing w:val="-7"/>
                <w:w w:val="105"/>
                <w:sz w:val="17"/>
              </w:rPr>
              <w:t>AM</w:t>
            </w:r>
          </w:p>
        </w:tc>
      </w:tr>
      <w:tr w:rsidR="00837C7B" w14:paraId="69385F38" w14:textId="77777777" w:rsidTr="00BE2400">
        <w:trPr>
          <w:trHeight w:val="353"/>
        </w:trPr>
        <w:tc>
          <w:tcPr>
            <w:tcW w:w="1126" w:type="dxa"/>
            <w:tcBorders>
              <w:left w:val="nil"/>
              <w:right w:val="single" w:sz="6" w:space="0" w:color="FFFFFF"/>
            </w:tcBorders>
          </w:tcPr>
          <w:p w14:paraId="70608502" w14:textId="77777777" w:rsidR="00837C7B" w:rsidRDefault="00837C7B" w:rsidP="00BE2400">
            <w:pPr>
              <w:pStyle w:val="TableParagraph"/>
              <w:ind w:left="0"/>
              <w:rPr>
                <w:sz w:val="17"/>
              </w:rPr>
            </w:pPr>
            <w:r>
              <w:rPr>
                <w:color w:val="333D48"/>
                <w:spacing w:val="-5"/>
                <w:w w:val="105"/>
                <w:sz w:val="17"/>
              </w:rPr>
              <w:t>179</w:t>
            </w:r>
          </w:p>
        </w:tc>
        <w:tc>
          <w:tcPr>
            <w:tcW w:w="7791" w:type="dxa"/>
            <w:tcBorders>
              <w:left w:val="single" w:sz="6" w:space="0" w:color="FFFFFF"/>
              <w:right w:val="single" w:sz="6" w:space="0" w:color="FFFFFF"/>
            </w:tcBorders>
          </w:tcPr>
          <w:p w14:paraId="41DB7F5C" w14:textId="77777777" w:rsidR="00837C7B" w:rsidRDefault="00837C7B" w:rsidP="00BE2400">
            <w:pPr>
              <w:pStyle w:val="TableParagraph"/>
              <w:ind w:left="0"/>
              <w:rPr>
                <w:sz w:val="17"/>
              </w:rPr>
            </w:pPr>
            <w:r>
              <w:rPr>
                <w:color w:val="333D48"/>
                <w:w w:val="105"/>
                <w:sz w:val="17"/>
              </w:rPr>
              <w:t>Mental</w:t>
            </w:r>
            <w:r>
              <w:rPr>
                <w:color w:val="333D48"/>
                <w:spacing w:val="-2"/>
                <w:w w:val="105"/>
                <w:sz w:val="17"/>
              </w:rPr>
              <w:t xml:space="preserve"> </w:t>
            </w:r>
            <w:r>
              <w:rPr>
                <w:color w:val="333D48"/>
                <w:w w:val="105"/>
                <w:sz w:val="17"/>
              </w:rPr>
              <w:t>health</w:t>
            </w:r>
            <w:r>
              <w:rPr>
                <w:color w:val="333D48"/>
                <w:spacing w:val="-5"/>
                <w:w w:val="105"/>
                <w:sz w:val="17"/>
              </w:rPr>
              <w:t xml:space="preserve"> </w:t>
            </w:r>
            <w:r>
              <w:rPr>
                <w:color w:val="333D48"/>
                <w:w w:val="105"/>
                <w:sz w:val="17"/>
              </w:rPr>
              <w:t>and</w:t>
            </w:r>
            <w:r>
              <w:rPr>
                <w:color w:val="333D48"/>
                <w:spacing w:val="-6"/>
                <w:w w:val="105"/>
                <w:sz w:val="17"/>
              </w:rPr>
              <w:t xml:space="preserve"> </w:t>
            </w:r>
            <w:r>
              <w:rPr>
                <w:color w:val="333D48"/>
                <w:w w:val="105"/>
                <w:sz w:val="17"/>
              </w:rPr>
              <w:t>lack</w:t>
            </w:r>
            <w:r>
              <w:rPr>
                <w:color w:val="333D48"/>
                <w:spacing w:val="4"/>
                <w:w w:val="105"/>
                <w:sz w:val="17"/>
              </w:rPr>
              <w:t xml:space="preserve"> </w:t>
            </w:r>
            <w:r>
              <w:rPr>
                <w:color w:val="333D48"/>
                <w:w w:val="105"/>
                <w:sz w:val="17"/>
              </w:rPr>
              <w:t>of</w:t>
            </w:r>
            <w:r>
              <w:rPr>
                <w:color w:val="333D48"/>
                <w:spacing w:val="2"/>
                <w:w w:val="105"/>
                <w:sz w:val="17"/>
              </w:rPr>
              <w:t xml:space="preserve"> </w:t>
            </w:r>
            <w:r>
              <w:rPr>
                <w:color w:val="333D48"/>
                <w:spacing w:val="-2"/>
                <w:w w:val="105"/>
                <w:sz w:val="17"/>
              </w:rPr>
              <w:t>childcare</w:t>
            </w:r>
          </w:p>
        </w:tc>
        <w:tc>
          <w:tcPr>
            <w:tcW w:w="2217" w:type="dxa"/>
            <w:tcBorders>
              <w:left w:val="single" w:sz="6" w:space="0" w:color="FFFFFF"/>
              <w:right w:val="nil"/>
            </w:tcBorders>
          </w:tcPr>
          <w:p w14:paraId="1CB1B9FA"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8:09</w:t>
            </w:r>
            <w:r>
              <w:rPr>
                <w:color w:val="333D48"/>
                <w:spacing w:val="-12"/>
                <w:w w:val="105"/>
                <w:sz w:val="17"/>
              </w:rPr>
              <w:t xml:space="preserve"> </w:t>
            </w:r>
            <w:r>
              <w:rPr>
                <w:color w:val="333D48"/>
                <w:spacing w:val="-7"/>
                <w:w w:val="105"/>
                <w:sz w:val="17"/>
              </w:rPr>
              <w:t>PM</w:t>
            </w:r>
          </w:p>
        </w:tc>
      </w:tr>
      <w:tr w:rsidR="00837C7B" w14:paraId="5E90D860" w14:textId="77777777" w:rsidTr="00BE2400">
        <w:trPr>
          <w:trHeight w:val="353"/>
        </w:trPr>
        <w:tc>
          <w:tcPr>
            <w:tcW w:w="1126" w:type="dxa"/>
            <w:tcBorders>
              <w:left w:val="nil"/>
              <w:right w:val="single" w:sz="6" w:space="0" w:color="FFFFFF"/>
            </w:tcBorders>
          </w:tcPr>
          <w:p w14:paraId="32A9D869" w14:textId="77777777" w:rsidR="00837C7B" w:rsidRDefault="00837C7B" w:rsidP="00BE2400">
            <w:pPr>
              <w:pStyle w:val="TableParagraph"/>
              <w:ind w:left="0"/>
              <w:rPr>
                <w:sz w:val="17"/>
              </w:rPr>
            </w:pPr>
            <w:r>
              <w:rPr>
                <w:color w:val="333D48"/>
                <w:spacing w:val="-5"/>
                <w:w w:val="105"/>
                <w:sz w:val="17"/>
              </w:rPr>
              <w:t>180</w:t>
            </w:r>
          </w:p>
        </w:tc>
        <w:tc>
          <w:tcPr>
            <w:tcW w:w="7791" w:type="dxa"/>
            <w:tcBorders>
              <w:left w:val="single" w:sz="6" w:space="0" w:color="FFFFFF"/>
              <w:right w:val="single" w:sz="6" w:space="0" w:color="FFFFFF"/>
            </w:tcBorders>
          </w:tcPr>
          <w:p w14:paraId="38E011A8" w14:textId="77777777" w:rsidR="00837C7B" w:rsidRDefault="00837C7B" w:rsidP="00BE2400">
            <w:pPr>
              <w:pStyle w:val="TableParagraph"/>
              <w:ind w:left="0"/>
              <w:rPr>
                <w:sz w:val="17"/>
              </w:rPr>
            </w:pPr>
            <w:r>
              <w:rPr>
                <w:color w:val="333D48"/>
                <w:w w:val="105"/>
                <w:sz w:val="17"/>
              </w:rPr>
              <w:t>Lack</w:t>
            </w:r>
            <w:r>
              <w:rPr>
                <w:color w:val="333D48"/>
                <w:spacing w:val="3"/>
                <w:w w:val="105"/>
                <w:sz w:val="17"/>
              </w:rPr>
              <w:t xml:space="preserve"> </w:t>
            </w:r>
            <w:r>
              <w:rPr>
                <w:color w:val="333D48"/>
                <w:w w:val="105"/>
                <w:sz w:val="17"/>
              </w:rPr>
              <w:t>of</w:t>
            </w:r>
            <w:r>
              <w:rPr>
                <w:color w:val="333D48"/>
                <w:spacing w:val="3"/>
                <w:w w:val="105"/>
                <w:sz w:val="17"/>
              </w:rPr>
              <w:t xml:space="preserve"> </w:t>
            </w:r>
            <w:r>
              <w:rPr>
                <w:color w:val="333D48"/>
                <w:w w:val="105"/>
                <w:sz w:val="17"/>
              </w:rPr>
              <w:t>jobs</w:t>
            </w:r>
            <w:r>
              <w:rPr>
                <w:color w:val="333D48"/>
                <w:spacing w:val="4"/>
                <w:w w:val="105"/>
                <w:sz w:val="17"/>
              </w:rPr>
              <w:t xml:space="preserve"> </w:t>
            </w:r>
            <w:r>
              <w:rPr>
                <w:color w:val="333D48"/>
                <w:w w:val="105"/>
                <w:sz w:val="17"/>
              </w:rPr>
              <w:t>and</w:t>
            </w:r>
            <w:r>
              <w:rPr>
                <w:color w:val="333D48"/>
                <w:spacing w:val="-5"/>
                <w:w w:val="105"/>
                <w:sz w:val="17"/>
              </w:rPr>
              <w:t xml:space="preserve"> </w:t>
            </w:r>
            <w:r>
              <w:rPr>
                <w:color w:val="333D48"/>
                <w:w w:val="105"/>
                <w:sz w:val="17"/>
              </w:rPr>
              <w:t>too</w:t>
            </w:r>
            <w:r>
              <w:rPr>
                <w:color w:val="333D48"/>
                <w:spacing w:val="-5"/>
                <w:w w:val="105"/>
                <w:sz w:val="17"/>
              </w:rPr>
              <w:t xml:space="preserve"> </w:t>
            </w:r>
            <w:r>
              <w:rPr>
                <w:color w:val="333D48"/>
                <w:w w:val="105"/>
                <w:sz w:val="17"/>
              </w:rPr>
              <w:t>many</w:t>
            </w:r>
            <w:r>
              <w:rPr>
                <w:color w:val="333D48"/>
                <w:spacing w:val="4"/>
                <w:w w:val="105"/>
                <w:sz w:val="17"/>
              </w:rPr>
              <w:t xml:space="preserve"> </w:t>
            </w:r>
            <w:r>
              <w:rPr>
                <w:color w:val="333D48"/>
                <w:spacing w:val="-2"/>
                <w:w w:val="105"/>
                <w:sz w:val="17"/>
              </w:rPr>
              <w:t>people</w:t>
            </w:r>
          </w:p>
        </w:tc>
        <w:tc>
          <w:tcPr>
            <w:tcW w:w="2217" w:type="dxa"/>
            <w:tcBorders>
              <w:left w:val="single" w:sz="6" w:space="0" w:color="FFFFFF"/>
              <w:right w:val="nil"/>
            </w:tcBorders>
          </w:tcPr>
          <w:p w14:paraId="071227E3"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7:21</w:t>
            </w:r>
            <w:r>
              <w:rPr>
                <w:color w:val="333D48"/>
                <w:spacing w:val="-12"/>
                <w:w w:val="105"/>
                <w:sz w:val="17"/>
              </w:rPr>
              <w:t xml:space="preserve"> </w:t>
            </w:r>
            <w:r>
              <w:rPr>
                <w:color w:val="333D48"/>
                <w:spacing w:val="-7"/>
                <w:w w:val="105"/>
                <w:sz w:val="17"/>
              </w:rPr>
              <w:t>PM</w:t>
            </w:r>
          </w:p>
        </w:tc>
      </w:tr>
      <w:tr w:rsidR="00837C7B" w14:paraId="67F5ED6C" w14:textId="77777777" w:rsidTr="00BE2400">
        <w:trPr>
          <w:trHeight w:val="571"/>
        </w:trPr>
        <w:tc>
          <w:tcPr>
            <w:tcW w:w="1126" w:type="dxa"/>
            <w:tcBorders>
              <w:left w:val="nil"/>
              <w:right w:val="single" w:sz="6" w:space="0" w:color="FFFFFF"/>
            </w:tcBorders>
          </w:tcPr>
          <w:p w14:paraId="75C9BB74" w14:textId="77777777" w:rsidR="00837C7B" w:rsidRDefault="00837C7B" w:rsidP="00BE2400">
            <w:pPr>
              <w:pStyle w:val="TableParagraph"/>
              <w:ind w:left="0"/>
              <w:rPr>
                <w:sz w:val="17"/>
              </w:rPr>
            </w:pPr>
            <w:r>
              <w:rPr>
                <w:color w:val="333D48"/>
                <w:spacing w:val="-5"/>
                <w:w w:val="105"/>
                <w:sz w:val="17"/>
              </w:rPr>
              <w:t>181</w:t>
            </w:r>
          </w:p>
        </w:tc>
        <w:tc>
          <w:tcPr>
            <w:tcW w:w="7791" w:type="dxa"/>
            <w:tcBorders>
              <w:left w:val="single" w:sz="6" w:space="0" w:color="FFFFFF"/>
              <w:right w:val="single" w:sz="6" w:space="0" w:color="FFFFFF"/>
            </w:tcBorders>
          </w:tcPr>
          <w:p w14:paraId="57295683" w14:textId="77777777" w:rsidR="00837C7B" w:rsidRDefault="00837C7B" w:rsidP="00BE2400">
            <w:pPr>
              <w:pStyle w:val="TableParagraph"/>
              <w:spacing w:line="268" w:lineRule="auto"/>
              <w:ind w:left="0"/>
              <w:rPr>
                <w:sz w:val="17"/>
              </w:rPr>
            </w:pPr>
            <w:r>
              <w:rPr>
                <w:color w:val="333D48"/>
                <w:w w:val="105"/>
                <w:sz w:val="17"/>
              </w:rPr>
              <w:t>Lack of meaningful, living</w:t>
            </w:r>
            <w:r>
              <w:rPr>
                <w:color w:val="333D48"/>
                <w:spacing w:val="-4"/>
                <w:w w:val="105"/>
                <w:sz w:val="17"/>
              </w:rPr>
              <w:t xml:space="preserve"> </w:t>
            </w:r>
            <w:r>
              <w:rPr>
                <w:color w:val="333D48"/>
                <w:w w:val="105"/>
                <w:sz w:val="17"/>
              </w:rPr>
              <w:t>wage</w:t>
            </w:r>
            <w:r>
              <w:rPr>
                <w:color w:val="333D48"/>
                <w:spacing w:val="-4"/>
                <w:w w:val="105"/>
                <w:sz w:val="17"/>
              </w:rPr>
              <w:t xml:space="preserve"> </w:t>
            </w:r>
            <w:r>
              <w:rPr>
                <w:color w:val="333D48"/>
                <w:w w:val="105"/>
                <w:sz w:val="17"/>
              </w:rPr>
              <w:t>jobs. Lack of childcare</w:t>
            </w:r>
            <w:r>
              <w:rPr>
                <w:color w:val="333D48"/>
                <w:spacing w:val="-4"/>
                <w:w w:val="105"/>
                <w:sz w:val="17"/>
              </w:rPr>
              <w:t xml:space="preserve"> </w:t>
            </w:r>
            <w:r>
              <w:rPr>
                <w:color w:val="333D48"/>
                <w:w w:val="105"/>
                <w:sz w:val="17"/>
              </w:rPr>
              <w:t>that is both</w:t>
            </w:r>
            <w:r>
              <w:rPr>
                <w:color w:val="333D48"/>
                <w:spacing w:val="-4"/>
                <w:w w:val="105"/>
                <w:sz w:val="17"/>
              </w:rPr>
              <w:t xml:space="preserve"> </w:t>
            </w:r>
            <w:r>
              <w:rPr>
                <w:color w:val="333D48"/>
                <w:w w:val="105"/>
                <w:sz w:val="17"/>
              </w:rPr>
              <w:t>trustworthy and</w:t>
            </w:r>
            <w:r>
              <w:rPr>
                <w:color w:val="333D48"/>
                <w:spacing w:val="-4"/>
                <w:w w:val="105"/>
                <w:sz w:val="17"/>
              </w:rPr>
              <w:t xml:space="preserve"> </w:t>
            </w:r>
            <w:r>
              <w:rPr>
                <w:color w:val="333D48"/>
                <w:w w:val="105"/>
                <w:sz w:val="17"/>
              </w:rPr>
              <w:t>has flexible time for pick up and drop off.</w:t>
            </w:r>
          </w:p>
        </w:tc>
        <w:tc>
          <w:tcPr>
            <w:tcW w:w="2217" w:type="dxa"/>
            <w:tcBorders>
              <w:left w:val="single" w:sz="6" w:space="0" w:color="FFFFFF"/>
              <w:right w:val="nil"/>
            </w:tcBorders>
          </w:tcPr>
          <w:p w14:paraId="67E8C5B7"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3:45</w:t>
            </w:r>
            <w:r>
              <w:rPr>
                <w:color w:val="333D48"/>
                <w:spacing w:val="-12"/>
                <w:w w:val="105"/>
                <w:sz w:val="17"/>
              </w:rPr>
              <w:t xml:space="preserve"> </w:t>
            </w:r>
            <w:r>
              <w:rPr>
                <w:color w:val="333D48"/>
                <w:spacing w:val="-7"/>
                <w:w w:val="105"/>
                <w:sz w:val="17"/>
              </w:rPr>
              <w:t>PM</w:t>
            </w:r>
          </w:p>
        </w:tc>
      </w:tr>
      <w:tr w:rsidR="00837C7B" w14:paraId="5043447F" w14:textId="77777777" w:rsidTr="00BE2400">
        <w:trPr>
          <w:trHeight w:val="353"/>
        </w:trPr>
        <w:tc>
          <w:tcPr>
            <w:tcW w:w="1126" w:type="dxa"/>
            <w:tcBorders>
              <w:left w:val="nil"/>
              <w:right w:val="single" w:sz="6" w:space="0" w:color="FFFFFF"/>
            </w:tcBorders>
          </w:tcPr>
          <w:p w14:paraId="60A2304F" w14:textId="77777777" w:rsidR="00837C7B" w:rsidRDefault="00837C7B" w:rsidP="00BE2400">
            <w:pPr>
              <w:pStyle w:val="TableParagraph"/>
              <w:ind w:left="0"/>
              <w:rPr>
                <w:sz w:val="17"/>
              </w:rPr>
            </w:pPr>
            <w:r>
              <w:rPr>
                <w:color w:val="333D48"/>
                <w:spacing w:val="-5"/>
                <w:w w:val="105"/>
                <w:sz w:val="17"/>
              </w:rPr>
              <w:t>182</w:t>
            </w:r>
          </w:p>
        </w:tc>
        <w:tc>
          <w:tcPr>
            <w:tcW w:w="7791" w:type="dxa"/>
            <w:tcBorders>
              <w:left w:val="single" w:sz="6" w:space="0" w:color="FFFFFF"/>
              <w:right w:val="single" w:sz="6" w:space="0" w:color="FFFFFF"/>
            </w:tcBorders>
          </w:tcPr>
          <w:p w14:paraId="49242C01" w14:textId="77777777" w:rsidR="00837C7B" w:rsidRDefault="00837C7B" w:rsidP="00BE2400">
            <w:pPr>
              <w:pStyle w:val="TableParagraph"/>
              <w:ind w:left="0"/>
              <w:rPr>
                <w:sz w:val="17"/>
              </w:rPr>
            </w:pPr>
            <w:r>
              <w:rPr>
                <w:color w:val="333D48"/>
                <w:w w:val="105"/>
                <w:sz w:val="17"/>
              </w:rPr>
              <w:t>Lack</w:t>
            </w:r>
            <w:r>
              <w:rPr>
                <w:color w:val="333D48"/>
                <w:spacing w:val="4"/>
                <w:w w:val="105"/>
                <w:sz w:val="17"/>
              </w:rPr>
              <w:t xml:space="preserve"> </w:t>
            </w:r>
            <w:r>
              <w:rPr>
                <w:color w:val="333D48"/>
                <w:w w:val="105"/>
                <w:sz w:val="17"/>
              </w:rPr>
              <w:t>in</w:t>
            </w:r>
            <w:r>
              <w:rPr>
                <w:color w:val="333D48"/>
                <w:spacing w:val="-5"/>
                <w:w w:val="105"/>
                <w:sz w:val="17"/>
              </w:rPr>
              <w:t xml:space="preserve"> </w:t>
            </w:r>
            <w:r>
              <w:rPr>
                <w:color w:val="333D48"/>
                <w:w w:val="105"/>
                <w:sz w:val="17"/>
              </w:rPr>
              <w:t>pay</w:t>
            </w:r>
            <w:r>
              <w:rPr>
                <w:color w:val="333D48"/>
                <w:spacing w:val="4"/>
                <w:w w:val="105"/>
                <w:sz w:val="17"/>
              </w:rPr>
              <w:t xml:space="preserve"> </w:t>
            </w:r>
            <w:r>
              <w:rPr>
                <w:color w:val="333D48"/>
                <w:w w:val="105"/>
                <w:sz w:val="17"/>
              </w:rPr>
              <w:t>and</w:t>
            </w:r>
            <w:r>
              <w:rPr>
                <w:color w:val="333D48"/>
                <w:spacing w:val="-4"/>
                <w:w w:val="105"/>
                <w:sz w:val="17"/>
              </w:rPr>
              <w:t xml:space="preserve"> </w:t>
            </w:r>
            <w:r>
              <w:rPr>
                <w:color w:val="333D48"/>
                <w:spacing w:val="-2"/>
                <w:w w:val="105"/>
                <w:sz w:val="17"/>
              </w:rPr>
              <w:t>training</w:t>
            </w:r>
          </w:p>
        </w:tc>
        <w:tc>
          <w:tcPr>
            <w:tcW w:w="2217" w:type="dxa"/>
            <w:tcBorders>
              <w:left w:val="single" w:sz="6" w:space="0" w:color="FFFFFF"/>
              <w:right w:val="nil"/>
            </w:tcBorders>
          </w:tcPr>
          <w:p w14:paraId="0BB8EC05"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3:25</w:t>
            </w:r>
            <w:r>
              <w:rPr>
                <w:color w:val="333D48"/>
                <w:spacing w:val="-12"/>
                <w:w w:val="105"/>
                <w:sz w:val="17"/>
              </w:rPr>
              <w:t xml:space="preserve"> </w:t>
            </w:r>
            <w:r>
              <w:rPr>
                <w:color w:val="333D48"/>
                <w:spacing w:val="-7"/>
                <w:w w:val="105"/>
                <w:sz w:val="17"/>
              </w:rPr>
              <w:t>PM</w:t>
            </w:r>
          </w:p>
        </w:tc>
      </w:tr>
      <w:tr w:rsidR="00837C7B" w14:paraId="19E32D5B" w14:textId="77777777" w:rsidTr="00BE2400">
        <w:trPr>
          <w:trHeight w:val="571"/>
        </w:trPr>
        <w:tc>
          <w:tcPr>
            <w:tcW w:w="1126" w:type="dxa"/>
            <w:tcBorders>
              <w:left w:val="nil"/>
              <w:right w:val="single" w:sz="6" w:space="0" w:color="FFFFFF"/>
            </w:tcBorders>
          </w:tcPr>
          <w:p w14:paraId="3FA79D52" w14:textId="77777777" w:rsidR="00837C7B" w:rsidRDefault="00837C7B" w:rsidP="00BE2400">
            <w:pPr>
              <w:pStyle w:val="TableParagraph"/>
              <w:ind w:left="0"/>
              <w:rPr>
                <w:sz w:val="17"/>
              </w:rPr>
            </w:pPr>
            <w:r>
              <w:rPr>
                <w:color w:val="333D48"/>
                <w:spacing w:val="-5"/>
                <w:w w:val="105"/>
                <w:sz w:val="17"/>
              </w:rPr>
              <w:t>183</w:t>
            </w:r>
          </w:p>
        </w:tc>
        <w:tc>
          <w:tcPr>
            <w:tcW w:w="7791" w:type="dxa"/>
            <w:tcBorders>
              <w:left w:val="single" w:sz="6" w:space="0" w:color="FFFFFF"/>
              <w:right w:val="single" w:sz="6" w:space="0" w:color="FFFFFF"/>
            </w:tcBorders>
          </w:tcPr>
          <w:p w14:paraId="1C4B1CD2" w14:textId="77777777" w:rsidR="00837C7B" w:rsidRDefault="00837C7B" w:rsidP="00BE2400">
            <w:pPr>
              <w:pStyle w:val="TableParagraph"/>
              <w:spacing w:line="268" w:lineRule="auto"/>
              <w:ind w:left="0" w:right="234"/>
              <w:rPr>
                <w:sz w:val="17"/>
              </w:rPr>
            </w:pPr>
            <w:r>
              <w:rPr>
                <w:color w:val="333D48"/>
                <w:w w:val="105"/>
                <w:sz w:val="17"/>
              </w:rPr>
              <w:t>High</w:t>
            </w:r>
            <w:r>
              <w:rPr>
                <w:color w:val="333D48"/>
                <w:spacing w:val="-8"/>
                <w:w w:val="105"/>
                <w:sz w:val="17"/>
              </w:rPr>
              <w:t xml:space="preserve"> </w:t>
            </w:r>
            <w:proofErr w:type="spellStart"/>
            <w:proofErr w:type="gramStart"/>
            <w:r>
              <w:rPr>
                <w:color w:val="333D48"/>
                <w:w w:val="105"/>
                <w:sz w:val="17"/>
              </w:rPr>
              <w:t>turn</w:t>
            </w:r>
            <w:r>
              <w:rPr>
                <w:color w:val="333D48"/>
                <w:spacing w:val="-8"/>
                <w:w w:val="105"/>
                <w:sz w:val="17"/>
              </w:rPr>
              <w:t xml:space="preserve"> </w:t>
            </w:r>
            <w:r>
              <w:rPr>
                <w:color w:val="333D48"/>
                <w:w w:val="105"/>
                <w:sz w:val="17"/>
              </w:rPr>
              <w:t>over</w:t>
            </w:r>
            <w:proofErr w:type="spellEnd"/>
            <w:proofErr w:type="gramEnd"/>
            <w:r>
              <w:rPr>
                <w:color w:val="333D48"/>
                <w:spacing w:val="-9"/>
                <w:w w:val="105"/>
                <w:sz w:val="17"/>
              </w:rPr>
              <w:t xml:space="preserve"> </w:t>
            </w:r>
            <w:r>
              <w:rPr>
                <w:color w:val="333D48"/>
                <w:w w:val="105"/>
                <w:sz w:val="17"/>
              </w:rPr>
              <w:t>rate,</w:t>
            </w:r>
            <w:r>
              <w:rPr>
                <w:color w:val="333D48"/>
                <w:spacing w:val="-1"/>
                <w:w w:val="105"/>
                <w:sz w:val="17"/>
              </w:rPr>
              <w:t xml:space="preserve"> </w:t>
            </w:r>
            <w:r>
              <w:rPr>
                <w:color w:val="333D48"/>
                <w:w w:val="105"/>
                <w:sz w:val="17"/>
              </w:rPr>
              <w:t>in</w:t>
            </w:r>
            <w:r>
              <w:rPr>
                <w:color w:val="333D48"/>
                <w:spacing w:val="-8"/>
                <w:w w:val="105"/>
                <w:sz w:val="17"/>
              </w:rPr>
              <w:t xml:space="preserve"> </w:t>
            </w:r>
            <w:r>
              <w:rPr>
                <w:color w:val="333D48"/>
                <w:w w:val="105"/>
                <w:sz w:val="17"/>
              </w:rPr>
              <w:t>other</w:t>
            </w:r>
            <w:r>
              <w:rPr>
                <w:color w:val="333D48"/>
                <w:spacing w:val="-9"/>
                <w:w w:val="105"/>
                <w:sz w:val="17"/>
              </w:rPr>
              <w:t xml:space="preserve"> </w:t>
            </w:r>
            <w:r>
              <w:rPr>
                <w:color w:val="333D48"/>
                <w:w w:val="105"/>
                <w:sz w:val="17"/>
              </w:rPr>
              <w:t>words people</w:t>
            </w:r>
            <w:r>
              <w:rPr>
                <w:color w:val="333D48"/>
                <w:spacing w:val="-8"/>
                <w:w w:val="105"/>
                <w:sz w:val="17"/>
              </w:rPr>
              <w:t xml:space="preserve"> </w:t>
            </w:r>
            <w:r>
              <w:rPr>
                <w:color w:val="333D48"/>
                <w:w w:val="105"/>
                <w:sz w:val="17"/>
              </w:rPr>
              <w:t>getting</w:t>
            </w:r>
            <w:r>
              <w:rPr>
                <w:color w:val="333D48"/>
                <w:spacing w:val="-8"/>
                <w:w w:val="105"/>
                <w:sz w:val="17"/>
              </w:rPr>
              <w:t xml:space="preserve"> </w:t>
            </w:r>
            <w:r>
              <w:rPr>
                <w:color w:val="333D48"/>
                <w:w w:val="105"/>
                <w:sz w:val="17"/>
              </w:rPr>
              <w:t>hired</w:t>
            </w:r>
            <w:r>
              <w:rPr>
                <w:color w:val="333D48"/>
                <w:spacing w:val="-8"/>
                <w:w w:val="105"/>
                <w:sz w:val="17"/>
              </w:rPr>
              <w:t xml:space="preserve"> </w:t>
            </w:r>
            <w:r>
              <w:rPr>
                <w:color w:val="333D48"/>
                <w:w w:val="105"/>
                <w:sz w:val="17"/>
              </w:rPr>
              <w:t>then</w:t>
            </w:r>
            <w:r>
              <w:rPr>
                <w:color w:val="333D48"/>
                <w:spacing w:val="-8"/>
                <w:w w:val="105"/>
                <w:sz w:val="17"/>
              </w:rPr>
              <w:t xml:space="preserve"> </w:t>
            </w:r>
            <w:r>
              <w:rPr>
                <w:color w:val="333D48"/>
                <w:w w:val="105"/>
                <w:sz w:val="17"/>
              </w:rPr>
              <w:t>quitting</w:t>
            </w:r>
            <w:r>
              <w:rPr>
                <w:color w:val="333D48"/>
                <w:spacing w:val="-8"/>
                <w:w w:val="105"/>
                <w:sz w:val="17"/>
              </w:rPr>
              <w:t xml:space="preserve"> </w:t>
            </w:r>
            <w:r>
              <w:rPr>
                <w:color w:val="333D48"/>
                <w:w w:val="105"/>
                <w:sz w:val="17"/>
              </w:rPr>
              <w:t>after</w:t>
            </w:r>
            <w:r>
              <w:rPr>
                <w:color w:val="333D48"/>
                <w:spacing w:val="-9"/>
                <w:w w:val="105"/>
                <w:sz w:val="17"/>
              </w:rPr>
              <w:t xml:space="preserve"> </w:t>
            </w:r>
            <w:r>
              <w:rPr>
                <w:color w:val="333D48"/>
                <w:w w:val="105"/>
                <w:sz w:val="17"/>
              </w:rPr>
              <w:t>a</w:t>
            </w:r>
            <w:r>
              <w:rPr>
                <w:color w:val="333D48"/>
                <w:spacing w:val="-8"/>
                <w:w w:val="105"/>
                <w:sz w:val="17"/>
              </w:rPr>
              <w:t xml:space="preserve"> </w:t>
            </w:r>
            <w:r>
              <w:rPr>
                <w:color w:val="333D48"/>
                <w:w w:val="105"/>
                <w:sz w:val="17"/>
              </w:rPr>
              <w:t>poor</w:t>
            </w:r>
            <w:r>
              <w:rPr>
                <w:color w:val="333D48"/>
                <w:spacing w:val="-9"/>
                <w:w w:val="105"/>
                <w:sz w:val="17"/>
              </w:rPr>
              <w:t xml:space="preserve"> </w:t>
            </w:r>
            <w:r>
              <w:rPr>
                <w:color w:val="333D48"/>
                <w:w w:val="105"/>
                <w:sz w:val="17"/>
              </w:rPr>
              <w:t>work environment or poor management</w:t>
            </w:r>
          </w:p>
        </w:tc>
        <w:tc>
          <w:tcPr>
            <w:tcW w:w="2217" w:type="dxa"/>
            <w:tcBorders>
              <w:left w:val="single" w:sz="6" w:space="0" w:color="FFFFFF"/>
              <w:right w:val="nil"/>
            </w:tcBorders>
          </w:tcPr>
          <w:p w14:paraId="089D6974"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2:16</w:t>
            </w:r>
            <w:r>
              <w:rPr>
                <w:color w:val="333D48"/>
                <w:spacing w:val="-12"/>
                <w:w w:val="105"/>
                <w:sz w:val="17"/>
              </w:rPr>
              <w:t xml:space="preserve"> </w:t>
            </w:r>
            <w:r>
              <w:rPr>
                <w:color w:val="333D48"/>
                <w:spacing w:val="-7"/>
                <w:w w:val="105"/>
                <w:sz w:val="17"/>
              </w:rPr>
              <w:t>PM</w:t>
            </w:r>
          </w:p>
        </w:tc>
      </w:tr>
      <w:tr w:rsidR="00837C7B" w14:paraId="0CF7D375" w14:textId="77777777" w:rsidTr="00BE2400">
        <w:trPr>
          <w:trHeight w:val="353"/>
        </w:trPr>
        <w:tc>
          <w:tcPr>
            <w:tcW w:w="1126" w:type="dxa"/>
            <w:tcBorders>
              <w:left w:val="nil"/>
              <w:right w:val="single" w:sz="6" w:space="0" w:color="FFFFFF"/>
            </w:tcBorders>
          </w:tcPr>
          <w:p w14:paraId="3B4FC7F6" w14:textId="77777777" w:rsidR="00837C7B" w:rsidRDefault="00837C7B" w:rsidP="00BE2400">
            <w:pPr>
              <w:pStyle w:val="TableParagraph"/>
              <w:ind w:left="0"/>
              <w:rPr>
                <w:sz w:val="17"/>
              </w:rPr>
            </w:pPr>
            <w:r>
              <w:rPr>
                <w:color w:val="333D48"/>
                <w:spacing w:val="-5"/>
                <w:w w:val="105"/>
                <w:sz w:val="17"/>
              </w:rPr>
              <w:t>184</w:t>
            </w:r>
          </w:p>
        </w:tc>
        <w:tc>
          <w:tcPr>
            <w:tcW w:w="7791" w:type="dxa"/>
            <w:tcBorders>
              <w:left w:val="single" w:sz="6" w:space="0" w:color="FFFFFF"/>
              <w:right w:val="single" w:sz="6" w:space="0" w:color="FFFFFF"/>
            </w:tcBorders>
          </w:tcPr>
          <w:p w14:paraId="7EB70247"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4"/>
                <w:w w:val="105"/>
                <w:sz w:val="17"/>
              </w:rPr>
              <w:t>work</w:t>
            </w:r>
          </w:p>
        </w:tc>
        <w:tc>
          <w:tcPr>
            <w:tcW w:w="2217" w:type="dxa"/>
            <w:tcBorders>
              <w:left w:val="single" w:sz="6" w:space="0" w:color="FFFFFF"/>
              <w:right w:val="nil"/>
            </w:tcBorders>
          </w:tcPr>
          <w:p w14:paraId="4DDF5CCC"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1:58</w:t>
            </w:r>
            <w:r>
              <w:rPr>
                <w:color w:val="333D48"/>
                <w:spacing w:val="-12"/>
                <w:w w:val="105"/>
                <w:sz w:val="17"/>
              </w:rPr>
              <w:t xml:space="preserve"> </w:t>
            </w:r>
            <w:r>
              <w:rPr>
                <w:color w:val="333D48"/>
                <w:spacing w:val="-7"/>
                <w:w w:val="105"/>
                <w:sz w:val="17"/>
              </w:rPr>
              <w:t>PM</w:t>
            </w:r>
          </w:p>
        </w:tc>
      </w:tr>
      <w:tr w:rsidR="00837C7B" w14:paraId="20BBE6F2" w14:textId="77777777" w:rsidTr="00BE2400">
        <w:trPr>
          <w:trHeight w:val="353"/>
        </w:trPr>
        <w:tc>
          <w:tcPr>
            <w:tcW w:w="1126" w:type="dxa"/>
            <w:tcBorders>
              <w:left w:val="nil"/>
              <w:right w:val="single" w:sz="6" w:space="0" w:color="FFFFFF"/>
            </w:tcBorders>
          </w:tcPr>
          <w:p w14:paraId="1A77DEB6" w14:textId="77777777" w:rsidR="00837C7B" w:rsidRDefault="00837C7B" w:rsidP="00BE2400">
            <w:pPr>
              <w:pStyle w:val="TableParagraph"/>
              <w:ind w:left="0"/>
              <w:rPr>
                <w:sz w:val="17"/>
              </w:rPr>
            </w:pPr>
            <w:r>
              <w:rPr>
                <w:color w:val="333D48"/>
                <w:spacing w:val="-5"/>
                <w:w w:val="105"/>
                <w:sz w:val="17"/>
              </w:rPr>
              <w:t>185</w:t>
            </w:r>
          </w:p>
        </w:tc>
        <w:tc>
          <w:tcPr>
            <w:tcW w:w="7791" w:type="dxa"/>
            <w:tcBorders>
              <w:left w:val="single" w:sz="6" w:space="0" w:color="FFFFFF"/>
              <w:right w:val="single" w:sz="6" w:space="0" w:color="FFFFFF"/>
            </w:tcBorders>
          </w:tcPr>
          <w:p w14:paraId="03A7B03B" w14:textId="77777777" w:rsidR="00837C7B" w:rsidRDefault="00837C7B" w:rsidP="00BE2400">
            <w:pPr>
              <w:pStyle w:val="TableParagraph"/>
              <w:ind w:left="0"/>
              <w:rPr>
                <w:sz w:val="17"/>
              </w:rPr>
            </w:pPr>
            <w:r>
              <w:rPr>
                <w:color w:val="333D48"/>
                <w:w w:val="105"/>
                <w:sz w:val="17"/>
              </w:rPr>
              <w:t>Higher</w:t>
            </w:r>
            <w:r>
              <w:rPr>
                <w:color w:val="333D48"/>
                <w:spacing w:val="-11"/>
                <w:w w:val="105"/>
                <w:sz w:val="17"/>
              </w:rPr>
              <w:t xml:space="preserve"> </w:t>
            </w:r>
            <w:r>
              <w:rPr>
                <w:color w:val="333D48"/>
                <w:w w:val="105"/>
                <w:sz w:val="17"/>
              </w:rPr>
              <w:t>cost</w:t>
            </w:r>
            <w:r>
              <w:rPr>
                <w:color w:val="333D48"/>
                <w:spacing w:val="-3"/>
                <w:w w:val="105"/>
                <w:sz w:val="17"/>
              </w:rPr>
              <w:t xml:space="preserve"> </w:t>
            </w:r>
            <w:r>
              <w:rPr>
                <w:color w:val="333D48"/>
                <w:w w:val="105"/>
                <w:sz w:val="17"/>
              </w:rPr>
              <w:t>of</w:t>
            </w:r>
            <w:r>
              <w:rPr>
                <w:color w:val="333D48"/>
                <w:spacing w:val="-2"/>
                <w:w w:val="105"/>
                <w:sz w:val="17"/>
              </w:rPr>
              <w:t xml:space="preserve"> </w:t>
            </w:r>
            <w:r>
              <w:rPr>
                <w:color w:val="333D48"/>
                <w:w w:val="105"/>
                <w:sz w:val="17"/>
              </w:rPr>
              <w:t>living,</w:t>
            </w:r>
            <w:r>
              <w:rPr>
                <w:color w:val="333D48"/>
                <w:spacing w:val="-3"/>
                <w:w w:val="105"/>
                <w:sz w:val="17"/>
              </w:rPr>
              <w:t xml:space="preserve"> </w:t>
            </w:r>
            <w:r>
              <w:rPr>
                <w:color w:val="333D48"/>
                <w:w w:val="105"/>
                <w:sz w:val="17"/>
              </w:rPr>
              <w:t>low</w:t>
            </w:r>
            <w:r>
              <w:rPr>
                <w:color w:val="333D48"/>
                <w:spacing w:val="-10"/>
                <w:w w:val="105"/>
                <w:sz w:val="17"/>
              </w:rPr>
              <w:t xml:space="preserve"> </w:t>
            </w:r>
            <w:r>
              <w:rPr>
                <w:color w:val="333D48"/>
                <w:w w:val="105"/>
                <w:sz w:val="17"/>
              </w:rPr>
              <w:t>wages,</w:t>
            </w:r>
            <w:r>
              <w:rPr>
                <w:color w:val="333D48"/>
                <w:spacing w:val="-3"/>
                <w:w w:val="105"/>
                <w:sz w:val="17"/>
              </w:rPr>
              <w:t xml:space="preserve"> </w:t>
            </w:r>
            <w:r>
              <w:rPr>
                <w:color w:val="333D48"/>
                <w:w w:val="105"/>
                <w:sz w:val="17"/>
              </w:rPr>
              <w:t>companies</w:t>
            </w:r>
            <w:r>
              <w:rPr>
                <w:color w:val="333D48"/>
                <w:spacing w:val="-1"/>
                <w:w w:val="105"/>
                <w:sz w:val="17"/>
              </w:rPr>
              <w:t xml:space="preserve"> </w:t>
            </w:r>
            <w:r>
              <w:rPr>
                <w:color w:val="333D48"/>
                <w:w w:val="105"/>
                <w:sz w:val="17"/>
              </w:rPr>
              <w:t>reducing</w:t>
            </w:r>
            <w:r>
              <w:rPr>
                <w:color w:val="333D48"/>
                <w:spacing w:val="-9"/>
                <w:w w:val="105"/>
                <w:sz w:val="17"/>
              </w:rPr>
              <w:t xml:space="preserve"> </w:t>
            </w:r>
            <w:r>
              <w:rPr>
                <w:color w:val="333D48"/>
                <w:w w:val="105"/>
                <w:sz w:val="17"/>
              </w:rPr>
              <w:t>employee</w:t>
            </w:r>
            <w:r>
              <w:rPr>
                <w:color w:val="333D48"/>
                <w:spacing w:val="-9"/>
                <w:w w:val="105"/>
                <w:sz w:val="17"/>
              </w:rPr>
              <w:t xml:space="preserve"> </w:t>
            </w:r>
            <w:r>
              <w:rPr>
                <w:color w:val="333D48"/>
                <w:spacing w:val="-2"/>
                <w:w w:val="105"/>
                <w:sz w:val="17"/>
              </w:rPr>
              <w:t>counts</w:t>
            </w:r>
          </w:p>
        </w:tc>
        <w:tc>
          <w:tcPr>
            <w:tcW w:w="2217" w:type="dxa"/>
            <w:tcBorders>
              <w:left w:val="single" w:sz="6" w:space="0" w:color="FFFFFF"/>
              <w:right w:val="nil"/>
            </w:tcBorders>
          </w:tcPr>
          <w:p w14:paraId="53207F2E" w14:textId="77777777" w:rsidR="00837C7B" w:rsidRDefault="00837C7B" w:rsidP="00BE2400">
            <w:pPr>
              <w:pStyle w:val="TableParagraph"/>
              <w:ind w:left="0"/>
              <w:rPr>
                <w:sz w:val="17"/>
              </w:rPr>
            </w:pPr>
            <w:r>
              <w:rPr>
                <w:color w:val="333D48"/>
                <w:spacing w:val="-2"/>
                <w:w w:val="105"/>
                <w:sz w:val="17"/>
              </w:rPr>
              <w:t>7/30/2025</w:t>
            </w:r>
            <w:r>
              <w:rPr>
                <w:color w:val="333D48"/>
                <w:spacing w:val="-1"/>
                <w:w w:val="105"/>
                <w:sz w:val="17"/>
              </w:rPr>
              <w:t xml:space="preserve"> </w:t>
            </w:r>
            <w:r>
              <w:rPr>
                <w:color w:val="333D48"/>
                <w:spacing w:val="-2"/>
                <w:w w:val="105"/>
                <w:sz w:val="17"/>
              </w:rPr>
              <w:t>12:40</w:t>
            </w:r>
            <w:r>
              <w:rPr>
                <w:color w:val="333D48"/>
                <w:spacing w:val="-1"/>
                <w:w w:val="105"/>
                <w:sz w:val="17"/>
              </w:rPr>
              <w:t xml:space="preserve"> </w:t>
            </w:r>
            <w:r>
              <w:rPr>
                <w:color w:val="333D48"/>
                <w:spacing w:val="-5"/>
                <w:w w:val="105"/>
                <w:sz w:val="17"/>
              </w:rPr>
              <w:t>PM</w:t>
            </w:r>
          </w:p>
        </w:tc>
      </w:tr>
      <w:tr w:rsidR="00837C7B" w14:paraId="7ED3C060" w14:textId="77777777" w:rsidTr="00BE2400">
        <w:trPr>
          <w:trHeight w:val="353"/>
        </w:trPr>
        <w:tc>
          <w:tcPr>
            <w:tcW w:w="1126" w:type="dxa"/>
            <w:tcBorders>
              <w:left w:val="nil"/>
              <w:right w:val="single" w:sz="6" w:space="0" w:color="FFFFFF"/>
            </w:tcBorders>
          </w:tcPr>
          <w:p w14:paraId="6397A695" w14:textId="77777777" w:rsidR="00837C7B" w:rsidRDefault="00837C7B" w:rsidP="00BE2400">
            <w:pPr>
              <w:pStyle w:val="TableParagraph"/>
              <w:ind w:left="0"/>
              <w:rPr>
                <w:sz w:val="17"/>
              </w:rPr>
            </w:pPr>
            <w:r>
              <w:rPr>
                <w:color w:val="333D48"/>
                <w:spacing w:val="-5"/>
                <w:w w:val="105"/>
                <w:sz w:val="17"/>
              </w:rPr>
              <w:t>186</w:t>
            </w:r>
          </w:p>
        </w:tc>
        <w:tc>
          <w:tcPr>
            <w:tcW w:w="7791" w:type="dxa"/>
            <w:tcBorders>
              <w:left w:val="single" w:sz="6" w:space="0" w:color="FFFFFF"/>
              <w:right w:val="single" w:sz="6" w:space="0" w:color="FFFFFF"/>
            </w:tcBorders>
          </w:tcPr>
          <w:p w14:paraId="4BDE85B5" w14:textId="77777777" w:rsidR="00837C7B" w:rsidRDefault="00837C7B" w:rsidP="00BE2400">
            <w:pPr>
              <w:pStyle w:val="TableParagraph"/>
              <w:ind w:left="0"/>
              <w:rPr>
                <w:sz w:val="17"/>
              </w:rPr>
            </w:pPr>
            <w:r>
              <w:rPr>
                <w:color w:val="333D48"/>
                <w:w w:val="105"/>
                <w:sz w:val="17"/>
              </w:rPr>
              <w:t>Lack of</w:t>
            </w:r>
            <w:r>
              <w:rPr>
                <w:color w:val="333D48"/>
                <w:spacing w:val="-2"/>
                <w:w w:val="105"/>
                <w:sz w:val="17"/>
              </w:rPr>
              <w:t xml:space="preserve"> </w:t>
            </w:r>
            <w:r>
              <w:rPr>
                <w:color w:val="333D48"/>
                <w:w w:val="105"/>
                <w:sz w:val="17"/>
              </w:rPr>
              <w:t>affordable</w:t>
            </w:r>
            <w:r>
              <w:rPr>
                <w:color w:val="333D48"/>
                <w:spacing w:val="-8"/>
                <w:w w:val="105"/>
                <w:sz w:val="17"/>
              </w:rPr>
              <w:t xml:space="preserve"> </w:t>
            </w:r>
            <w:r>
              <w:rPr>
                <w:color w:val="333D48"/>
                <w:spacing w:val="-2"/>
                <w:w w:val="105"/>
                <w:sz w:val="17"/>
              </w:rPr>
              <w:t>childcare</w:t>
            </w:r>
          </w:p>
        </w:tc>
        <w:tc>
          <w:tcPr>
            <w:tcW w:w="2217" w:type="dxa"/>
            <w:tcBorders>
              <w:left w:val="single" w:sz="6" w:space="0" w:color="FFFFFF"/>
              <w:right w:val="nil"/>
            </w:tcBorders>
          </w:tcPr>
          <w:p w14:paraId="32BC59F4" w14:textId="77777777" w:rsidR="00837C7B" w:rsidRDefault="00837C7B" w:rsidP="00BE2400">
            <w:pPr>
              <w:pStyle w:val="TableParagraph"/>
              <w:ind w:left="0"/>
              <w:rPr>
                <w:sz w:val="17"/>
              </w:rPr>
            </w:pPr>
            <w:r>
              <w:rPr>
                <w:color w:val="333D48"/>
                <w:spacing w:val="-2"/>
                <w:w w:val="105"/>
                <w:sz w:val="17"/>
              </w:rPr>
              <w:t>7/30/2025</w:t>
            </w:r>
            <w:r>
              <w:rPr>
                <w:color w:val="333D48"/>
                <w:spacing w:val="-1"/>
                <w:w w:val="105"/>
                <w:sz w:val="17"/>
              </w:rPr>
              <w:t xml:space="preserve"> </w:t>
            </w:r>
            <w:r>
              <w:rPr>
                <w:color w:val="333D48"/>
                <w:spacing w:val="-2"/>
                <w:w w:val="105"/>
                <w:sz w:val="17"/>
              </w:rPr>
              <w:t>12:11</w:t>
            </w:r>
            <w:r>
              <w:rPr>
                <w:color w:val="333D48"/>
                <w:spacing w:val="-1"/>
                <w:w w:val="105"/>
                <w:sz w:val="17"/>
              </w:rPr>
              <w:t xml:space="preserve"> </w:t>
            </w:r>
            <w:r>
              <w:rPr>
                <w:color w:val="333D48"/>
                <w:spacing w:val="-5"/>
                <w:w w:val="105"/>
                <w:sz w:val="17"/>
              </w:rPr>
              <w:t>PM</w:t>
            </w:r>
          </w:p>
        </w:tc>
      </w:tr>
      <w:tr w:rsidR="00837C7B" w14:paraId="3E350B53" w14:textId="77777777" w:rsidTr="00BE2400">
        <w:trPr>
          <w:trHeight w:val="353"/>
        </w:trPr>
        <w:tc>
          <w:tcPr>
            <w:tcW w:w="1126" w:type="dxa"/>
            <w:tcBorders>
              <w:left w:val="nil"/>
              <w:right w:val="single" w:sz="6" w:space="0" w:color="FFFFFF"/>
            </w:tcBorders>
          </w:tcPr>
          <w:p w14:paraId="1C8821CE" w14:textId="77777777" w:rsidR="00837C7B" w:rsidRDefault="00837C7B" w:rsidP="00BE2400">
            <w:pPr>
              <w:pStyle w:val="TableParagraph"/>
              <w:ind w:left="0"/>
              <w:rPr>
                <w:sz w:val="17"/>
              </w:rPr>
            </w:pPr>
            <w:r>
              <w:rPr>
                <w:color w:val="333D48"/>
                <w:spacing w:val="-5"/>
                <w:w w:val="105"/>
                <w:sz w:val="17"/>
              </w:rPr>
              <w:t>187</w:t>
            </w:r>
          </w:p>
        </w:tc>
        <w:tc>
          <w:tcPr>
            <w:tcW w:w="7791" w:type="dxa"/>
            <w:tcBorders>
              <w:left w:val="single" w:sz="6" w:space="0" w:color="FFFFFF"/>
              <w:right w:val="single" w:sz="6" w:space="0" w:color="FFFFFF"/>
            </w:tcBorders>
          </w:tcPr>
          <w:p w14:paraId="2D85AA4A" w14:textId="77777777" w:rsidR="00837C7B" w:rsidRDefault="00837C7B" w:rsidP="00BE2400">
            <w:pPr>
              <w:pStyle w:val="TableParagraph"/>
              <w:ind w:left="0"/>
              <w:rPr>
                <w:sz w:val="17"/>
              </w:rPr>
            </w:pPr>
            <w:r>
              <w:rPr>
                <w:color w:val="333D48"/>
                <w:w w:val="105"/>
                <w:sz w:val="17"/>
              </w:rPr>
              <w:t>Poor</w:t>
            </w:r>
            <w:r>
              <w:rPr>
                <w:color w:val="333D48"/>
                <w:spacing w:val="-8"/>
                <w:w w:val="105"/>
                <w:sz w:val="17"/>
              </w:rPr>
              <w:t xml:space="preserve"> </w:t>
            </w:r>
            <w:r>
              <w:rPr>
                <w:color w:val="333D48"/>
                <w:spacing w:val="-2"/>
                <w:w w:val="105"/>
                <w:sz w:val="17"/>
              </w:rPr>
              <w:t>County</w:t>
            </w:r>
          </w:p>
        </w:tc>
        <w:tc>
          <w:tcPr>
            <w:tcW w:w="2217" w:type="dxa"/>
            <w:tcBorders>
              <w:left w:val="single" w:sz="6" w:space="0" w:color="FFFFFF"/>
              <w:right w:val="nil"/>
            </w:tcBorders>
          </w:tcPr>
          <w:p w14:paraId="7BE2932C"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8:20</w:t>
            </w:r>
            <w:r>
              <w:rPr>
                <w:color w:val="333D48"/>
                <w:spacing w:val="-12"/>
                <w:w w:val="105"/>
                <w:sz w:val="17"/>
              </w:rPr>
              <w:t xml:space="preserve"> </w:t>
            </w:r>
            <w:r>
              <w:rPr>
                <w:color w:val="333D48"/>
                <w:spacing w:val="-7"/>
                <w:w w:val="105"/>
                <w:sz w:val="17"/>
              </w:rPr>
              <w:t>AM</w:t>
            </w:r>
          </w:p>
        </w:tc>
      </w:tr>
      <w:tr w:rsidR="00837C7B" w14:paraId="6F598EF0" w14:textId="77777777" w:rsidTr="00BE2400">
        <w:trPr>
          <w:trHeight w:val="571"/>
        </w:trPr>
        <w:tc>
          <w:tcPr>
            <w:tcW w:w="1126" w:type="dxa"/>
            <w:tcBorders>
              <w:left w:val="nil"/>
              <w:right w:val="single" w:sz="6" w:space="0" w:color="FFFFFF"/>
            </w:tcBorders>
          </w:tcPr>
          <w:p w14:paraId="1400513D" w14:textId="77777777" w:rsidR="00837C7B" w:rsidRDefault="00837C7B" w:rsidP="00BE2400">
            <w:pPr>
              <w:pStyle w:val="TableParagraph"/>
              <w:ind w:left="0"/>
              <w:rPr>
                <w:sz w:val="17"/>
              </w:rPr>
            </w:pPr>
            <w:r>
              <w:rPr>
                <w:color w:val="333D48"/>
                <w:spacing w:val="-5"/>
                <w:w w:val="105"/>
                <w:sz w:val="17"/>
              </w:rPr>
              <w:t>188</w:t>
            </w:r>
          </w:p>
        </w:tc>
        <w:tc>
          <w:tcPr>
            <w:tcW w:w="7791" w:type="dxa"/>
            <w:tcBorders>
              <w:left w:val="single" w:sz="6" w:space="0" w:color="FFFFFF"/>
              <w:right w:val="single" w:sz="6" w:space="0" w:color="FFFFFF"/>
            </w:tcBorders>
          </w:tcPr>
          <w:p w14:paraId="6B393BB8" w14:textId="77777777" w:rsidR="00837C7B" w:rsidRDefault="00837C7B" w:rsidP="00BE2400">
            <w:pPr>
              <w:pStyle w:val="TableParagraph"/>
              <w:spacing w:line="268" w:lineRule="auto"/>
              <w:ind w:left="0"/>
              <w:rPr>
                <w:sz w:val="17"/>
              </w:rPr>
            </w:pPr>
            <w:r>
              <w:rPr>
                <w:color w:val="333D48"/>
                <w:w w:val="105"/>
                <w:sz w:val="17"/>
              </w:rPr>
              <w:t>Technical</w:t>
            </w:r>
            <w:r>
              <w:rPr>
                <w:color w:val="333D48"/>
                <w:spacing w:val="-3"/>
                <w:w w:val="105"/>
                <w:sz w:val="17"/>
              </w:rPr>
              <w:t xml:space="preserve"> </w:t>
            </w:r>
            <w:r>
              <w:rPr>
                <w:color w:val="333D48"/>
                <w:w w:val="105"/>
                <w:sz w:val="17"/>
              </w:rPr>
              <w:t>skills moving</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greener</w:t>
            </w:r>
            <w:r>
              <w:rPr>
                <w:color w:val="333D48"/>
                <w:spacing w:val="-8"/>
                <w:w w:val="105"/>
                <w:sz w:val="17"/>
              </w:rPr>
              <w:t xml:space="preserve"> </w:t>
            </w:r>
            <w:r>
              <w:rPr>
                <w:color w:val="333D48"/>
                <w:w w:val="105"/>
                <w:sz w:val="17"/>
              </w:rPr>
              <w:t>pastures coupled</w:t>
            </w:r>
            <w:r>
              <w:rPr>
                <w:color w:val="333D48"/>
                <w:spacing w:val="-6"/>
                <w:w w:val="105"/>
                <w:sz w:val="17"/>
              </w:rPr>
              <w:t xml:space="preserve"> </w:t>
            </w:r>
            <w:r>
              <w:rPr>
                <w:color w:val="333D48"/>
                <w:w w:val="105"/>
                <w:sz w:val="17"/>
              </w:rPr>
              <w:t>with</w:t>
            </w:r>
            <w:r>
              <w:rPr>
                <w:color w:val="333D48"/>
                <w:spacing w:val="-6"/>
                <w:w w:val="105"/>
                <w:sz w:val="17"/>
              </w:rPr>
              <w:t xml:space="preserve"> </w:t>
            </w:r>
            <w:r>
              <w:rPr>
                <w:color w:val="333D48"/>
                <w:w w:val="105"/>
                <w:sz w:val="17"/>
              </w:rPr>
              <w:t>a</w:t>
            </w:r>
            <w:r>
              <w:rPr>
                <w:color w:val="333D48"/>
                <w:spacing w:val="-6"/>
                <w:w w:val="105"/>
                <w:sz w:val="17"/>
              </w:rPr>
              <w:t xml:space="preserve"> </w:t>
            </w:r>
            <w:r>
              <w:rPr>
                <w:color w:val="333D48"/>
                <w:w w:val="105"/>
                <w:sz w:val="17"/>
              </w:rPr>
              <w:t>saturation</w:t>
            </w:r>
            <w:r>
              <w:rPr>
                <w:color w:val="333D48"/>
                <w:spacing w:val="-6"/>
                <w:w w:val="105"/>
                <w:sz w:val="17"/>
              </w:rPr>
              <w:t xml:space="preserve"> </w:t>
            </w:r>
            <w:r>
              <w:rPr>
                <w:color w:val="333D48"/>
                <w:w w:val="105"/>
                <w:sz w:val="17"/>
              </w:rPr>
              <w:t>of no</w:t>
            </w:r>
            <w:r>
              <w:rPr>
                <w:color w:val="333D48"/>
                <w:spacing w:val="-6"/>
                <w:w w:val="105"/>
                <w:sz w:val="17"/>
              </w:rPr>
              <w:t xml:space="preserve"> </w:t>
            </w:r>
            <w:r>
              <w:rPr>
                <w:color w:val="333D48"/>
                <w:w w:val="105"/>
                <w:sz w:val="17"/>
              </w:rPr>
              <w:t>advancement entry level high turnover jobs.</w:t>
            </w:r>
          </w:p>
        </w:tc>
        <w:tc>
          <w:tcPr>
            <w:tcW w:w="2217" w:type="dxa"/>
            <w:tcBorders>
              <w:left w:val="single" w:sz="6" w:space="0" w:color="FFFFFF"/>
              <w:right w:val="nil"/>
            </w:tcBorders>
          </w:tcPr>
          <w:p w14:paraId="0DB4E248"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8:08</w:t>
            </w:r>
            <w:r>
              <w:rPr>
                <w:color w:val="333D48"/>
                <w:spacing w:val="-12"/>
                <w:w w:val="105"/>
                <w:sz w:val="17"/>
              </w:rPr>
              <w:t xml:space="preserve"> </w:t>
            </w:r>
            <w:r>
              <w:rPr>
                <w:color w:val="333D48"/>
                <w:spacing w:val="-7"/>
                <w:w w:val="105"/>
                <w:sz w:val="17"/>
              </w:rPr>
              <w:t>AM</w:t>
            </w:r>
          </w:p>
        </w:tc>
      </w:tr>
      <w:tr w:rsidR="00837C7B" w14:paraId="656684EE" w14:textId="77777777" w:rsidTr="00BE2400">
        <w:trPr>
          <w:trHeight w:val="790"/>
        </w:trPr>
        <w:tc>
          <w:tcPr>
            <w:tcW w:w="1126" w:type="dxa"/>
            <w:tcBorders>
              <w:left w:val="nil"/>
              <w:right w:val="single" w:sz="6" w:space="0" w:color="FFFFFF"/>
            </w:tcBorders>
          </w:tcPr>
          <w:p w14:paraId="59CD8286" w14:textId="77777777" w:rsidR="00837C7B" w:rsidRDefault="00837C7B" w:rsidP="00BE2400">
            <w:pPr>
              <w:pStyle w:val="TableParagraph"/>
              <w:ind w:left="0"/>
              <w:rPr>
                <w:sz w:val="17"/>
              </w:rPr>
            </w:pPr>
            <w:r>
              <w:rPr>
                <w:color w:val="333D48"/>
                <w:spacing w:val="-5"/>
                <w:w w:val="105"/>
                <w:sz w:val="17"/>
              </w:rPr>
              <w:t>189</w:t>
            </w:r>
          </w:p>
        </w:tc>
        <w:tc>
          <w:tcPr>
            <w:tcW w:w="7791" w:type="dxa"/>
            <w:tcBorders>
              <w:left w:val="single" w:sz="6" w:space="0" w:color="FFFFFF"/>
              <w:right w:val="single" w:sz="6" w:space="0" w:color="FFFFFF"/>
            </w:tcBorders>
          </w:tcPr>
          <w:p w14:paraId="3C1539E7" w14:textId="77777777" w:rsidR="00837C7B" w:rsidRDefault="00837C7B" w:rsidP="00BE2400">
            <w:pPr>
              <w:pStyle w:val="TableParagraph"/>
              <w:spacing w:line="268" w:lineRule="auto"/>
              <w:ind w:left="0" w:right="234"/>
              <w:rPr>
                <w:sz w:val="17"/>
              </w:rPr>
            </w:pPr>
            <w:r>
              <w:rPr>
                <w:color w:val="333D48"/>
                <w:w w:val="105"/>
                <w:sz w:val="17"/>
              </w:rPr>
              <w:t>Everyone wants to hire RN, psychologists, social workers, but there are no places here in Grays Harbor</w:t>
            </w:r>
            <w:r>
              <w:rPr>
                <w:color w:val="333D48"/>
                <w:spacing w:val="-8"/>
                <w:w w:val="105"/>
                <w:sz w:val="17"/>
              </w:rPr>
              <w:t xml:space="preserve"> </w:t>
            </w:r>
            <w:r>
              <w:rPr>
                <w:color w:val="333D48"/>
                <w:w w:val="105"/>
                <w:sz w:val="17"/>
              </w:rPr>
              <w:t>that offer</w:t>
            </w:r>
            <w:r>
              <w:rPr>
                <w:color w:val="333D48"/>
                <w:spacing w:val="-8"/>
                <w:w w:val="105"/>
                <w:sz w:val="17"/>
              </w:rPr>
              <w:t xml:space="preserve"> </w:t>
            </w:r>
            <w:r>
              <w:rPr>
                <w:color w:val="333D48"/>
                <w:w w:val="105"/>
                <w:sz w:val="17"/>
              </w:rPr>
              <w:t>those</w:t>
            </w:r>
            <w:r>
              <w:rPr>
                <w:color w:val="333D48"/>
                <w:spacing w:val="-6"/>
                <w:w w:val="105"/>
                <w:sz w:val="17"/>
              </w:rPr>
              <w:t xml:space="preserve"> </w:t>
            </w:r>
            <w:r>
              <w:rPr>
                <w:color w:val="333D48"/>
                <w:w w:val="105"/>
                <w:sz w:val="17"/>
              </w:rPr>
              <w:t>educational</w:t>
            </w:r>
            <w:r>
              <w:rPr>
                <w:color w:val="333D48"/>
                <w:spacing w:val="-2"/>
                <w:w w:val="105"/>
                <w:sz w:val="17"/>
              </w:rPr>
              <w:t xml:space="preserve"> </w:t>
            </w:r>
            <w:r>
              <w:rPr>
                <w:color w:val="333D48"/>
                <w:w w:val="105"/>
                <w:sz w:val="17"/>
              </w:rPr>
              <w:t>experiences. Lack of funding</w:t>
            </w:r>
            <w:r>
              <w:rPr>
                <w:color w:val="333D48"/>
                <w:spacing w:val="-6"/>
                <w:w w:val="105"/>
                <w:sz w:val="17"/>
              </w:rPr>
              <w:t xml:space="preserve"> </w:t>
            </w:r>
            <w:r>
              <w:rPr>
                <w:color w:val="333D48"/>
                <w:w w:val="105"/>
                <w:sz w:val="17"/>
              </w:rPr>
              <w:t>from</w:t>
            </w:r>
            <w:r>
              <w:rPr>
                <w:color w:val="333D48"/>
                <w:spacing w:val="-2"/>
                <w:w w:val="105"/>
                <w:sz w:val="17"/>
              </w:rPr>
              <w:t xml:space="preserve"> </w:t>
            </w:r>
            <w:r>
              <w:rPr>
                <w:color w:val="333D48"/>
                <w:w w:val="105"/>
                <w:sz w:val="17"/>
              </w:rPr>
              <w:t>both</w:t>
            </w:r>
            <w:r>
              <w:rPr>
                <w:color w:val="333D48"/>
                <w:spacing w:val="-6"/>
                <w:w w:val="105"/>
                <w:sz w:val="17"/>
              </w:rPr>
              <w:t xml:space="preserve"> </w:t>
            </w:r>
            <w:r>
              <w:rPr>
                <w:color w:val="333D48"/>
                <w:w w:val="105"/>
                <w:sz w:val="17"/>
              </w:rPr>
              <w:t>state</w:t>
            </w:r>
            <w:r>
              <w:rPr>
                <w:color w:val="333D48"/>
                <w:spacing w:val="-6"/>
                <w:w w:val="105"/>
                <w:sz w:val="17"/>
              </w:rPr>
              <w:t xml:space="preserve"> </w:t>
            </w:r>
            <w:r>
              <w:rPr>
                <w:color w:val="333D48"/>
                <w:w w:val="105"/>
                <w:sz w:val="17"/>
              </w:rPr>
              <w:t>and federal levels has resulted in severe unemployment.</w:t>
            </w:r>
          </w:p>
        </w:tc>
        <w:tc>
          <w:tcPr>
            <w:tcW w:w="2217" w:type="dxa"/>
            <w:tcBorders>
              <w:left w:val="single" w:sz="6" w:space="0" w:color="FFFFFF"/>
              <w:right w:val="nil"/>
            </w:tcBorders>
          </w:tcPr>
          <w:p w14:paraId="155B29FD"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8:06</w:t>
            </w:r>
            <w:r>
              <w:rPr>
                <w:color w:val="333D48"/>
                <w:spacing w:val="-12"/>
                <w:w w:val="105"/>
                <w:sz w:val="17"/>
              </w:rPr>
              <w:t xml:space="preserve"> </w:t>
            </w:r>
            <w:r>
              <w:rPr>
                <w:color w:val="333D48"/>
                <w:spacing w:val="-7"/>
                <w:w w:val="105"/>
                <w:sz w:val="17"/>
              </w:rPr>
              <w:t>AM</w:t>
            </w:r>
          </w:p>
        </w:tc>
      </w:tr>
      <w:tr w:rsidR="00837C7B" w14:paraId="4EB73138" w14:textId="77777777" w:rsidTr="00BE2400">
        <w:trPr>
          <w:trHeight w:val="353"/>
        </w:trPr>
        <w:tc>
          <w:tcPr>
            <w:tcW w:w="1126" w:type="dxa"/>
            <w:tcBorders>
              <w:left w:val="nil"/>
              <w:right w:val="single" w:sz="6" w:space="0" w:color="FFFFFF"/>
            </w:tcBorders>
          </w:tcPr>
          <w:p w14:paraId="29069D3E" w14:textId="77777777" w:rsidR="00837C7B" w:rsidRDefault="00837C7B" w:rsidP="00BE2400">
            <w:pPr>
              <w:pStyle w:val="TableParagraph"/>
              <w:ind w:left="0"/>
              <w:rPr>
                <w:sz w:val="17"/>
              </w:rPr>
            </w:pPr>
            <w:r>
              <w:rPr>
                <w:color w:val="333D48"/>
                <w:spacing w:val="-5"/>
                <w:w w:val="105"/>
                <w:sz w:val="17"/>
              </w:rPr>
              <w:t>190</w:t>
            </w:r>
          </w:p>
        </w:tc>
        <w:tc>
          <w:tcPr>
            <w:tcW w:w="7791" w:type="dxa"/>
            <w:tcBorders>
              <w:left w:val="single" w:sz="6" w:space="0" w:color="FFFFFF"/>
              <w:right w:val="single" w:sz="6" w:space="0" w:color="FFFFFF"/>
            </w:tcBorders>
          </w:tcPr>
          <w:p w14:paraId="7DCB13E2" w14:textId="77777777" w:rsidR="00837C7B" w:rsidRDefault="00837C7B" w:rsidP="00BE2400">
            <w:pPr>
              <w:pStyle w:val="TableParagraph"/>
              <w:ind w:left="0"/>
              <w:rPr>
                <w:sz w:val="17"/>
              </w:rPr>
            </w:pPr>
            <w:r>
              <w:rPr>
                <w:color w:val="333D48"/>
                <w:w w:val="105"/>
                <w:sz w:val="17"/>
              </w:rPr>
              <w:t>The</w:t>
            </w:r>
            <w:r>
              <w:rPr>
                <w:color w:val="333D48"/>
                <w:spacing w:val="-6"/>
                <w:w w:val="105"/>
                <w:sz w:val="17"/>
              </w:rPr>
              <w:t xml:space="preserve"> </w:t>
            </w:r>
            <w:r>
              <w:rPr>
                <w:color w:val="333D48"/>
                <w:w w:val="105"/>
                <w:sz w:val="17"/>
              </w:rPr>
              <w:t>economic</w:t>
            </w:r>
            <w:r>
              <w:rPr>
                <w:color w:val="333D48"/>
                <w:spacing w:val="4"/>
                <w:w w:val="105"/>
                <w:sz w:val="17"/>
              </w:rPr>
              <w:t xml:space="preserve"> </w:t>
            </w:r>
            <w:r>
              <w:rPr>
                <w:color w:val="333D48"/>
                <w:w w:val="105"/>
                <w:sz w:val="17"/>
              </w:rPr>
              <w:t>policy</w:t>
            </w:r>
            <w:r>
              <w:rPr>
                <w:color w:val="333D48"/>
                <w:spacing w:val="3"/>
                <w:w w:val="105"/>
                <w:sz w:val="17"/>
              </w:rPr>
              <w:t xml:space="preserve"> </w:t>
            </w:r>
            <w:r>
              <w:rPr>
                <w:color w:val="333D48"/>
                <w:w w:val="105"/>
                <w:sz w:val="17"/>
              </w:rPr>
              <w:t>put</w:t>
            </w:r>
            <w:r>
              <w:rPr>
                <w:color w:val="333D48"/>
                <w:spacing w:val="2"/>
                <w:w w:val="105"/>
                <w:sz w:val="17"/>
              </w:rPr>
              <w:t xml:space="preserve"> </w:t>
            </w:r>
            <w:r>
              <w:rPr>
                <w:color w:val="333D48"/>
                <w:w w:val="105"/>
                <w:sz w:val="17"/>
              </w:rPr>
              <w:t>in</w:t>
            </w:r>
            <w:r>
              <w:rPr>
                <w:color w:val="333D48"/>
                <w:spacing w:val="-5"/>
                <w:w w:val="105"/>
                <w:sz w:val="17"/>
              </w:rPr>
              <w:t xml:space="preserve"> </w:t>
            </w:r>
            <w:r>
              <w:rPr>
                <w:color w:val="333D48"/>
                <w:w w:val="105"/>
                <w:sz w:val="17"/>
              </w:rPr>
              <w:t>by</w:t>
            </w:r>
            <w:r>
              <w:rPr>
                <w:color w:val="333D48"/>
                <w:spacing w:val="3"/>
                <w:w w:val="105"/>
                <w:sz w:val="17"/>
              </w:rPr>
              <w:t xml:space="preserve"> </w:t>
            </w:r>
            <w:r>
              <w:rPr>
                <w:color w:val="333D48"/>
                <w:w w:val="105"/>
                <w:sz w:val="17"/>
              </w:rPr>
              <w:t>the</w:t>
            </w:r>
            <w:r>
              <w:rPr>
                <w:color w:val="333D48"/>
                <w:spacing w:val="-5"/>
                <w:w w:val="105"/>
                <w:sz w:val="17"/>
              </w:rPr>
              <w:t xml:space="preserve"> </w:t>
            </w:r>
            <w:r>
              <w:rPr>
                <w:color w:val="333D48"/>
                <w:w w:val="105"/>
                <w:sz w:val="17"/>
              </w:rPr>
              <w:t>current</w:t>
            </w:r>
            <w:r>
              <w:rPr>
                <w:color w:val="333D48"/>
                <w:spacing w:val="2"/>
                <w:w w:val="105"/>
                <w:sz w:val="17"/>
              </w:rPr>
              <w:t xml:space="preserve"> </w:t>
            </w:r>
            <w:r>
              <w:rPr>
                <w:color w:val="333D48"/>
                <w:w w:val="105"/>
                <w:sz w:val="17"/>
              </w:rPr>
              <w:t>administration</w:t>
            </w:r>
            <w:r>
              <w:rPr>
                <w:color w:val="333D48"/>
                <w:spacing w:val="-5"/>
                <w:w w:val="105"/>
                <w:sz w:val="17"/>
              </w:rPr>
              <w:t xml:space="preserve"> </w:t>
            </w:r>
            <w:r>
              <w:rPr>
                <w:color w:val="333D48"/>
                <w:w w:val="105"/>
                <w:sz w:val="17"/>
              </w:rPr>
              <w:t>both</w:t>
            </w:r>
            <w:r>
              <w:rPr>
                <w:color w:val="333D48"/>
                <w:spacing w:val="-6"/>
                <w:w w:val="105"/>
                <w:sz w:val="17"/>
              </w:rPr>
              <w:t xml:space="preserve"> </w:t>
            </w:r>
            <w:r>
              <w:rPr>
                <w:color w:val="333D48"/>
                <w:w w:val="105"/>
                <w:sz w:val="17"/>
              </w:rPr>
              <w:t>state</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spacing w:val="-2"/>
                <w:w w:val="105"/>
                <w:sz w:val="17"/>
              </w:rPr>
              <w:t>federal.</w:t>
            </w:r>
          </w:p>
        </w:tc>
        <w:tc>
          <w:tcPr>
            <w:tcW w:w="2217" w:type="dxa"/>
            <w:tcBorders>
              <w:left w:val="single" w:sz="6" w:space="0" w:color="FFFFFF"/>
              <w:right w:val="nil"/>
            </w:tcBorders>
          </w:tcPr>
          <w:p w14:paraId="72C6C66D"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8:00</w:t>
            </w:r>
            <w:r>
              <w:rPr>
                <w:color w:val="333D48"/>
                <w:spacing w:val="-12"/>
                <w:w w:val="105"/>
                <w:sz w:val="17"/>
              </w:rPr>
              <w:t xml:space="preserve"> </w:t>
            </w:r>
            <w:r>
              <w:rPr>
                <w:color w:val="333D48"/>
                <w:spacing w:val="-7"/>
                <w:w w:val="105"/>
                <w:sz w:val="17"/>
              </w:rPr>
              <w:t>AM</w:t>
            </w:r>
          </w:p>
        </w:tc>
      </w:tr>
      <w:tr w:rsidR="00837C7B" w14:paraId="4FD5D0C1" w14:textId="77777777" w:rsidTr="00BE2400">
        <w:trPr>
          <w:trHeight w:val="353"/>
        </w:trPr>
        <w:tc>
          <w:tcPr>
            <w:tcW w:w="1126" w:type="dxa"/>
            <w:tcBorders>
              <w:left w:val="nil"/>
              <w:right w:val="single" w:sz="6" w:space="0" w:color="FFFFFF"/>
            </w:tcBorders>
          </w:tcPr>
          <w:p w14:paraId="64E8014A" w14:textId="77777777" w:rsidR="00837C7B" w:rsidRDefault="00837C7B" w:rsidP="00BE2400">
            <w:pPr>
              <w:pStyle w:val="TableParagraph"/>
              <w:ind w:left="0"/>
              <w:rPr>
                <w:sz w:val="17"/>
              </w:rPr>
            </w:pPr>
            <w:r>
              <w:rPr>
                <w:color w:val="333D48"/>
                <w:spacing w:val="-5"/>
                <w:w w:val="105"/>
                <w:sz w:val="17"/>
              </w:rPr>
              <w:t>191</w:t>
            </w:r>
          </w:p>
        </w:tc>
        <w:tc>
          <w:tcPr>
            <w:tcW w:w="7791" w:type="dxa"/>
            <w:tcBorders>
              <w:left w:val="single" w:sz="6" w:space="0" w:color="FFFFFF"/>
              <w:right w:val="single" w:sz="6" w:space="0" w:color="FFFFFF"/>
            </w:tcBorders>
          </w:tcPr>
          <w:p w14:paraId="33866CD1" w14:textId="77777777" w:rsidR="00837C7B" w:rsidRDefault="00837C7B" w:rsidP="00BE2400">
            <w:pPr>
              <w:pStyle w:val="TableParagraph"/>
              <w:ind w:left="0"/>
              <w:rPr>
                <w:sz w:val="17"/>
              </w:rPr>
            </w:pPr>
            <w:r>
              <w:rPr>
                <w:color w:val="333D48"/>
                <w:w w:val="105"/>
                <w:sz w:val="17"/>
              </w:rPr>
              <w:t>Not</w:t>
            </w:r>
            <w:r>
              <w:rPr>
                <w:color w:val="333D48"/>
                <w:spacing w:val="-2"/>
                <w:w w:val="105"/>
                <w:sz w:val="17"/>
              </w:rPr>
              <w:t xml:space="preserve"> </w:t>
            </w:r>
            <w:proofErr w:type="spellStart"/>
            <w:r>
              <w:rPr>
                <w:color w:val="333D48"/>
                <w:w w:val="105"/>
                <w:sz w:val="17"/>
              </w:rPr>
              <w:t>alot</w:t>
            </w:r>
            <w:proofErr w:type="spellEnd"/>
            <w:r>
              <w:rPr>
                <w:color w:val="333D48"/>
                <w:spacing w:val="-2"/>
                <w:w w:val="105"/>
                <w:sz w:val="17"/>
              </w:rPr>
              <w:t xml:space="preserve"> </w:t>
            </w:r>
            <w:r>
              <w:rPr>
                <w:color w:val="333D48"/>
                <w:w w:val="105"/>
                <w:sz w:val="17"/>
              </w:rPr>
              <w:t>of</w:t>
            </w:r>
            <w:r>
              <w:rPr>
                <w:color w:val="333D48"/>
                <w:spacing w:val="-2"/>
                <w:w w:val="105"/>
                <w:sz w:val="17"/>
              </w:rPr>
              <w:t xml:space="preserve"> </w:t>
            </w:r>
            <w:r>
              <w:rPr>
                <w:color w:val="333D48"/>
                <w:w w:val="105"/>
                <w:sz w:val="17"/>
              </w:rPr>
              <w:t>employment</w:t>
            </w:r>
            <w:r>
              <w:rPr>
                <w:color w:val="333D48"/>
                <w:spacing w:val="-2"/>
                <w:w w:val="105"/>
                <w:sz w:val="17"/>
              </w:rPr>
              <w:t xml:space="preserve"> </w:t>
            </w:r>
            <w:proofErr w:type="spellStart"/>
            <w:r>
              <w:rPr>
                <w:color w:val="333D48"/>
                <w:spacing w:val="-2"/>
                <w:w w:val="105"/>
                <w:sz w:val="17"/>
              </w:rPr>
              <w:t>abablibity</w:t>
            </w:r>
            <w:proofErr w:type="spellEnd"/>
          </w:p>
        </w:tc>
        <w:tc>
          <w:tcPr>
            <w:tcW w:w="2217" w:type="dxa"/>
            <w:tcBorders>
              <w:left w:val="single" w:sz="6" w:space="0" w:color="FFFFFF"/>
              <w:right w:val="nil"/>
            </w:tcBorders>
          </w:tcPr>
          <w:p w14:paraId="47096E35"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11:44</w:t>
            </w:r>
            <w:r>
              <w:rPr>
                <w:color w:val="333D48"/>
                <w:spacing w:val="-1"/>
                <w:w w:val="105"/>
                <w:sz w:val="17"/>
              </w:rPr>
              <w:t xml:space="preserve"> </w:t>
            </w:r>
            <w:r>
              <w:rPr>
                <w:color w:val="333D48"/>
                <w:spacing w:val="-5"/>
                <w:w w:val="105"/>
                <w:sz w:val="17"/>
              </w:rPr>
              <w:t>PM</w:t>
            </w:r>
          </w:p>
        </w:tc>
      </w:tr>
      <w:tr w:rsidR="00837C7B" w14:paraId="26D76F6A" w14:textId="77777777" w:rsidTr="00BE2400">
        <w:trPr>
          <w:trHeight w:val="571"/>
        </w:trPr>
        <w:tc>
          <w:tcPr>
            <w:tcW w:w="1126" w:type="dxa"/>
            <w:tcBorders>
              <w:left w:val="nil"/>
              <w:right w:val="single" w:sz="6" w:space="0" w:color="FFFFFF"/>
            </w:tcBorders>
          </w:tcPr>
          <w:p w14:paraId="58B64C5C" w14:textId="77777777" w:rsidR="00837C7B" w:rsidRDefault="00837C7B" w:rsidP="00BE2400">
            <w:pPr>
              <w:pStyle w:val="TableParagraph"/>
              <w:ind w:left="0"/>
              <w:rPr>
                <w:sz w:val="17"/>
              </w:rPr>
            </w:pPr>
            <w:r>
              <w:rPr>
                <w:color w:val="333D48"/>
                <w:spacing w:val="-5"/>
                <w:w w:val="105"/>
                <w:sz w:val="17"/>
              </w:rPr>
              <w:t>192</w:t>
            </w:r>
          </w:p>
        </w:tc>
        <w:tc>
          <w:tcPr>
            <w:tcW w:w="7791" w:type="dxa"/>
            <w:tcBorders>
              <w:left w:val="single" w:sz="6" w:space="0" w:color="FFFFFF"/>
              <w:right w:val="single" w:sz="6" w:space="0" w:color="FFFFFF"/>
            </w:tcBorders>
          </w:tcPr>
          <w:p w14:paraId="649C53DD" w14:textId="77777777" w:rsidR="00837C7B" w:rsidRDefault="00837C7B" w:rsidP="00BE2400">
            <w:pPr>
              <w:pStyle w:val="TableParagraph"/>
              <w:spacing w:line="268" w:lineRule="auto"/>
              <w:ind w:left="0" w:right="234"/>
              <w:rPr>
                <w:sz w:val="17"/>
              </w:rPr>
            </w:pPr>
            <w:r>
              <w:rPr>
                <w:color w:val="333D48"/>
                <w:w w:val="105"/>
                <w:sz w:val="17"/>
              </w:rPr>
              <w:t>I've</w:t>
            </w:r>
            <w:r>
              <w:rPr>
                <w:color w:val="333D48"/>
                <w:spacing w:val="-10"/>
                <w:w w:val="105"/>
                <w:sz w:val="17"/>
              </w:rPr>
              <w:t xml:space="preserve"> </w:t>
            </w:r>
            <w:r>
              <w:rPr>
                <w:color w:val="333D48"/>
                <w:w w:val="105"/>
                <w:sz w:val="17"/>
              </w:rPr>
              <w:t>been</w:t>
            </w:r>
            <w:r>
              <w:rPr>
                <w:color w:val="333D48"/>
                <w:spacing w:val="-10"/>
                <w:w w:val="105"/>
                <w:sz w:val="17"/>
              </w:rPr>
              <w:t xml:space="preserve"> </w:t>
            </w:r>
            <w:r>
              <w:rPr>
                <w:color w:val="333D48"/>
                <w:w w:val="105"/>
                <w:sz w:val="17"/>
              </w:rPr>
              <w:t>turned</w:t>
            </w:r>
            <w:r>
              <w:rPr>
                <w:color w:val="333D48"/>
                <w:spacing w:val="-10"/>
                <w:w w:val="105"/>
                <w:sz w:val="17"/>
              </w:rPr>
              <w:t xml:space="preserve"> </w:t>
            </w:r>
            <w:r>
              <w:rPr>
                <w:color w:val="333D48"/>
                <w:w w:val="105"/>
                <w:sz w:val="17"/>
              </w:rPr>
              <w:t>down</w:t>
            </w:r>
            <w:r>
              <w:rPr>
                <w:color w:val="333D48"/>
                <w:spacing w:val="-10"/>
                <w:w w:val="105"/>
                <w:sz w:val="17"/>
              </w:rPr>
              <w:t xml:space="preserve"> </w:t>
            </w:r>
            <w:r>
              <w:rPr>
                <w:color w:val="333D48"/>
                <w:w w:val="105"/>
                <w:sz w:val="17"/>
              </w:rPr>
              <w:t>for</w:t>
            </w:r>
            <w:r>
              <w:rPr>
                <w:color w:val="333D48"/>
                <w:spacing w:val="-12"/>
                <w:w w:val="105"/>
                <w:sz w:val="17"/>
              </w:rPr>
              <w:t xml:space="preserve"> </w:t>
            </w:r>
            <w:r>
              <w:rPr>
                <w:color w:val="333D48"/>
                <w:w w:val="105"/>
                <w:sz w:val="17"/>
              </w:rPr>
              <w:t>being</w:t>
            </w:r>
            <w:r>
              <w:rPr>
                <w:color w:val="333D48"/>
                <w:spacing w:val="-10"/>
                <w:w w:val="105"/>
                <w:sz w:val="17"/>
              </w:rPr>
              <w:t xml:space="preserve"> </w:t>
            </w:r>
            <w:r>
              <w:rPr>
                <w:color w:val="333D48"/>
                <w:w w:val="105"/>
                <w:sz w:val="17"/>
              </w:rPr>
              <w:t>overqualified</w:t>
            </w:r>
            <w:r>
              <w:rPr>
                <w:color w:val="333D48"/>
                <w:spacing w:val="-10"/>
                <w:w w:val="105"/>
                <w:sz w:val="17"/>
              </w:rPr>
              <w:t xml:space="preserve"> </w:t>
            </w:r>
            <w:r>
              <w:rPr>
                <w:color w:val="333D48"/>
                <w:w w:val="105"/>
                <w:sz w:val="17"/>
              </w:rPr>
              <w:t>and</w:t>
            </w:r>
            <w:r>
              <w:rPr>
                <w:color w:val="333D48"/>
                <w:spacing w:val="-10"/>
                <w:w w:val="105"/>
                <w:sz w:val="17"/>
              </w:rPr>
              <w:t xml:space="preserve"> </w:t>
            </w:r>
            <w:r>
              <w:rPr>
                <w:color w:val="333D48"/>
                <w:w w:val="105"/>
                <w:sz w:val="17"/>
              </w:rPr>
              <w:t>being</w:t>
            </w:r>
            <w:r>
              <w:rPr>
                <w:color w:val="333D48"/>
                <w:spacing w:val="-10"/>
                <w:w w:val="105"/>
                <w:sz w:val="17"/>
              </w:rPr>
              <w:t xml:space="preserve"> </w:t>
            </w:r>
            <w:r>
              <w:rPr>
                <w:color w:val="333D48"/>
                <w:w w:val="105"/>
                <w:sz w:val="17"/>
              </w:rPr>
              <w:t>underqualified.</w:t>
            </w:r>
            <w:r>
              <w:rPr>
                <w:color w:val="333D48"/>
                <w:spacing w:val="-4"/>
                <w:w w:val="105"/>
                <w:sz w:val="17"/>
              </w:rPr>
              <w:t xml:space="preserve"> </w:t>
            </w:r>
            <w:r>
              <w:rPr>
                <w:color w:val="333D48"/>
                <w:w w:val="105"/>
                <w:sz w:val="17"/>
              </w:rPr>
              <w:t>I</w:t>
            </w:r>
            <w:r>
              <w:rPr>
                <w:color w:val="333D48"/>
                <w:spacing w:val="-4"/>
                <w:w w:val="105"/>
                <w:sz w:val="17"/>
              </w:rPr>
              <w:t xml:space="preserve"> </w:t>
            </w:r>
            <w:r>
              <w:rPr>
                <w:color w:val="333D48"/>
                <w:w w:val="105"/>
                <w:sz w:val="17"/>
              </w:rPr>
              <w:t>have</w:t>
            </w:r>
            <w:r>
              <w:rPr>
                <w:color w:val="333D48"/>
                <w:spacing w:val="-10"/>
                <w:w w:val="105"/>
                <w:sz w:val="17"/>
              </w:rPr>
              <w:t xml:space="preserve"> </w:t>
            </w:r>
            <w:proofErr w:type="gramStart"/>
            <w:r>
              <w:rPr>
                <w:color w:val="333D48"/>
                <w:w w:val="105"/>
                <w:sz w:val="17"/>
              </w:rPr>
              <w:t>the</w:t>
            </w:r>
            <w:r>
              <w:rPr>
                <w:color w:val="333D48"/>
                <w:spacing w:val="-10"/>
                <w:w w:val="105"/>
                <w:sz w:val="17"/>
              </w:rPr>
              <w:t xml:space="preserve"> </w:t>
            </w:r>
            <w:r>
              <w:rPr>
                <w:color w:val="333D48"/>
                <w:w w:val="105"/>
                <w:sz w:val="17"/>
              </w:rPr>
              <w:t>experience</w:t>
            </w:r>
            <w:proofErr w:type="gramEnd"/>
            <w:r>
              <w:rPr>
                <w:color w:val="333D48"/>
                <w:w w:val="105"/>
                <w:sz w:val="17"/>
              </w:rPr>
              <w:t xml:space="preserve"> from previous jobs, but not within that line of work.</w:t>
            </w:r>
          </w:p>
        </w:tc>
        <w:tc>
          <w:tcPr>
            <w:tcW w:w="2217" w:type="dxa"/>
            <w:tcBorders>
              <w:left w:val="single" w:sz="6" w:space="0" w:color="FFFFFF"/>
              <w:right w:val="nil"/>
            </w:tcBorders>
          </w:tcPr>
          <w:p w14:paraId="5C4A3B72"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11:38</w:t>
            </w:r>
            <w:r>
              <w:rPr>
                <w:color w:val="333D48"/>
                <w:spacing w:val="-1"/>
                <w:w w:val="105"/>
                <w:sz w:val="17"/>
              </w:rPr>
              <w:t xml:space="preserve"> </w:t>
            </w:r>
            <w:r>
              <w:rPr>
                <w:color w:val="333D48"/>
                <w:spacing w:val="-5"/>
                <w:w w:val="105"/>
                <w:sz w:val="17"/>
              </w:rPr>
              <w:t>PM</w:t>
            </w:r>
          </w:p>
        </w:tc>
      </w:tr>
      <w:tr w:rsidR="00837C7B" w14:paraId="6B951043" w14:textId="77777777" w:rsidTr="00BE2400">
        <w:trPr>
          <w:trHeight w:val="353"/>
        </w:trPr>
        <w:tc>
          <w:tcPr>
            <w:tcW w:w="1126" w:type="dxa"/>
            <w:tcBorders>
              <w:left w:val="nil"/>
              <w:right w:val="single" w:sz="6" w:space="0" w:color="FFFFFF"/>
            </w:tcBorders>
          </w:tcPr>
          <w:p w14:paraId="31D9F7AC" w14:textId="77777777" w:rsidR="00837C7B" w:rsidRDefault="00837C7B" w:rsidP="00BE2400">
            <w:pPr>
              <w:pStyle w:val="TableParagraph"/>
              <w:ind w:left="0"/>
              <w:rPr>
                <w:sz w:val="17"/>
              </w:rPr>
            </w:pPr>
            <w:r>
              <w:rPr>
                <w:color w:val="333D48"/>
                <w:spacing w:val="-5"/>
                <w:w w:val="105"/>
                <w:sz w:val="17"/>
              </w:rPr>
              <w:t>193</w:t>
            </w:r>
          </w:p>
        </w:tc>
        <w:tc>
          <w:tcPr>
            <w:tcW w:w="7791" w:type="dxa"/>
            <w:tcBorders>
              <w:left w:val="single" w:sz="6" w:space="0" w:color="FFFFFF"/>
              <w:right w:val="single" w:sz="6" w:space="0" w:color="FFFFFF"/>
            </w:tcBorders>
          </w:tcPr>
          <w:p w14:paraId="11FF43E0" w14:textId="77777777" w:rsidR="00837C7B" w:rsidRDefault="00837C7B" w:rsidP="00BE2400">
            <w:pPr>
              <w:pStyle w:val="TableParagraph"/>
              <w:ind w:left="0"/>
              <w:rPr>
                <w:sz w:val="17"/>
              </w:rPr>
            </w:pPr>
            <w:r>
              <w:rPr>
                <w:color w:val="333D48"/>
                <w:w w:val="105"/>
                <w:sz w:val="17"/>
              </w:rPr>
              <w:t>No</w:t>
            </w:r>
            <w:r>
              <w:rPr>
                <w:color w:val="333D48"/>
                <w:spacing w:val="-11"/>
                <w:w w:val="105"/>
                <w:sz w:val="17"/>
              </w:rPr>
              <w:t xml:space="preserve"> </w:t>
            </w:r>
            <w:r>
              <w:rPr>
                <w:color w:val="333D48"/>
                <w:w w:val="105"/>
                <w:sz w:val="17"/>
              </w:rPr>
              <w:t>experience</w:t>
            </w:r>
            <w:r>
              <w:rPr>
                <w:color w:val="333D48"/>
                <w:spacing w:val="-11"/>
                <w:w w:val="105"/>
                <w:sz w:val="17"/>
              </w:rPr>
              <w:t xml:space="preserve"> </w:t>
            </w:r>
            <w:r>
              <w:rPr>
                <w:color w:val="333D48"/>
                <w:w w:val="105"/>
                <w:sz w:val="17"/>
              </w:rPr>
              <w:t>Very</w:t>
            </w:r>
            <w:r>
              <w:rPr>
                <w:color w:val="333D48"/>
                <w:spacing w:val="-3"/>
                <w:w w:val="105"/>
                <w:sz w:val="17"/>
              </w:rPr>
              <w:t xml:space="preserve"> </w:t>
            </w:r>
            <w:r>
              <w:rPr>
                <w:color w:val="333D48"/>
                <w:w w:val="105"/>
                <w:sz w:val="17"/>
              </w:rPr>
              <w:t>picky</w:t>
            </w:r>
            <w:r>
              <w:rPr>
                <w:color w:val="333D48"/>
                <w:spacing w:val="-3"/>
                <w:w w:val="105"/>
                <w:sz w:val="17"/>
              </w:rPr>
              <w:t xml:space="preserve"> </w:t>
            </w:r>
            <w:r>
              <w:rPr>
                <w:color w:val="333D48"/>
                <w:w w:val="105"/>
                <w:sz w:val="17"/>
              </w:rPr>
              <w:t>people</w:t>
            </w:r>
            <w:r>
              <w:rPr>
                <w:color w:val="333D48"/>
                <w:spacing w:val="-10"/>
                <w:w w:val="105"/>
                <w:sz w:val="17"/>
              </w:rPr>
              <w:t xml:space="preserve"> </w:t>
            </w:r>
            <w:proofErr w:type="spellStart"/>
            <w:r>
              <w:rPr>
                <w:color w:val="333D48"/>
                <w:spacing w:val="-2"/>
                <w:w w:val="105"/>
                <w:sz w:val="17"/>
              </w:rPr>
              <w:t>Judgemental</w:t>
            </w:r>
            <w:proofErr w:type="spellEnd"/>
          </w:p>
        </w:tc>
        <w:tc>
          <w:tcPr>
            <w:tcW w:w="2217" w:type="dxa"/>
            <w:tcBorders>
              <w:left w:val="single" w:sz="6" w:space="0" w:color="FFFFFF"/>
              <w:right w:val="nil"/>
            </w:tcBorders>
          </w:tcPr>
          <w:p w14:paraId="08DB994F"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11:23</w:t>
            </w:r>
            <w:r>
              <w:rPr>
                <w:color w:val="333D48"/>
                <w:spacing w:val="-1"/>
                <w:w w:val="105"/>
                <w:sz w:val="17"/>
              </w:rPr>
              <w:t xml:space="preserve"> </w:t>
            </w:r>
            <w:r>
              <w:rPr>
                <w:color w:val="333D48"/>
                <w:spacing w:val="-5"/>
                <w:w w:val="105"/>
                <w:sz w:val="17"/>
              </w:rPr>
              <w:t>PM</w:t>
            </w:r>
          </w:p>
        </w:tc>
      </w:tr>
      <w:tr w:rsidR="00837C7B" w14:paraId="6FFCDCE5" w14:textId="77777777" w:rsidTr="00BE2400">
        <w:trPr>
          <w:trHeight w:val="353"/>
        </w:trPr>
        <w:tc>
          <w:tcPr>
            <w:tcW w:w="1126" w:type="dxa"/>
            <w:tcBorders>
              <w:left w:val="nil"/>
              <w:right w:val="single" w:sz="6" w:space="0" w:color="FFFFFF"/>
            </w:tcBorders>
          </w:tcPr>
          <w:p w14:paraId="509DCCC1" w14:textId="77777777" w:rsidR="00837C7B" w:rsidRDefault="00837C7B" w:rsidP="00BE2400">
            <w:pPr>
              <w:pStyle w:val="TableParagraph"/>
              <w:ind w:left="0"/>
              <w:rPr>
                <w:sz w:val="17"/>
              </w:rPr>
            </w:pPr>
            <w:r>
              <w:rPr>
                <w:color w:val="333D48"/>
                <w:spacing w:val="-5"/>
                <w:w w:val="105"/>
                <w:sz w:val="17"/>
              </w:rPr>
              <w:t>194</w:t>
            </w:r>
          </w:p>
        </w:tc>
        <w:tc>
          <w:tcPr>
            <w:tcW w:w="7791" w:type="dxa"/>
            <w:tcBorders>
              <w:left w:val="single" w:sz="6" w:space="0" w:color="FFFFFF"/>
              <w:right w:val="single" w:sz="6" w:space="0" w:color="FFFFFF"/>
            </w:tcBorders>
          </w:tcPr>
          <w:p w14:paraId="50C4F00A" w14:textId="77777777" w:rsidR="00837C7B" w:rsidRDefault="00837C7B" w:rsidP="00BE2400">
            <w:pPr>
              <w:pStyle w:val="TableParagraph"/>
              <w:ind w:left="0"/>
              <w:rPr>
                <w:sz w:val="17"/>
              </w:rPr>
            </w:pPr>
            <w:r>
              <w:rPr>
                <w:color w:val="333D48"/>
                <w:w w:val="105"/>
                <w:sz w:val="17"/>
              </w:rPr>
              <w:t>Not</w:t>
            </w:r>
            <w:r>
              <w:rPr>
                <w:color w:val="333D48"/>
                <w:spacing w:val="-8"/>
                <w:w w:val="105"/>
                <w:sz w:val="17"/>
              </w:rPr>
              <w:t xml:space="preserve"> </w:t>
            </w:r>
            <w:r>
              <w:rPr>
                <w:color w:val="333D48"/>
                <w:w w:val="105"/>
                <w:sz w:val="17"/>
              </w:rPr>
              <w:t>enough</w:t>
            </w:r>
            <w:r>
              <w:rPr>
                <w:color w:val="333D48"/>
                <w:spacing w:val="-13"/>
                <w:w w:val="105"/>
                <w:sz w:val="17"/>
              </w:rPr>
              <w:t xml:space="preserve"> </w:t>
            </w:r>
            <w:r>
              <w:rPr>
                <w:color w:val="333D48"/>
                <w:w w:val="105"/>
                <w:sz w:val="17"/>
              </w:rPr>
              <w:t>jobs</w:t>
            </w:r>
            <w:r>
              <w:rPr>
                <w:color w:val="333D48"/>
                <w:spacing w:val="-5"/>
                <w:w w:val="105"/>
                <w:sz w:val="17"/>
              </w:rPr>
              <w:t xml:space="preserve"> </w:t>
            </w:r>
            <w:r>
              <w:rPr>
                <w:color w:val="333D48"/>
                <w:w w:val="105"/>
                <w:sz w:val="17"/>
              </w:rPr>
              <w:t>hiring</w:t>
            </w:r>
            <w:r>
              <w:rPr>
                <w:color w:val="333D48"/>
                <w:spacing w:val="-13"/>
                <w:w w:val="105"/>
                <w:sz w:val="17"/>
              </w:rPr>
              <w:t xml:space="preserve"> </w:t>
            </w:r>
            <w:r>
              <w:rPr>
                <w:color w:val="333D48"/>
                <w:w w:val="105"/>
                <w:sz w:val="17"/>
              </w:rPr>
              <w:t>without</w:t>
            </w:r>
            <w:r>
              <w:rPr>
                <w:color w:val="333D48"/>
                <w:spacing w:val="-7"/>
                <w:w w:val="105"/>
                <w:sz w:val="17"/>
              </w:rPr>
              <w:t xml:space="preserve"> </w:t>
            </w:r>
            <w:r>
              <w:rPr>
                <w:color w:val="333D48"/>
                <w:w w:val="105"/>
                <w:sz w:val="17"/>
              </w:rPr>
              <w:t>lengthy</w:t>
            </w:r>
            <w:r>
              <w:rPr>
                <w:color w:val="333D48"/>
                <w:spacing w:val="-5"/>
                <w:w w:val="105"/>
                <w:sz w:val="17"/>
              </w:rPr>
              <w:t xml:space="preserve"> </w:t>
            </w:r>
            <w:r>
              <w:rPr>
                <w:color w:val="333D48"/>
                <w:spacing w:val="-2"/>
                <w:w w:val="105"/>
                <w:sz w:val="17"/>
              </w:rPr>
              <w:t>requirements</w:t>
            </w:r>
          </w:p>
        </w:tc>
        <w:tc>
          <w:tcPr>
            <w:tcW w:w="2217" w:type="dxa"/>
            <w:tcBorders>
              <w:left w:val="single" w:sz="6" w:space="0" w:color="FFFFFF"/>
              <w:right w:val="nil"/>
            </w:tcBorders>
          </w:tcPr>
          <w:p w14:paraId="2E398700"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9:48</w:t>
            </w:r>
            <w:r>
              <w:rPr>
                <w:color w:val="333D48"/>
                <w:spacing w:val="-12"/>
                <w:w w:val="105"/>
                <w:sz w:val="17"/>
              </w:rPr>
              <w:t xml:space="preserve"> </w:t>
            </w:r>
            <w:r>
              <w:rPr>
                <w:color w:val="333D48"/>
                <w:spacing w:val="-7"/>
                <w:w w:val="105"/>
                <w:sz w:val="17"/>
              </w:rPr>
              <w:t>PM</w:t>
            </w:r>
          </w:p>
        </w:tc>
      </w:tr>
      <w:tr w:rsidR="00837C7B" w14:paraId="3DA4761D" w14:textId="77777777" w:rsidTr="00BE2400">
        <w:trPr>
          <w:trHeight w:val="571"/>
        </w:trPr>
        <w:tc>
          <w:tcPr>
            <w:tcW w:w="1126" w:type="dxa"/>
            <w:tcBorders>
              <w:left w:val="nil"/>
              <w:right w:val="single" w:sz="6" w:space="0" w:color="FFFFFF"/>
            </w:tcBorders>
          </w:tcPr>
          <w:p w14:paraId="52B32B7C" w14:textId="77777777" w:rsidR="00837C7B" w:rsidRDefault="00837C7B" w:rsidP="00BE2400">
            <w:pPr>
              <w:pStyle w:val="TableParagraph"/>
              <w:ind w:left="0"/>
              <w:rPr>
                <w:sz w:val="17"/>
              </w:rPr>
            </w:pPr>
            <w:r>
              <w:rPr>
                <w:color w:val="333D48"/>
                <w:spacing w:val="-5"/>
                <w:w w:val="105"/>
                <w:sz w:val="17"/>
              </w:rPr>
              <w:t>195</w:t>
            </w:r>
          </w:p>
        </w:tc>
        <w:tc>
          <w:tcPr>
            <w:tcW w:w="7791" w:type="dxa"/>
            <w:tcBorders>
              <w:left w:val="single" w:sz="6" w:space="0" w:color="FFFFFF"/>
              <w:right w:val="single" w:sz="6" w:space="0" w:color="FFFFFF"/>
            </w:tcBorders>
          </w:tcPr>
          <w:p w14:paraId="3E981C46" w14:textId="77777777" w:rsidR="00837C7B" w:rsidRDefault="00837C7B" w:rsidP="00BE2400">
            <w:pPr>
              <w:pStyle w:val="TableParagraph"/>
              <w:spacing w:line="268" w:lineRule="auto"/>
              <w:ind w:left="0"/>
              <w:rPr>
                <w:sz w:val="17"/>
              </w:rPr>
            </w:pPr>
            <w:r>
              <w:rPr>
                <w:color w:val="333D48"/>
                <w:w w:val="105"/>
                <w:sz w:val="17"/>
              </w:rPr>
              <w:t>We</w:t>
            </w:r>
            <w:r>
              <w:rPr>
                <w:color w:val="333D48"/>
                <w:spacing w:val="-5"/>
                <w:w w:val="105"/>
                <w:sz w:val="17"/>
              </w:rPr>
              <w:t xml:space="preserve"> </w:t>
            </w:r>
            <w:r>
              <w:rPr>
                <w:color w:val="333D48"/>
                <w:w w:val="105"/>
                <w:sz w:val="17"/>
              </w:rPr>
              <w:t>have</w:t>
            </w:r>
            <w:r>
              <w:rPr>
                <w:color w:val="333D48"/>
                <w:spacing w:val="-5"/>
                <w:w w:val="105"/>
                <w:sz w:val="17"/>
              </w:rPr>
              <w:t xml:space="preserve"> </w:t>
            </w:r>
            <w:r>
              <w:rPr>
                <w:color w:val="333D48"/>
                <w:w w:val="105"/>
                <w:sz w:val="17"/>
              </w:rPr>
              <w:t>a</w:t>
            </w:r>
            <w:r>
              <w:rPr>
                <w:color w:val="333D48"/>
                <w:spacing w:val="-5"/>
                <w:w w:val="105"/>
                <w:sz w:val="17"/>
              </w:rPr>
              <w:t xml:space="preserve"> </w:t>
            </w:r>
            <w:r>
              <w:rPr>
                <w:color w:val="333D48"/>
                <w:w w:val="105"/>
                <w:sz w:val="17"/>
              </w:rPr>
              <w:t>lot of entry level</w:t>
            </w:r>
            <w:r>
              <w:rPr>
                <w:color w:val="333D48"/>
                <w:spacing w:val="-2"/>
                <w:w w:val="105"/>
                <w:sz w:val="17"/>
              </w:rPr>
              <w:t xml:space="preserve"> </w:t>
            </w:r>
            <w:r>
              <w:rPr>
                <w:color w:val="333D48"/>
                <w:w w:val="105"/>
                <w:sz w:val="17"/>
              </w:rPr>
              <w:t>jobs and</w:t>
            </w:r>
            <w:r>
              <w:rPr>
                <w:color w:val="333D48"/>
                <w:spacing w:val="-5"/>
                <w:w w:val="105"/>
                <w:sz w:val="17"/>
              </w:rPr>
              <w:t xml:space="preserve"> </w:t>
            </w:r>
            <w:r>
              <w:rPr>
                <w:color w:val="333D48"/>
                <w:w w:val="105"/>
                <w:sz w:val="17"/>
              </w:rPr>
              <w:t>a</w:t>
            </w:r>
            <w:r>
              <w:rPr>
                <w:color w:val="333D48"/>
                <w:spacing w:val="-5"/>
                <w:w w:val="105"/>
                <w:sz w:val="17"/>
              </w:rPr>
              <w:t xml:space="preserve"> </w:t>
            </w:r>
            <w:r>
              <w:rPr>
                <w:color w:val="333D48"/>
                <w:w w:val="105"/>
                <w:sz w:val="17"/>
              </w:rPr>
              <w:t>lot of jobs that require</w:t>
            </w:r>
            <w:r>
              <w:rPr>
                <w:color w:val="333D48"/>
                <w:spacing w:val="-5"/>
                <w:w w:val="105"/>
                <w:sz w:val="17"/>
              </w:rPr>
              <w:t xml:space="preserve"> </w:t>
            </w:r>
            <w:r>
              <w:rPr>
                <w:color w:val="333D48"/>
                <w:w w:val="105"/>
                <w:sz w:val="17"/>
              </w:rPr>
              <w:t>higher</w:t>
            </w:r>
            <w:r>
              <w:rPr>
                <w:color w:val="333D48"/>
                <w:spacing w:val="-7"/>
                <w:w w:val="105"/>
                <w:sz w:val="17"/>
              </w:rPr>
              <w:t xml:space="preserve"> </w:t>
            </w:r>
            <w:r>
              <w:rPr>
                <w:color w:val="333D48"/>
                <w:w w:val="105"/>
                <w:sz w:val="17"/>
              </w:rPr>
              <w:t>education</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w w:val="105"/>
                <w:sz w:val="17"/>
              </w:rPr>
              <w:t>not a</w:t>
            </w:r>
            <w:r>
              <w:rPr>
                <w:color w:val="333D48"/>
                <w:spacing w:val="-5"/>
                <w:w w:val="105"/>
                <w:sz w:val="17"/>
              </w:rPr>
              <w:t xml:space="preserve"> </w:t>
            </w:r>
            <w:r>
              <w:rPr>
                <w:color w:val="333D48"/>
                <w:w w:val="105"/>
                <w:sz w:val="17"/>
              </w:rPr>
              <w:t>lot in between that pay well enough to live off.</w:t>
            </w:r>
          </w:p>
        </w:tc>
        <w:tc>
          <w:tcPr>
            <w:tcW w:w="2217" w:type="dxa"/>
            <w:tcBorders>
              <w:left w:val="single" w:sz="6" w:space="0" w:color="FFFFFF"/>
              <w:right w:val="nil"/>
            </w:tcBorders>
          </w:tcPr>
          <w:p w14:paraId="6C81764E"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9:47</w:t>
            </w:r>
            <w:r>
              <w:rPr>
                <w:color w:val="333D48"/>
                <w:spacing w:val="-12"/>
                <w:w w:val="105"/>
                <w:sz w:val="17"/>
              </w:rPr>
              <w:t xml:space="preserve"> </w:t>
            </w:r>
            <w:r>
              <w:rPr>
                <w:color w:val="333D48"/>
                <w:spacing w:val="-7"/>
                <w:w w:val="105"/>
                <w:sz w:val="17"/>
              </w:rPr>
              <w:t>PM</w:t>
            </w:r>
          </w:p>
        </w:tc>
      </w:tr>
      <w:tr w:rsidR="00837C7B" w14:paraId="41C04146" w14:textId="77777777" w:rsidTr="00BE2400">
        <w:trPr>
          <w:trHeight w:val="353"/>
        </w:trPr>
        <w:tc>
          <w:tcPr>
            <w:tcW w:w="1126" w:type="dxa"/>
            <w:tcBorders>
              <w:left w:val="nil"/>
              <w:right w:val="single" w:sz="6" w:space="0" w:color="FFFFFF"/>
            </w:tcBorders>
          </w:tcPr>
          <w:p w14:paraId="6954000A" w14:textId="77777777" w:rsidR="00837C7B" w:rsidRDefault="00837C7B" w:rsidP="00BE2400">
            <w:pPr>
              <w:pStyle w:val="TableParagraph"/>
              <w:ind w:left="0"/>
              <w:rPr>
                <w:sz w:val="17"/>
              </w:rPr>
            </w:pPr>
            <w:r>
              <w:rPr>
                <w:color w:val="333D48"/>
                <w:spacing w:val="-5"/>
                <w:w w:val="105"/>
                <w:sz w:val="17"/>
              </w:rPr>
              <w:t>196</w:t>
            </w:r>
          </w:p>
        </w:tc>
        <w:tc>
          <w:tcPr>
            <w:tcW w:w="7791" w:type="dxa"/>
            <w:tcBorders>
              <w:left w:val="single" w:sz="6" w:space="0" w:color="FFFFFF"/>
              <w:right w:val="single" w:sz="6" w:space="0" w:color="FFFFFF"/>
            </w:tcBorders>
          </w:tcPr>
          <w:p w14:paraId="569260BD" w14:textId="77777777" w:rsidR="00837C7B" w:rsidRDefault="00837C7B" w:rsidP="00BE2400">
            <w:pPr>
              <w:pStyle w:val="TableParagraph"/>
              <w:ind w:left="0"/>
              <w:rPr>
                <w:sz w:val="17"/>
              </w:rPr>
            </w:pPr>
            <w:r>
              <w:rPr>
                <w:color w:val="333D48"/>
                <w:w w:val="105"/>
                <w:sz w:val="17"/>
              </w:rPr>
              <w:t>I'm</w:t>
            </w:r>
            <w:r>
              <w:rPr>
                <w:color w:val="333D48"/>
                <w:spacing w:val="-1"/>
                <w:w w:val="105"/>
                <w:sz w:val="17"/>
              </w:rPr>
              <w:t xml:space="preserve"> </w:t>
            </w:r>
            <w:r>
              <w:rPr>
                <w:color w:val="333D48"/>
                <w:w w:val="105"/>
                <w:sz w:val="17"/>
              </w:rPr>
              <w:t>not</w:t>
            </w:r>
            <w:r>
              <w:rPr>
                <w:color w:val="333D48"/>
                <w:spacing w:val="2"/>
                <w:w w:val="105"/>
                <w:sz w:val="17"/>
              </w:rPr>
              <w:t xml:space="preserve"> </w:t>
            </w:r>
            <w:r>
              <w:rPr>
                <w:color w:val="333D48"/>
                <w:spacing w:val="-4"/>
                <w:w w:val="105"/>
                <w:sz w:val="17"/>
              </w:rPr>
              <w:t>sure</w:t>
            </w:r>
          </w:p>
        </w:tc>
        <w:tc>
          <w:tcPr>
            <w:tcW w:w="2217" w:type="dxa"/>
            <w:tcBorders>
              <w:left w:val="single" w:sz="6" w:space="0" w:color="FFFFFF"/>
              <w:right w:val="nil"/>
            </w:tcBorders>
          </w:tcPr>
          <w:p w14:paraId="48961C16"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9:43</w:t>
            </w:r>
            <w:r>
              <w:rPr>
                <w:color w:val="333D48"/>
                <w:spacing w:val="-12"/>
                <w:w w:val="105"/>
                <w:sz w:val="17"/>
              </w:rPr>
              <w:t xml:space="preserve"> </w:t>
            </w:r>
            <w:r>
              <w:rPr>
                <w:color w:val="333D48"/>
                <w:spacing w:val="-7"/>
                <w:w w:val="105"/>
                <w:sz w:val="17"/>
              </w:rPr>
              <w:t>PM</w:t>
            </w:r>
          </w:p>
        </w:tc>
      </w:tr>
      <w:tr w:rsidR="00837C7B" w14:paraId="1389E41F" w14:textId="77777777" w:rsidTr="00BE2400">
        <w:trPr>
          <w:trHeight w:val="353"/>
        </w:trPr>
        <w:tc>
          <w:tcPr>
            <w:tcW w:w="1126" w:type="dxa"/>
            <w:tcBorders>
              <w:left w:val="nil"/>
              <w:right w:val="single" w:sz="6" w:space="0" w:color="FFFFFF"/>
            </w:tcBorders>
          </w:tcPr>
          <w:p w14:paraId="0794E6A3" w14:textId="77777777" w:rsidR="00837C7B" w:rsidRDefault="00837C7B" w:rsidP="00BE2400">
            <w:pPr>
              <w:pStyle w:val="TableParagraph"/>
              <w:ind w:left="0"/>
              <w:rPr>
                <w:sz w:val="17"/>
              </w:rPr>
            </w:pPr>
            <w:r>
              <w:rPr>
                <w:color w:val="333D48"/>
                <w:spacing w:val="-5"/>
                <w:w w:val="105"/>
                <w:sz w:val="17"/>
              </w:rPr>
              <w:t>197</w:t>
            </w:r>
          </w:p>
        </w:tc>
        <w:tc>
          <w:tcPr>
            <w:tcW w:w="7791" w:type="dxa"/>
            <w:tcBorders>
              <w:left w:val="single" w:sz="6" w:space="0" w:color="FFFFFF"/>
              <w:right w:val="single" w:sz="6" w:space="0" w:color="FFFFFF"/>
            </w:tcBorders>
          </w:tcPr>
          <w:p w14:paraId="7660A446" w14:textId="77777777" w:rsidR="00837C7B" w:rsidRDefault="00837C7B" w:rsidP="00BE2400">
            <w:pPr>
              <w:pStyle w:val="TableParagraph"/>
              <w:ind w:left="0"/>
              <w:rPr>
                <w:sz w:val="17"/>
              </w:rPr>
            </w:pPr>
            <w:r>
              <w:rPr>
                <w:color w:val="333D48"/>
                <w:w w:val="105"/>
                <w:sz w:val="17"/>
              </w:rPr>
              <w:t>Limited</w:t>
            </w:r>
            <w:r>
              <w:rPr>
                <w:color w:val="333D48"/>
                <w:spacing w:val="-6"/>
                <w:w w:val="105"/>
                <w:sz w:val="17"/>
              </w:rPr>
              <w:t xml:space="preserve"> </w:t>
            </w:r>
            <w:r>
              <w:rPr>
                <w:color w:val="333D48"/>
                <w:w w:val="105"/>
                <w:sz w:val="17"/>
              </w:rPr>
              <w:t>job</w:t>
            </w:r>
            <w:r>
              <w:rPr>
                <w:color w:val="333D48"/>
                <w:spacing w:val="-6"/>
                <w:w w:val="105"/>
                <w:sz w:val="17"/>
              </w:rPr>
              <w:t xml:space="preserve"> </w:t>
            </w:r>
            <w:r>
              <w:rPr>
                <w:color w:val="333D48"/>
                <w:w w:val="105"/>
                <w:sz w:val="17"/>
              </w:rPr>
              <w:t>variety</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the</w:t>
            </w:r>
            <w:r>
              <w:rPr>
                <w:color w:val="333D48"/>
                <w:spacing w:val="-6"/>
                <w:w w:val="105"/>
                <w:sz w:val="17"/>
              </w:rPr>
              <w:t xml:space="preserve"> </w:t>
            </w:r>
            <w:r>
              <w:rPr>
                <w:color w:val="333D48"/>
                <w:w w:val="105"/>
                <w:sz w:val="17"/>
              </w:rPr>
              <w:t>employers</w:t>
            </w:r>
            <w:r>
              <w:rPr>
                <w:color w:val="333D48"/>
                <w:spacing w:val="3"/>
                <w:w w:val="105"/>
                <w:sz w:val="17"/>
              </w:rPr>
              <w:t xml:space="preserve"> </w:t>
            </w:r>
            <w:r>
              <w:rPr>
                <w:color w:val="333D48"/>
                <w:w w:val="105"/>
                <w:sz w:val="17"/>
              </w:rPr>
              <w:t>don't</w:t>
            </w:r>
            <w:r>
              <w:rPr>
                <w:color w:val="333D48"/>
                <w:spacing w:val="1"/>
                <w:w w:val="105"/>
                <w:sz w:val="17"/>
              </w:rPr>
              <w:t xml:space="preserve"> </w:t>
            </w:r>
            <w:r>
              <w:rPr>
                <w:color w:val="333D48"/>
                <w:w w:val="105"/>
                <w:sz w:val="17"/>
              </w:rPr>
              <w:t>seem</w:t>
            </w:r>
            <w:r>
              <w:rPr>
                <w:color w:val="333D48"/>
                <w:spacing w:val="-2"/>
                <w:w w:val="105"/>
                <w:sz w:val="17"/>
              </w:rPr>
              <w:t xml:space="preserve"> </w:t>
            </w:r>
            <w:r>
              <w:rPr>
                <w:color w:val="333D48"/>
                <w:w w:val="105"/>
                <w:sz w:val="17"/>
              </w:rPr>
              <w:t>to</w:t>
            </w:r>
            <w:r>
              <w:rPr>
                <w:color w:val="333D48"/>
                <w:spacing w:val="-6"/>
                <w:w w:val="105"/>
                <w:sz w:val="17"/>
              </w:rPr>
              <w:t xml:space="preserve"> </w:t>
            </w:r>
            <w:r>
              <w:rPr>
                <w:color w:val="333D48"/>
                <w:w w:val="105"/>
                <w:sz w:val="17"/>
              </w:rPr>
              <w:t>want</w:t>
            </w:r>
            <w:r>
              <w:rPr>
                <w:color w:val="333D48"/>
                <w:spacing w:val="1"/>
                <w:w w:val="105"/>
                <w:sz w:val="17"/>
              </w:rPr>
              <w:t xml:space="preserve"> </w:t>
            </w:r>
            <w:r>
              <w:rPr>
                <w:color w:val="333D48"/>
                <w:w w:val="105"/>
                <w:sz w:val="17"/>
              </w:rPr>
              <w:t>to</w:t>
            </w:r>
            <w:r>
              <w:rPr>
                <w:color w:val="333D48"/>
                <w:spacing w:val="-6"/>
                <w:w w:val="105"/>
                <w:sz w:val="17"/>
              </w:rPr>
              <w:t xml:space="preserve"> </w:t>
            </w:r>
            <w:proofErr w:type="gramStart"/>
            <w:r>
              <w:rPr>
                <w:color w:val="333D48"/>
                <w:w w:val="105"/>
                <w:sz w:val="17"/>
              </w:rPr>
              <w:t>actually</w:t>
            </w:r>
            <w:r>
              <w:rPr>
                <w:color w:val="333D48"/>
                <w:spacing w:val="3"/>
                <w:w w:val="105"/>
                <w:sz w:val="17"/>
              </w:rPr>
              <w:t xml:space="preserve"> </w:t>
            </w:r>
            <w:r>
              <w:rPr>
                <w:color w:val="333D48"/>
                <w:w w:val="105"/>
                <w:sz w:val="17"/>
              </w:rPr>
              <w:t>hire</w:t>
            </w:r>
            <w:proofErr w:type="gramEnd"/>
            <w:r>
              <w:rPr>
                <w:color w:val="333D48"/>
                <w:spacing w:val="-6"/>
                <w:w w:val="105"/>
                <w:sz w:val="17"/>
              </w:rPr>
              <w:t xml:space="preserve"> </w:t>
            </w:r>
            <w:r>
              <w:rPr>
                <w:color w:val="333D48"/>
                <w:w w:val="105"/>
                <w:sz w:val="17"/>
              </w:rPr>
              <w:t>any</w:t>
            </w:r>
            <w:r>
              <w:rPr>
                <w:color w:val="333D48"/>
                <w:spacing w:val="3"/>
                <w:w w:val="105"/>
                <w:sz w:val="17"/>
              </w:rPr>
              <w:t xml:space="preserve"> </w:t>
            </w:r>
            <w:r>
              <w:rPr>
                <w:color w:val="333D48"/>
                <w:spacing w:val="-2"/>
                <w:w w:val="105"/>
                <w:sz w:val="17"/>
              </w:rPr>
              <w:t>applicants</w:t>
            </w:r>
          </w:p>
        </w:tc>
        <w:tc>
          <w:tcPr>
            <w:tcW w:w="2217" w:type="dxa"/>
            <w:tcBorders>
              <w:left w:val="single" w:sz="6" w:space="0" w:color="FFFFFF"/>
              <w:right w:val="nil"/>
            </w:tcBorders>
          </w:tcPr>
          <w:p w14:paraId="748AFFF2"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4CD1B9A2" w14:textId="77777777" w:rsidTr="00BE2400">
        <w:trPr>
          <w:trHeight w:val="353"/>
        </w:trPr>
        <w:tc>
          <w:tcPr>
            <w:tcW w:w="1126" w:type="dxa"/>
            <w:tcBorders>
              <w:left w:val="nil"/>
              <w:right w:val="single" w:sz="6" w:space="0" w:color="FFFFFF"/>
            </w:tcBorders>
          </w:tcPr>
          <w:p w14:paraId="2C0140D2" w14:textId="77777777" w:rsidR="00837C7B" w:rsidRDefault="00837C7B" w:rsidP="00BE2400">
            <w:pPr>
              <w:pStyle w:val="TableParagraph"/>
              <w:ind w:left="0"/>
              <w:rPr>
                <w:sz w:val="17"/>
              </w:rPr>
            </w:pPr>
            <w:r>
              <w:rPr>
                <w:color w:val="333D48"/>
                <w:spacing w:val="-5"/>
                <w:w w:val="105"/>
                <w:sz w:val="17"/>
              </w:rPr>
              <w:t>198</w:t>
            </w:r>
          </w:p>
        </w:tc>
        <w:tc>
          <w:tcPr>
            <w:tcW w:w="7791" w:type="dxa"/>
            <w:tcBorders>
              <w:left w:val="single" w:sz="6" w:space="0" w:color="FFFFFF"/>
              <w:right w:val="single" w:sz="6" w:space="0" w:color="FFFFFF"/>
            </w:tcBorders>
          </w:tcPr>
          <w:p w14:paraId="47207DAC" w14:textId="77777777" w:rsidR="00837C7B" w:rsidRDefault="00837C7B" w:rsidP="00BE2400">
            <w:pPr>
              <w:pStyle w:val="TableParagraph"/>
              <w:ind w:left="0"/>
              <w:rPr>
                <w:sz w:val="17"/>
              </w:rPr>
            </w:pPr>
            <w:r>
              <w:rPr>
                <w:color w:val="333D48"/>
                <w:w w:val="105"/>
                <w:sz w:val="17"/>
              </w:rPr>
              <w:t>Pay</w:t>
            </w:r>
            <w:r>
              <w:rPr>
                <w:color w:val="333D48"/>
                <w:spacing w:val="5"/>
                <w:w w:val="105"/>
                <w:sz w:val="17"/>
              </w:rPr>
              <w:t xml:space="preserve"> </w:t>
            </w:r>
            <w:r>
              <w:rPr>
                <w:color w:val="333D48"/>
                <w:w w:val="105"/>
                <w:sz w:val="17"/>
              </w:rPr>
              <w:t>rate/salary</w:t>
            </w:r>
            <w:r>
              <w:rPr>
                <w:color w:val="333D48"/>
                <w:spacing w:val="5"/>
                <w:w w:val="105"/>
                <w:sz w:val="17"/>
              </w:rPr>
              <w:t xml:space="preserve"> </w:t>
            </w:r>
            <w:r>
              <w:rPr>
                <w:color w:val="333D48"/>
                <w:w w:val="105"/>
                <w:sz w:val="17"/>
              </w:rPr>
              <w:t>in</w:t>
            </w:r>
            <w:r>
              <w:rPr>
                <w:color w:val="333D48"/>
                <w:spacing w:val="-4"/>
                <w:w w:val="105"/>
                <w:sz w:val="17"/>
              </w:rPr>
              <w:t xml:space="preserve"> </w:t>
            </w:r>
            <w:r>
              <w:rPr>
                <w:color w:val="333D48"/>
                <w:w w:val="105"/>
                <w:sz w:val="17"/>
              </w:rPr>
              <w:t>relation</w:t>
            </w:r>
            <w:r>
              <w:rPr>
                <w:color w:val="333D48"/>
                <w:spacing w:val="-3"/>
                <w:w w:val="105"/>
                <w:sz w:val="17"/>
              </w:rPr>
              <w:t xml:space="preserve"> </w:t>
            </w:r>
            <w:r>
              <w:rPr>
                <w:color w:val="333D48"/>
                <w:w w:val="105"/>
                <w:sz w:val="17"/>
              </w:rPr>
              <w:t>to</w:t>
            </w:r>
            <w:r>
              <w:rPr>
                <w:color w:val="333D48"/>
                <w:spacing w:val="-4"/>
                <w:w w:val="105"/>
                <w:sz w:val="17"/>
              </w:rPr>
              <w:t xml:space="preserve"> </w:t>
            </w:r>
            <w:r>
              <w:rPr>
                <w:color w:val="333D48"/>
                <w:w w:val="105"/>
                <w:sz w:val="17"/>
              </w:rPr>
              <w:t>cost</w:t>
            </w:r>
            <w:r>
              <w:rPr>
                <w:color w:val="333D48"/>
                <w:spacing w:val="3"/>
                <w:w w:val="105"/>
                <w:sz w:val="17"/>
              </w:rPr>
              <w:t xml:space="preserve"> </w:t>
            </w:r>
            <w:r>
              <w:rPr>
                <w:color w:val="333D48"/>
                <w:w w:val="105"/>
                <w:sz w:val="17"/>
              </w:rPr>
              <w:t>of</w:t>
            </w:r>
            <w:r>
              <w:rPr>
                <w:color w:val="333D48"/>
                <w:spacing w:val="4"/>
                <w:w w:val="105"/>
                <w:sz w:val="17"/>
              </w:rPr>
              <w:t xml:space="preserve"> </w:t>
            </w:r>
            <w:r>
              <w:rPr>
                <w:color w:val="333D48"/>
                <w:w w:val="105"/>
                <w:sz w:val="17"/>
              </w:rPr>
              <w:t>living</w:t>
            </w:r>
            <w:r>
              <w:rPr>
                <w:color w:val="333D48"/>
                <w:spacing w:val="-4"/>
                <w:w w:val="105"/>
                <w:sz w:val="17"/>
              </w:rPr>
              <w:t xml:space="preserve"> </w:t>
            </w:r>
            <w:r>
              <w:rPr>
                <w:color w:val="333D48"/>
                <w:w w:val="105"/>
                <w:sz w:val="17"/>
              </w:rPr>
              <w:t>Qualifications</w:t>
            </w:r>
            <w:r>
              <w:rPr>
                <w:color w:val="333D48"/>
                <w:spacing w:val="5"/>
                <w:w w:val="105"/>
                <w:sz w:val="17"/>
              </w:rPr>
              <w:t xml:space="preserve"> </w:t>
            </w:r>
            <w:r>
              <w:rPr>
                <w:color w:val="333D48"/>
                <w:w w:val="105"/>
                <w:sz w:val="17"/>
              </w:rPr>
              <w:t>for</w:t>
            </w:r>
            <w:r>
              <w:rPr>
                <w:color w:val="333D48"/>
                <w:spacing w:val="-5"/>
                <w:w w:val="105"/>
                <w:sz w:val="17"/>
              </w:rPr>
              <w:t xml:space="preserve"> </w:t>
            </w:r>
            <w:r>
              <w:rPr>
                <w:color w:val="333D48"/>
                <w:w w:val="105"/>
                <w:sz w:val="17"/>
              </w:rPr>
              <w:t>jobs</w:t>
            </w:r>
            <w:r>
              <w:rPr>
                <w:color w:val="333D48"/>
                <w:spacing w:val="5"/>
                <w:w w:val="105"/>
                <w:sz w:val="17"/>
              </w:rPr>
              <w:t xml:space="preserve"> </w:t>
            </w:r>
            <w:r>
              <w:rPr>
                <w:color w:val="333D48"/>
                <w:w w:val="105"/>
                <w:sz w:val="17"/>
              </w:rPr>
              <w:t>No</w:t>
            </w:r>
            <w:r>
              <w:rPr>
                <w:color w:val="333D48"/>
                <w:spacing w:val="-4"/>
                <w:w w:val="105"/>
                <w:sz w:val="17"/>
              </w:rPr>
              <w:t xml:space="preserve"> </w:t>
            </w:r>
            <w:r>
              <w:rPr>
                <w:color w:val="333D48"/>
                <w:w w:val="105"/>
                <w:sz w:val="17"/>
              </w:rPr>
              <w:t>on</w:t>
            </w:r>
            <w:r>
              <w:rPr>
                <w:color w:val="333D48"/>
                <w:spacing w:val="-3"/>
                <w:w w:val="105"/>
                <w:sz w:val="17"/>
              </w:rPr>
              <w:t xml:space="preserve"> </w:t>
            </w:r>
            <w:r>
              <w:rPr>
                <w:color w:val="333D48"/>
                <w:w w:val="105"/>
                <w:sz w:val="17"/>
              </w:rPr>
              <w:t>the</w:t>
            </w:r>
            <w:r>
              <w:rPr>
                <w:color w:val="333D48"/>
                <w:spacing w:val="-4"/>
                <w:w w:val="105"/>
                <w:sz w:val="17"/>
              </w:rPr>
              <w:t xml:space="preserve"> </w:t>
            </w:r>
            <w:r>
              <w:rPr>
                <w:color w:val="333D48"/>
                <w:w w:val="105"/>
                <w:sz w:val="17"/>
              </w:rPr>
              <w:t>job</w:t>
            </w:r>
            <w:r>
              <w:rPr>
                <w:color w:val="333D48"/>
                <w:spacing w:val="-4"/>
                <w:w w:val="105"/>
                <w:sz w:val="17"/>
              </w:rPr>
              <w:t xml:space="preserve"> </w:t>
            </w:r>
            <w:r>
              <w:rPr>
                <w:color w:val="333D48"/>
                <w:w w:val="105"/>
                <w:sz w:val="17"/>
              </w:rPr>
              <w:t>training</w:t>
            </w:r>
            <w:r>
              <w:rPr>
                <w:color w:val="333D48"/>
                <w:spacing w:val="-3"/>
                <w:w w:val="105"/>
                <w:sz w:val="17"/>
              </w:rPr>
              <w:t xml:space="preserve"> </w:t>
            </w:r>
            <w:r>
              <w:rPr>
                <w:color w:val="333D48"/>
                <w:spacing w:val="-2"/>
                <w:w w:val="105"/>
                <w:sz w:val="17"/>
              </w:rPr>
              <w:t>offered</w:t>
            </w:r>
          </w:p>
        </w:tc>
        <w:tc>
          <w:tcPr>
            <w:tcW w:w="2217" w:type="dxa"/>
            <w:tcBorders>
              <w:left w:val="single" w:sz="6" w:space="0" w:color="FFFFFF"/>
              <w:right w:val="nil"/>
            </w:tcBorders>
          </w:tcPr>
          <w:p w14:paraId="448210F7"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8:10</w:t>
            </w:r>
            <w:r>
              <w:rPr>
                <w:color w:val="333D48"/>
                <w:spacing w:val="-12"/>
                <w:w w:val="105"/>
                <w:sz w:val="17"/>
              </w:rPr>
              <w:t xml:space="preserve"> </w:t>
            </w:r>
            <w:r>
              <w:rPr>
                <w:color w:val="333D48"/>
                <w:spacing w:val="-7"/>
                <w:w w:val="105"/>
                <w:sz w:val="17"/>
              </w:rPr>
              <w:t>PM</w:t>
            </w:r>
          </w:p>
        </w:tc>
      </w:tr>
      <w:tr w:rsidR="00837C7B" w14:paraId="0AC0334E" w14:textId="77777777" w:rsidTr="00BE2400">
        <w:trPr>
          <w:trHeight w:val="571"/>
        </w:trPr>
        <w:tc>
          <w:tcPr>
            <w:tcW w:w="1126" w:type="dxa"/>
            <w:tcBorders>
              <w:left w:val="nil"/>
              <w:right w:val="single" w:sz="6" w:space="0" w:color="FFFFFF"/>
            </w:tcBorders>
          </w:tcPr>
          <w:p w14:paraId="24CB56E4" w14:textId="77777777" w:rsidR="00837C7B" w:rsidRDefault="00837C7B" w:rsidP="00BE2400">
            <w:pPr>
              <w:pStyle w:val="TableParagraph"/>
              <w:ind w:left="0"/>
              <w:rPr>
                <w:sz w:val="17"/>
              </w:rPr>
            </w:pPr>
            <w:r>
              <w:rPr>
                <w:color w:val="333D48"/>
                <w:spacing w:val="-5"/>
                <w:w w:val="105"/>
                <w:sz w:val="17"/>
              </w:rPr>
              <w:t>199</w:t>
            </w:r>
          </w:p>
        </w:tc>
        <w:tc>
          <w:tcPr>
            <w:tcW w:w="7791" w:type="dxa"/>
            <w:tcBorders>
              <w:left w:val="single" w:sz="6" w:space="0" w:color="FFFFFF"/>
              <w:right w:val="single" w:sz="6" w:space="0" w:color="FFFFFF"/>
            </w:tcBorders>
          </w:tcPr>
          <w:p w14:paraId="27D136E8" w14:textId="77777777" w:rsidR="00837C7B" w:rsidRDefault="00837C7B" w:rsidP="00BE2400">
            <w:pPr>
              <w:pStyle w:val="TableParagraph"/>
              <w:spacing w:line="268" w:lineRule="auto"/>
              <w:ind w:left="0"/>
              <w:rPr>
                <w:sz w:val="17"/>
              </w:rPr>
            </w:pPr>
            <w:r>
              <w:rPr>
                <w:color w:val="333D48"/>
                <w:w w:val="105"/>
                <w:sz w:val="17"/>
              </w:rPr>
              <w:t xml:space="preserve">I think lack of </w:t>
            </w:r>
            <w:proofErr w:type="gramStart"/>
            <w:r>
              <w:rPr>
                <w:color w:val="333D48"/>
                <w:w w:val="105"/>
                <w:sz w:val="17"/>
              </w:rPr>
              <w:t>child</w:t>
            </w:r>
            <w:r>
              <w:rPr>
                <w:color w:val="333D48"/>
                <w:spacing w:val="-4"/>
                <w:w w:val="105"/>
                <w:sz w:val="17"/>
              </w:rPr>
              <w:t xml:space="preserve"> </w:t>
            </w:r>
            <w:r>
              <w:rPr>
                <w:color w:val="333D48"/>
                <w:w w:val="105"/>
                <w:sz w:val="17"/>
              </w:rPr>
              <w:t>care</w:t>
            </w:r>
            <w:proofErr w:type="gramEnd"/>
            <w:r>
              <w:rPr>
                <w:color w:val="333D48"/>
                <w:spacing w:val="-4"/>
                <w:w w:val="105"/>
                <w:sz w:val="17"/>
              </w:rPr>
              <w:t xml:space="preserve"> </w:t>
            </w:r>
            <w:r>
              <w:rPr>
                <w:color w:val="333D48"/>
                <w:w w:val="105"/>
                <w:sz w:val="17"/>
              </w:rPr>
              <w:t>education</w:t>
            </w:r>
            <w:r>
              <w:rPr>
                <w:color w:val="333D48"/>
                <w:spacing w:val="-4"/>
                <w:w w:val="105"/>
                <w:sz w:val="17"/>
              </w:rPr>
              <w:t xml:space="preserve"> </w:t>
            </w:r>
            <w:r>
              <w:rPr>
                <w:color w:val="333D48"/>
                <w:w w:val="105"/>
                <w:sz w:val="17"/>
              </w:rPr>
              <w:t>and</w:t>
            </w:r>
            <w:r>
              <w:rPr>
                <w:color w:val="333D48"/>
                <w:spacing w:val="-4"/>
                <w:w w:val="105"/>
                <w:sz w:val="17"/>
              </w:rPr>
              <w:t xml:space="preserve"> </w:t>
            </w:r>
            <w:r>
              <w:rPr>
                <w:color w:val="333D48"/>
                <w:w w:val="105"/>
                <w:sz w:val="17"/>
              </w:rPr>
              <w:t>a</w:t>
            </w:r>
            <w:r>
              <w:rPr>
                <w:color w:val="333D48"/>
                <w:spacing w:val="-4"/>
                <w:w w:val="105"/>
                <w:sz w:val="17"/>
              </w:rPr>
              <w:t xml:space="preserve"> </w:t>
            </w:r>
            <w:r>
              <w:rPr>
                <w:color w:val="333D48"/>
                <w:w w:val="105"/>
                <w:sz w:val="17"/>
              </w:rPr>
              <w:t>lot of people</w:t>
            </w:r>
            <w:r>
              <w:rPr>
                <w:color w:val="333D48"/>
                <w:spacing w:val="-4"/>
                <w:w w:val="105"/>
                <w:sz w:val="17"/>
              </w:rPr>
              <w:t xml:space="preserve"> </w:t>
            </w:r>
            <w:r>
              <w:rPr>
                <w:color w:val="333D48"/>
                <w:w w:val="105"/>
                <w:sz w:val="17"/>
              </w:rPr>
              <w:t>in</w:t>
            </w:r>
            <w:r>
              <w:rPr>
                <w:color w:val="333D48"/>
                <w:spacing w:val="-4"/>
                <w:w w:val="105"/>
                <w:sz w:val="17"/>
              </w:rPr>
              <w:t xml:space="preserve"> </w:t>
            </w:r>
            <w:r>
              <w:rPr>
                <w:color w:val="333D48"/>
                <w:w w:val="105"/>
                <w:sz w:val="17"/>
              </w:rPr>
              <w:t>grays harbor</w:t>
            </w:r>
            <w:r>
              <w:rPr>
                <w:color w:val="333D48"/>
                <w:spacing w:val="-6"/>
                <w:w w:val="105"/>
                <w:sz w:val="17"/>
              </w:rPr>
              <w:t xml:space="preserve"> </w:t>
            </w:r>
            <w:r>
              <w:rPr>
                <w:color w:val="333D48"/>
                <w:w w:val="105"/>
                <w:sz w:val="17"/>
              </w:rPr>
              <w:t>county struggle</w:t>
            </w:r>
            <w:r>
              <w:rPr>
                <w:color w:val="333D48"/>
                <w:spacing w:val="-4"/>
                <w:w w:val="105"/>
                <w:sz w:val="17"/>
              </w:rPr>
              <w:t xml:space="preserve"> </w:t>
            </w:r>
            <w:r>
              <w:rPr>
                <w:color w:val="333D48"/>
                <w:w w:val="105"/>
                <w:sz w:val="17"/>
              </w:rPr>
              <w:t>with substance abuse disorder</w:t>
            </w:r>
          </w:p>
        </w:tc>
        <w:tc>
          <w:tcPr>
            <w:tcW w:w="2217" w:type="dxa"/>
            <w:tcBorders>
              <w:left w:val="single" w:sz="6" w:space="0" w:color="FFFFFF"/>
              <w:right w:val="nil"/>
            </w:tcBorders>
          </w:tcPr>
          <w:p w14:paraId="20342019"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7:48</w:t>
            </w:r>
            <w:r>
              <w:rPr>
                <w:color w:val="333D48"/>
                <w:spacing w:val="-12"/>
                <w:w w:val="105"/>
                <w:sz w:val="17"/>
              </w:rPr>
              <w:t xml:space="preserve"> </w:t>
            </w:r>
            <w:r>
              <w:rPr>
                <w:color w:val="333D48"/>
                <w:spacing w:val="-7"/>
                <w:w w:val="105"/>
                <w:sz w:val="17"/>
              </w:rPr>
              <w:t>PM</w:t>
            </w:r>
          </w:p>
        </w:tc>
      </w:tr>
      <w:tr w:rsidR="00837C7B" w14:paraId="008AA2C6" w14:textId="77777777" w:rsidTr="00BE2400">
        <w:trPr>
          <w:trHeight w:val="353"/>
        </w:trPr>
        <w:tc>
          <w:tcPr>
            <w:tcW w:w="1126" w:type="dxa"/>
            <w:tcBorders>
              <w:left w:val="nil"/>
              <w:right w:val="single" w:sz="6" w:space="0" w:color="FFFFFF"/>
            </w:tcBorders>
          </w:tcPr>
          <w:p w14:paraId="0A7CF11C" w14:textId="77777777" w:rsidR="00837C7B" w:rsidRDefault="00837C7B" w:rsidP="00BE2400">
            <w:pPr>
              <w:pStyle w:val="TableParagraph"/>
              <w:ind w:left="0"/>
              <w:rPr>
                <w:sz w:val="17"/>
              </w:rPr>
            </w:pPr>
            <w:r>
              <w:rPr>
                <w:color w:val="333D48"/>
                <w:spacing w:val="-5"/>
                <w:w w:val="105"/>
                <w:sz w:val="17"/>
              </w:rPr>
              <w:t>200</w:t>
            </w:r>
          </w:p>
        </w:tc>
        <w:tc>
          <w:tcPr>
            <w:tcW w:w="7791" w:type="dxa"/>
            <w:tcBorders>
              <w:left w:val="single" w:sz="6" w:space="0" w:color="FFFFFF"/>
              <w:right w:val="single" w:sz="6" w:space="0" w:color="FFFFFF"/>
            </w:tcBorders>
          </w:tcPr>
          <w:p w14:paraId="763A745E" w14:textId="77777777" w:rsidR="00837C7B" w:rsidRDefault="00837C7B" w:rsidP="00BE2400">
            <w:pPr>
              <w:pStyle w:val="TableParagraph"/>
              <w:ind w:left="0"/>
              <w:rPr>
                <w:sz w:val="17"/>
              </w:rPr>
            </w:pPr>
            <w:r>
              <w:rPr>
                <w:color w:val="333D48"/>
                <w:w w:val="105"/>
                <w:sz w:val="17"/>
              </w:rPr>
              <w:t>Lack</w:t>
            </w:r>
            <w:r>
              <w:rPr>
                <w:color w:val="333D48"/>
                <w:spacing w:val="-1"/>
                <w:w w:val="105"/>
                <w:sz w:val="17"/>
              </w:rPr>
              <w:t xml:space="preserve"> </w:t>
            </w:r>
            <w:r>
              <w:rPr>
                <w:color w:val="333D48"/>
                <w:w w:val="105"/>
                <w:sz w:val="17"/>
              </w:rPr>
              <w:t>of</w:t>
            </w:r>
            <w:r>
              <w:rPr>
                <w:color w:val="333D48"/>
                <w:spacing w:val="-2"/>
                <w:w w:val="105"/>
                <w:sz w:val="17"/>
              </w:rPr>
              <w:t xml:space="preserve"> </w:t>
            </w:r>
            <w:r>
              <w:rPr>
                <w:color w:val="333D48"/>
                <w:w w:val="105"/>
                <w:sz w:val="17"/>
              </w:rPr>
              <w:t>experience/</w:t>
            </w:r>
            <w:r>
              <w:rPr>
                <w:color w:val="333D48"/>
                <w:spacing w:val="-2"/>
                <w:w w:val="105"/>
                <w:sz w:val="17"/>
              </w:rPr>
              <w:t xml:space="preserve"> education</w:t>
            </w:r>
          </w:p>
        </w:tc>
        <w:tc>
          <w:tcPr>
            <w:tcW w:w="2217" w:type="dxa"/>
            <w:tcBorders>
              <w:left w:val="single" w:sz="6" w:space="0" w:color="FFFFFF"/>
              <w:right w:val="nil"/>
            </w:tcBorders>
          </w:tcPr>
          <w:p w14:paraId="3B8F3901"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6:44</w:t>
            </w:r>
            <w:r>
              <w:rPr>
                <w:color w:val="333D48"/>
                <w:spacing w:val="-12"/>
                <w:w w:val="105"/>
                <w:sz w:val="17"/>
              </w:rPr>
              <w:t xml:space="preserve"> </w:t>
            </w:r>
            <w:r>
              <w:rPr>
                <w:color w:val="333D48"/>
                <w:spacing w:val="-7"/>
                <w:w w:val="105"/>
                <w:sz w:val="17"/>
              </w:rPr>
              <w:t>PM</w:t>
            </w:r>
          </w:p>
        </w:tc>
      </w:tr>
      <w:tr w:rsidR="00837C7B" w14:paraId="24230198" w14:textId="77777777" w:rsidTr="00BE2400">
        <w:trPr>
          <w:trHeight w:val="571"/>
        </w:trPr>
        <w:tc>
          <w:tcPr>
            <w:tcW w:w="1126" w:type="dxa"/>
            <w:tcBorders>
              <w:left w:val="nil"/>
              <w:right w:val="single" w:sz="6" w:space="0" w:color="FFFFFF"/>
            </w:tcBorders>
          </w:tcPr>
          <w:p w14:paraId="61933D60" w14:textId="77777777" w:rsidR="00837C7B" w:rsidRDefault="00837C7B" w:rsidP="00BE2400">
            <w:pPr>
              <w:pStyle w:val="TableParagraph"/>
              <w:ind w:left="0"/>
              <w:rPr>
                <w:sz w:val="17"/>
              </w:rPr>
            </w:pPr>
            <w:r>
              <w:rPr>
                <w:color w:val="333D48"/>
                <w:spacing w:val="-5"/>
                <w:w w:val="105"/>
                <w:sz w:val="17"/>
              </w:rPr>
              <w:t>201</w:t>
            </w:r>
          </w:p>
        </w:tc>
        <w:tc>
          <w:tcPr>
            <w:tcW w:w="7791" w:type="dxa"/>
            <w:tcBorders>
              <w:left w:val="single" w:sz="6" w:space="0" w:color="FFFFFF"/>
              <w:right w:val="single" w:sz="6" w:space="0" w:color="FFFFFF"/>
            </w:tcBorders>
          </w:tcPr>
          <w:p w14:paraId="68A67599" w14:textId="77777777" w:rsidR="00837C7B" w:rsidRDefault="00837C7B" w:rsidP="00BE2400">
            <w:pPr>
              <w:pStyle w:val="TableParagraph"/>
              <w:spacing w:line="268" w:lineRule="auto"/>
              <w:ind w:left="0"/>
              <w:rPr>
                <w:sz w:val="17"/>
              </w:rPr>
            </w:pPr>
            <w:r>
              <w:rPr>
                <w:color w:val="333D48"/>
                <w:w w:val="105"/>
                <w:sz w:val="17"/>
              </w:rPr>
              <w:t>Lack of living</w:t>
            </w:r>
            <w:r>
              <w:rPr>
                <w:color w:val="333D48"/>
                <w:spacing w:val="-7"/>
                <w:w w:val="105"/>
                <w:sz w:val="17"/>
              </w:rPr>
              <w:t xml:space="preserve"> </w:t>
            </w:r>
            <w:r>
              <w:rPr>
                <w:color w:val="333D48"/>
                <w:w w:val="105"/>
                <w:sz w:val="17"/>
              </w:rPr>
              <w:t>wage</w:t>
            </w:r>
            <w:r>
              <w:rPr>
                <w:color w:val="333D48"/>
                <w:spacing w:val="-7"/>
                <w:w w:val="105"/>
                <w:sz w:val="17"/>
              </w:rPr>
              <w:t xml:space="preserve"> </w:t>
            </w:r>
            <w:r>
              <w:rPr>
                <w:color w:val="333D48"/>
                <w:w w:val="105"/>
                <w:sz w:val="17"/>
              </w:rPr>
              <w:t>employment. There</w:t>
            </w:r>
            <w:r>
              <w:rPr>
                <w:color w:val="333D48"/>
                <w:spacing w:val="-7"/>
                <w:w w:val="105"/>
                <w:sz w:val="17"/>
              </w:rPr>
              <w:t xml:space="preserve"> </w:t>
            </w:r>
            <w:r>
              <w:rPr>
                <w:color w:val="333D48"/>
                <w:w w:val="105"/>
                <w:sz w:val="17"/>
              </w:rPr>
              <w:t>are</w:t>
            </w:r>
            <w:r>
              <w:rPr>
                <w:color w:val="333D48"/>
                <w:spacing w:val="-7"/>
                <w:w w:val="105"/>
                <w:sz w:val="17"/>
              </w:rPr>
              <w:t xml:space="preserve"> </w:t>
            </w:r>
            <w:r>
              <w:rPr>
                <w:color w:val="333D48"/>
                <w:w w:val="105"/>
                <w:sz w:val="17"/>
              </w:rPr>
              <w:t>jobs but most are</w:t>
            </w:r>
            <w:r>
              <w:rPr>
                <w:color w:val="333D48"/>
                <w:spacing w:val="-7"/>
                <w:w w:val="105"/>
                <w:sz w:val="17"/>
              </w:rPr>
              <w:t xml:space="preserve"> </w:t>
            </w:r>
            <w:r>
              <w:rPr>
                <w:color w:val="333D48"/>
                <w:w w:val="105"/>
                <w:sz w:val="17"/>
              </w:rPr>
              <w:t>not paying</w:t>
            </w:r>
            <w:r>
              <w:rPr>
                <w:color w:val="333D48"/>
                <w:spacing w:val="-7"/>
                <w:w w:val="105"/>
                <w:sz w:val="17"/>
              </w:rPr>
              <w:t xml:space="preserve"> </w:t>
            </w:r>
            <w:r>
              <w:rPr>
                <w:color w:val="333D48"/>
                <w:w w:val="105"/>
                <w:sz w:val="17"/>
              </w:rPr>
              <w:t>enough</w:t>
            </w:r>
            <w:r>
              <w:rPr>
                <w:color w:val="333D48"/>
                <w:spacing w:val="-7"/>
                <w:w w:val="105"/>
                <w:sz w:val="17"/>
              </w:rPr>
              <w:t xml:space="preserve"> </w:t>
            </w:r>
            <w:r>
              <w:rPr>
                <w:color w:val="333D48"/>
                <w:w w:val="105"/>
                <w:sz w:val="17"/>
              </w:rPr>
              <w:t>even</w:t>
            </w:r>
            <w:r>
              <w:rPr>
                <w:color w:val="333D48"/>
                <w:spacing w:val="-7"/>
                <w:w w:val="105"/>
                <w:sz w:val="17"/>
              </w:rPr>
              <w:t xml:space="preserve"> </w:t>
            </w:r>
            <w:r>
              <w:rPr>
                <w:color w:val="333D48"/>
                <w:w w:val="105"/>
                <w:sz w:val="17"/>
              </w:rPr>
              <w:t>with education and experience</w:t>
            </w:r>
          </w:p>
        </w:tc>
        <w:tc>
          <w:tcPr>
            <w:tcW w:w="2217" w:type="dxa"/>
            <w:tcBorders>
              <w:left w:val="single" w:sz="6" w:space="0" w:color="FFFFFF"/>
              <w:right w:val="nil"/>
            </w:tcBorders>
          </w:tcPr>
          <w:p w14:paraId="54FA5F33"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6:21</w:t>
            </w:r>
            <w:r>
              <w:rPr>
                <w:color w:val="333D48"/>
                <w:spacing w:val="-12"/>
                <w:w w:val="105"/>
                <w:sz w:val="17"/>
              </w:rPr>
              <w:t xml:space="preserve"> </w:t>
            </w:r>
            <w:r>
              <w:rPr>
                <w:color w:val="333D48"/>
                <w:spacing w:val="-7"/>
                <w:w w:val="105"/>
                <w:sz w:val="17"/>
              </w:rPr>
              <w:t>PM</w:t>
            </w:r>
          </w:p>
        </w:tc>
      </w:tr>
      <w:tr w:rsidR="00837C7B" w14:paraId="7517C48B" w14:textId="77777777" w:rsidTr="00BE2400">
        <w:trPr>
          <w:trHeight w:val="353"/>
        </w:trPr>
        <w:tc>
          <w:tcPr>
            <w:tcW w:w="1126" w:type="dxa"/>
            <w:tcBorders>
              <w:left w:val="nil"/>
              <w:right w:val="single" w:sz="6" w:space="0" w:color="FFFFFF"/>
            </w:tcBorders>
          </w:tcPr>
          <w:p w14:paraId="6E00E46E" w14:textId="77777777" w:rsidR="00837C7B" w:rsidRDefault="00837C7B" w:rsidP="00BE2400">
            <w:pPr>
              <w:pStyle w:val="TableParagraph"/>
              <w:ind w:left="0"/>
              <w:rPr>
                <w:sz w:val="17"/>
              </w:rPr>
            </w:pPr>
            <w:r>
              <w:rPr>
                <w:color w:val="333D48"/>
                <w:spacing w:val="-5"/>
                <w:w w:val="105"/>
                <w:sz w:val="17"/>
              </w:rPr>
              <w:t>202</w:t>
            </w:r>
          </w:p>
        </w:tc>
        <w:tc>
          <w:tcPr>
            <w:tcW w:w="7791" w:type="dxa"/>
            <w:tcBorders>
              <w:left w:val="single" w:sz="6" w:space="0" w:color="FFFFFF"/>
              <w:right w:val="single" w:sz="6" w:space="0" w:color="FFFFFF"/>
            </w:tcBorders>
          </w:tcPr>
          <w:p w14:paraId="3348435A"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w w:val="105"/>
                <w:sz w:val="17"/>
              </w:rPr>
              <w:t>jobs</w:t>
            </w:r>
            <w:r>
              <w:rPr>
                <w:color w:val="333D48"/>
                <w:spacing w:val="1"/>
                <w:w w:val="105"/>
                <w:sz w:val="17"/>
              </w:rPr>
              <w:t xml:space="preserve"> </w:t>
            </w:r>
            <w:r>
              <w:rPr>
                <w:color w:val="333D48"/>
                <w:spacing w:val="-2"/>
                <w:w w:val="105"/>
                <w:sz w:val="17"/>
              </w:rPr>
              <w:t>available</w:t>
            </w:r>
          </w:p>
        </w:tc>
        <w:tc>
          <w:tcPr>
            <w:tcW w:w="2217" w:type="dxa"/>
            <w:tcBorders>
              <w:left w:val="single" w:sz="6" w:space="0" w:color="FFFFFF"/>
              <w:right w:val="nil"/>
            </w:tcBorders>
          </w:tcPr>
          <w:p w14:paraId="764CA30B"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5:59</w:t>
            </w:r>
            <w:r>
              <w:rPr>
                <w:color w:val="333D48"/>
                <w:spacing w:val="-12"/>
                <w:w w:val="105"/>
                <w:sz w:val="17"/>
              </w:rPr>
              <w:t xml:space="preserve"> </w:t>
            </w:r>
            <w:r>
              <w:rPr>
                <w:color w:val="333D48"/>
                <w:spacing w:val="-7"/>
                <w:w w:val="105"/>
                <w:sz w:val="17"/>
              </w:rPr>
              <w:t>PM</w:t>
            </w:r>
          </w:p>
        </w:tc>
      </w:tr>
    </w:tbl>
    <w:p w14:paraId="2BDC09E6" w14:textId="77777777" w:rsidR="00837C7B" w:rsidRDefault="00837C7B" w:rsidP="00837C7B">
      <w:pPr>
        <w:pStyle w:val="TableParagraph"/>
        <w:ind w:left="0"/>
        <w:rPr>
          <w:sz w:val="17"/>
        </w:rPr>
        <w:sectPr w:rsidR="00837C7B" w:rsidSect="00837C7B">
          <w:pgSz w:w="12240" w:h="15840"/>
          <w:pgMar w:top="520" w:right="360" w:bottom="520" w:left="360" w:header="294" w:footer="326" w:gutter="0"/>
          <w:cols w:space="720"/>
        </w:sectPr>
      </w:pPr>
    </w:p>
    <w:p w14:paraId="33748AB5" w14:textId="77777777" w:rsidR="00837C7B" w:rsidRDefault="00837C7B" w:rsidP="00837C7B">
      <w:pPr>
        <w:pStyle w:val="BodyText"/>
        <w:spacing w:before="121"/>
        <w:ind w:left="0"/>
      </w:pPr>
    </w:p>
    <w:p w14:paraId="18FA068A"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66784" behindDoc="1" locked="0" layoutInCell="1" allowOverlap="1" wp14:anchorId="0C44F263" wp14:editId="4C138A85">
                <wp:simplePos x="0" y="0"/>
                <wp:positionH relativeFrom="page">
                  <wp:posOffset>6013403</wp:posOffset>
                </wp:positionH>
                <wp:positionV relativeFrom="paragraph">
                  <wp:posOffset>-2316</wp:posOffset>
                </wp:positionV>
                <wp:extent cx="8890" cy="191135"/>
                <wp:effectExtent l="0" t="0" r="0" b="0"/>
                <wp:wrapNone/>
                <wp:docPr id="603882094"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5"/>
                              </a:moveTo>
                              <a:lnTo>
                                <a:pt x="0" y="190605"/>
                              </a:lnTo>
                              <a:lnTo>
                                <a:pt x="0" y="0"/>
                              </a:lnTo>
                              <a:lnTo>
                                <a:pt x="8664" y="0"/>
                              </a:lnTo>
                              <a:lnTo>
                                <a:pt x="8664" y="19060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BF9951" id="Graphic 13" o:spid="_x0000_s1026" style="position:absolute;margin-left:473.5pt;margin-top:-.2pt;width:.7pt;height:15.05pt;z-index:-25154969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" path="m8664,190605r-8664,l,,8664,r,190605xe" stroked="f">
                <v:path arrowok="t"/>
                <w10:wrap anchorx="page"/>
              </v:shape>
            </w:pict>
          </mc:Fallback>
        </mc:AlternateContent>
      </w:r>
      <w:r>
        <w:rPr>
          <w:noProof/>
        </w:rPr>
        <mc:AlternateContent>
          <mc:Choice Requires="wps">
            <w:drawing>
              <wp:anchor distT="0" distB="0" distL="0" distR="0" simplePos="0" relativeHeight="251767808" behindDoc="1" locked="0" layoutInCell="1" allowOverlap="1" wp14:anchorId="24B5DFE4" wp14:editId="705B03EB">
                <wp:simplePos x="0" y="0"/>
                <wp:positionH relativeFrom="page">
                  <wp:posOffset>1066074</wp:posOffset>
                </wp:positionH>
                <wp:positionV relativeFrom="paragraph">
                  <wp:posOffset>-2316</wp:posOffset>
                </wp:positionV>
                <wp:extent cx="8890" cy="191135"/>
                <wp:effectExtent l="0" t="0" r="0" b="0"/>
                <wp:wrapNone/>
                <wp:docPr id="373029158"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5"/>
                              </a:moveTo>
                              <a:lnTo>
                                <a:pt x="0" y="190605"/>
                              </a:lnTo>
                              <a:lnTo>
                                <a:pt x="0" y="0"/>
                              </a:lnTo>
                              <a:lnTo>
                                <a:pt x="8664" y="0"/>
                              </a:lnTo>
                              <a:lnTo>
                                <a:pt x="8664" y="19060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84EA9B1" id="Graphic 14" o:spid="_x0000_s1026" style="position:absolute;margin-left:83.95pt;margin-top:-.2pt;width:.7pt;height:15.05pt;z-index:-251548672;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" path="m8664,190605r-8664,l,,8664,r,190605xe" stroked="f">
                <v:path arrowok="t"/>
                <w10:wrap anchorx="page"/>
              </v:shape>
            </w:pict>
          </mc:Fallback>
        </mc:AlternateContent>
      </w:r>
      <w:r>
        <w:rPr>
          <w:color w:val="333D48"/>
          <w:spacing w:val="-5"/>
          <w:w w:val="105"/>
        </w:rPr>
        <w:t>203</w:t>
      </w:r>
      <w:r>
        <w:rPr>
          <w:color w:val="333D48"/>
        </w:rPr>
        <w:tab/>
      </w:r>
      <w:r>
        <w:rPr>
          <w:color w:val="333D48"/>
          <w:spacing w:val="-2"/>
          <w:w w:val="105"/>
        </w:rPr>
        <w:t>Childcare</w:t>
      </w:r>
      <w:r>
        <w:rPr>
          <w:color w:val="333D48"/>
          <w:spacing w:val="-3"/>
          <w:w w:val="105"/>
        </w:rPr>
        <w:t xml:space="preserve"> </w:t>
      </w:r>
      <w:r>
        <w:rPr>
          <w:color w:val="333D48"/>
          <w:spacing w:val="-2"/>
          <w:w w:val="105"/>
        </w:rPr>
        <w:t>issues</w:t>
      </w:r>
      <w:r>
        <w:rPr>
          <w:color w:val="333D48"/>
        </w:rPr>
        <w:tab/>
      </w:r>
      <w:r>
        <w:rPr>
          <w:color w:val="333D48"/>
          <w:w w:val="105"/>
        </w:rPr>
        <w:t>7/29/2025</w:t>
      </w:r>
      <w:r>
        <w:rPr>
          <w:color w:val="333D48"/>
          <w:spacing w:val="-13"/>
          <w:w w:val="105"/>
        </w:rPr>
        <w:t xml:space="preserve"> </w:t>
      </w:r>
      <w:r>
        <w:rPr>
          <w:color w:val="333D48"/>
          <w:w w:val="105"/>
        </w:rPr>
        <w:t>5:57</w:t>
      </w:r>
      <w:r>
        <w:rPr>
          <w:color w:val="333D48"/>
          <w:spacing w:val="-12"/>
          <w:w w:val="105"/>
        </w:rPr>
        <w:t xml:space="preserve"> </w:t>
      </w:r>
      <w:r>
        <w:rPr>
          <w:color w:val="333D48"/>
          <w:spacing w:val="-5"/>
          <w:w w:val="105"/>
        </w:rPr>
        <w:t>PM</w:t>
      </w:r>
    </w:p>
    <w:p w14:paraId="4AD9AC3B"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0A3BB02B" w14:textId="77777777" w:rsidTr="00BE2400">
        <w:trPr>
          <w:trHeight w:val="1226"/>
        </w:trPr>
        <w:tc>
          <w:tcPr>
            <w:tcW w:w="1126" w:type="dxa"/>
            <w:tcBorders>
              <w:left w:val="nil"/>
              <w:right w:val="single" w:sz="6" w:space="0" w:color="FFFFFF"/>
            </w:tcBorders>
          </w:tcPr>
          <w:p w14:paraId="1BB133F2" w14:textId="77777777" w:rsidR="00837C7B" w:rsidRDefault="00837C7B" w:rsidP="00BE2400">
            <w:pPr>
              <w:pStyle w:val="TableParagraph"/>
              <w:ind w:left="0"/>
              <w:rPr>
                <w:sz w:val="17"/>
              </w:rPr>
            </w:pPr>
            <w:r>
              <w:rPr>
                <w:color w:val="333D48"/>
                <w:spacing w:val="-5"/>
                <w:w w:val="105"/>
                <w:sz w:val="17"/>
              </w:rPr>
              <w:t>204</w:t>
            </w:r>
          </w:p>
        </w:tc>
        <w:tc>
          <w:tcPr>
            <w:tcW w:w="7791" w:type="dxa"/>
            <w:tcBorders>
              <w:left w:val="single" w:sz="6" w:space="0" w:color="FFFFFF"/>
              <w:right w:val="single" w:sz="6" w:space="0" w:color="FFFFFF"/>
            </w:tcBorders>
          </w:tcPr>
          <w:p w14:paraId="78227C97" w14:textId="77777777" w:rsidR="00837C7B" w:rsidRDefault="00837C7B" w:rsidP="00BE2400">
            <w:pPr>
              <w:pStyle w:val="TableParagraph"/>
              <w:spacing w:line="268" w:lineRule="auto"/>
              <w:ind w:left="0" w:right="234"/>
              <w:rPr>
                <w:sz w:val="17"/>
              </w:rPr>
            </w:pPr>
            <w:r>
              <w:rPr>
                <w:color w:val="333D48"/>
                <w:w w:val="105"/>
                <w:sz w:val="17"/>
              </w:rPr>
              <w:t>Lack of jobs for people that aren't physically fit and able to do housekeeping or restaurant work. Next nearest town</w:t>
            </w:r>
            <w:r>
              <w:rPr>
                <w:color w:val="333D48"/>
                <w:spacing w:val="-2"/>
                <w:w w:val="105"/>
                <w:sz w:val="17"/>
              </w:rPr>
              <w:t xml:space="preserve"> </w:t>
            </w:r>
            <w:r>
              <w:rPr>
                <w:color w:val="333D48"/>
                <w:w w:val="105"/>
                <w:sz w:val="17"/>
              </w:rPr>
              <w:t>with</w:t>
            </w:r>
            <w:r>
              <w:rPr>
                <w:color w:val="333D48"/>
                <w:spacing w:val="-2"/>
                <w:w w:val="105"/>
                <w:sz w:val="17"/>
              </w:rPr>
              <w:t xml:space="preserve"> </w:t>
            </w:r>
            <w:r>
              <w:rPr>
                <w:color w:val="333D48"/>
                <w:w w:val="105"/>
                <w:sz w:val="17"/>
              </w:rPr>
              <w:t>more</w:t>
            </w:r>
            <w:r>
              <w:rPr>
                <w:color w:val="333D48"/>
                <w:spacing w:val="-2"/>
                <w:w w:val="105"/>
                <w:sz w:val="17"/>
              </w:rPr>
              <w:t xml:space="preserve"> </w:t>
            </w:r>
            <w:r>
              <w:rPr>
                <w:color w:val="333D48"/>
                <w:w w:val="105"/>
                <w:sz w:val="17"/>
              </w:rPr>
              <w:t>job</w:t>
            </w:r>
            <w:r>
              <w:rPr>
                <w:color w:val="333D48"/>
                <w:spacing w:val="-2"/>
                <w:w w:val="105"/>
                <w:sz w:val="17"/>
              </w:rPr>
              <w:t xml:space="preserve"> </w:t>
            </w:r>
            <w:r>
              <w:rPr>
                <w:color w:val="333D48"/>
                <w:w w:val="105"/>
                <w:sz w:val="17"/>
              </w:rPr>
              <w:t>opportunities is 40</w:t>
            </w:r>
            <w:r>
              <w:rPr>
                <w:color w:val="333D48"/>
                <w:spacing w:val="-2"/>
                <w:w w:val="105"/>
                <w:sz w:val="17"/>
              </w:rPr>
              <w:t xml:space="preserve"> </w:t>
            </w:r>
            <w:r>
              <w:rPr>
                <w:color w:val="333D48"/>
                <w:w w:val="105"/>
                <w:sz w:val="17"/>
              </w:rPr>
              <w:t>minutes away but by the</w:t>
            </w:r>
            <w:r>
              <w:rPr>
                <w:color w:val="333D48"/>
                <w:spacing w:val="-2"/>
                <w:w w:val="105"/>
                <w:sz w:val="17"/>
              </w:rPr>
              <w:t xml:space="preserve"> </w:t>
            </w:r>
            <w:r>
              <w:rPr>
                <w:color w:val="333D48"/>
                <w:w w:val="105"/>
                <w:sz w:val="17"/>
              </w:rPr>
              <w:t>time</w:t>
            </w:r>
            <w:r>
              <w:rPr>
                <w:color w:val="333D48"/>
                <w:spacing w:val="-2"/>
                <w:w w:val="105"/>
                <w:sz w:val="17"/>
              </w:rPr>
              <w:t xml:space="preserve"> </w:t>
            </w:r>
            <w:r>
              <w:rPr>
                <w:color w:val="333D48"/>
                <w:w w:val="105"/>
                <w:sz w:val="17"/>
              </w:rPr>
              <w:t>you pay for</w:t>
            </w:r>
            <w:r>
              <w:rPr>
                <w:color w:val="333D48"/>
                <w:spacing w:val="-6"/>
                <w:w w:val="105"/>
                <w:sz w:val="17"/>
              </w:rPr>
              <w:t xml:space="preserve"> </w:t>
            </w:r>
            <w:r>
              <w:rPr>
                <w:color w:val="333D48"/>
                <w:w w:val="105"/>
                <w:sz w:val="17"/>
              </w:rPr>
              <w:t>the</w:t>
            </w:r>
            <w:r>
              <w:rPr>
                <w:color w:val="333D48"/>
                <w:spacing w:val="-4"/>
                <w:w w:val="105"/>
                <w:sz w:val="17"/>
              </w:rPr>
              <w:t xml:space="preserve"> </w:t>
            </w:r>
            <w:r>
              <w:rPr>
                <w:color w:val="333D48"/>
                <w:w w:val="105"/>
                <w:sz w:val="17"/>
              </w:rPr>
              <w:t>commute</w:t>
            </w:r>
            <w:r>
              <w:rPr>
                <w:color w:val="333D48"/>
                <w:spacing w:val="-4"/>
                <w:w w:val="105"/>
                <w:sz w:val="17"/>
              </w:rPr>
              <w:t xml:space="preserve"> </w:t>
            </w:r>
            <w:r>
              <w:rPr>
                <w:color w:val="333D48"/>
                <w:w w:val="105"/>
                <w:sz w:val="17"/>
              </w:rPr>
              <w:t>and</w:t>
            </w:r>
            <w:r>
              <w:rPr>
                <w:color w:val="333D48"/>
                <w:spacing w:val="-4"/>
                <w:w w:val="105"/>
                <w:sz w:val="17"/>
              </w:rPr>
              <w:t xml:space="preserve"> </w:t>
            </w:r>
            <w:r>
              <w:rPr>
                <w:color w:val="333D48"/>
                <w:w w:val="105"/>
                <w:sz w:val="17"/>
              </w:rPr>
              <w:t>wear</w:t>
            </w:r>
            <w:r>
              <w:rPr>
                <w:color w:val="333D48"/>
                <w:spacing w:val="-6"/>
                <w:w w:val="105"/>
                <w:sz w:val="17"/>
              </w:rPr>
              <w:t xml:space="preserve"> </w:t>
            </w:r>
            <w:r>
              <w:rPr>
                <w:color w:val="333D48"/>
                <w:w w:val="105"/>
                <w:sz w:val="17"/>
              </w:rPr>
              <w:t>and</w:t>
            </w:r>
            <w:r>
              <w:rPr>
                <w:color w:val="333D48"/>
                <w:spacing w:val="-4"/>
                <w:w w:val="105"/>
                <w:sz w:val="17"/>
              </w:rPr>
              <w:t xml:space="preserve"> </w:t>
            </w:r>
            <w:r>
              <w:rPr>
                <w:color w:val="333D48"/>
                <w:w w:val="105"/>
                <w:sz w:val="17"/>
              </w:rPr>
              <w:t>tear</w:t>
            </w:r>
            <w:r>
              <w:rPr>
                <w:color w:val="333D48"/>
                <w:spacing w:val="-6"/>
                <w:w w:val="105"/>
                <w:sz w:val="17"/>
              </w:rPr>
              <w:t xml:space="preserve"> </w:t>
            </w:r>
            <w:r>
              <w:rPr>
                <w:color w:val="333D48"/>
                <w:w w:val="105"/>
                <w:sz w:val="17"/>
              </w:rPr>
              <w:t>on</w:t>
            </w:r>
            <w:r>
              <w:rPr>
                <w:color w:val="333D48"/>
                <w:spacing w:val="-4"/>
                <w:w w:val="105"/>
                <w:sz w:val="17"/>
              </w:rPr>
              <w:t xml:space="preserve"> </w:t>
            </w:r>
            <w:r>
              <w:rPr>
                <w:color w:val="333D48"/>
                <w:w w:val="105"/>
                <w:sz w:val="17"/>
              </w:rPr>
              <w:t>your</w:t>
            </w:r>
            <w:r>
              <w:rPr>
                <w:color w:val="333D48"/>
                <w:spacing w:val="-6"/>
                <w:w w:val="105"/>
                <w:sz w:val="17"/>
              </w:rPr>
              <w:t xml:space="preserve"> </w:t>
            </w:r>
            <w:r>
              <w:rPr>
                <w:color w:val="333D48"/>
                <w:w w:val="105"/>
                <w:sz w:val="17"/>
              </w:rPr>
              <w:t>vehicle</w:t>
            </w:r>
            <w:r>
              <w:rPr>
                <w:color w:val="333D48"/>
                <w:spacing w:val="-4"/>
                <w:w w:val="105"/>
                <w:sz w:val="17"/>
              </w:rPr>
              <w:t xml:space="preserve"> </w:t>
            </w:r>
            <w:r>
              <w:rPr>
                <w:color w:val="333D48"/>
                <w:w w:val="105"/>
                <w:sz w:val="17"/>
              </w:rPr>
              <w:t>you</w:t>
            </w:r>
            <w:r>
              <w:rPr>
                <w:color w:val="333D48"/>
                <w:spacing w:val="-4"/>
                <w:w w:val="105"/>
                <w:sz w:val="17"/>
              </w:rPr>
              <w:t xml:space="preserve"> </w:t>
            </w:r>
            <w:r>
              <w:rPr>
                <w:color w:val="333D48"/>
                <w:w w:val="105"/>
                <w:sz w:val="17"/>
              </w:rPr>
              <w:t>don't come</w:t>
            </w:r>
            <w:r>
              <w:rPr>
                <w:color w:val="333D48"/>
                <w:spacing w:val="-4"/>
                <w:w w:val="105"/>
                <w:sz w:val="17"/>
              </w:rPr>
              <w:t xml:space="preserve"> </w:t>
            </w:r>
            <w:r>
              <w:rPr>
                <w:color w:val="333D48"/>
                <w:w w:val="105"/>
                <w:sz w:val="17"/>
              </w:rPr>
              <w:t>out that much</w:t>
            </w:r>
            <w:r>
              <w:rPr>
                <w:color w:val="333D48"/>
                <w:spacing w:val="-4"/>
                <w:w w:val="105"/>
                <w:sz w:val="17"/>
              </w:rPr>
              <w:t xml:space="preserve"> </w:t>
            </w:r>
            <w:r>
              <w:rPr>
                <w:color w:val="333D48"/>
                <w:w w:val="105"/>
                <w:sz w:val="17"/>
              </w:rPr>
              <w:t>further ahead than you would just staying home and collecting government benefits, food stamps, food bank, etc.</w:t>
            </w:r>
          </w:p>
        </w:tc>
        <w:tc>
          <w:tcPr>
            <w:tcW w:w="2217" w:type="dxa"/>
            <w:tcBorders>
              <w:left w:val="single" w:sz="6" w:space="0" w:color="FFFFFF"/>
              <w:right w:val="nil"/>
            </w:tcBorders>
          </w:tcPr>
          <w:p w14:paraId="5E12971A"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5:48</w:t>
            </w:r>
            <w:r>
              <w:rPr>
                <w:color w:val="333D48"/>
                <w:spacing w:val="-12"/>
                <w:w w:val="105"/>
                <w:sz w:val="17"/>
              </w:rPr>
              <w:t xml:space="preserve"> </w:t>
            </w:r>
            <w:r>
              <w:rPr>
                <w:color w:val="333D48"/>
                <w:spacing w:val="-7"/>
                <w:w w:val="105"/>
                <w:sz w:val="17"/>
              </w:rPr>
              <w:t>PM</w:t>
            </w:r>
          </w:p>
        </w:tc>
      </w:tr>
      <w:tr w:rsidR="00837C7B" w14:paraId="4B264B0B" w14:textId="77777777" w:rsidTr="00BE2400">
        <w:trPr>
          <w:trHeight w:val="571"/>
        </w:trPr>
        <w:tc>
          <w:tcPr>
            <w:tcW w:w="1126" w:type="dxa"/>
            <w:tcBorders>
              <w:left w:val="nil"/>
              <w:right w:val="single" w:sz="6" w:space="0" w:color="FFFFFF"/>
            </w:tcBorders>
          </w:tcPr>
          <w:p w14:paraId="2EE20E6E" w14:textId="77777777" w:rsidR="00837C7B" w:rsidRDefault="00837C7B" w:rsidP="00BE2400">
            <w:pPr>
              <w:pStyle w:val="TableParagraph"/>
              <w:ind w:left="0"/>
              <w:rPr>
                <w:sz w:val="17"/>
              </w:rPr>
            </w:pPr>
            <w:r>
              <w:rPr>
                <w:color w:val="333D48"/>
                <w:spacing w:val="-5"/>
                <w:w w:val="105"/>
                <w:sz w:val="17"/>
              </w:rPr>
              <w:t>205</w:t>
            </w:r>
          </w:p>
        </w:tc>
        <w:tc>
          <w:tcPr>
            <w:tcW w:w="7791" w:type="dxa"/>
            <w:tcBorders>
              <w:left w:val="single" w:sz="6" w:space="0" w:color="FFFFFF"/>
              <w:right w:val="single" w:sz="6" w:space="0" w:color="FFFFFF"/>
            </w:tcBorders>
          </w:tcPr>
          <w:p w14:paraId="31505D44" w14:textId="77777777" w:rsidR="00837C7B" w:rsidRDefault="00837C7B" w:rsidP="00BE2400">
            <w:pPr>
              <w:pStyle w:val="TableParagraph"/>
              <w:spacing w:line="268" w:lineRule="auto"/>
              <w:ind w:left="0" w:right="177"/>
              <w:rPr>
                <w:sz w:val="17"/>
              </w:rPr>
            </w:pPr>
            <w:r>
              <w:rPr>
                <w:color w:val="333D48"/>
                <w:w w:val="105"/>
                <w:sz w:val="17"/>
              </w:rPr>
              <w:t xml:space="preserve">Employers </w:t>
            </w:r>
            <w:proofErr w:type="gramStart"/>
            <w:r>
              <w:rPr>
                <w:color w:val="333D48"/>
                <w:w w:val="105"/>
                <w:sz w:val="17"/>
              </w:rPr>
              <w:t>expecting</w:t>
            </w:r>
            <w:proofErr w:type="gramEnd"/>
            <w:r>
              <w:rPr>
                <w:color w:val="333D48"/>
                <w:spacing w:val="-4"/>
                <w:w w:val="105"/>
                <w:sz w:val="17"/>
              </w:rPr>
              <w:t xml:space="preserve"> </w:t>
            </w:r>
            <w:r>
              <w:rPr>
                <w:color w:val="333D48"/>
                <w:w w:val="105"/>
                <w:sz w:val="17"/>
              </w:rPr>
              <w:t>employees to</w:t>
            </w:r>
            <w:r>
              <w:rPr>
                <w:color w:val="333D48"/>
                <w:spacing w:val="-4"/>
                <w:w w:val="105"/>
                <w:sz w:val="17"/>
              </w:rPr>
              <w:t xml:space="preserve"> </w:t>
            </w:r>
            <w:r>
              <w:rPr>
                <w:color w:val="333D48"/>
                <w:w w:val="105"/>
                <w:sz w:val="17"/>
              </w:rPr>
              <w:t xml:space="preserve">fully </w:t>
            </w:r>
            <w:proofErr w:type="gramStart"/>
            <w:r>
              <w:rPr>
                <w:color w:val="333D48"/>
                <w:w w:val="105"/>
                <w:sz w:val="17"/>
              </w:rPr>
              <w:t>giving</w:t>
            </w:r>
            <w:proofErr w:type="gramEnd"/>
            <w:r>
              <w:rPr>
                <w:color w:val="333D48"/>
                <w:spacing w:val="-4"/>
                <w:w w:val="105"/>
                <w:sz w:val="17"/>
              </w:rPr>
              <w:t xml:space="preserve"> </w:t>
            </w:r>
            <w:r>
              <w:rPr>
                <w:color w:val="333D48"/>
                <w:w w:val="105"/>
                <w:sz w:val="17"/>
              </w:rPr>
              <w:t>every ounce</w:t>
            </w:r>
            <w:r>
              <w:rPr>
                <w:color w:val="333D48"/>
                <w:spacing w:val="-4"/>
                <w:w w:val="105"/>
                <w:sz w:val="17"/>
              </w:rPr>
              <w:t xml:space="preserve"> </w:t>
            </w:r>
            <w:r>
              <w:rPr>
                <w:color w:val="333D48"/>
                <w:w w:val="105"/>
                <w:sz w:val="17"/>
              </w:rPr>
              <w:t>of their</w:t>
            </w:r>
            <w:r>
              <w:rPr>
                <w:color w:val="333D48"/>
                <w:spacing w:val="-6"/>
                <w:w w:val="105"/>
                <w:sz w:val="17"/>
              </w:rPr>
              <w:t xml:space="preserve"> </w:t>
            </w:r>
            <w:r>
              <w:rPr>
                <w:color w:val="333D48"/>
                <w:w w:val="105"/>
                <w:sz w:val="17"/>
              </w:rPr>
              <w:t>energy &amp; mental</w:t>
            </w:r>
            <w:r>
              <w:rPr>
                <w:color w:val="333D48"/>
                <w:spacing w:val="-1"/>
                <w:w w:val="105"/>
                <w:sz w:val="17"/>
              </w:rPr>
              <w:t xml:space="preserve"> </w:t>
            </w:r>
            <w:r>
              <w:rPr>
                <w:color w:val="333D48"/>
                <w:w w:val="105"/>
                <w:sz w:val="17"/>
              </w:rPr>
              <w:t>health</w:t>
            </w:r>
            <w:r>
              <w:rPr>
                <w:color w:val="333D48"/>
                <w:spacing w:val="-4"/>
                <w:w w:val="105"/>
                <w:sz w:val="17"/>
              </w:rPr>
              <w:t xml:space="preserve"> </w:t>
            </w:r>
            <w:r>
              <w:rPr>
                <w:color w:val="333D48"/>
                <w:w w:val="105"/>
                <w:sz w:val="17"/>
              </w:rPr>
              <w:t>for a job.</w:t>
            </w:r>
          </w:p>
        </w:tc>
        <w:tc>
          <w:tcPr>
            <w:tcW w:w="2217" w:type="dxa"/>
            <w:tcBorders>
              <w:left w:val="single" w:sz="6" w:space="0" w:color="FFFFFF"/>
              <w:right w:val="nil"/>
            </w:tcBorders>
          </w:tcPr>
          <w:p w14:paraId="7316C23B"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5:40</w:t>
            </w:r>
            <w:r>
              <w:rPr>
                <w:color w:val="333D48"/>
                <w:spacing w:val="-12"/>
                <w:w w:val="105"/>
                <w:sz w:val="17"/>
              </w:rPr>
              <w:t xml:space="preserve"> </w:t>
            </w:r>
            <w:r>
              <w:rPr>
                <w:color w:val="333D48"/>
                <w:spacing w:val="-7"/>
                <w:w w:val="105"/>
                <w:sz w:val="17"/>
              </w:rPr>
              <w:t>PM</w:t>
            </w:r>
          </w:p>
        </w:tc>
      </w:tr>
      <w:tr w:rsidR="00837C7B" w14:paraId="6F57D180" w14:textId="77777777" w:rsidTr="00BE2400">
        <w:trPr>
          <w:trHeight w:val="353"/>
        </w:trPr>
        <w:tc>
          <w:tcPr>
            <w:tcW w:w="1126" w:type="dxa"/>
            <w:tcBorders>
              <w:left w:val="nil"/>
              <w:right w:val="single" w:sz="6" w:space="0" w:color="FFFFFF"/>
            </w:tcBorders>
          </w:tcPr>
          <w:p w14:paraId="1719B758" w14:textId="77777777" w:rsidR="00837C7B" w:rsidRDefault="00837C7B" w:rsidP="00BE2400">
            <w:pPr>
              <w:pStyle w:val="TableParagraph"/>
              <w:ind w:left="0"/>
              <w:rPr>
                <w:sz w:val="17"/>
              </w:rPr>
            </w:pPr>
            <w:r>
              <w:rPr>
                <w:color w:val="333D48"/>
                <w:spacing w:val="-5"/>
                <w:w w:val="105"/>
                <w:sz w:val="17"/>
              </w:rPr>
              <w:t>206</w:t>
            </w:r>
          </w:p>
        </w:tc>
        <w:tc>
          <w:tcPr>
            <w:tcW w:w="7791" w:type="dxa"/>
            <w:tcBorders>
              <w:left w:val="single" w:sz="6" w:space="0" w:color="FFFFFF"/>
              <w:right w:val="single" w:sz="6" w:space="0" w:color="FFFFFF"/>
            </w:tcBorders>
          </w:tcPr>
          <w:p w14:paraId="509B7659" w14:textId="77777777" w:rsidR="00837C7B" w:rsidRDefault="00837C7B" w:rsidP="00BE2400">
            <w:pPr>
              <w:pStyle w:val="TableParagraph"/>
              <w:ind w:left="0"/>
              <w:rPr>
                <w:sz w:val="17"/>
              </w:rPr>
            </w:pPr>
            <w:r>
              <w:rPr>
                <w:color w:val="333D48"/>
                <w:w w:val="105"/>
                <w:sz w:val="17"/>
              </w:rPr>
              <w:t>Places</w:t>
            </w:r>
            <w:r>
              <w:rPr>
                <w:color w:val="333D48"/>
                <w:spacing w:val="1"/>
                <w:w w:val="105"/>
                <w:sz w:val="17"/>
              </w:rPr>
              <w:t xml:space="preserve"> </w:t>
            </w:r>
            <w:r>
              <w:rPr>
                <w:color w:val="333D48"/>
                <w:w w:val="105"/>
                <w:sz w:val="17"/>
              </w:rPr>
              <w:t>advertising</w:t>
            </w:r>
            <w:r>
              <w:rPr>
                <w:color w:val="333D48"/>
                <w:spacing w:val="-7"/>
                <w:w w:val="105"/>
                <w:sz w:val="17"/>
              </w:rPr>
              <w:t xml:space="preserve"> </w:t>
            </w:r>
            <w:r>
              <w:rPr>
                <w:color w:val="333D48"/>
                <w:w w:val="105"/>
                <w:sz w:val="17"/>
              </w:rPr>
              <w:t>now</w:t>
            </w:r>
            <w:r>
              <w:rPr>
                <w:color w:val="333D48"/>
                <w:spacing w:val="-8"/>
                <w:w w:val="105"/>
                <w:sz w:val="17"/>
              </w:rPr>
              <w:t xml:space="preserve"> </w:t>
            </w:r>
            <w:proofErr w:type="gramStart"/>
            <w:r>
              <w:rPr>
                <w:color w:val="333D48"/>
                <w:w w:val="105"/>
                <w:sz w:val="17"/>
              </w:rPr>
              <w:t>hiring</w:t>
            </w:r>
            <w:proofErr w:type="gramEnd"/>
            <w:r>
              <w:rPr>
                <w:color w:val="333D48"/>
                <w:spacing w:val="-7"/>
                <w:w w:val="105"/>
                <w:sz w:val="17"/>
              </w:rPr>
              <w:t xml:space="preserve"> </w:t>
            </w:r>
            <w:r>
              <w:rPr>
                <w:color w:val="333D48"/>
                <w:w w:val="105"/>
                <w:sz w:val="17"/>
              </w:rPr>
              <w:t>signs</w:t>
            </w:r>
            <w:r>
              <w:rPr>
                <w:color w:val="333D48"/>
                <w:spacing w:val="2"/>
                <w:w w:val="105"/>
                <w:sz w:val="17"/>
              </w:rPr>
              <w:t xml:space="preserve"> </w:t>
            </w:r>
            <w:r>
              <w:rPr>
                <w:color w:val="333D48"/>
                <w:w w:val="105"/>
                <w:sz w:val="17"/>
              </w:rPr>
              <w:t>but not calling</w:t>
            </w:r>
            <w:r>
              <w:rPr>
                <w:color w:val="333D48"/>
                <w:spacing w:val="-7"/>
                <w:w w:val="105"/>
                <w:sz w:val="17"/>
              </w:rPr>
              <w:t xml:space="preserve"> </w:t>
            </w:r>
            <w:r>
              <w:rPr>
                <w:color w:val="333D48"/>
                <w:w w:val="105"/>
                <w:sz w:val="17"/>
              </w:rPr>
              <w:t>people</w:t>
            </w:r>
            <w:r>
              <w:rPr>
                <w:color w:val="333D48"/>
                <w:spacing w:val="-7"/>
                <w:w w:val="105"/>
                <w:sz w:val="17"/>
              </w:rPr>
              <w:t xml:space="preserve"> </w:t>
            </w:r>
            <w:r>
              <w:rPr>
                <w:color w:val="333D48"/>
                <w:w w:val="105"/>
                <w:sz w:val="17"/>
              </w:rPr>
              <w:t>for</w:t>
            </w:r>
            <w:r>
              <w:rPr>
                <w:color w:val="333D48"/>
                <w:spacing w:val="-8"/>
                <w:w w:val="105"/>
                <w:sz w:val="17"/>
              </w:rPr>
              <w:t xml:space="preserve"> </w:t>
            </w:r>
            <w:r>
              <w:rPr>
                <w:color w:val="333D48"/>
                <w:spacing w:val="-2"/>
                <w:w w:val="105"/>
                <w:sz w:val="17"/>
              </w:rPr>
              <w:t>interviews</w:t>
            </w:r>
          </w:p>
        </w:tc>
        <w:tc>
          <w:tcPr>
            <w:tcW w:w="2217" w:type="dxa"/>
            <w:tcBorders>
              <w:left w:val="single" w:sz="6" w:space="0" w:color="FFFFFF"/>
              <w:right w:val="nil"/>
            </w:tcBorders>
          </w:tcPr>
          <w:p w14:paraId="771803D4"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5:22</w:t>
            </w:r>
            <w:r>
              <w:rPr>
                <w:color w:val="333D48"/>
                <w:spacing w:val="-12"/>
                <w:w w:val="105"/>
                <w:sz w:val="17"/>
              </w:rPr>
              <w:t xml:space="preserve"> </w:t>
            </w:r>
            <w:r>
              <w:rPr>
                <w:color w:val="333D48"/>
                <w:spacing w:val="-7"/>
                <w:w w:val="105"/>
                <w:sz w:val="17"/>
              </w:rPr>
              <w:t>PM</w:t>
            </w:r>
          </w:p>
        </w:tc>
      </w:tr>
      <w:tr w:rsidR="00837C7B" w14:paraId="7E17BCB0" w14:textId="77777777" w:rsidTr="00BE2400">
        <w:trPr>
          <w:trHeight w:val="571"/>
        </w:trPr>
        <w:tc>
          <w:tcPr>
            <w:tcW w:w="1126" w:type="dxa"/>
            <w:tcBorders>
              <w:left w:val="nil"/>
              <w:right w:val="single" w:sz="6" w:space="0" w:color="FFFFFF"/>
            </w:tcBorders>
          </w:tcPr>
          <w:p w14:paraId="170D1483" w14:textId="77777777" w:rsidR="00837C7B" w:rsidRDefault="00837C7B" w:rsidP="00BE2400">
            <w:pPr>
              <w:pStyle w:val="TableParagraph"/>
              <w:ind w:left="0"/>
              <w:rPr>
                <w:sz w:val="17"/>
              </w:rPr>
            </w:pPr>
            <w:r>
              <w:rPr>
                <w:color w:val="333D48"/>
                <w:spacing w:val="-5"/>
                <w:w w:val="105"/>
                <w:sz w:val="17"/>
              </w:rPr>
              <w:t>207</w:t>
            </w:r>
          </w:p>
        </w:tc>
        <w:tc>
          <w:tcPr>
            <w:tcW w:w="7791" w:type="dxa"/>
            <w:tcBorders>
              <w:left w:val="single" w:sz="6" w:space="0" w:color="FFFFFF"/>
              <w:right w:val="single" w:sz="6" w:space="0" w:color="FFFFFF"/>
            </w:tcBorders>
          </w:tcPr>
          <w:p w14:paraId="6BD8A68D" w14:textId="77777777" w:rsidR="00837C7B" w:rsidRDefault="00837C7B" w:rsidP="00BE2400">
            <w:pPr>
              <w:pStyle w:val="TableParagraph"/>
              <w:spacing w:line="268" w:lineRule="auto"/>
              <w:ind w:left="0" w:right="234"/>
              <w:rPr>
                <w:sz w:val="17"/>
              </w:rPr>
            </w:pPr>
            <w:r>
              <w:rPr>
                <w:color w:val="333D48"/>
                <w:w w:val="105"/>
                <w:sz w:val="17"/>
              </w:rPr>
              <w:t>Not</w:t>
            </w:r>
            <w:r>
              <w:rPr>
                <w:color w:val="333D48"/>
                <w:spacing w:val="-2"/>
                <w:w w:val="105"/>
                <w:sz w:val="17"/>
              </w:rPr>
              <w:t xml:space="preserve"> </w:t>
            </w:r>
            <w:r>
              <w:rPr>
                <w:color w:val="333D48"/>
                <w:w w:val="105"/>
                <w:sz w:val="17"/>
              </w:rPr>
              <w:t>many</w:t>
            </w:r>
            <w:r>
              <w:rPr>
                <w:color w:val="333D48"/>
                <w:spacing w:val="-1"/>
                <w:w w:val="105"/>
                <w:sz w:val="17"/>
              </w:rPr>
              <w:t xml:space="preserve"> </w:t>
            </w:r>
            <w:r>
              <w:rPr>
                <w:color w:val="333D48"/>
                <w:w w:val="105"/>
                <w:sz w:val="17"/>
              </w:rPr>
              <w:t>job</w:t>
            </w:r>
            <w:r>
              <w:rPr>
                <w:color w:val="333D48"/>
                <w:spacing w:val="-9"/>
                <w:w w:val="105"/>
                <w:sz w:val="17"/>
              </w:rPr>
              <w:t xml:space="preserve"> </w:t>
            </w:r>
            <w:r>
              <w:rPr>
                <w:color w:val="333D48"/>
                <w:w w:val="105"/>
                <w:sz w:val="17"/>
              </w:rPr>
              <w:t>opportunities</w:t>
            </w:r>
            <w:r>
              <w:rPr>
                <w:color w:val="333D48"/>
                <w:spacing w:val="-1"/>
                <w:w w:val="105"/>
                <w:sz w:val="17"/>
              </w:rPr>
              <w:t xml:space="preserve"> </w:t>
            </w:r>
            <w:r>
              <w:rPr>
                <w:color w:val="333D48"/>
                <w:w w:val="105"/>
                <w:sz w:val="17"/>
              </w:rPr>
              <w:t>and</w:t>
            </w:r>
            <w:r>
              <w:rPr>
                <w:color w:val="333D48"/>
                <w:spacing w:val="-9"/>
                <w:w w:val="105"/>
                <w:sz w:val="17"/>
              </w:rPr>
              <w:t xml:space="preserve"> </w:t>
            </w:r>
            <w:r>
              <w:rPr>
                <w:color w:val="333D48"/>
                <w:w w:val="105"/>
                <w:sz w:val="17"/>
              </w:rPr>
              <w:t>companies</w:t>
            </w:r>
            <w:r>
              <w:rPr>
                <w:color w:val="333D48"/>
                <w:spacing w:val="-1"/>
                <w:w w:val="105"/>
                <w:sz w:val="17"/>
              </w:rPr>
              <w:t xml:space="preserve"> </w:t>
            </w:r>
            <w:r>
              <w:rPr>
                <w:color w:val="333D48"/>
                <w:w w:val="105"/>
                <w:sz w:val="17"/>
              </w:rPr>
              <w:t>don't</w:t>
            </w:r>
            <w:r>
              <w:rPr>
                <w:color w:val="333D48"/>
                <w:spacing w:val="-2"/>
                <w:w w:val="105"/>
                <w:sz w:val="17"/>
              </w:rPr>
              <w:t xml:space="preserve"> </w:t>
            </w:r>
            <w:r>
              <w:rPr>
                <w:color w:val="333D48"/>
                <w:w w:val="105"/>
                <w:sz w:val="17"/>
              </w:rPr>
              <w:t>want</w:t>
            </w:r>
            <w:r>
              <w:rPr>
                <w:color w:val="333D48"/>
                <w:spacing w:val="-2"/>
                <w:w w:val="105"/>
                <w:sz w:val="17"/>
              </w:rPr>
              <w:t xml:space="preserve"> </w:t>
            </w:r>
            <w:r>
              <w:rPr>
                <w:color w:val="333D48"/>
                <w:w w:val="105"/>
                <w:sz w:val="17"/>
              </w:rPr>
              <w:t>to</w:t>
            </w:r>
            <w:r>
              <w:rPr>
                <w:color w:val="333D48"/>
                <w:spacing w:val="-9"/>
                <w:w w:val="105"/>
                <w:sz w:val="17"/>
              </w:rPr>
              <w:t xml:space="preserve"> </w:t>
            </w:r>
            <w:r>
              <w:rPr>
                <w:color w:val="333D48"/>
                <w:w w:val="105"/>
                <w:sz w:val="17"/>
              </w:rPr>
              <w:t>train</w:t>
            </w:r>
            <w:r>
              <w:rPr>
                <w:color w:val="333D48"/>
                <w:spacing w:val="-9"/>
                <w:w w:val="105"/>
                <w:sz w:val="17"/>
              </w:rPr>
              <w:t xml:space="preserve"> </w:t>
            </w:r>
            <w:r>
              <w:rPr>
                <w:color w:val="333D48"/>
                <w:w w:val="105"/>
                <w:sz w:val="17"/>
              </w:rPr>
              <w:t>people</w:t>
            </w:r>
            <w:r>
              <w:rPr>
                <w:color w:val="333D48"/>
                <w:spacing w:val="-9"/>
                <w:w w:val="105"/>
                <w:sz w:val="17"/>
              </w:rPr>
              <w:t xml:space="preserve"> </w:t>
            </w:r>
            <w:r>
              <w:rPr>
                <w:color w:val="333D48"/>
                <w:w w:val="105"/>
                <w:sz w:val="17"/>
              </w:rPr>
              <w:t>or</w:t>
            </w:r>
            <w:r>
              <w:rPr>
                <w:color w:val="333D48"/>
                <w:spacing w:val="-10"/>
                <w:w w:val="105"/>
                <w:sz w:val="17"/>
              </w:rPr>
              <w:t xml:space="preserve"> </w:t>
            </w:r>
            <w:r>
              <w:rPr>
                <w:color w:val="333D48"/>
                <w:w w:val="105"/>
                <w:sz w:val="17"/>
              </w:rPr>
              <w:t>hire</w:t>
            </w:r>
            <w:r>
              <w:rPr>
                <w:color w:val="333D48"/>
                <w:spacing w:val="-9"/>
                <w:w w:val="105"/>
                <w:sz w:val="17"/>
              </w:rPr>
              <w:t xml:space="preserve"> </w:t>
            </w:r>
            <w:r>
              <w:rPr>
                <w:color w:val="333D48"/>
                <w:w w:val="105"/>
                <w:sz w:val="17"/>
              </w:rPr>
              <w:t>them</w:t>
            </w:r>
            <w:r>
              <w:rPr>
                <w:color w:val="333D48"/>
                <w:spacing w:val="-5"/>
                <w:w w:val="105"/>
                <w:sz w:val="17"/>
              </w:rPr>
              <w:t xml:space="preserve"> </w:t>
            </w:r>
            <w:r>
              <w:rPr>
                <w:color w:val="333D48"/>
                <w:w w:val="105"/>
                <w:sz w:val="17"/>
              </w:rPr>
              <w:t>without</w:t>
            </w:r>
            <w:r>
              <w:rPr>
                <w:color w:val="333D48"/>
                <w:spacing w:val="-2"/>
                <w:w w:val="105"/>
                <w:sz w:val="17"/>
              </w:rPr>
              <w:t xml:space="preserve"> </w:t>
            </w:r>
            <w:r>
              <w:rPr>
                <w:color w:val="333D48"/>
                <w:w w:val="105"/>
                <w:sz w:val="17"/>
              </w:rPr>
              <w:t>lots of experience so young people are excluded from most good jobs.</w:t>
            </w:r>
          </w:p>
        </w:tc>
        <w:tc>
          <w:tcPr>
            <w:tcW w:w="2217" w:type="dxa"/>
            <w:tcBorders>
              <w:left w:val="single" w:sz="6" w:space="0" w:color="FFFFFF"/>
              <w:right w:val="nil"/>
            </w:tcBorders>
          </w:tcPr>
          <w:p w14:paraId="717A5B91"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5:15</w:t>
            </w:r>
            <w:r>
              <w:rPr>
                <w:color w:val="333D48"/>
                <w:spacing w:val="-12"/>
                <w:w w:val="105"/>
                <w:sz w:val="17"/>
              </w:rPr>
              <w:t xml:space="preserve"> </w:t>
            </w:r>
            <w:r>
              <w:rPr>
                <w:color w:val="333D48"/>
                <w:spacing w:val="-7"/>
                <w:w w:val="105"/>
                <w:sz w:val="17"/>
              </w:rPr>
              <w:t>PM</w:t>
            </w:r>
          </w:p>
        </w:tc>
      </w:tr>
      <w:tr w:rsidR="00837C7B" w14:paraId="4B9B2F69" w14:textId="77777777" w:rsidTr="00BE2400">
        <w:trPr>
          <w:trHeight w:val="1226"/>
        </w:trPr>
        <w:tc>
          <w:tcPr>
            <w:tcW w:w="1126" w:type="dxa"/>
            <w:tcBorders>
              <w:left w:val="nil"/>
              <w:right w:val="single" w:sz="6" w:space="0" w:color="FFFFFF"/>
            </w:tcBorders>
          </w:tcPr>
          <w:p w14:paraId="6FAEA53E" w14:textId="77777777" w:rsidR="00837C7B" w:rsidRDefault="00837C7B" w:rsidP="00BE2400">
            <w:pPr>
              <w:pStyle w:val="TableParagraph"/>
              <w:ind w:left="0"/>
              <w:rPr>
                <w:sz w:val="17"/>
              </w:rPr>
            </w:pPr>
            <w:r>
              <w:rPr>
                <w:color w:val="333D48"/>
                <w:spacing w:val="-5"/>
                <w:w w:val="105"/>
                <w:sz w:val="17"/>
              </w:rPr>
              <w:t>208</w:t>
            </w:r>
          </w:p>
        </w:tc>
        <w:tc>
          <w:tcPr>
            <w:tcW w:w="7791" w:type="dxa"/>
            <w:tcBorders>
              <w:left w:val="single" w:sz="6" w:space="0" w:color="FFFFFF"/>
              <w:right w:val="single" w:sz="6" w:space="0" w:color="FFFFFF"/>
            </w:tcBorders>
          </w:tcPr>
          <w:p w14:paraId="1A063EBA" w14:textId="77777777" w:rsidR="00837C7B" w:rsidRDefault="00837C7B" w:rsidP="00BE2400">
            <w:pPr>
              <w:pStyle w:val="TableParagraph"/>
              <w:spacing w:line="268" w:lineRule="auto"/>
              <w:ind w:left="0" w:right="234"/>
              <w:rPr>
                <w:sz w:val="17"/>
              </w:rPr>
            </w:pPr>
            <w:r>
              <w:rPr>
                <w:color w:val="333D48"/>
                <w:w w:val="105"/>
                <w:sz w:val="17"/>
              </w:rPr>
              <w:t>Mental</w:t>
            </w:r>
            <w:r>
              <w:rPr>
                <w:color w:val="333D48"/>
                <w:spacing w:val="-3"/>
                <w:w w:val="105"/>
                <w:sz w:val="17"/>
              </w:rPr>
              <w:t xml:space="preserve"> </w:t>
            </w:r>
            <w:r>
              <w:rPr>
                <w:color w:val="333D48"/>
                <w:w w:val="105"/>
                <w:sz w:val="17"/>
              </w:rPr>
              <w:t>health, substance</w:t>
            </w:r>
            <w:r>
              <w:rPr>
                <w:color w:val="333D48"/>
                <w:spacing w:val="-7"/>
                <w:w w:val="105"/>
                <w:sz w:val="17"/>
              </w:rPr>
              <w:t xml:space="preserve"> </w:t>
            </w:r>
            <w:r>
              <w:rPr>
                <w:color w:val="333D48"/>
                <w:w w:val="105"/>
                <w:sz w:val="17"/>
              </w:rPr>
              <w:t>abuse</w:t>
            </w:r>
            <w:r>
              <w:rPr>
                <w:color w:val="333D48"/>
                <w:spacing w:val="-7"/>
                <w:w w:val="105"/>
                <w:sz w:val="17"/>
              </w:rPr>
              <w:t xml:space="preserve"> </w:t>
            </w:r>
            <w:r>
              <w:rPr>
                <w:color w:val="333D48"/>
                <w:w w:val="105"/>
                <w:sz w:val="17"/>
              </w:rPr>
              <w:t>with</w:t>
            </w:r>
            <w:r>
              <w:rPr>
                <w:color w:val="333D48"/>
                <w:spacing w:val="-7"/>
                <w:w w:val="105"/>
                <w:sz w:val="17"/>
              </w:rPr>
              <w:t xml:space="preserve"> </w:t>
            </w:r>
            <w:r>
              <w:rPr>
                <w:color w:val="333D48"/>
                <w:w w:val="105"/>
                <w:sz w:val="17"/>
              </w:rPr>
              <w:t>little</w:t>
            </w:r>
            <w:r>
              <w:rPr>
                <w:color w:val="333D48"/>
                <w:spacing w:val="-7"/>
                <w:w w:val="105"/>
                <w:sz w:val="17"/>
              </w:rPr>
              <w:t xml:space="preserve"> </w:t>
            </w:r>
            <w:r>
              <w:rPr>
                <w:color w:val="333D48"/>
                <w:w w:val="105"/>
                <w:sz w:val="17"/>
              </w:rPr>
              <w:t>reasonable</w:t>
            </w:r>
            <w:r>
              <w:rPr>
                <w:color w:val="333D48"/>
                <w:spacing w:val="-7"/>
                <w:w w:val="105"/>
                <w:sz w:val="17"/>
              </w:rPr>
              <w:t xml:space="preserve"> </w:t>
            </w:r>
            <w:r>
              <w:rPr>
                <w:color w:val="333D48"/>
                <w:w w:val="105"/>
                <w:sz w:val="17"/>
              </w:rPr>
              <w:t>support for</w:t>
            </w:r>
            <w:r>
              <w:rPr>
                <w:color w:val="333D48"/>
                <w:spacing w:val="-8"/>
                <w:w w:val="105"/>
                <w:sz w:val="17"/>
              </w:rPr>
              <w:t xml:space="preserve"> </w:t>
            </w:r>
            <w:r>
              <w:rPr>
                <w:color w:val="333D48"/>
                <w:w w:val="105"/>
                <w:sz w:val="17"/>
              </w:rPr>
              <w:t>either. Limited</w:t>
            </w:r>
            <w:r>
              <w:rPr>
                <w:color w:val="333D48"/>
                <w:spacing w:val="-7"/>
                <w:w w:val="105"/>
                <w:sz w:val="17"/>
              </w:rPr>
              <w:t xml:space="preserve"> </w:t>
            </w:r>
            <w:r>
              <w:rPr>
                <w:color w:val="333D48"/>
                <w:w w:val="105"/>
                <w:sz w:val="17"/>
              </w:rPr>
              <w:t>housing</w:t>
            </w:r>
            <w:r>
              <w:rPr>
                <w:color w:val="333D48"/>
                <w:spacing w:val="-7"/>
                <w:w w:val="105"/>
                <w:sz w:val="17"/>
              </w:rPr>
              <w:t xml:space="preserve"> </w:t>
            </w:r>
            <w:r>
              <w:rPr>
                <w:color w:val="333D48"/>
                <w:w w:val="105"/>
                <w:sz w:val="17"/>
              </w:rPr>
              <w:t>and</w:t>
            </w:r>
            <w:r>
              <w:rPr>
                <w:color w:val="333D48"/>
                <w:spacing w:val="-7"/>
                <w:w w:val="105"/>
                <w:sz w:val="17"/>
              </w:rPr>
              <w:t xml:space="preserve"> </w:t>
            </w:r>
            <w:r>
              <w:rPr>
                <w:color w:val="333D48"/>
                <w:w w:val="105"/>
                <w:sz w:val="17"/>
              </w:rPr>
              <w:t xml:space="preserve">a downtown sector handcuffed by the Emert group, along with a city council woefully undereducated to the problems we are facing and </w:t>
            </w:r>
            <w:proofErr w:type="gramStart"/>
            <w:r>
              <w:rPr>
                <w:color w:val="333D48"/>
                <w:w w:val="105"/>
                <w:sz w:val="17"/>
              </w:rPr>
              <w:t>common sense</w:t>
            </w:r>
            <w:proofErr w:type="gramEnd"/>
            <w:r>
              <w:rPr>
                <w:color w:val="333D48"/>
                <w:w w:val="105"/>
                <w:sz w:val="17"/>
              </w:rPr>
              <w:t xml:space="preserve"> solutions applied successfully by others in the world. Voting republican and letting our</w:t>
            </w:r>
            <w:r>
              <w:rPr>
                <w:color w:val="333D48"/>
                <w:spacing w:val="-1"/>
                <w:w w:val="105"/>
                <w:sz w:val="17"/>
              </w:rPr>
              <w:t xml:space="preserve"> </w:t>
            </w:r>
            <w:r>
              <w:rPr>
                <w:color w:val="333D48"/>
                <w:w w:val="105"/>
                <w:sz w:val="17"/>
              </w:rPr>
              <w:t>GOOD, unions jobs like the mills go away so they could increase profits by milling lumber overseas.</w:t>
            </w:r>
          </w:p>
        </w:tc>
        <w:tc>
          <w:tcPr>
            <w:tcW w:w="2217" w:type="dxa"/>
            <w:tcBorders>
              <w:left w:val="single" w:sz="6" w:space="0" w:color="FFFFFF"/>
              <w:right w:val="nil"/>
            </w:tcBorders>
          </w:tcPr>
          <w:p w14:paraId="7CA11B24"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2:32</w:t>
            </w:r>
            <w:r>
              <w:rPr>
                <w:color w:val="333D48"/>
                <w:spacing w:val="-12"/>
                <w:w w:val="105"/>
                <w:sz w:val="17"/>
              </w:rPr>
              <w:t xml:space="preserve"> </w:t>
            </w:r>
            <w:r>
              <w:rPr>
                <w:color w:val="333D48"/>
                <w:spacing w:val="-7"/>
                <w:w w:val="105"/>
                <w:sz w:val="17"/>
              </w:rPr>
              <w:t>PM</w:t>
            </w:r>
          </w:p>
        </w:tc>
      </w:tr>
      <w:tr w:rsidR="00837C7B" w14:paraId="10D4E6E7" w14:textId="77777777" w:rsidTr="00BE2400">
        <w:trPr>
          <w:trHeight w:val="571"/>
        </w:trPr>
        <w:tc>
          <w:tcPr>
            <w:tcW w:w="1126" w:type="dxa"/>
            <w:tcBorders>
              <w:left w:val="nil"/>
              <w:right w:val="single" w:sz="6" w:space="0" w:color="FFFFFF"/>
            </w:tcBorders>
          </w:tcPr>
          <w:p w14:paraId="1B76A863" w14:textId="77777777" w:rsidR="00837C7B" w:rsidRDefault="00837C7B" w:rsidP="00BE2400">
            <w:pPr>
              <w:pStyle w:val="TableParagraph"/>
              <w:ind w:left="0"/>
              <w:rPr>
                <w:sz w:val="17"/>
              </w:rPr>
            </w:pPr>
            <w:r>
              <w:rPr>
                <w:color w:val="333D48"/>
                <w:spacing w:val="-5"/>
                <w:w w:val="105"/>
                <w:sz w:val="17"/>
              </w:rPr>
              <w:t>209</w:t>
            </w:r>
          </w:p>
        </w:tc>
        <w:tc>
          <w:tcPr>
            <w:tcW w:w="7791" w:type="dxa"/>
            <w:tcBorders>
              <w:left w:val="single" w:sz="6" w:space="0" w:color="FFFFFF"/>
              <w:right w:val="single" w:sz="6" w:space="0" w:color="FFFFFF"/>
            </w:tcBorders>
          </w:tcPr>
          <w:p w14:paraId="32269E41" w14:textId="77777777" w:rsidR="00837C7B" w:rsidRDefault="00837C7B" w:rsidP="00BE2400">
            <w:pPr>
              <w:pStyle w:val="TableParagraph"/>
              <w:spacing w:line="268" w:lineRule="auto"/>
              <w:ind w:left="0" w:right="234"/>
              <w:rPr>
                <w:sz w:val="17"/>
              </w:rPr>
            </w:pPr>
            <w:r>
              <w:rPr>
                <w:color w:val="333D48"/>
                <w:w w:val="105"/>
                <w:sz w:val="17"/>
              </w:rPr>
              <w:t>The</w:t>
            </w:r>
            <w:r>
              <w:rPr>
                <w:color w:val="333D48"/>
                <w:spacing w:val="-9"/>
                <w:w w:val="105"/>
                <w:sz w:val="17"/>
              </w:rPr>
              <w:t xml:space="preserve"> </w:t>
            </w:r>
            <w:r>
              <w:rPr>
                <w:color w:val="333D48"/>
                <w:w w:val="105"/>
                <w:sz w:val="17"/>
              </w:rPr>
              <w:t>local</w:t>
            </w:r>
            <w:r>
              <w:rPr>
                <w:color w:val="333D48"/>
                <w:spacing w:val="-6"/>
                <w:w w:val="105"/>
                <w:sz w:val="17"/>
              </w:rPr>
              <w:t xml:space="preserve"> </w:t>
            </w:r>
            <w:r>
              <w:rPr>
                <w:color w:val="333D48"/>
                <w:w w:val="105"/>
                <w:sz w:val="17"/>
              </w:rPr>
              <w:t>government</w:t>
            </w:r>
            <w:r>
              <w:rPr>
                <w:color w:val="333D48"/>
                <w:spacing w:val="-3"/>
                <w:w w:val="105"/>
                <w:sz w:val="17"/>
              </w:rPr>
              <w:t xml:space="preserve"> </w:t>
            </w:r>
            <w:r>
              <w:rPr>
                <w:color w:val="333D48"/>
                <w:w w:val="105"/>
                <w:sz w:val="17"/>
              </w:rPr>
              <w:t>has</w:t>
            </w:r>
            <w:r>
              <w:rPr>
                <w:color w:val="333D48"/>
                <w:spacing w:val="-1"/>
                <w:w w:val="105"/>
                <w:sz w:val="17"/>
              </w:rPr>
              <w:t xml:space="preserve"> </w:t>
            </w:r>
            <w:r>
              <w:rPr>
                <w:color w:val="333D48"/>
                <w:w w:val="105"/>
                <w:sz w:val="17"/>
              </w:rPr>
              <w:t>not</w:t>
            </w:r>
            <w:r>
              <w:rPr>
                <w:color w:val="333D48"/>
                <w:spacing w:val="-3"/>
                <w:w w:val="105"/>
                <w:sz w:val="17"/>
              </w:rPr>
              <w:t xml:space="preserve"> </w:t>
            </w:r>
            <w:r>
              <w:rPr>
                <w:color w:val="333D48"/>
                <w:w w:val="105"/>
                <w:sz w:val="17"/>
              </w:rPr>
              <w:t>been</w:t>
            </w:r>
            <w:r>
              <w:rPr>
                <w:color w:val="333D48"/>
                <w:spacing w:val="-9"/>
                <w:w w:val="105"/>
                <w:sz w:val="17"/>
              </w:rPr>
              <w:t xml:space="preserve"> </w:t>
            </w:r>
            <w:r>
              <w:rPr>
                <w:color w:val="333D48"/>
                <w:w w:val="105"/>
                <w:sz w:val="17"/>
              </w:rPr>
              <w:t>creative,</w:t>
            </w:r>
            <w:r>
              <w:rPr>
                <w:color w:val="333D48"/>
                <w:spacing w:val="-3"/>
                <w:w w:val="105"/>
                <w:sz w:val="17"/>
              </w:rPr>
              <w:t xml:space="preserve"> </w:t>
            </w:r>
            <w:r>
              <w:rPr>
                <w:color w:val="333D48"/>
                <w:w w:val="105"/>
                <w:sz w:val="17"/>
              </w:rPr>
              <w:t>environmentally</w:t>
            </w:r>
            <w:r>
              <w:rPr>
                <w:color w:val="333D48"/>
                <w:spacing w:val="-1"/>
                <w:w w:val="105"/>
                <w:sz w:val="17"/>
              </w:rPr>
              <w:t xml:space="preserve"> </w:t>
            </w:r>
            <w:r>
              <w:rPr>
                <w:color w:val="333D48"/>
                <w:w w:val="105"/>
                <w:sz w:val="17"/>
              </w:rPr>
              <w:t>sustainable,</w:t>
            </w:r>
            <w:r>
              <w:rPr>
                <w:color w:val="333D48"/>
                <w:spacing w:val="-3"/>
                <w:w w:val="105"/>
                <w:sz w:val="17"/>
              </w:rPr>
              <w:t xml:space="preserve"> </w:t>
            </w:r>
            <w:r>
              <w:rPr>
                <w:color w:val="333D48"/>
                <w:w w:val="105"/>
                <w:sz w:val="17"/>
              </w:rPr>
              <w:t>and/or</w:t>
            </w:r>
            <w:r>
              <w:rPr>
                <w:color w:val="333D48"/>
                <w:spacing w:val="-11"/>
                <w:w w:val="105"/>
                <w:sz w:val="17"/>
              </w:rPr>
              <w:t xml:space="preserve"> </w:t>
            </w:r>
            <w:r>
              <w:rPr>
                <w:color w:val="333D48"/>
                <w:w w:val="105"/>
                <w:sz w:val="17"/>
              </w:rPr>
              <w:t>progressive in building a more livable county.</w:t>
            </w:r>
          </w:p>
        </w:tc>
        <w:tc>
          <w:tcPr>
            <w:tcW w:w="2217" w:type="dxa"/>
            <w:tcBorders>
              <w:left w:val="single" w:sz="6" w:space="0" w:color="FFFFFF"/>
              <w:right w:val="nil"/>
            </w:tcBorders>
          </w:tcPr>
          <w:p w14:paraId="0E91F79C"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10:32</w:t>
            </w:r>
            <w:r>
              <w:rPr>
                <w:color w:val="333D48"/>
                <w:spacing w:val="-1"/>
                <w:w w:val="105"/>
                <w:sz w:val="17"/>
              </w:rPr>
              <w:t xml:space="preserve"> </w:t>
            </w:r>
            <w:r>
              <w:rPr>
                <w:color w:val="333D48"/>
                <w:spacing w:val="-5"/>
                <w:w w:val="105"/>
                <w:sz w:val="17"/>
              </w:rPr>
              <w:t>AM</w:t>
            </w:r>
          </w:p>
        </w:tc>
      </w:tr>
      <w:tr w:rsidR="00837C7B" w14:paraId="3A5466B2" w14:textId="77777777" w:rsidTr="00BE2400">
        <w:trPr>
          <w:trHeight w:val="1008"/>
        </w:trPr>
        <w:tc>
          <w:tcPr>
            <w:tcW w:w="1126" w:type="dxa"/>
            <w:tcBorders>
              <w:left w:val="nil"/>
              <w:right w:val="single" w:sz="6" w:space="0" w:color="FFFFFF"/>
            </w:tcBorders>
          </w:tcPr>
          <w:p w14:paraId="52AAED7B" w14:textId="77777777" w:rsidR="00837C7B" w:rsidRDefault="00837C7B" w:rsidP="00BE2400">
            <w:pPr>
              <w:pStyle w:val="TableParagraph"/>
              <w:ind w:left="0"/>
              <w:rPr>
                <w:sz w:val="17"/>
              </w:rPr>
            </w:pPr>
            <w:r>
              <w:rPr>
                <w:color w:val="333D48"/>
                <w:spacing w:val="-5"/>
                <w:w w:val="105"/>
                <w:sz w:val="17"/>
              </w:rPr>
              <w:t>210</w:t>
            </w:r>
          </w:p>
        </w:tc>
        <w:tc>
          <w:tcPr>
            <w:tcW w:w="7791" w:type="dxa"/>
            <w:tcBorders>
              <w:left w:val="single" w:sz="6" w:space="0" w:color="FFFFFF"/>
              <w:right w:val="single" w:sz="6" w:space="0" w:color="FFFFFF"/>
            </w:tcBorders>
          </w:tcPr>
          <w:p w14:paraId="02655F0E" w14:textId="77777777" w:rsidR="00837C7B" w:rsidRDefault="00837C7B" w:rsidP="00BE2400">
            <w:pPr>
              <w:pStyle w:val="TableParagraph"/>
              <w:spacing w:line="268" w:lineRule="auto"/>
              <w:ind w:left="0" w:right="234"/>
              <w:rPr>
                <w:sz w:val="17"/>
              </w:rPr>
            </w:pPr>
            <w:r>
              <w:rPr>
                <w:color w:val="333D48"/>
                <w:w w:val="105"/>
                <w:sz w:val="17"/>
              </w:rPr>
              <w:t>I think a lot of businesses overlook Grays Harbor. Maybe there's some kind of incorrect perception that there's not a lot of talent here or something. I also think there are a lot of people</w:t>
            </w:r>
            <w:r>
              <w:rPr>
                <w:color w:val="333D48"/>
                <w:spacing w:val="-4"/>
                <w:w w:val="105"/>
                <w:sz w:val="17"/>
              </w:rPr>
              <w:t xml:space="preserve"> </w:t>
            </w:r>
            <w:r>
              <w:rPr>
                <w:color w:val="333D48"/>
                <w:w w:val="105"/>
                <w:sz w:val="17"/>
              </w:rPr>
              <w:t>who</w:t>
            </w:r>
            <w:r>
              <w:rPr>
                <w:color w:val="333D48"/>
                <w:spacing w:val="-4"/>
                <w:w w:val="105"/>
                <w:sz w:val="17"/>
              </w:rPr>
              <w:t xml:space="preserve"> </w:t>
            </w:r>
            <w:r>
              <w:rPr>
                <w:color w:val="333D48"/>
                <w:w w:val="105"/>
                <w:sz w:val="17"/>
              </w:rPr>
              <w:t>fall</w:t>
            </w:r>
            <w:r>
              <w:rPr>
                <w:color w:val="333D48"/>
                <w:spacing w:val="-1"/>
                <w:w w:val="105"/>
                <w:sz w:val="17"/>
              </w:rPr>
              <w:t xml:space="preserve"> </w:t>
            </w:r>
            <w:r>
              <w:rPr>
                <w:color w:val="333D48"/>
                <w:w w:val="105"/>
                <w:sz w:val="17"/>
              </w:rPr>
              <w:t>into</w:t>
            </w:r>
            <w:r>
              <w:rPr>
                <w:color w:val="333D48"/>
                <w:spacing w:val="-4"/>
                <w:w w:val="105"/>
                <w:sz w:val="17"/>
              </w:rPr>
              <w:t xml:space="preserve"> </w:t>
            </w:r>
            <w:r>
              <w:rPr>
                <w:color w:val="333D48"/>
                <w:w w:val="105"/>
                <w:sz w:val="17"/>
              </w:rPr>
              <w:t>that gap</w:t>
            </w:r>
            <w:r>
              <w:rPr>
                <w:color w:val="333D48"/>
                <w:spacing w:val="-4"/>
                <w:w w:val="105"/>
                <w:sz w:val="17"/>
              </w:rPr>
              <w:t xml:space="preserve"> </w:t>
            </w:r>
            <w:r>
              <w:rPr>
                <w:color w:val="333D48"/>
                <w:w w:val="105"/>
                <w:sz w:val="17"/>
              </w:rPr>
              <w:t>where</w:t>
            </w:r>
            <w:r>
              <w:rPr>
                <w:color w:val="333D48"/>
                <w:spacing w:val="-4"/>
                <w:w w:val="105"/>
                <w:sz w:val="17"/>
              </w:rPr>
              <w:t xml:space="preserve"> </w:t>
            </w:r>
            <w:r>
              <w:rPr>
                <w:color w:val="333D48"/>
                <w:w w:val="105"/>
                <w:sz w:val="17"/>
              </w:rPr>
              <w:t>getting</w:t>
            </w:r>
            <w:r>
              <w:rPr>
                <w:color w:val="333D48"/>
                <w:spacing w:val="-4"/>
                <w:w w:val="105"/>
                <w:sz w:val="17"/>
              </w:rPr>
              <w:t xml:space="preserve"> </w:t>
            </w:r>
            <w:r>
              <w:rPr>
                <w:color w:val="333D48"/>
                <w:w w:val="105"/>
                <w:sz w:val="17"/>
              </w:rPr>
              <w:t>a</w:t>
            </w:r>
            <w:r>
              <w:rPr>
                <w:color w:val="333D48"/>
                <w:spacing w:val="-4"/>
                <w:w w:val="105"/>
                <w:sz w:val="17"/>
              </w:rPr>
              <w:t xml:space="preserve"> </w:t>
            </w:r>
            <w:r>
              <w:rPr>
                <w:color w:val="333D48"/>
                <w:w w:val="105"/>
                <w:sz w:val="17"/>
              </w:rPr>
              <w:t>job</w:t>
            </w:r>
            <w:r>
              <w:rPr>
                <w:color w:val="333D48"/>
                <w:spacing w:val="-4"/>
                <w:w w:val="105"/>
                <w:sz w:val="17"/>
              </w:rPr>
              <w:t xml:space="preserve"> </w:t>
            </w:r>
            <w:r>
              <w:rPr>
                <w:color w:val="333D48"/>
                <w:w w:val="105"/>
                <w:sz w:val="17"/>
              </w:rPr>
              <w:t>means making</w:t>
            </w:r>
            <w:r>
              <w:rPr>
                <w:color w:val="333D48"/>
                <w:spacing w:val="-4"/>
                <w:w w:val="105"/>
                <w:sz w:val="17"/>
              </w:rPr>
              <w:t xml:space="preserve"> </w:t>
            </w:r>
            <w:proofErr w:type="spellStart"/>
            <w:proofErr w:type="gramStart"/>
            <w:r>
              <w:rPr>
                <w:color w:val="333D48"/>
                <w:w w:val="105"/>
                <w:sz w:val="17"/>
              </w:rPr>
              <w:t>to</w:t>
            </w:r>
            <w:proofErr w:type="spellEnd"/>
            <w:proofErr w:type="gramEnd"/>
            <w:r>
              <w:rPr>
                <w:color w:val="333D48"/>
                <w:spacing w:val="-4"/>
                <w:w w:val="105"/>
                <w:sz w:val="17"/>
              </w:rPr>
              <w:t xml:space="preserve"> </w:t>
            </w:r>
            <w:r>
              <w:rPr>
                <w:color w:val="333D48"/>
                <w:w w:val="105"/>
                <w:sz w:val="17"/>
              </w:rPr>
              <w:t>much</w:t>
            </w:r>
            <w:r>
              <w:rPr>
                <w:color w:val="333D48"/>
                <w:spacing w:val="-4"/>
                <w:w w:val="105"/>
                <w:sz w:val="17"/>
              </w:rPr>
              <w:t xml:space="preserve"> </w:t>
            </w:r>
            <w:r>
              <w:rPr>
                <w:color w:val="333D48"/>
                <w:w w:val="105"/>
                <w:sz w:val="17"/>
              </w:rPr>
              <w:t>for</w:t>
            </w:r>
            <w:r>
              <w:rPr>
                <w:color w:val="333D48"/>
                <w:spacing w:val="-6"/>
                <w:w w:val="105"/>
                <w:sz w:val="17"/>
              </w:rPr>
              <w:t xml:space="preserve"> </w:t>
            </w:r>
            <w:r>
              <w:rPr>
                <w:color w:val="333D48"/>
                <w:w w:val="105"/>
                <w:sz w:val="17"/>
              </w:rPr>
              <w:t xml:space="preserve">services but not enough to survive without them. You </w:t>
            </w:r>
            <w:proofErr w:type="gramStart"/>
            <w:r>
              <w:rPr>
                <w:color w:val="333D48"/>
                <w:w w:val="105"/>
                <w:sz w:val="17"/>
              </w:rPr>
              <w:t>have to</w:t>
            </w:r>
            <w:proofErr w:type="gramEnd"/>
            <w:r>
              <w:rPr>
                <w:color w:val="333D48"/>
                <w:w w:val="105"/>
                <w:sz w:val="17"/>
              </w:rPr>
              <w:t xml:space="preserve"> make hard choices in that situation.</w:t>
            </w:r>
          </w:p>
        </w:tc>
        <w:tc>
          <w:tcPr>
            <w:tcW w:w="2217" w:type="dxa"/>
            <w:tcBorders>
              <w:left w:val="single" w:sz="6" w:space="0" w:color="FFFFFF"/>
              <w:right w:val="nil"/>
            </w:tcBorders>
          </w:tcPr>
          <w:p w14:paraId="05FC47A0"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8:48</w:t>
            </w:r>
            <w:r>
              <w:rPr>
                <w:color w:val="333D48"/>
                <w:spacing w:val="-12"/>
                <w:w w:val="105"/>
                <w:sz w:val="17"/>
              </w:rPr>
              <w:t xml:space="preserve"> </w:t>
            </w:r>
            <w:r>
              <w:rPr>
                <w:color w:val="333D48"/>
                <w:spacing w:val="-7"/>
                <w:w w:val="105"/>
                <w:sz w:val="17"/>
              </w:rPr>
              <w:t>AM</w:t>
            </w:r>
          </w:p>
        </w:tc>
      </w:tr>
    </w:tbl>
    <w:p w14:paraId="33622165" w14:textId="78F69FF0" w:rsidR="00837C7B" w:rsidRPr="002E6354" w:rsidRDefault="00837C7B" w:rsidP="002E6354">
      <w:pPr>
        <w:pStyle w:val="BodyText"/>
        <w:tabs>
          <w:tab w:val="left" w:pos="1468"/>
          <w:tab w:val="left" w:pos="9259"/>
        </w:tabs>
        <w:spacing w:before="75"/>
        <w:ind w:left="0"/>
        <w:sectPr w:rsidR="00837C7B" w:rsidRPr="002E6354" w:rsidSect="00837C7B">
          <w:pgSz w:w="12240" w:h="15840"/>
          <w:pgMar w:top="520" w:right="360" w:bottom="520" w:left="360" w:header="294" w:footer="326" w:gutter="0"/>
          <w:cols w:space="720"/>
        </w:sectPr>
      </w:pPr>
      <w:r>
        <w:rPr>
          <w:color w:val="333D48"/>
          <w:spacing w:val="-5"/>
          <w:w w:val="105"/>
        </w:rPr>
        <w:t>211</w:t>
      </w:r>
      <w:r>
        <w:rPr>
          <w:color w:val="333D48"/>
        </w:rPr>
        <w:tab/>
      </w:r>
      <w:r>
        <w:rPr>
          <w:color w:val="333D48"/>
          <w:w w:val="105"/>
        </w:rPr>
        <w:t>Lack</w:t>
      </w:r>
      <w:r>
        <w:rPr>
          <w:color w:val="333D48"/>
          <w:spacing w:val="7"/>
          <w:w w:val="105"/>
        </w:rPr>
        <w:t xml:space="preserve"> </w:t>
      </w:r>
      <w:r>
        <w:rPr>
          <w:color w:val="333D48"/>
          <w:w w:val="105"/>
        </w:rPr>
        <w:t>of</w:t>
      </w:r>
      <w:r>
        <w:rPr>
          <w:color w:val="333D48"/>
          <w:spacing w:val="5"/>
          <w:w w:val="105"/>
        </w:rPr>
        <w:t xml:space="preserve"> </w:t>
      </w:r>
      <w:r>
        <w:rPr>
          <w:color w:val="333D48"/>
          <w:w w:val="105"/>
        </w:rPr>
        <w:t>work</w:t>
      </w:r>
      <w:r>
        <w:rPr>
          <w:color w:val="333D48"/>
          <w:spacing w:val="7"/>
          <w:w w:val="105"/>
        </w:rPr>
        <w:t xml:space="preserve"> </w:t>
      </w:r>
      <w:r>
        <w:rPr>
          <w:color w:val="333D48"/>
          <w:w w:val="105"/>
        </w:rPr>
        <w:t>that</w:t>
      </w:r>
      <w:r>
        <w:rPr>
          <w:color w:val="333D48"/>
          <w:spacing w:val="5"/>
          <w:w w:val="105"/>
        </w:rPr>
        <w:t xml:space="preserve"> </w:t>
      </w:r>
      <w:r>
        <w:rPr>
          <w:color w:val="333D48"/>
          <w:w w:val="105"/>
        </w:rPr>
        <w:t>fits</w:t>
      </w:r>
      <w:r>
        <w:rPr>
          <w:color w:val="333D48"/>
          <w:spacing w:val="7"/>
          <w:w w:val="105"/>
        </w:rPr>
        <w:t xml:space="preserve"> </w:t>
      </w:r>
      <w:r>
        <w:rPr>
          <w:color w:val="333D48"/>
          <w:w w:val="105"/>
        </w:rPr>
        <w:t>my</w:t>
      </w:r>
      <w:r>
        <w:rPr>
          <w:color w:val="333D48"/>
          <w:spacing w:val="7"/>
          <w:w w:val="105"/>
        </w:rPr>
        <w:t xml:space="preserve"> </w:t>
      </w:r>
      <w:r>
        <w:rPr>
          <w:color w:val="333D48"/>
          <w:spacing w:val="-4"/>
          <w:w w:val="105"/>
        </w:rPr>
        <w:t>needs</w:t>
      </w:r>
      <w:r>
        <w:rPr>
          <w:color w:val="333D48"/>
        </w:rPr>
        <w:tab/>
      </w:r>
      <w:r>
        <w:rPr>
          <w:color w:val="333D48"/>
          <w:spacing w:val="-2"/>
          <w:w w:val="105"/>
        </w:rPr>
        <w:t>7/22/2025</w:t>
      </w:r>
      <w:r>
        <w:rPr>
          <w:color w:val="333D48"/>
          <w:spacing w:val="-1"/>
          <w:w w:val="105"/>
        </w:rPr>
        <w:t xml:space="preserve"> </w:t>
      </w:r>
      <w:r>
        <w:rPr>
          <w:color w:val="333D48"/>
          <w:spacing w:val="-2"/>
          <w:w w:val="105"/>
        </w:rPr>
        <w:t>10:12</w:t>
      </w:r>
      <w:r>
        <w:rPr>
          <w:color w:val="333D48"/>
          <w:spacing w:val="-1"/>
          <w:w w:val="105"/>
        </w:rPr>
        <w:t xml:space="preserve"> </w:t>
      </w:r>
      <w:r>
        <w:rPr>
          <w:color w:val="333D48"/>
          <w:spacing w:val="-5"/>
          <w:w w:val="105"/>
        </w:rPr>
        <w:t>AM</w:t>
      </w:r>
      <w:r>
        <w:rPr>
          <w:noProof/>
          <w:sz w:val="5"/>
        </w:rPr>
        <mc:AlternateContent>
          <mc:Choice Requires="wps">
            <w:drawing>
              <wp:anchor distT="0" distB="0" distL="0" distR="0" simplePos="0" relativeHeight="251783168" behindDoc="1" locked="0" layoutInCell="1" allowOverlap="1" wp14:anchorId="6EB24342" wp14:editId="47CB229A">
                <wp:simplePos x="0" y="0"/>
                <wp:positionH relativeFrom="page">
                  <wp:posOffset>355587</wp:posOffset>
                </wp:positionH>
                <wp:positionV relativeFrom="paragraph">
                  <wp:posOffset>54931</wp:posOffset>
                </wp:positionV>
                <wp:extent cx="7070090" cy="8890"/>
                <wp:effectExtent l="0" t="0" r="0" b="0"/>
                <wp:wrapTopAndBottom/>
                <wp:docPr id="2104390820"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33ED49E5" id="Graphic 15" o:spid="_x0000_s1026" style="position:absolute;margin-left:28pt;margin-top:4.35pt;width:556.7pt;height:.7pt;z-index:-251533312;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" path="m7070090,l5657812,,710476,,,,,8661r710476,l5657812,8661r1412278,l7070090,xe" fillcolor="#d0d1d3" stroked="f">
                <v:path arrowok="t"/>
                <w10:wrap type="topAndBottom" anchorx="page"/>
              </v:shape>
            </w:pict>
          </mc:Fallback>
        </mc:AlternateContent>
      </w:r>
    </w:p>
    <w:p w14:paraId="56A7E5C0" w14:textId="0DA14FAE" w:rsidR="00837C7B" w:rsidRPr="00B7705A" w:rsidRDefault="002E6354" w:rsidP="00837C7B">
      <w:pPr>
        <w:pStyle w:val="BodyText"/>
        <w:spacing w:before="272"/>
        <w:ind w:left="0"/>
        <w:rPr>
          <w:rFonts w:ascii="Arial" w:hAnsi="Arial" w:cs="Arial"/>
          <w:sz w:val="28"/>
          <w:szCs w:val="28"/>
        </w:rPr>
      </w:pPr>
      <w:r w:rsidRPr="00B7705A">
        <w:rPr>
          <w:rFonts w:ascii="Arial" w:hAnsi="Arial" w:cs="Arial"/>
          <w:sz w:val="28"/>
          <w:szCs w:val="28"/>
        </w:rPr>
        <w:t>Q18. What challenges have you faced during your unemployment?</w:t>
      </w:r>
    </w:p>
    <w:p w14:paraId="7ECBAD84" w14:textId="77777777" w:rsidR="00837C7B" w:rsidRDefault="00837C7B" w:rsidP="00837C7B">
      <w:pPr>
        <w:pStyle w:val="BodyText"/>
        <w:tabs>
          <w:tab w:val="left" w:pos="1681"/>
        </w:tabs>
        <w:spacing w:before="237"/>
        <w:ind w:left="0"/>
        <w:jc w:val="center"/>
      </w:pPr>
      <w:proofErr w:type="gramStart"/>
      <w:r>
        <w:rPr>
          <w:color w:val="6A787E"/>
          <w:spacing w:val="-2"/>
          <w:w w:val="105"/>
        </w:rPr>
        <w:t>Answered</w:t>
      </w:r>
      <w:proofErr w:type="gramEnd"/>
      <w:r>
        <w:rPr>
          <w:color w:val="6A787E"/>
          <w:spacing w:val="-2"/>
          <w:w w:val="105"/>
        </w:rPr>
        <w:t>:</w:t>
      </w:r>
      <w:r>
        <w:rPr>
          <w:color w:val="6A787E"/>
          <w:spacing w:val="2"/>
          <w:w w:val="105"/>
        </w:rPr>
        <w:t xml:space="preserve"> </w:t>
      </w:r>
      <w:r>
        <w:rPr>
          <w:color w:val="6A787E"/>
          <w:spacing w:val="-5"/>
          <w:w w:val="105"/>
        </w:rPr>
        <w:t>209</w:t>
      </w:r>
      <w:r>
        <w:rPr>
          <w:color w:val="6A787E"/>
        </w:rPr>
        <w:tab/>
      </w:r>
      <w:r>
        <w:rPr>
          <w:color w:val="6A787E"/>
          <w:w w:val="105"/>
        </w:rPr>
        <w:t>Skipped:</w:t>
      </w:r>
      <w:r>
        <w:rPr>
          <w:color w:val="6A787E"/>
          <w:spacing w:val="-2"/>
          <w:w w:val="105"/>
        </w:rPr>
        <w:t xml:space="preserve"> </w:t>
      </w:r>
      <w:r>
        <w:rPr>
          <w:color w:val="6A787E"/>
          <w:spacing w:val="-5"/>
          <w:w w:val="105"/>
        </w:rPr>
        <w:t>169</w:t>
      </w:r>
    </w:p>
    <w:p w14:paraId="66CCA5BA" w14:textId="77777777" w:rsidR="00837C7B" w:rsidRDefault="00837C7B" w:rsidP="00837C7B">
      <w:pPr>
        <w:pStyle w:val="BodyText"/>
        <w:ind w:left="0"/>
        <w:rPr>
          <w:sz w:val="20"/>
        </w:rPr>
      </w:pPr>
    </w:p>
    <w:p w14:paraId="53FEBC64" w14:textId="77777777" w:rsidR="00837C7B" w:rsidRDefault="00837C7B" w:rsidP="00837C7B">
      <w:pPr>
        <w:pStyle w:val="BodyText"/>
        <w:spacing w:before="138"/>
        <w:ind w:left="0"/>
        <w:rPr>
          <w:sz w:val="20"/>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5FF22413" w14:textId="77777777" w:rsidTr="00BE2400">
        <w:trPr>
          <w:trHeight w:val="341"/>
        </w:trPr>
        <w:tc>
          <w:tcPr>
            <w:tcW w:w="11134" w:type="dxa"/>
            <w:gridSpan w:val="3"/>
            <w:tcBorders>
              <w:top w:val="nil"/>
              <w:left w:val="nil"/>
              <w:bottom w:val="nil"/>
              <w:right w:val="nil"/>
            </w:tcBorders>
            <w:shd w:val="clear" w:color="auto" w:fill="ECEDED"/>
          </w:tcPr>
          <w:p w14:paraId="6E8E30C7" w14:textId="77777777" w:rsidR="00837C7B" w:rsidRDefault="00837C7B" w:rsidP="00BE2400">
            <w:pPr>
              <w:pStyle w:val="TableParagraph"/>
              <w:tabs>
                <w:tab w:val="left" w:pos="1268"/>
                <w:tab w:val="left" w:pos="9059"/>
              </w:tabs>
              <w:ind w:left="0"/>
              <w:rPr>
                <w:b/>
                <w:sz w:val="17"/>
              </w:rPr>
            </w:pPr>
            <w:r>
              <w:rPr>
                <w:b/>
                <w:color w:val="333D48"/>
                <w:spacing w:val="-10"/>
                <w:w w:val="105"/>
                <w:sz w:val="17"/>
              </w:rPr>
              <w:t>#</w:t>
            </w:r>
            <w:r>
              <w:rPr>
                <w:b/>
                <w:color w:val="333D48"/>
                <w:sz w:val="17"/>
              </w:rPr>
              <w:tab/>
            </w:r>
            <w:r>
              <w:rPr>
                <w:b/>
                <w:color w:val="333D48"/>
                <w:spacing w:val="-2"/>
                <w:w w:val="105"/>
                <w:sz w:val="17"/>
              </w:rPr>
              <w:t>RESPONSES</w:t>
            </w:r>
            <w:r>
              <w:rPr>
                <w:b/>
                <w:color w:val="333D48"/>
                <w:sz w:val="17"/>
              </w:rPr>
              <w:tab/>
            </w:r>
            <w:r>
              <w:rPr>
                <w:b/>
                <w:color w:val="333D48"/>
                <w:spacing w:val="-4"/>
                <w:w w:val="105"/>
                <w:sz w:val="17"/>
              </w:rPr>
              <w:t>DATE</w:t>
            </w:r>
          </w:p>
        </w:tc>
      </w:tr>
      <w:tr w:rsidR="00837C7B" w14:paraId="657471C5" w14:textId="77777777" w:rsidTr="00BE2400">
        <w:trPr>
          <w:trHeight w:val="354"/>
        </w:trPr>
        <w:tc>
          <w:tcPr>
            <w:tcW w:w="1126" w:type="dxa"/>
            <w:tcBorders>
              <w:top w:val="nil"/>
              <w:left w:val="nil"/>
              <w:right w:val="single" w:sz="6" w:space="0" w:color="FFFFFF"/>
            </w:tcBorders>
          </w:tcPr>
          <w:p w14:paraId="675EC863" w14:textId="77777777" w:rsidR="00837C7B" w:rsidRDefault="00837C7B" w:rsidP="00BE2400">
            <w:pPr>
              <w:pStyle w:val="TableParagraph"/>
              <w:ind w:left="0"/>
              <w:rPr>
                <w:sz w:val="17"/>
              </w:rPr>
            </w:pPr>
            <w:r>
              <w:rPr>
                <w:color w:val="333D48"/>
                <w:spacing w:val="-10"/>
                <w:w w:val="105"/>
                <w:sz w:val="17"/>
              </w:rPr>
              <w:t>1</w:t>
            </w:r>
          </w:p>
        </w:tc>
        <w:tc>
          <w:tcPr>
            <w:tcW w:w="7791" w:type="dxa"/>
            <w:tcBorders>
              <w:top w:val="nil"/>
              <w:left w:val="single" w:sz="6" w:space="0" w:color="FFFFFF"/>
              <w:right w:val="single" w:sz="6" w:space="0" w:color="FFFFFF"/>
            </w:tcBorders>
          </w:tcPr>
          <w:p w14:paraId="3A3A75DA" w14:textId="77777777" w:rsidR="00837C7B" w:rsidRDefault="00837C7B" w:rsidP="00BE2400">
            <w:pPr>
              <w:pStyle w:val="TableParagraph"/>
              <w:ind w:left="0"/>
              <w:rPr>
                <w:sz w:val="17"/>
              </w:rPr>
            </w:pPr>
            <w:r>
              <w:rPr>
                <w:color w:val="333D48"/>
                <w:spacing w:val="-2"/>
                <w:w w:val="105"/>
                <w:sz w:val="17"/>
              </w:rPr>
              <w:t>Everything</w:t>
            </w:r>
          </w:p>
        </w:tc>
        <w:tc>
          <w:tcPr>
            <w:tcW w:w="2217" w:type="dxa"/>
            <w:tcBorders>
              <w:top w:val="nil"/>
              <w:left w:val="single" w:sz="6" w:space="0" w:color="FFFFFF"/>
              <w:right w:val="nil"/>
            </w:tcBorders>
          </w:tcPr>
          <w:p w14:paraId="6FC7F7A5" w14:textId="77777777" w:rsidR="00837C7B" w:rsidRDefault="00837C7B" w:rsidP="00BE2400">
            <w:pPr>
              <w:pStyle w:val="TableParagraph"/>
              <w:ind w:left="0"/>
              <w:rPr>
                <w:sz w:val="17"/>
              </w:rPr>
            </w:pPr>
            <w:r>
              <w:rPr>
                <w:color w:val="333D48"/>
                <w:w w:val="105"/>
                <w:sz w:val="17"/>
              </w:rPr>
              <w:t>11/3/2025</w:t>
            </w:r>
            <w:r>
              <w:rPr>
                <w:color w:val="333D48"/>
                <w:spacing w:val="-13"/>
                <w:w w:val="105"/>
                <w:sz w:val="17"/>
              </w:rPr>
              <w:t xml:space="preserve"> </w:t>
            </w:r>
            <w:r>
              <w:rPr>
                <w:color w:val="333D48"/>
                <w:w w:val="105"/>
                <w:sz w:val="17"/>
              </w:rPr>
              <w:t>2:01</w:t>
            </w:r>
            <w:r>
              <w:rPr>
                <w:color w:val="333D48"/>
                <w:spacing w:val="-12"/>
                <w:w w:val="105"/>
                <w:sz w:val="17"/>
              </w:rPr>
              <w:t xml:space="preserve"> </w:t>
            </w:r>
            <w:r>
              <w:rPr>
                <w:color w:val="333D48"/>
                <w:spacing w:val="-7"/>
                <w:w w:val="105"/>
                <w:sz w:val="17"/>
              </w:rPr>
              <w:t>PM</w:t>
            </w:r>
          </w:p>
        </w:tc>
      </w:tr>
      <w:tr w:rsidR="00837C7B" w14:paraId="5AFC99B4" w14:textId="77777777" w:rsidTr="00BE2400">
        <w:trPr>
          <w:trHeight w:val="1008"/>
        </w:trPr>
        <w:tc>
          <w:tcPr>
            <w:tcW w:w="1126" w:type="dxa"/>
            <w:tcBorders>
              <w:left w:val="nil"/>
              <w:right w:val="single" w:sz="6" w:space="0" w:color="FFFFFF"/>
            </w:tcBorders>
          </w:tcPr>
          <w:p w14:paraId="3F3D8415" w14:textId="77777777" w:rsidR="00837C7B" w:rsidRDefault="00837C7B" w:rsidP="00BE2400">
            <w:pPr>
              <w:pStyle w:val="TableParagraph"/>
              <w:ind w:left="0"/>
              <w:rPr>
                <w:sz w:val="17"/>
              </w:rPr>
            </w:pPr>
            <w:r>
              <w:rPr>
                <w:color w:val="333D48"/>
                <w:spacing w:val="-10"/>
                <w:w w:val="105"/>
                <w:sz w:val="17"/>
              </w:rPr>
              <w:t>2</w:t>
            </w:r>
          </w:p>
        </w:tc>
        <w:tc>
          <w:tcPr>
            <w:tcW w:w="7791" w:type="dxa"/>
            <w:tcBorders>
              <w:left w:val="single" w:sz="6" w:space="0" w:color="FFFFFF"/>
              <w:right w:val="single" w:sz="6" w:space="0" w:color="FFFFFF"/>
            </w:tcBorders>
          </w:tcPr>
          <w:p w14:paraId="3600FA96" w14:textId="77777777" w:rsidR="00837C7B" w:rsidRDefault="00837C7B" w:rsidP="00BE2400">
            <w:pPr>
              <w:pStyle w:val="TableParagraph"/>
              <w:spacing w:line="268" w:lineRule="auto"/>
              <w:ind w:left="0" w:right="234"/>
              <w:rPr>
                <w:sz w:val="17"/>
              </w:rPr>
            </w:pPr>
            <w:r>
              <w:rPr>
                <w:color w:val="333D48"/>
                <w:w w:val="105"/>
                <w:sz w:val="17"/>
              </w:rPr>
              <w:t>Lack of response from employers, jobs that did not correspond appropriately to their description, difficulty managing finances throughout, and slow response while seeking unemployment</w:t>
            </w:r>
            <w:r>
              <w:rPr>
                <w:color w:val="333D48"/>
                <w:spacing w:val="-1"/>
                <w:w w:val="105"/>
                <w:sz w:val="17"/>
              </w:rPr>
              <w:t xml:space="preserve"> </w:t>
            </w:r>
            <w:r>
              <w:rPr>
                <w:color w:val="333D48"/>
                <w:w w:val="105"/>
                <w:sz w:val="17"/>
              </w:rPr>
              <w:t>coverage</w:t>
            </w:r>
            <w:r>
              <w:rPr>
                <w:color w:val="333D48"/>
                <w:spacing w:val="-8"/>
                <w:w w:val="105"/>
                <w:sz w:val="17"/>
              </w:rPr>
              <w:t xml:space="preserve"> </w:t>
            </w:r>
            <w:r>
              <w:rPr>
                <w:color w:val="333D48"/>
                <w:w w:val="105"/>
                <w:sz w:val="17"/>
              </w:rPr>
              <w:t>(&gt;2</w:t>
            </w:r>
            <w:r>
              <w:rPr>
                <w:color w:val="333D48"/>
                <w:spacing w:val="-8"/>
                <w:w w:val="105"/>
                <w:sz w:val="17"/>
              </w:rPr>
              <w:t xml:space="preserve"> </w:t>
            </w:r>
            <w:r>
              <w:rPr>
                <w:color w:val="333D48"/>
                <w:w w:val="105"/>
                <w:sz w:val="17"/>
              </w:rPr>
              <w:t>months from</w:t>
            </w:r>
            <w:r>
              <w:rPr>
                <w:color w:val="333D48"/>
                <w:spacing w:val="-4"/>
                <w:w w:val="105"/>
                <w:sz w:val="17"/>
              </w:rPr>
              <w:t xml:space="preserve"> </w:t>
            </w:r>
            <w:r>
              <w:rPr>
                <w:color w:val="333D48"/>
                <w:w w:val="105"/>
                <w:sz w:val="17"/>
              </w:rPr>
              <w:t>application</w:t>
            </w:r>
            <w:r>
              <w:rPr>
                <w:color w:val="333D48"/>
                <w:spacing w:val="-8"/>
                <w:w w:val="105"/>
                <w:sz w:val="17"/>
              </w:rPr>
              <w:t xml:space="preserve"> </w:t>
            </w:r>
            <w:r>
              <w:rPr>
                <w:color w:val="333D48"/>
                <w:w w:val="105"/>
                <w:sz w:val="17"/>
              </w:rPr>
              <w:t>to</w:t>
            </w:r>
            <w:r>
              <w:rPr>
                <w:color w:val="333D48"/>
                <w:spacing w:val="-8"/>
                <w:w w:val="105"/>
                <w:sz w:val="17"/>
              </w:rPr>
              <w:t xml:space="preserve"> </w:t>
            </w:r>
            <w:r>
              <w:rPr>
                <w:color w:val="333D48"/>
                <w:w w:val="105"/>
                <w:sz w:val="17"/>
              </w:rPr>
              <w:t>determination,</w:t>
            </w:r>
            <w:r>
              <w:rPr>
                <w:color w:val="333D48"/>
                <w:spacing w:val="-1"/>
                <w:w w:val="105"/>
                <w:sz w:val="17"/>
              </w:rPr>
              <w:t xml:space="preserve"> </w:t>
            </w:r>
            <w:r>
              <w:rPr>
                <w:color w:val="333D48"/>
                <w:w w:val="105"/>
                <w:sz w:val="17"/>
              </w:rPr>
              <w:t>only completed</w:t>
            </w:r>
            <w:r>
              <w:rPr>
                <w:color w:val="333D48"/>
                <w:spacing w:val="-8"/>
                <w:w w:val="105"/>
                <w:sz w:val="17"/>
              </w:rPr>
              <w:t xml:space="preserve"> </w:t>
            </w:r>
            <w:r>
              <w:rPr>
                <w:color w:val="333D48"/>
                <w:w w:val="105"/>
                <w:sz w:val="17"/>
              </w:rPr>
              <w:t>then due to emailing the county).</w:t>
            </w:r>
          </w:p>
        </w:tc>
        <w:tc>
          <w:tcPr>
            <w:tcW w:w="2217" w:type="dxa"/>
            <w:tcBorders>
              <w:left w:val="single" w:sz="6" w:space="0" w:color="FFFFFF"/>
              <w:right w:val="nil"/>
            </w:tcBorders>
          </w:tcPr>
          <w:p w14:paraId="5E9A27FA" w14:textId="77777777" w:rsidR="00837C7B" w:rsidRDefault="00837C7B" w:rsidP="00BE2400">
            <w:pPr>
              <w:pStyle w:val="TableParagraph"/>
              <w:ind w:left="0"/>
              <w:rPr>
                <w:sz w:val="17"/>
              </w:rPr>
            </w:pPr>
            <w:r>
              <w:rPr>
                <w:color w:val="333D48"/>
                <w:spacing w:val="-2"/>
                <w:w w:val="105"/>
                <w:sz w:val="17"/>
              </w:rPr>
              <w:t>10/14/2025</w:t>
            </w:r>
            <w:r>
              <w:rPr>
                <w:color w:val="333D48"/>
                <w:spacing w:val="-1"/>
                <w:w w:val="105"/>
                <w:sz w:val="17"/>
              </w:rPr>
              <w:t xml:space="preserve"> </w:t>
            </w:r>
            <w:r>
              <w:rPr>
                <w:color w:val="333D48"/>
                <w:spacing w:val="-2"/>
                <w:w w:val="105"/>
                <w:sz w:val="17"/>
              </w:rPr>
              <w:t>2:15</w:t>
            </w:r>
            <w:r>
              <w:rPr>
                <w:color w:val="333D48"/>
                <w:spacing w:val="-1"/>
                <w:w w:val="105"/>
                <w:sz w:val="17"/>
              </w:rPr>
              <w:t xml:space="preserve"> </w:t>
            </w:r>
            <w:r>
              <w:rPr>
                <w:color w:val="333D48"/>
                <w:spacing w:val="-5"/>
                <w:w w:val="105"/>
                <w:sz w:val="17"/>
              </w:rPr>
              <w:t>PM</w:t>
            </w:r>
          </w:p>
        </w:tc>
      </w:tr>
      <w:tr w:rsidR="00837C7B" w14:paraId="01C79DB7" w14:textId="77777777" w:rsidTr="00BE2400">
        <w:trPr>
          <w:trHeight w:val="353"/>
        </w:trPr>
        <w:tc>
          <w:tcPr>
            <w:tcW w:w="1126" w:type="dxa"/>
            <w:tcBorders>
              <w:left w:val="nil"/>
              <w:right w:val="single" w:sz="6" w:space="0" w:color="FFFFFF"/>
            </w:tcBorders>
          </w:tcPr>
          <w:p w14:paraId="27A18035" w14:textId="77777777" w:rsidR="00837C7B" w:rsidRDefault="00837C7B" w:rsidP="00BE2400">
            <w:pPr>
              <w:pStyle w:val="TableParagraph"/>
              <w:ind w:left="0"/>
              <w:rPr>
                <w:sz w:val="17"/>
              </w:rPr>
            </w:pPr>
            <w:r>
              <w:rPr>
                <w:color w:val="333D48"/>
                <w:spacing w:val="-10"/>
                <w:w w:val="105"/>
                <w:sz w:val="17"/>
              </w:rPr>
              <w:t>3</w:t>
            </w:r>
          </w:p>
        </w:tc>
        <w:tc>
          <w:tcPr>
            <w:tcW w:w="7791" w:type="dxa"/>
            <w:tcBorders>
              <w:left w:val="single" w:sz="6" w:space="0" w:color="FFFFFF"/>
              <w:right w:val="single" w:sz="6" w:space="0" w:color="FFFFFF"/>
            </w:tcBorders>
          </w:tcPr>
          <w:p w14:paraId="79C047B8" w14:textId="77777777" w:rsidR="00837C7B" w:rsidRDefault="00837C7B" w:rsidP="00BE2400">
            <w:pPr>
              <w:pStyle w:val="TableParagraph"/>
              <w:ind w:left="0"/>
              <w:rPr>
                <w:sz w:val="17"/>
              </w:rPr>
            </w:pPr>
            <w:r>
              <w:rPr>
                <w:color w:val="333D48"/>
                <w:w w:val="105"/>
                <w:sz w:val="17"/>
              </w:rPr>
              <w:t>Stress</w:t>
            </w:r>
            <w:r>
              <w:rPr>
                <w:color w:val="333D48"/>
                <w:spacing w:val="1"/>
                <w:w w:val="105"/>
                <w:sz w:val="17"/>
              </w:rPr>
              <w:t xml:space="preserve"> </w:t>
            </w:r>
            <w:r>
              <w:rPr>
                <w:color w:val="333D48"/>
                <w:w w:val="105"/>
                <w:sz w:val="17"/>
              </w:rPr>
              <w:t>and</w:t>
            </w:r>
            <w:r>
              <w:rPr>
                <w:color w:val="333D48"/>
                <w:spacing w:val="-7"/>
                <w:w w:val="105"/>
                <w:sz w:val="17"/>
              </w:rPr>
              <w:t xml:space="preserve"> </w:t>
            </w:r>
            <w:r>
              <w:rPr>
                <w:color w:val="333D48"/>
                <w:w w:val="105"/>
                <w:sz w:val="17"/>
              </w:rPr>
              <w:t>uncertainty</w:t>
            </w:r>
            <w:r>
              <w:rPr>
                <w:color w:val="333D48"/>
                <w:spacing w:val="1"/>
                <w:w w:val="105"/>
                <w:sz w:val="17"/>
              </w:rPr>
              <w:t xml:space="preserve"> </w:t>
            </w:r>
            <w:r>
              <w:rPr>
                <w:color w:val="333D48"/>
                <w:w w:val="105"/>
                <w:sz w:val="17"/>
              </w:rPr>
              <w:t>about</w:t>
            </w:r>
            <w:r>
              <w:rPr>
                <w:color w:val="333D48"/>
                <w:spacing w:val="-1"/>
                <w:w w:val="105"/>
                <w:sz w:val="17"/>
              </w:rPr>
              <w:t xml:space="preserve"> </w:t>
            </w:r>
            <w:r>
              <w:rPr>
                <w:color w:val="333D48"/>
                <w:w w:val="105"/>
                <w:sz w:val="17"/>
              </w:rPr>
              <w:t>providing</w:t>
            </w:r>
            <w:r>
              <w:rPr>
                <w:color w:val="333D48"/>
                <w:spacing w:val="-7"/>
                <w:w w:val="105"/>
                <w:sz w:val="17"/>
              </w:rPr>
              <w:t xml:space="preserve"> </w:t>
            </w:r>
            <w:r>
              <w:rPr>
                <w:color w:val="333D48"/>
                <w:w w:val="105"/>
                <w:sz w:val="17"/>
              </w:rPr>
              <w:t>for</w:t>
            </w:r>
            <w:r>
              <w:rPr>
                <w:color w:val="333D48"/>
                <w:spacing w:val="-9"/>
                <w:w w:val="105"/>
                <w:sz w:val="17"/>
              </w:rPr>
              <w:t xml:space="preserve"> </w:t>
            </w:r>
            <w:r>
              <w:rPr>
                <w:color w:val="333D48"/>
                <w:w w:val="105"/>
                <w:sz w:val="17"/>
              </w:rPr>
              <w:t>my</w:t>
            </w:r>
            <w:r>
              <w:rPr>
                <w:color w:val="333D48"/>
                <w:spacing w:val="2"/>
                <w:w w:val="105"/>
                <w:sz w:val="17"/>
              </w:rPr>
              <w:t xml:space="preserve"> </w:t>
            </w:r>
            <w:r>
              <w:rPr>
                <w:color w:val="333D48"/>
                <w:spacing w:val="-2"/>
                <w:w w:val="105"/>
                <w:sz w:val="17"/>
              </w:rPr>
              <w:t>family</w:t>
            </w:r>
          </w:p>
        </w:tc>
        <w:tc>
          <w:tcPr>
            <w:tcW w:w="2217" w:type="dxa"/>
            <w:tcBorders>
              <w:left w:val="single" w:sz="6" w:space="0" w:color="FFFFFF"/>
              <w:right w:val="nil"/>
            </w:tcBorders>
          </w:tcPr>
          <w:p w14:paraId="608C4F35"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7:16</w:t>
            </w:r>
            <w:r>
              <w:rPr>
                <w:color w:val="333D48"/>
                <w:spacing w:val="-12"/>
                <w:w w:val="105"/>
                <w:sz w:val="17"/>
              </w:rPr>
              <w:t xml:space="preserve"> </w:t>
            </w:r>
            <w:r>
              <w:rPr>
                <w:color w:val="333D48"/>
                <w:spacing w:val="-7"/>
                <w:w w:val="105"/>
                <w:sz w:val="17"/>
              </w:rPr>
              <w:t>PM</w:t>
            </w:r>
          </w:p>
        </w:tc>
      </w:tr>
      <w:tr w:rsidR="00837C7B" w14:paraId="5783664E" w14:textId="77777777" w:rsidTr="00BE2400">
        <w:trPr>
          <w:trHeight w:val="790"/>
        </w:trPr>
        <w:tc>
          <w:tcPr>
            <w:tcW w:w="1126" w:type="dxa"/>
            <w:tcBorders>
              <w:left w:val="nil"/>
              <w:right w:val="single" w:sz="6" w:space="0" w:color="FFFFFF"/>
            </w:tcBorders>
          </w:tcPr>
          <w:p w14:paraId="61FA39D0" w14:textId="77777777" w:rsidR="00837C7B" w:rsidRDefault="00837C7B" w:rsidP="00BE2400">
            <w:pPr>
              <w:pStyle w:val="TableParagraph"/>
              <w:ind w:left="0"/>
              <w:rPr>
                <w:sz w:val="17"/>
              </w:rPr>
            </w:pPr>
            <w:r>
              <w:rPr>
                <w:color w:val="333D48"/>
                <w:spacing w:val="-10"/>
                <w:w w:val="105"/>
                <w:sz w:val="17"/>
              </w:rPr>
              <w:t>4</w:t>
            </w:r>
          </w:p>
        </w:tc>
        <w:tc>
          <w:tcPr>
            <w:tcW w:w="7791" w:type="dxa"/>
            <w:tcBorders>
              <w:left w:val="single" w:sz="6" w:space="0" w:color="FFFFFF"/>
              <w:right w:val="single" w:sz="6" w:space="0" w:color="FFFFFF"/>
            </w:tcBorders>
          </w:tcPr>
          <w:p w14:paraId="5788D394" w14:textId="77777777" w:rsidR="00837C7B" w:rsidRDefault="00837C7B" w:rsidP="00BE2400">
            <w:pPr>
              <w:pStyle w:val="TableParagraph"/>
              <w:spacing w:line="268" w:lineRule="auto"/>
              <w:ind w:left="0" w:right="234"/>
              <w:rPr>
                <w:sz w:val="17"/>
              </w:rPr>
            </w:pPr>
            <w:r>
              <w:rPr>
                <w:color w:val="333D48"/>
                <w:w w:val="105"/>
                <w:sz w:val="17"/>
              </w:rPr>
              <w:t>Finding</w:t>
            </w:r>
            <w:r>
              <w:rPr>
                <w:color w:val="333D48"/>
                <w:spacing w:val="-4"/>
                <w:w w:val="105"/>
                <w:sz w:val="17"/>
              </w:rPr>
              <w:t xml:space="preserve"> </w:t>
            </w:r>
            <w:r>
              <w:rPr>
                <w:color w:val="333D48"/>
                <w:w w:val="105"/>
                <w:sz w:val="17"/>
              </w:rPr>
              <w:t>a</w:t>
            </w:r>
            <w:r>
              <w:rPr>
                <w:color w:val="333D48"/>
                <w:spacing w:val="-4"/>
                <w:w w:val="105"/>
                <w:sz w:val="17"/>
              </w:rPr>
              <w:t xml:space="preserve"> </w:t>
            </w:r>
            <w:r>
              <w:rPr>
                <w:color w:val="333D48"/>
                <w:w w:val="105"/>
                <w:sz w:val="17"/>
              </w:rPr>
              <w:t>way to</w:t>
            </w:r>
            <w:r>
              <w:rPr>
                <w:color w:val="333D48"/>
                <w:spacing w:val="-4"/>
                <w:w w:val="105"/>
                <w:sz w:val="17"/>
              </w:rPr>
              <w:t xml:space="preserve"> </w:t>
            </w:r>
            <w:r>
              <w:rPr>
                <w:color w:val="333D48"/>
                <w:w w:val="105"/>
                <w:sz w:val="17"/>
              </w:rPr>
              <w:t>make</w:t>
            </w:r>
            <w:r>
              <w:rPr>
                <w:color w:val="333D48"/>
                <w:spacing w:val="-4"/>
                <w:w w:val="105"/>
                <w:sz w:val="17"/>
              </w:rPr>
              <w:t xml:space="preserve"> </w:t>
            </w:r>
            <w:r>
              <w:rPr>
                <w:color w:val="333D48"/>
                <w:w w:val="105"/>
                <w:sz w:val="17"/>
              </w:rPr>
              <w:t>money in</w:t>
            </w:r>
            <w:r>
              <w:rPr>
                <w:color w:val="333D48"/>
                <w:spacing w:val="-4"/>
                <w:w w:val="105"/>
                <w:sz w:val="17"/>
              </w:rPr>
              <w:t xml:space="preserve"> </w:t>
            </w:r>
            <w:r>
              <w:rPr>
                <w:color w:val="333D48"/>
                <w:w w:val="105"/>
                <w:sz w:val="17"/>
              </w:rPr>
              <w:t>the</w:t>
            </w:r>
            <w:r>
              <w:rPr>
                <w:color w:val="333D48"/>
                <w:spacing w:val="-4"/>
                <w:w w:val="105"/>
                <w:sz w:val="17"/>
              </w:rPr>
              <w:t xml:space="preserve"> </w:t>
            </w:r>
            <w:r>
              <w:rPr>
                <w:color w:val="333D48"/>
                <w:w w:val="105"/>
                <w:sz w:val="17"/>
              </w:rPr>
              <w:t>short amount of time</w:t>
            </w:r>
            <w:r>
              <w:rPr>
                <w:color w:val="333D48"/>
                <w:spacing w:val="-4"/>
                <w:w w:val="105"/>
                <w:sz w:val="17"/>
              </w:rPr>
              <w:t xml:space="preserve"> </w:t>
            </w:r>
            <w:r>
              <w:rPr>
                <w:color w:val="333D48"/>
                <w:w w:val="105"/>
                <w:sz w:val="17"/>
              </w:rPr>
              <w:t>that I have</w:t>
            </w:r>
            <w:r>
              <w:rPr>
                <w:color w:val="333D48"/>
                <w:spacing w:val="-4"/>
                <w:w w:val="105"/>
                <w:sz w:val="17"/>
              </w:rPr>
              <w:t xml:space="preserve"> </w:t>
            </w:r>
            <w:r>
              <w:rPr>
                <w:color w:val="333D48"/>
                <w:w w:val="105"/>
                <w:sz w:val="17"/>
              </w:rPr>
              <w:t>between</w:t>
            </w:r>
            <w:r>
              <w:rPr>
                <w:color w:val="333D48"/>
                <w:spacing w:val="-4"/>
                <w:w w:val="105"/>
                <w:sz w:val="17"/>
              </w:rPr>
              <w:t xml:space="preserve"> </w:t>
            </w:r>
            <w:r>
              <w:rPr>
                <w:color w:val="333D48"/>
                <w:w w:val="105"/>
                <w:sz w:val="17"/>
              </w:rPr>
              <w:t>taking</w:t>
            </w:r>
            <w:r>
              <w:rPr>
                <w:color w:val="333D48"/>
                <w:spacing w:val="-4"/>
                <w:w w:val="105"/>
                <w:sz w:val="17"/>
              </w:rPr>
              <w:t xml:space="preserve"> </w:t>
            </w:r>
            <w:r>
              <w:rPr>
                <w:color w:val="333D48"/>
                <w:w w:val="105"/>
                <w:sz w:val="17"/>
              </w:rPr>
              <w:t>care</w:t>
            </w:r>
            <w:r>
              <w:rPr>
                <w:color w:val="333D48"/>
                <w:spacing w:val="-4"/>
                <w:w w:val="105"/>
                <w:sz w:val="17"/>
              </w:rPr>
              <w:t xml:space="preserve"> </w:t>
            </w:r>
            <w:r>
              <w:rPr>
                <w:color w:val="333D48"/>
                <w:w w:val="105"/>
                <w:sz w:val="17"/>
              </w:rPr>
              <w:t>of my kids. Most jobs require you to devote hours at a time in front of a screen and/or on the phone. I cannot do that at this time.</w:t>
            </w:r>
          </w:p>
        </w:tc>
        <w:tc>
          <w:tcPr>
            <w:tcW w:w="2217" w:type="dxa"/>
            <w:tcBorders>
              <w:left w:val="single" w:sz="6" w:space="0" w:color="FFFFFF"/>
              <w:right w:val="nil"/>
            </w:tcBorders>
          </w:tcPr>
          <w:p w14:paraId="3729BEA4"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4:58</w:t>
            </w:r>
            <w:r>
              <w:rPr>
                <w:color w:val="333D48"/>
                <w:spacing w:val="-12"/>
                <w:w w:val="105"/>
                <w:sz w:val="17"/>
              </w:rPr>
              <w:t xml:space="preserve"> </w:t>
            </w:r>
            <w:r>
              <w:rPr>
                <w:color w:val="333D48"/>
                <w:spacing w:val="-7"/>
                <w:w w:val="105"/>
                <w:sz w:val="17"/>
              </w:rPr>
              <w:t>PM</w:t>
            </w:r>
          </w:p>
        </w:tc>
      </w:tr>
      <w:tr w:rsidR="00837C7B" w14:paraId="19025C7B" w14:textId="77777777" w:rsidTr="00BE2400">
        <w:trPr>
          <w:trHeight w:val="353"/>
        </w:trPr>
        <w:tc>
          <w:tcPr>
            <w:tcW w:w="1126" w:type="dxa"/>
            <w:tcBorders>
              <w:left w:val="nil"/>
              <w:right w:val="single" w:sz="6" w:space="0" w:color="FFFFFF"/>
            </w:tcBorders>
          </w:tcPr>
          <w:p w14:paraId="66F8982C" w14:textId="77777777" w:rsidR="00837C7B" w:rsidRDefault="00837C7B" w:rsidP="00BE2400">
            <w:pPr>
              <w:pStyle w:val="TableParagraph"/>
              <w:ind w:left="0"/>
              <w:rPr>
                <w:sz w:val="17"/>
              </w:rPr>
            </w:pPr>
            <w:r>
              <w:rPr>
                <w:color w:val="333D48"/>
                <w:spacing w:val="-10"/>
                <w:w w:val="105"/>
                <w:sz w:val="17"/>
              </w:rPr>
              <w:t>5</w:t>
            </w:r>
          </w:p>
        </w:tc>
        <w:tc>
          <w:tcPr>
            <w:tcW w:w="7791" w:type="dxa"/>
            <w:tcBorders>
              <w:left w:val="single" w:sz="6" w:space="0" w:color="FFFFFF"/>
              <w:right w:val="single" w:sz="6" w:space="0" w:color="FFFFFF"/>
            </w:tcBorders>
          </w:tcPr>
          <w:p w14:paraId="69F2C804" w14:textId="77777777" w:rsidR="00837C7B" w:rsidRDefault="00837C7B" w:rsidP="00BE2400">
            <w:pPr>
              <w:pStyle w:val="TableParagraph"/>
              <w:ind w:left="0"/>
              <w:rPr>
                <w:sz w:val="17"/>
              </w:rPr>
            </w:pPr>
            <w:r>
              <w:rPr>
                <w:color w:val="333D48"/>
                <w:w w:val="105"/>
                <w:sz w:val="17"/>
              </w:rPr>
              <w:t>Struggling</w:t>
            </w:r>
            <w:r>
              <w:rPr>
                <w:color w:val="333D48"/>
                <w:spacing w:val="-4"/>
                <w:w w:val="105"/>
                <w:sz w:val="17"/>
              </w:rPr>
              <w:t xml:space="preserve"> </w:t>
            </w:r>
            <w:r>
              <w:rPr>
                <w:color w:val="333D48"/>
                <w:w w:val="105"/>
                <w:sz w:val="17"/>
              </w:rPr>
              <w:t>to</w:t>
            </w:r>
            <w:r>
              <w:rPr>
                <w:color w:val="333D48"/>
                <w:spacing w:val="-3"/>
                <w:w w:val="105"/>
                <w:sz w:val="17"/>
              </w:rPr>
              <w:t xml:space="preserve"> </w:t>
            </w:r>
            <w:r>
              <w:rPr>
                <w:color w:val="333D48"/>
                <w:w w:val="105"/>
                <w:sz w:val="17"/>
              </w:rPr>
              <w:t>keep</w:t>
            </w:r>
            <w:r>
              <w:rPr>
                <w:color w:val="333D48"/>
                <w:spacing w:val="-3"/>
                <w:w w:val="105"/>
                <w:sz w:val="17"/>
              </w:rPr>
              <w:t xml:space="preserve"> </w:t>
            </w:r>
            <w:r>
              <w:rPr>
                <w:color w:val="333D48"/>
                <w:w w:val="105"/>
                <w:sz w:val="17"/>
              </w:rPr>
              <w:t>a</w:t>
            </w:r>
            <w:r>
              <w:rPr>
                <w:color w:val="333D48"/>
                <w:spacing w:val="-4"/>
                <w:w w:val="105"/>
                <w:sz w:val="17"/>
              </w:rPr>
              <w:t xml:space="preserve"> </w:t>
            </w:r>
            <w:r>
              <w:rPr>
                <w:color w:val="333D48"/>
                <w:w w:val="105"/>
                <w:sz w:val="17"/>
              </w:rPr>
              <w:t>roof</w:t>
            </w:r>
            <w:r>
              <w:rPr>
                <w:color w:val="333D48"/>
                <w:spacing w:val="4"/>
                <w:w w:val="105"/>
                <w:sz w:val="17"/>
              </w:rPr>
              <w:t xml:space="preserve"> </w:t>
            </w:r>
            <w:r>
              <w:rPr>
                <w:color w:val="333D48"/>
                <w:w w:val="105"/>
                <w:sz w:val="17"/>
              </w:rPr>
              <w:t>over</w:t>
            </w:r>
            <w:r>
              <w:rPr>
                <w:color w:val="333D48"/>
                <w:spacing w:val="-5"/>
                <w:w w:val="105"/>
                <w:sz w:val="17"/>
              </w:rPr>
              <w:t xml:space="preserve"> </w:t>
            </w:r>
            <w:r>
              <w:rPr>
                <w:color w:val="333D48"/>
                <w:w w:val="105"/>
                <w:sz w:val="17"/>
              </w:rPr>
              <w:t>my</w:t>
            </w:r>
            <w:r>
              <w:rPr>
                <w:color w:val="333D48"/>
                <w:spacing w:val="6"/>
                <w:w w:val="105"/>
                <w:sz w:val="17"/>
              </w:rPr>
              <w:t xml:space="preserve"> </w:t>
            </w:r>
            <w:proofErr w:type="gramStart"/>
            <w:r>
              <w:rPr>
                <w:color w:val="333D48"/>
                <w:w w:val="105"/>
                <w:sz w:val="17"/>
              </w:rPr>
              <w:t>kids</w:t>
            </w:r>
            <w:proofErr w:type="gramEnd"/>
            <w:r>
              <w:rPr>
                <w:color w:val="333D48"/>
                <w:spacing w:val="5"/>
                <w:w w:val="105"/>
                <w:sz w:val="17"/>
              </w:rPr>
              <w:t xml:space="preserve"> </w:t>
            </w:r>
            <w:r>
              <w:rPr>
                <w:color w:val="333D48"/>
                <w:spacing w:val="-2"/>
                <w:w w:val="105"/>
                <w:sz w:val="17"/>
              </w:rPr>
              <w:t>head.</w:t>
            </w:r>
          </w:p>
        </w:tc>
        <w:tc>
          <w:tcPr>
            <w:tcW w:w="2217" w:type="dxa"/>
            <w:tcBorders>
              <w:left w:val="single" w:sz="6" w:space="0" w:color="FFFFFF"/>
              <w:right w:val="nil"/>
            </w:tcBorders>
          </w:tcPr>
          <w:p w14:paraId="21F04135"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4:00</w:t>
            </w:r>
            <w:r>
              <w:rPr>
                <w:color w:val="333D48"/>
                <w:spacing w:val="-12"/>
                <w:w w:val="105"/>
                <w:sz w:val="17"/>
              </w:rPr>
              <w:t xml:space="preserve"> </w:t>
            </w:r>
            <w:r>
              <w:rPr>
                <w:color w:val="333D48"/>
                <w:spacing w:val="-7"/>
                <w:w w:val="105"/>
                <w:sz w:val="17"/>
              </w:rPr>
              <w:t>PM</w:t>
            </w:r>
          </w:p>
        </w:tc>
      </w:tr>
      <w:tr w:rsidR="00837C7B" w14:paraId="4ECA8C19" w14:textId="77777777" w:rsidTr="00BE2400">
        <w:trPr>
          <w:trHeight w:val="571"/>
        </w:trPr>
        <w:tc>
          <w:tcPr>
            <w:tcW w:w="1126" w:type="dxa"/>
            <w:tcBorders>
              <w:left w:val="nil"/>
              <w:right w:val="single" w:sz="6" w:space="0" w:color="FFFFFF"/>
            </w:tcBorders>
          </w:tcPr>
          <w:p w14:paraId="0AA2A671" w14:textId="77777777" w:rsidR="00837C7B" w:rsidRDefault="00837C7B" w:rsidP="00BE2400">
            <w:pPr>
              <w:pStyle w:val="TableParagraph"/>
              <w:ind w:left="0"/>
              <w:rPr>
                <w:sz w:val="17"/>
              </w:rPr>
            </w:pPr>
            <w:r>
              <w:rPr>
                <w:color w:val="333D48"/>
                <w:spacing w:val="-10"/>
                <w:w w:val="105"/>
                <w:sz w:val="17"/>
              </w:rPr>
              <w:t>6</w:t>
            </w:r>
          </w:p>
        </w:tc>
        <w:tc>
          <w:tcPr>
            <w:tcW w:w="7791" w:type="dxa"/>
            <w:tcBorders>
              <w:left w:val="single" w:sz="6" w:space="0" w:color="FFFFFF"/>
              <w:right w:val="single" w:sz="6" w:space="0" w:color="FFFFFF"/>
            </w:tcBorders>
          </w:tcPr>
          <w:p w14:paraId="1CD7E2AB" w14:textId="77777777" w:rsidR="00837C7B" w:rsidRDefault="00837C7B" w:rsidP="00BE2400">
            <w:pPr>
              <w:pStyle w:val="TableParagraph"/>
              <w:spacing w:line="268" w:lineRule="auto"/>
              <w:ind w:left="0"/>
              <w:rPr>
                <w:sz w:val="17"/>
              </w:rPr>
            </w:pPr>
            <w:r>
              <w:rPr>
                <w:color w:val="333D48"/>
                <w:w w:val="105"/>
                <w:sz w:val="17"/>
              </w:rPr>
              <w:t>Helping</w:t>
            </w:r>
            <w:r>
              <w:rPr>
                <w:color w:val="333D48"/>
                <w:spacing w:val="-2"/>
                <w:w w:val="105"/>
                <w:sz w:val="17"/>
              </w:rPr>
              <w:t xml:space="preserve"> </w:t>
            </w:r>
            <w:r>
              <w:rPr>
                <w:color w:val="333D48"/>
                <w:w w:val="105"/>
                <w:sz w:val="17"/>
              </w:rPr>
              <w:t>with</w:t>
            </w:r>
            <w:r>
              <w:rPr>
                <w:color w:val="333D48"/>
                <w:spacing w:val="-2"/>
                <w:w w:val="105"/>
                <w:sz w:val="17"/>
              </w:rPr>
              <w:t xml:space="preserve"> </w:t>
            </w:r>
            <w:r>
              <w:rPr>
                <w:color w:val="333D48"/>
                <w:w w:val="105"/>
                <w:sz w:val="17"/>
              </w:rPr>
              <w:t xml:space="preserve">bills. I </w:t>
            </w:r>
            <w:proofErr w:type="spellStart"/>
            <w:r>
              <w:rPr>
                <w:color w:val="333D48"/>
                <w:w w:val="105"/>
                <w:sz w:val="17"/>
              </w:rPr>
              <w:t>dont</w:t>
            </w:r>
            <w:proofErr w:type="spellEnd"/>
            <w:r>
              <w:rPr>
                <w:color w:val="333D48"/>
                <w:w w:val="105"/>
                <w:sz w:val="17"/>
              </w:rPr>
              <w:t xml:space="preserve"> have</w:t>
            </w:r>
            <w:r>
              <w:rPr>
                <w:color w:val="333D48"/>
                <w:spacing w:val="-2"/>
                <w:w w:val="105"/>
                <w:sz w:val="17"/>
              </w:rPr>
              <w:t xml:space="preserve"> </w:t>
            </w:r>
            <w:r>
              <w:rPr>
                <w:color w:val="333D48"/>
                <w:w w:val="105"/>
                <w:sz w:val="17"/>
              </w:rPr>
              <w:t>childcare</w:t>
            </w:r>
            <w:r>
              <w:rPr>
                <w:color w:val="333D48"/>
                <w:spacing w:val="-2"/>
                <w:w w:val="105"/>
                <w:sz w:val="17"/>
              </w:rPr>
              <w:t xml:space="preserve"> </w:t>
            </w:r>
            <w:r>
              <w:rPr>
                <w:color w:val="333D48"/>
                <w:w w:val="105"/>
                <w:sz w:val="17"/>
              </w:rPr>
              <w:t>and</w:t>
            </w:r>
            <w:r>
              <w:rPr>
                <w:color w:val="333D48"/>
                <w:spacing w:val="-2"/>
                <w:w w:val="105"/>
                <w:sz w:val="17"/>
              </w:rPr>
              <w:t xml:space="preserve"> </w:t>
            </w:r>
            <w:r>
              <w:rPr>
                <w:color w:val="333D48"/>
                <w:w w:val="105"/>
                <w:sz w:val="17"/>
              </w:rPr>
              <w:t>my availability is limited</w:t>
            </w:r>
            <w:r>
              <w:rPr>
                <w:color w:val="333D48"/>
                <w:spacing w:val="-2"/>
                <w:w w:val="105"/>
                <w:sz w:val="17"/>
              </w:rPr>
              <w:t xml:space="preserve"> </w:t>
            </w:r>
            <w:r>
              <w:rPr>
                <w:color w:val="333D48"/>
                <w:w w:val="105"/>
                <w:sz w:val="17"/>
              </w:rPr>
              <w:t>causing</w:t>
            </w:r>
            <w:r>
              <w:rPr>
                <w:color w:val="333D48"/>
                <w:spacing w:val="-2"/>
                <w:w w:val="105"/>
                <w:sz w:val="17"/>
              </w:rPr>
              <w:t xml:space="preserve"> </w:t>
            </w:r>
            <w:r>
              <w:rPr>
                <w:color w:val="333D48"/>
                <w:w w:val="105"/>
                <w:sz w:val="17"/>
              </w:rPr>
              <w:t>issues to</w:t>
            </w:r>
            <w:r>
              <w:rPr>
                <w:color w:val="333D48"/>
                <w:spacing w:val="-2"/>
                <w:w w:val="105"/>
                <w:sz w:val="17"/>
              </w:rPr>
              <w:t xml:space="preserve"> </w:t>
            </w:r>
            <w:r>
              <w:rPr>
                <w:color w:val="333D48"/>
                <w:w w:val="105"/>
                <w:sz w:val="17"/>
              </w:rPr>
              <w:t xml:space="preserve">find </w:t>
            </w:r>
            <w:r>
              <w:rPr>
                <w:color w:val="333D48"/>
                <w:spacing w:val="-2"/>
                <w:w w:val="105"/>
                <w:sz w:val="17"/>
              </w:rPr>
              <w:t>something</w:t>
            </w:r>
          </w:p>
        </w:tc>
        <w:tc>
          <w:tcPr>
            <w:tcW w:w="2217" w:type="dxa"/>
            <w:tcBorders>
              <w:left w:val="single" w:sz="6" w:space="0" w:color="FFFFFF"/>
              <w:right w:val="nil"/>
            </w:tcBorders>
          </w:tcPr>
          <w:p w14:paraId="211F74A4"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3:20</w:t>
            </w:r>
            <w:r>
              <w:rPr>
                <w:color w:val="333D48"/>
                <w:spacing w:val="-12"/>
                <w:w w:val="105"/>
                <w:sz w:val="17"/>
              </w:rPr>
              <w:t xml:space="preserve"> </w:t>
            </w:r>
            <w:r>
              <w:rPr>
                <w:color w:val="333D48"/>
                <w:spacing w:val="-7"/>
                <w:w w:val="105"/>
                <w:sz w:val="17"/>
              </w:rPr>
              <w:t>PM</w:t>
            </w:r>
          </w:p>
        </w:tc>
      </w:tr>
      <w:tr w:rsidR="00837C7B" w14:paraId="087B58DC" w14:textId="77777777" w:rsidTr="00BE2400">
        <w:trPr>
          <w:trHeight w:val="353"/>
        </w:trPr>
        <w:tc>
          <w:tcPr>
            <w:tcW w:w="1126" w:type="dxa"/>
            <w:tcBorders>
              <w:left w:val="nil"/>
              <w:right w:val="single" w:sz="6" w:space="0" w:color="FFFFFF"/>
            </w:tcBorders>
          </w:tcPr>
          <w:p w14:paraId="4B6D70BA" w14:textId="77777777" w:rsidR="00837C7B" w:rsidRDefault="00837C7B" w:rsidP="00BE2400">
            <w:pPr>
              <w:pStyle w:val="TableParagraph"/>
              <w:ind w:left="0"/>
              <w:rPr>
                <w:sz w:val="17"/>
              </w:rPr>
            </w:pPr>
            <w:r>
              <w:rPr>
                <w:color w:val="333D48"/>
                <w:spacing w:val="-10"/>
                <w:w w:val="105"/>
                <w:sz w:val="17"/>
              </w:rPr>
              <w:t>7</w:t>
            </w:r>
          </w:p>
        </w:tc>
        <w:tc>
          <w:tcPr>
            <w:tcW w:w="7791" w:type="dxa"/>
            <w:tcBorders>
              <w:left w:val="single" w:sz="6" w:space="0" w:color="FFFFFF"/>
              <w:right w:val="single" w:sz="6" w:space="0" w:color="FFFFFF"/>
            </w:tcBorders>
          </w:tcPr>
          <w:p w14:paraId="408A5AA6"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16C46C4C"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2:37</w:t>
            </w:r>
            <w:r>
              <w:rPr>
                <w:color w:val="333D48"/>
                <w:spacing w:val="-12"/>
                <w:w w:val="105"/>
                <w:sz w:val="17"/>
              </w:rPr>
              <w:t xml:space="preserve"> </w:t>
            </w:r>
            <w:r>
              <w:rPr>
                <w:color w:val="333D48"/>
                <w:spacing w:val="-7"/>
                <w:w w:val="105"/>
                <w:sz w:val="17"/>
              </w:rPr>
              <w:t>PM</w:t>
            </w:r>
          </w:p>
        </w:tc>
      </w:tr>
      <w:tr w:rsidR="00837C7B" w14:paraId="279784D1" w14:textId="77777777" w:rsidTr="00BE2400">
        <w:trPr>
          <w:trHeight w:val="353"/>
        </w:trPr>
        <w:tc>
          <w:tcPr>
            <w:tcW w:w="1126" w:type="dxa"/>
            <w:tcBorders>
              <w:left w:val="nil"/>
              <w:right w:val="single" w:sz="6" w:space="0" w:color="FFFFFF"/>
            </w:tcBorders>
          </w:tcPr>
          <w:p w14:paraId="7F0C9AB4" w14:textId="77777777" w:rsidR="00837C7B" w:rsidRDefault="00837C7B" w:rsidP="00BE2400">
            <w:pPr>
              <w:pStyle w:val="TableParagraph"/>
              <w:ind w:left="0"/>
              <w:rPr>
                <w:sz w:val="17"/>
              </w:rPr>
            </w:pPr>
            <w:r>
              <w:rPr>
                <w:color w:val="333D48"/>
                <w:spacing w:val="-10"/>
                <w:w w:val="105"/>
                <w:sz w:val="17"/>
              </w:rPr>
              <w:t>8</w:t>
            </w:r>
          </w:p>
        </w:tc>
        <w:tc>
          <w:tcPr>
            <w:tcW w:w="7791" w:type="dxa"/>
            <w:tcBorders>
              <w:left w:val="single" w:sz="6" w:space="0" w:color="FFFFFF"/>
              <w:right w:val="single" w:sz="6" w:space="0" w:color="FFFFFF"/>
            </w:tcBorders>
          </w:tcPr>
          <w:p w14:paraId="2197E0BB" w14:textId="77777777" w:rsidR="00837C7B" w:rsidRDefault="00837C7B" w:rsidP="00BE2400">
            <w:pPr>
              <w:pStyle w:val="TableParagraph"/>
              <w:ind w:left="0"/>
              <w:rPr>
                <w:sz w:val="17"/>
              </w:rPr>
            </w:pPr>
            <w:r>
              <w:rPr>
                <w:color w:val="333D48"/>
                <w:w w:val="105"/>
                <w:sz w:val="17"/>
              </w:rPr>
              <w:t>Transportation</w:t>
            </w:r>
            <w:r>
              <w:rPr>
                <w:color w:val="333D48"/>
                <w:spacing w:val="-9"/>
                <w:w w:val="105"/>
                <w:sz w:val="17"/>
              </w:rPr>
              <w:t xml:space="preserve"> </w:t>
            </w:r>
            <w:r>
              <w:rPr>
                <w:color w:val="333D48"/>
                <w:w w:val="105"/>
                <w:sz w:val="17"/>
              </w:rPr>
              <w:t>can</w:t>
            </w:r>
            <w:r>
              <w:rPr>
                <w:color w:val="333D48"/>
                <w:spacing w:val="-9"/>
                <w:w w:val="105"/>
                <w:sz w:val="17"/>
              </w:rPr>
              <w:t xml:space="preserve"> </w:t>
            </w:r>
            <w:r>
              <w:rPr>
                <w:color w:val="333D48"/>
                <w:w w:val="105"/>
                <w:sz w:val="17"/>
              </w:rPr>
              <w:t>be</w:t>
            </w:r>
            <w:r>
              <w:rPr>
                <w:color w:val="333D48"/>
                <w:spacing w:val="-9"/>
                <w:w w:val="105"/>
                <w:sz w:val="17"/>
              </w:rPr>
              <w:t xml:space="preserve"> </w:t>
            </w:r>
            <w:r>
              <w:rPr>
                <w:color w:val="333D48"/>
                <w:w w:val="105"/>
                <w:sz w:val="17"/>
              </w:rPr>
              <w:t>hard</w:t>
            </w:r>
            <w:r>
              <w:rPr>
                <w:color w:val="333D48"/>
                <w:spacing w:val="-9"/>
                <w:w w:val="105"/>
                <w:sz w:val="17"/>
              </w:rPr>
              <w:t xml:space="preserve"> </w:t>
            </w:r>
            <w:r>
              <w:rPr>
                <w:color w:val="333D48"/>
                <w:w w:val="105"/>
                <w:sz w:val="17"/>
              </w:rPr>
              <w:t>especially if</w:t>
            </w:r>
            <w:r>
              <w:rPr>
                <w:color w:val="333D48"/>
                <w:spacing w:val="-3"/>
                <w:w w:val="105"/>
                <w:sz w:val="17"/>
              </w:rPr>
              <w:t xml:space="preserve"> </w:t>
            </w:r>
            <w:r>
              <w:rPr>
                <w:color w:val="333D48"/>
                <w:w w:val="105"/>
                <w:sz w:val="17"/>
              </w:rPr>
              <w:t>the</w:t>
            </w:r>
            <w:r>
              <w:rPr>
                <w:color w:val="333D48"/>
                <w:spacing w:val="-8"/>
                <w:w w:val="105"/>
                <w:sz w:val="17"/>
              </w:rPr>
              <w:t xml:space="preserve"> </w:t>
            </w:r>
            <w:r>
              <w:rPr>
                <w:color w:val="333D48"/>
                <w:w w:val="105"/>
                <w:sz w:val="17"/>
              </w:rPr>
              <w:t>company</w:t>
            </w:r>
            <w:r>
              <w:rPr>
                <w:color w:val="333D48"/>
                <w:spacing w:val="-1"/>
                <w:w w:val="105"/>
                <w:sz w:val="17"/>
              </w:rPr>
              <w:t xml:space="preserve"> </w:t>
            </w:r>
            <w:r>
              <w:rPr>
                <w:color w:val="333D48"/>
                <w:w w:val="105"/>
                <w:sz w:val="17"/>
              </w:rPr>
              <w:t>won't</w:t>
            </w:r>
            <w:r>
              <w:rPr>
                <w:color w:val="333D48"/>
                <w:spacing w:val="-3"/>
                <w:w w:val="105"/>
                <w:sz w:val="17"/>
              </w:rPr>
              <w:t xml:space="preserve"> </w:t>
            </w:r>
            <w:r>
              <w:rPr>
                <w:color w:val="333D48"/>
                <w:w w:val="105"/>
                <w:sz w:val="17"/>
              </w:rPr>
              <w:t>hire</w:t>
            </w:r>
            <w:r>
              <w:rPr>
                <w:color w:val="333D48"/>
                <w:spacing w:val="-8"/>
                <w:w w:val="105"/>
                <w:sz w:val="17"/>
              </w:rPr>
              <w:t xml:space="preserve"> </w:t>
            </w:r>
            <w:r>
              <w:rPr>
                <w:color w:val="333D48"/>
                <w:spacing w:val="-4"/>
                <w:w w:val="105"/>
                <w:sz w:val="17"/>
              </w:rPr>
              <w:t>you.</w:t>
            </w:r>
          </w:p>
        </w:tc>
        <w:tc>
          <w:tcPr>
            <w:tcW w:w="2217" w:type="dxa"/>
            <w:tcBorders>
              <w:left w:val="single" w:sz="6" w:space="0" w:color="FFFFFF"/>
              <w:right w:val="nil"/>
            </w:tcBorders>
          </w:tcPr>
          <w:p w14:paraId="5A952ACB" w14:textId="77777777" w:rsidR="00837C7B" w:rsidRDefault="00837C7B" w:rsidP="00BE2400">
            <w:pPr>
              <w:pStyle w:val="TableParagraph"/>
              <w:ind w:left="0"/>
              <w:rPr>
                <w:sz w:val="17"/>
              </w:rPr>
            </w:pPr>
            <w:r>
              <w:rPr>
                <w:color w:val="333D48"/>
                <w:spacing w:val="-2"/>
                <w:w w:val="105"/>
                <w:sz w:val="17"/>
              </w:rPr>
              <w:t>10/3/2025</w:t>
            </w:r>
            <w:r>
              <w:rPr>
                <w:color w:val="333D48"/>
                <w:spacing w:val="-1"/>
                <w:w w:val="105"/>
                <w:sz w:val="17"/>
              </w:rPr>
              <w:t xml:space="preserve"> </w:t>
            </w:r>
            <w:r>
              <w:rPr>
                <w:color w:val="333D48"/>
                <w:spacing w:val="-2"/>
                <w:w w:val="105"/>
                <w:sz w:val="17"/>
              </w:rPr>
              <w:t>12:01</w:t>
            </w:r>
            <w:r>
              <w:rPr>
                <w:color w:val="333D48"/>
                <w:spacing w:val="-1"/>
                <w:w w:val="105"/>
                <w:sz w:val="17"/>
              </w:rPr>
              <w:t xml:space="preserve"> </w:t>
            </w:r>
            <w:r>
              <w:rPr>
                <w:color w:val="333D48"/>
                <w:spacing w:val="-5"/>
                <w:w w:val="105"/>
                <w:sz w:val="17"/>
              </w:rPr>
              <w:t>PM</w:t>
            </w:r>
          </w:p>
        </w:tc>
      </w:tr>
      <w:tr w:rsidR="00837C7B" w14:paraId="43183995" w14:textId="77777777" w:rsidTr="00BE2400">
        <w:trPr>
          <w:trHeight w:val="353"/>
        </w:trPr>
        <w:tc>
          <w:tcPr>
            <w:tcW w:w="1126" w:type="dxa"/>
            <w:tcBorders>
              <w:left w:val="nil"/>
              <w:right w:val="single" w:sz="6" w:space="0" w:color="FFFFFF"/>
            </w:tcBorders>
          </w:tcPr>
          <w:p w14:paraId="7ACEFBF2" w14:textId="77777777" w:rsidR="00837C7B" w:rsidRDefault="00837C7B" w:rsidP="00BE2400">
            <w:pPr>
              <w:pStyle w:val="TableParagraph"/>
              <w:ind w:left="0"/>
              <w:rPr>
                <w:sz w:val="17"/>
              </w:rPr>
            </w:pPr>
            <w:r>
              <w:rPr>
                <w:color w:val="333D48"/>
                <w:spacing w:val="-10"/>
                <w:w w:val="105"/>
                <w:sz w:val="17"/>
              </w:rPr>
              <w:t>9</w:t>
            </w:r>
          </w:p>
        </w:tc>
        <w:tc>
          <w:tcPr>
            <w:tcW w:w="7791" w:type="dxa"/>
            <w:tcBorders>
              <w:left w:val="single" w:sz="6" w:space="0" w:color="FFFFFF"/>
              <w:right w:val="single" w:sz="6" w:space="0" w:color="FFFFFF"/>
            </w:tcBorders>
          </w:tcPr>
          <w:p w14:paraId="71A471B1" w14:textId="77777777" w:rsidR="00837C7B" w:rsidRDefault="00837C7B" w:rsidP="00BE2400">
            <w:pPr>
              <w:pStyle w:val="TableParagraph"/>
              <w:ind w:left="0"/>
              <w:rPr>
                <w:sz w:val="17"/>
              </w:rPr>
            </w:pPr>
            <w:r>
              <w:rPr>
                <w:color w:val="333D48"/>
                <w:w w:val="105"/>
                <w:sz w:val="17"/>
              </w:rPr>
              <w:t>Being</w:t>
            </w:r>
            <w:r>
              <w:rPr>
                <w:color w:val="333D48"/>
                <w:spacing w:val="-6"/>
                <w:w w:val="105"/>
                <w:sz w:val="17"/>
              </w:rPr>
              <w:t xml:space="preserve"> </w:t>
            </w:r>
            <w:proofErr w:type="gramStart"/>
            <w:r>
              <w:rPr>
                <w:color w:val="333D48"/>
                <w:w w:val="105"/>
                <w:sz w:val="17"/>
              </w:rPr>
              <w:t>over</w:t>
            </w:r>
            <w:r>
              <w:rPr>
                <w:color w:val="333D48"/>
                <w:spacing w:val="-8"/>
                <w:w w:val="105"/>
                <w:sz w:val="17"/>
              </w:rPr>
              <w:t xml:space="preserve"> </w:t>
            </w:r>
            <w:r>
              <w:rPr>
                <w:color w:val="333D48"/>
                <w:w w:val="105"/>
                <w:sz w:val="17"/>
              </w:rPr>
              <w:t>qualified</w:t>
            </w:r>
            <w:proofErr w:type="gramEnd"/>
            <w:r>
              <w:rPr>
                <w:color w:val="333D48"/>
                <w:spacing w:val="-6"/>
                <w:w w:val="105"/>
                <w:sz w:val="17"/>
              </w:rPr>
              <w:t xml:space="preserve"> </w:t>
            </w:r>
            <w:r>
              <w:rPr>
                <w:color w:val="333D48"/>
                <w:w w:val="105"/>
                <w:sz w:val="17"/>
              </w:rPr>
              <w:t>and</w:t>
            </w:r>
            <w:r>
              <w:rPr>
                <w:color w:val="333D48"/>
                <w:spacing w:val="-6"/>
                <w:w w:val="105"/>
                <w:sz w:val="17"/>
              </w:rPr>
              <w:t xml:space="preserve"> </w:t>
            </w:r>
            <w:r>
              <w:rPr>
                <w:color w:val="333D48"/>
                <w:w w:val="105"/>
                <w:sz w:val="17"/>
              </w:rPr>
              <w:t>the</w:t>
            </w:r>
            <w:r>
              <w:rPr>
                <w:color w:val="333D48"/>
                <w:spacing w:val="-6"/>
                <w:w w:val="105"/>
                <w:sz w:val="17"/>
              </w:rPr>
              <w:t xml:space="preserve"> </w:t>
            </w:r>
            <w:r>
              <w:rPr>
                <w:color w:val="333D48"/>
                <w:w w:val="105"/>
                <w:sz w:val="17"/>
              </w:rPr>
              <w:t>pain</w:t>
            </w:r>
            <w:r>
              <w:rPr>
                <w:color w:val="333D48"/>
                <w:spacing w:val="-6"/>
                <w:w w:val="105"/>
                <w:sz w:val="17"/>
              </w:rPr>
              <w:t xml:space="preserve"> </w:t>
            </w:r>
            <w:r>
              <w:rPr>
                <w:color w:val="333D48"/>
                <w:w w:val="105"/>
                <w:sz w:val="17"/>
              </w:rPr>
              <w:t>being</w:t>
            </w:r>
            <w:r>
              <w:rPr>
                <w:color w:val="333D48"/>
                <w:spacing w:val="-6"/>
                <w:w w:val="105"/>
                <w:sz w:val="17"/>
              </w:rPr>
              <w:t xml:space="preserve"> </w:t>
            </w:r>
            <w:r>
              <w:rPr>
                <w:color w:val="333D48"/>
                <w:w w:val="105"/>
                <w:sz w:val="17"/>
              </w:rPr>
              <w:t>a</w:t>
            </w:r>
            <w:r>
              <w:rPr>
                <w:color w:val="333D48"/>
                <w:spacing w:val="-6"/>
                <w:w w:val="105"/>
                <w:sz w:val="17"/>
              </w:rPr>
              <w:t xml:space="preserve"> </w:t>
            </w:r>
            <w:r>
              <w:rPr>
                <w:color w:val="333D48"/>
                <w:w w:val="105"/>
                <w:sz w:val="17"/>
              </w:rPr>
              <w:t>record</w:t>
            </w:r>
            <w:r>
              <w:rPr>
                <w:color w:val="333D48"/>
                <w:spacing w:val="-6"/>
                <w:w w:val="105"/>
                <w:sz w:val="17"/>
              </w:rPr>
              <w:t xml:space="preserve"> </w:t>
            </w:r>
            <w:r>
              <w:rPr>
                <w:color w:val="333D48"/>
                <w:w w:val="105"/>
                <w:sz w:val="17"/>
              </w:rPr>
              <w:t>low</w:t>
            </w:r>
            <w:r>
              <w:rPr>
                <w:color w:val="333D48"/>
                <w:spacing w:val="-7"/>
                <w:w w:val="105"/>
                <w:sz w:val="17"/>
              </w:rPr>
              <w:t xml:space="preserve"> </w:t>
            </w:r>
            <w:r>
              <w:rPr>
                <w:color w:val="333D48"/>
                <w:w w:val="105"/>
                <w:sz w:val="17"/>
              </w:rPr>
              <w:t>for</w:t>
            </w:r>
            <w:r>
              <w:rPr>
                <w:color w:val="333D48"/>
                <w:spacing w:val="-8"/>
                <w:w w:val="105"/>
                <w:sz w:val="17"/>
              </w:rPr>
              <w:t xml:space="preserve"> </w:t>
            </w:r>
            <w:r>
              <w:rPr>
                <w:color w:val="333D48"/>
                <w:w w:val="105"/>
                <w:sz w:val="17"/>
              </w:rPr>
              <w:t>the</w:t>
            </w:r>
            <w:r>
              <w:rPr>
                <w:color w:val="333D48"/>
                <w:spacing w:val="-6"/>
                <w:w w:val="105"/>
                <w:sz w:val="17"/>
              </w:rPr>
              <w:t xml:space="preserve"> </w:t>
            </w:r>
            <w:r>
              <w:rPr>
                <w:color w:val="333D48"/>
                <w:spacing w:val="-2"/>
                <w:w w:val="105"/>
                <w:sz w:val="17"/>
              </w:rPr>
              <w:t>industry</w:t>
            </w:r>
          </w:p>
        </w:tc>
        <w:tc>
          <w:tcPr>
            <w:tcW w:w="2217" w:type="dxa"/>
            <w:tcBorders>
              <w:left w:val="single" w:sz="6" w:space="0" w:color="FFFFFF"/>
              <w:right w:val="nil"/>
            </w:tcBorders>
          </w:tcPr>
          <w:p w14:paraId="4CAA7A07" w14:textId="77777777" w:rsidR="00837C7B" w:rsidRDefault="00837C7B" w:rsidP="00BE2400">
            <w:pPr>
              <w:pStyle w:val="TableParagraph"/>
              <w:ind w:left="0"/>
              <w:rPr>
                <w:sz w:val="17"/>
              </w:rPr>
            </w:pPr>
            <w:r>
              <w:rPr>
                <w:color w:val="333D48"/>
                <w:w w:val="105"/>
                <w:sz w:val="17"/>
              </w:rPr>
              <w:t>9/29/2025</w:t>
            </w:r>
            <w:r>
              <w:rPr>
                <w:color w:val="333D48"/>
                <w:spacing w:val="-13"/>
                <w:w w:val="105"/>
                <w:sz w:val="17"/>
              </w:rPr>
              <w:t xml:space="preserve"> </w:t>
            </w:r>
            <w:r>
              <w:rPr>
                <w:color w:val="333D48"/>
                <w:w w:val="105"/>
                <w:sz w:val="17"/>
              </w:rPr>
              <w:t>2:07</w:t>
            </w:r>
            <w:r>
              <w:rPr>
                <w:color w:val="333D48"/>
                <w:spacing w:val="-12"/>
                <w:w w:val="105"/>
                <w:sz w:val="17"/>
              </w:rPr>
              <w:t xml:space="preserve"> </w:t>
            </w:r>
            <w:r>
              <w:rPr>
                <w:color w:val="333D48"/>
                <w:spacing w:val="-7"/>
                <w:w w:val="105"/>
                <w:sz w:val="17"/>
              </w:rPr>
              <w:t>PM</w:t>
            </w:r>
          </w:p>
        </w:tc>
      </w:tr>
      <w:tr w:rsidR="00837C7B" w14:paraId="7D173A9B" w14:textId="77777777" w:rsidTr="00BE2400">
        <w:trPr>
          <w:trHeight w:val="790"/>
        </w:trPr>
        <w:tc>
          <w:tcPr>
            <w:tcW w:w="1126" w:type="dxa"/>
            <w:tcBorders>
              <w:left w:val="nil"/>
              <w:right w:val="single" w:sz="6" w:space="0" w:color="FFFFFF"/>
            </w:tcBorders>
          </w:tcPr>
          <w:p w14:paraId="1365D735" w14:textId="77777777" w:rsidR="00837C7B" w:rsidRDefault="00837C7B" w:rsidP="00BE2400">
            <w:pPr>
              <w:pStyle w:val="TableParagraph"/>
              <w:ind w:left="0"/>
              <w:rPr>
                <w:sz w:val="17"/>
              </w:rPr>
            </w:pPr>
            <w:r>
              <w:rPr>
                <w:color w:val="333D48"/>
                <w:spacing w:val="-5"/>
                <w:w w:val="105"/>
                <w:sz w:val="17"/>
              </w:rPr>
              <w:t>10</w:t>
            </w:r>
          </w:p>
        </w:tc>
        <w:tc>
          <w:tcPr>
            <w:tcW w:w="7791" w:type="dxa"/>
            <w:tcBorders>
              <w:left w:val="single" w:sz="6" w:space="0" w:color="FFFFFF"/>
              <w:right w:val="single" w:sz="6" w:space="0" w:color="FFFFFF"/>
            </w:tcBorders>
          </w:tcPr>
          <w:p w14:paraId="44FDCA12" w14:textId="77777777" w:rsidR="00837C7B" w:rsidRDefault="00837C7B" w:rsidP="00BE2400">
            <w:pPr>
              <w:pStyle w:val="TableParagraph"/>
              <w:spacing w:line="268" w:lineRule="auto"/>
              <w:ind w:left="0" w:right="170"/>
              <w:rPr>
                <w:sz w:val="17"/>
              </w:rPr>
            </w:pPr>
            <w:r>
              <w:rPr>
                <w:color w:val="333D48"/>
                <w:w w:val="105"/>
                <w:sz w:val="17"/>
              </w:rPr>
              <w:t>The</w:t>
            </w:r>
            <w:r>
              <w:rPr>
                <w:color w:val="333D48"/>
                <w:spacing w:val="-5"/>
                <w:w w:val="105"/>
                <w:sz w:val="17"/>
              </w:rPr>
              <w:t xml:space="preserve"> </w:t>
            </w:r>
            <w:r>
              <w:rPr>
                <w:color w:val="333D48"/>
                <w:w w:val="105"/>
                <w:sz w:val="17"/>
              </w:rPr>
              <w:t>challenges I face</w:t>
            </w:r>
            <w:r>
              <w:rPr>
                <w:color w:val="333D48"/>
                <w:spacing w:val="-5"/>
                <w:w w:val="105"/>
                <w:sz w:val="17"/>
              </w:rPr>
              <w:t xml:space="preserve"> </w:t>
            </w:r>
            <w:r>
              <w:rPr>
                <w:color w:val="333D48"/>
                <w:w w:val="105"/>
                <w:sz w:val="17"/>
              </w:rPr>
              <w:t>are</w:t>
            </w:r>
            <w:r>
              <w:rPr>
                <w:color w:val="333D48"/>
                <w:spacing w:val="-5"/>
                <w:w w:val="105"/>
                <w:sz w:val="17"/>
              </w:rPr>
              <w:t xml:space="preserve"> </w:t>
            </w:r>
            <w:r>
              <w:rPr>
                <w:color w:val="333D48"/>
                <w:w w:val="105"/>
                <w:sz w:val="17"/>
              </w:rPr>
              <w:t>mostly transportation</w:t>
            </w:r>
            <w:r>
              <w:rPr>
                <w:color w:val="333D48"/>
                <w:spacing w:val="-5"/>
                <w:w w:val="105"/>
                <w:sz w:val="17"/>
              </w:rPr>
              <w:t xml:space="preserve"> </w:t>
            </w:r>
            <w:r>
              <w:rPr>
                <w:color w:val="333D48"/>
                <w:w w:val="105"/>
                <w:sz w:val="17"/>
              </w:rPr>
              <w:t>related. I know</w:t>
            </w:r>
            <w:r>
              <w:rPr>
                <w:color w:val="333D48"/>
                <w:spacing w:val="-7"/>
                <w:w w:val="105"/>
                <w:sz w:val="17"/>
              </w:rPr>
              <w:t xml:space="preserve"> </w:t>
            </w:r>
            <w:r>
              <w:rPr>
                <w:color w:val="333D48"/>
                <w:w w:val="105"/>
                <w:sz w:val="17"/>
              </w:rPr>
              <w:t>that because</w:t>
            </w:r>
            <w:r>
              <w:rPr>
                <w:color w:val="333D48"/>
                <w:spacing w:val="-5"/>
                <w:w w:val="105"/>
                <w:sz w:val="17"/>
              </w:rPr>
              <w:t xml:space="preserve"> </w:t>
            </w:r>
            <w:r>
              <w:rPr>
                <w:color w:val="333D48"/>
                <w:w w:val="105"/>
                <w:sz w:val="17"/>
              </w:rPr>
              <w:t>I have</w:t>
            </w:r>
            <w:r>
              <w:rPr>
                <w:color w:val="333D48"/>
                <w:spacing w:val="-5"/>
                <w:w w:val="105"/>
                <w:sz w:val="17"/>
              </w:rPr>
              <w:t xml:space="preserve"> </w:t>
            </w:r>
            <w:r>
              <w:rPr>
                <w:color w:val="333D48"/>
                <w:w w:val="105"/>
                <w:sz w:val="17"/>
              </w:rPr>
              <w:t>experience being a caregiver and the fact</w:t>
            </w:r>
            <w:r>
              <w:rPr>
                <w:color w:val="333D48"/>
                <w:spacing w:val="12"/>
                <w:w w:val="105"/>
                <w:sz w:val="17"/>
              </w:rPr>
              <w:t xml:space="preserve"> </w:t>
            </w:r>
            <w:r>
              <w:rPr>
                <w:color w:val="333D48"/>
                <w:w w:val="105"/>
                <w:sz w:val="17"/>
              </w:rPr>
              <w:t>that</w:t>
            </w:r>
            <w:r>
              <w:rPr>
                <w:color w:val="333D48"/>
                <w:spacing w:val="12"/>
                <w:w w:val="105"/>
                <w:sz w:val="17"/>
              </w:rPr>
              <w:t xml:space="preserve"> </w:t>
            </w:r>
            <w:r>
              <w:rPr>
                <w:color w:val="333D48"/>
                <w:w w:val="105"/>
                <w:sz w:val="17"/>
              </w:rPr>
              <w:t>there is</w:t>
            </w:r>
            <w:r>
              <w:rPr>
                <w:color w:val="333D48"/>
                <w:spacing w:val="14"/>
                <w:w w:val="105"/>
                <w:sz w:val="17"/>
              </w:rPr>
              <w:t xml:space="preserve"> </w:t>
            </w:r>
            <w:r>
              <w:rPr>
                <w:color w:val="333D48"/>
                <w:w w:val="105"/>
                <w:sz w:val="17"/>
              </w:rPr>
              <w:t>frequent</w:t>
            </w:r>
            <w:r>
              <w:rPr>
                <w:color w:val="333D48"/>
                <w:spacing w:val="12"/>
                <w:w w:val="105"/>
                <w:sz w:val="17"/>
              </w:rPr>
              <w:t xml:space="preserve"> </w:t>
            </w:r>
            <w:r>
              <w:rPr>
                <w:color w:val="333D48"/>
                <w:w w:val="105"/>
                <w:sz w:val="17"/>
              </w:rPr>
              <w:t>need for IPs,</w:t>
            </w:r>
            <w:r>
              <w:rPr>
                <w:color w:val="333D48"/>
                <w:spacing w:val="12"/>
                <w:w w:val="105"/>
                <w:sz w:val="17"/>
              </w:rPr>
              <w:t xml:space="preserve"> </w:t>
            </w:r>
            <w:r>
              <w:rPr>
                <w:color w:val="333D48"/>
                <w:w w:val="105"/>
                <w:sz w:val="17"/>
              </w:rPr>
              <w:t>DSPs,</w:t>
            </w:r>
            <w:r>
              <w:rPr>
                <w:color w:val="333D48"/>
                <w:spacing w:val="12"/>
                <w:w w:val="105"/>
                <w:sz w:val="17"/>
              </w:rPr>
              <w:t xml:space="preserve"> </w:t>
            </w:r>
            <w:proofErr w:type="spellStart"/>
            <w:r>
              <w:rPr>
                <w:color w:val="333D48"/>
                <w:w w:val="105"/>
                <w:sz w:val="17"/>
              </w:rPr>
              <w:t>etc</w:t>
            </w:r>
            <w:proofErr w:type="spellEnd"/>
            <w:r>
              <w:rPr>
                <w:color w:val="333D48"/>
                <w:spacing w:val="14"/>
                <w:w w:val="105"/>
                <w:sz w:val="17"/>
              </w:rPr>
              <w:t xml:space="preserve"> </w:t>
            </w:r>
            <w:r>
              <w:rPr>
                <w:color w:val="333D48"/>
                <w:w w:val="105"/>
                <w:sz w:val="17"/>
              </w:rPr>
              <w:t>that</w:t>
            </w:r>
            <w:r>
              <w:rPr>
                <w:color w:val="333D48"/>
                <w:spacing w:val="12"/>
                <w:w w:val="105"/>
                <w:sz w:val="17"/>
              </w:rPr>
              <w:t xml:space="preserve"> </w:t>
            </w:r>
            <w:r>
              <w:rPr>
                <w:color w:val="333D48"/>
                <w:w w:val="105"/>
                <w:sz w:val="17"/>
              </w:rPr>
              <w:t xml:space="preserve">finding a job in that field would not be difficult if I had reliable transportation and a valid </w:t>
            </w:r>
            <w:proofErr w:type="spellStart"/>
            <w:r>
              <w:rPr>
                <w:color w:val="333D48"/>
                <w:w w:val="105"/>
                <w:sz w:val="17"/>
              </w:rPr>
              <w:t>drivers</w:t>
            </w:r>
            <w:proofErr w:type="spellEnd"/>
            <w:r>
              <w:rPr>
                <w:color w:val="333D48"/>
                <w:w w:val="105"/>
                <w:sz w:val="17"/>
              </w:rPr>
              <w:t xml:space="preserve"> license.</w:t>
            </w:r>
          </w:p>
        </w:tc>
        <w:tc>
          <w:tcPr>
            <w:tcW w:w="2217" w:type="dxa"/>
            <w:tcBorders>
              <w:left w:val="single" w:sz="6" w:space="0" w:color="FFFFFF"/>
              <w:right w:val="nil"/>
            </w:tcBorders>
          </w:tcPr>
          <w:p w14:paraId="573DE8C2" w14:textId="77777777" w:rsidR="00837C7B" w:rsidRDefault="00837C7B" w:rsidP="00BE2400">
            <w:pPr>
              <w:pStyle w:val="TableParagraph"/>
              <w:ind w:left="0"/>
              <w:rPr>
                <w:sz w:val="17"/>
              </w:rPr>
            </w:pPr>
            <w:r>
              <w:rPr>
                <w:color w:val="333D48"/>
                <w:w w:val="105"/>
                <w:sz w:val="17"/>
              </w:rPr>
              <w:t>9/26/2025</w:t>
            </w:r>
            <w:r>
              <w:rPr>
                <w:color w:val="333D48"/>
                <w:spacing w:val="-13"/>
                <w:w w:val="105"/>
                <w:sz w:val="17"/>
              </w:rPr>
              <w:t xml:space="preserve"> </w:t>
            </w:r>
            <w:r>
              <w:rPr>
                <w:color w:val="333D48"/>
                <w:w w:val="105"/>
                <w:sz w:val="17"/>
              </w:rPr>
              <w:t>3:55</w:t>
            </w:r>
            <w:r>
              <w:rPr>
                <w:color w:val="333D48"/>
                <w:spacing w:val="-12"/>
                <w:w w:val="105"/>
                <w:sz w:val="17"/>
              </w:rPr>
              <w:t xml:space="preserve"> </w:t>
            </w:r>
            <w:r>
              <w:rPr>
                <w:color w:val="333D48"/>
                <w:spacing w:val="-7"/>
                <w:w w:val="105"/>
                <w:sz w:val="17"/>
              </w:rPr>
              <w:t>PM</w:t>
            </w:r>
          </w:p>
        </w:tc>
      </w:tr>
      <w:tr w:rsidR="00837C7B" w14:paraId="6A48FA8C" w14:textId="77777777" w:rsidTr="00BE2400">
        <w:trPr>
          <w:trHeight w:val="353"/>
        </w:trPr>
        <w:tc>
          <w:tcPr>
            <w:tcW w:w="1126" w:type="dxa"/>
            <w:tcBorders>
              <w:left w:val="nil"/>
              <w:right w:val="single" w:sz="6" w:space="0" w:color="FFFFFF"/>
            </w:tcBorders>
          </w:tcPr>
          <w:p w14:paraId="7F304E3B" w14:textId="77777777" w:rsidR="00837C7B" w:rsidRDefault="00837C7B" w:rsidP="00BE2400">
            <w:pPr>
              <w:pStyle w:val="TableParagraph"/>
              <w:ind w:left="0"/>
              <w:rPr>
                <w:sz w:val="17"/>
              </w:rPr>
            </w:pPr>
            <w:r>
              <w:rPr>
                <w:color w:val="333D48"/>
                <w:spacing w:val="-5"/>
                <w:w w:val="105"/>
                <w:sz w:val="17"/>
              </w:rPr>
              <w:t>11</w:t>
            </w:r>
          </w:p>
        </w:tc>
        <w:tc>
          <w:tcPr>
            <w:tcW w:w="7791" w:type="dxa"/>
            <w:tcBorders>
              <w:left w:val="single" w:sz="6" w:space="0" w:color="FFFFFF"/>
              <w:right w:val="single" w:sz="6" w:space="0" w:color="FFFFFF"/>
            </w:tcBorders>
          </w:tcPr>
          <w:p w14:paraId="7B362C6F" w14:textId="77777777" w:rsidR="00837C7B" w:rsidRDefault="00837C7B" w:rsidP="00BE2400">
            <w:pPr>
              <w:pStyle w:val="TableParagraph"/>
              <w:ind w:left="0"/>
              <w:rPr>
                <w:sz w:val="17"/>
              </w:rPr>
            </w:pPr>
            <w:r>
              <w:rPr>
                <w:color w:val="333D48"/>
                <w:w w:val="105"/>
                <w:sz w:val="17"/>
              </w:rPr>
              <w:t>Feelings of</w:t>
            </w:r>
            <w:r>
              <w:rPr>
                <w:color w:val="333D48"/>
                <w:spacing w:val="-1"/>
                <w:w w:val="105"/>
                <w:sz w:val="17"/>
              </w:rPr>
              <w:t xml:space="preserve"> </w:t>
            </w:r>
            <w:r>
              <w:rPr>
                <w:color w:val="333D48"/>
                <w:w w:val="105"/>
                <w:sz w:val="17"/>
              </w:rPr>
              <w:t>unworthiness,</w:t>
            </w:r>
            <w:r>
              <w:rPr>
                <w:color w:val="333D48"/>
                <w:spacing w:val="-2"/>
                <w:w w:val="105"/>
                <w:sz w:val="17"/>
              </w:rPr>
              <w:t xml:space="preserve"> </w:t>
            </w:r>
            <w:r>
              <w:rPr>
                <w:color w:val="333D48"/>
                <w:w w:val="105"/>
                <w:sz w:val="17"/>
              </w:rPr>
              <w:t>class</w:t>
            </w:r>
            <w:r>
              <w:rPr>
                <w:color w:val="333D48"/>
                <w:spacing w:val="1"/>
                <w:w w:val="105"/>
                <w:sz w:val="17"/>
              </w:rPr>
              <w:t xml:space="preserve"> </w:t>
            </w:r>
            <w:r>
              <w:rPr>
                <w:color w:val="333D48"/>
                <w:w w:val="105"/>
                <w:sz w:val="17"/>
              </w:rPr>
              <w:t>distinctions and</w:t>
            </w:r>
            <w:r>
              <w:rPr>
                <w:color w:val="333D48"/>
                <w:spacing w:val="-8"/>
                <w:w w:val="105"/>
                <w:sz w:val="17"/>
              </w:rPr>
              <w:t xml:space="preserve"> </w:t>
            </w:r>
            <w:r>
              <w:rPr>
                <w:color w:val="333D48"/>
                <w:w w:val="105"/>
                <w:sz w:val="17"/>
              </w:rPr>
              <w:t>prejudice,</w:t>
            </w:r>
            <w:r>
              <w:rPr>
                <w:color w:val="333D48"/>
                <w:spacing w:val="-1"/>
                <w:w w:val="105"/>
                <w:sz w:val="17"/>
              </w:rPr>
              <w:t xml:space="preserve"> </w:t>
            </w:r>
            <w:r>
              <w:rPr>
                <w:color w:val="333D48"/>
                <w:w w:val="105"/>
                <w:sz w:val="17"/>
              </w:rPr>
              <w:t>rudeness,</w:t>
            </w:r>
            <w:r>
              <w:rPr>
                <w:color w:val="333D48"/>
                <w:spacing w:val="-1"/>
                <w:w w:val="105"/>
                <w:sz w:val="17"/>
              </w:rPr>
              <w:t xml:space="preserve"> </w:t>
            </w:r>
            <w:r>
              <w:rPr>
                <w:color w:val="333D48"/>
                <w:w w:val="105"/>
                <w:sz w:val="17"/>
              </w:rPr>
              <w:t>lack of</w:t>
            </w:r>
            <w:r>
              <w:rPr>
                <w:color w:val="333D48"/>
                <w:spacing w:val="-1"/>
                <w:w w:val="105"/>
                <w:sz w:val="17"/>
              </w:rPr>
              <w:t xml:space="preserve"> </w:t>
            </w:r>
            <w:r>
              <w:rPr>
                <w:color w:val="333D48"/>
                <w:spacing w:val="-2"/>
                <w:w w:val="105"/>
                <w:sz w:val="17"/>
              </w:rPr>
              <w:t>respect</w:t>
            </w:r>
          </w:p>
        </w:tc>
        <w:tc>
          <w:tcPr>
            <w:tcW w:w="2217" w:type="dxa"/>
            <w:tcBorders>
              <w:left w:val="single" w:sz="6" w:space="0" w:color="FFFFFF"/>
              <w:right w:val="nil"/>
            </w:tcBorders>
          </w:tcPr>
          <w:p w14:paraId="68539A07" w14:textId="77777777" w:rsidR="00837C7B" w:rsidRDefault="00837C7B" w:rsidP="00BE2400">
            <w:pPr>
              <w:pStyle w:val="TableParagraph"/>
              <w:ind w:left="0"/>
              <w:rPr>
                <w:sz w:val="17"/>
              </w:rPr>
            </w:pPr>
            <w:r>
              <w:rPr>
                <w:color w:val="333D48"/>
                <w:spacing w:val="-2"/>
                <w:w w:val="105"/>
                <w:sz w:val="17"/>
              </w:rPr>
              <w:t>9/25/2025</w:t>
            </w:r>
            <w:r>
              <w:rPr>
                <w:color w:val="333D48"/>
                <w:spacing w:val="-1"/>
                <w:w w:val="105"/>
                <w:sz w:val="17"/>
              </w:rPr>
              <w:t xml:space="preserve"> </w:t>
            </w:r>
            <w:r>
              <w:rPr>
                <w:color w:val="333D48"/>
                <w:spacing w:val="-2"/>
                <w:w w:val="105"/>
                <w:sz w:val="17"/>
              </w:rPr>
              <w:t>12:31</w:t>
            </w:r>
            <w:r>
              <w:rPr>
                <w:color w:val="333D48"/>
                <w:spacing w:val="-1"/>
                <w:w w:val="105"/>
                <w:sz w:val="17"/>
              </w:rPr>
              <w:t xml:space="preserve"> </w:t>
            </w:r>
            <w:r>
              <w:rPr>
                <w:color w:val="333D48"/>
                <w:spacing w:val="-5"/>
                <w:w w:val="105"/>
                <w:sz w:val="17"/>
              </w:rPr>
              <w:t>PM</w:t>
            </w:r>
          </w:p>
        </w:tc>
      </w:tr>
      <w:tr w:rsidR="00837C7B" w14:paraId="709C04F7" w14:textId="77777777" w:rsidTr="00BE2400">
        <w:trPr>
          <w:trHeight w:val="353"/>
        </w:trPr>
        <w:tc>
          <w:tcPr>
            <w:tcW w:w="1126" w:type="dxa"/>
            <w:tcBorders>
              <w:left w:val="nil"/>
              <w:right w:val="single" w:sz="6" w:space="0" w:color="FFFFFF"/>
            </w:tcBorders>
          </w:tcPr>
          <w:p w14:paraId="0CC0BE4E" w14:textId="77777777" w:rsidR="00837C7B" w:rsidRDefault="00837C7B" w:rsidP="00BE2400">
            <w:pPr>
              <w:pStyle w:val="TableParagraph"/>
              <w:ind w:left="0"/>
              <w:rPr>
                <w:sz w:val="17"/>
              </w:rPr>
            </w:pPr>
            <w:r>
              <w:rPr>
                <w:color w:val="333D48"/>
                <w:spacing w:val="-5"/>
                <w:w w:val="105"/>
                <w:sz w:val="17"/>
              </w:rPr>
              <w:t>12</w:t>
            </w:r>
          </w:p>
        </w:tc>
        <w:tc>
          <w:tcPr>
            <w:tcW w:w="7791" w:type="dxa"/>
            <w:tcBorders>
              <w:left w:val="single" w:sz="6" w:space="0" w:color="FFFFFF"/>
              <w:right w:val="single" w:sz="6" w:space="0" w:color="FFFFFF"/>
            </w:tcBorders>
          </w:tcPr>
          <w:p w14:paraId="595169F6" w14:textId="77777777" w:rsidR="00837C7B" w:rsidRDefault="00837C7B" w:rsidP="00BE2400">
            <w:pPr>
              <w:pStyle w:val="TableParagraph"/>
              <w:ind w:left="0"/>
              <w:rPr>
                <w:sz w:val="17"/>
              </w:rPr>
            </w:pPr>
            <w:r>
              <w:rPr>
                <w:color w:val="333D48"/>
                <w:w w:val="105"/>
                <w:sz w:val="17"/>
              </w:rPr>
              <w:t>lack</w:t>
            </w:r>
            <w:r>
              <w:rPr>
                <w:color w:val="333D48"/>
                <w:spacing w:val="9"/>
                <w:w w:val="105"/>
                <w:sz w:val="17"/>
              </w:rPr>
              <w:t xml:space="preserve"> </w:t>
            </w:r>
            <w:r>
              <w:rPr>
                <w:color w:val="333D48"/>
                <w:w w:val="105"/>
                <w:sz w:val="17"/>
              </w:rPr>
              <w:t>of</w:t>
            </w:r>
            <w:r>
              <w:rPr>
                <w:color w:val="333D48"/>
                <w:spacing w:val="8"/>
                <w:w w:val="105"/>
                <w:sz w:val="17"/>
              </w:rPr>
              <w:t xml:space="preserve"> </w:t>
            </w:r>
            <w:r>
              <w:rPr>
                <w:color w:val="333D48"/>
                <w:w w:val="105"/>
                <w:sz w:val="17"/>
              </w:rPr>
              <w:t>money</w:t>
            </w:r>
            <w:r>
              <w:rPr>
                <w:color w:val="333D48"/>
                <w:spacing w:val="9"/>
                <w:w w:val="105"/>
                <w:sz w:val="17"/>
              </w:rPr>
              <w:t xml:space="preserve"> </w:t>
            </w:r>
            <w:r>
              <w:rPr>
                <w:color w:val="333D48"/>
                <w:w w:val="105"/>
                <w:sz w:val="17"/>
              </w:rPr>
              <w:t>to facilitate basic</w:t>
            </w:r>
            <w:r>
              <w:rPr>
                <w:color w:val="333D48"/>
                <w:spacing w:val="9"/>
                <w:w w:val="105"/>
                <w:sz w:val="17"/>
              </w:rPr>
              <w:t xml:space="preserve"> </w:t>
            </w:r>
            <w:r>
              <w:rPr>
                <w:color w:val="333D48"/>
                <w:spacing w:val="-2"/>
                <w:w w:val="105"/>
                <w:sz w:val="17"/>
              </w:rPr>
              <w:t>needs</w:t>
            </w:r>
          </w:p>
        </w:tc>
        <w:tc>
          <w:tcPr>
            <w:tcW w:w="2217" w:type="dxa"/>
            <w:tcBorders>
              <w:left w:val="single" w:sz="6" w:space="0" w:color="FFFFFF"/>
              <w:right w:val="nil"/>
            </w:tcBorders>
          </w:tcPr>
          <w:p w14:paraId="235AE1FA" w14:textId="77777777" w:rsidR="00837C7B" w:rsidRDefault="00837C7B" w:rsidP="00BE2400">
            <w:pPr>
              <w:pStyle w:val="TableParagraph"/>
              <w:ind w:left="0"/>
              <w:rPr>
                <w:sz w:val="17"/>
              </w:rPr>
            </w:pPr>
            <w:r>
              <w:rPr>
                <w:color w:val="333D48"/>
                <w:w w:val="105"/>
                <w:sz w:val="17"/>
              </w:rPr>
              <w:t>9/25/2025</w:t>
            </w:r>
            <w:r>
              <w:rPr>
                <w:color w:val="333D48"/>
                <w:spacing w:val="-13"/>
                <w:w w:val="105"/>
                <w:sz w:val="17"/>
              </w:rPr>
              <w:t xml:space="preserve"> </w:t>
            </w:r>
            <w:r>
              <w:rPr>
                <w:color w:val="333D48"/>
                <w:w w:val="105"/>
                <w:sz w:val="17"/>
              </w:rPr>
              <w:t>6:38</w:t>
            </w:r>
            <w:r>
              <w:rPr>
                <w:color w:val="333D48"/>
                <w:spacing w:val="-12"/>
                <w:w w:val="105"/>
                <w:sz w:val="17"/>
              </w:rPr>
              <w:t xml:space="preserve"> </w:t>
            </w:r>
            <w:r>
              <w:rPr>
                <w:color w:val="333D48"/>
                <w:spacing w:val="-7"/>
                <w:w w:val="105"/>
                <w:sz w:val="17"/>
              </w:rPr>
              <w:t>AM</w:t>
            </w:r>
          </w:p>
        </w:tc>
      </w:tr>
      <w:tr w:rsidR="00837C7B" w14:paraId="1685B1CD" w14:textId="77777777" w:rsidTr="00BE2400">
        <w:trPr>
          <w:trHeight w:val="353"/>
        </w:trPr>
        <w:tc>
          <w:tcPr>
            <w:tcW w:w="1126" w:type="dxa"/>
            <w:tcBorders>
              <w:left w:val="nil"/>
              <w:right w:val="single" w:sz="6" w:space="0" w:color="FFFFFF"/>
            </w:tcBorders>
          </w:tcPr>
          <w:p w14:paraId="2C776D12" w14:textId="77777777" w:rsidR="00837C7B" w:rsidRDefault="00837C7B" w:rsidP="00BE2400">
            <w:pPr>
              <w:pStyle w:val="TableParagraph"/>
              <w:ind w:left="0"/>
              <w:rPr>
                <w:sz w:val="17"/>
              </w:rPr>
            </w:pPr>
            <w:r>
              <w:rPr>
                <w:color w:val="333D48"/>
                <w:spacing w:val="-5"/>
                <w:w w:val="105"/>
                <w:sz w:val="17"/>
              </w:rPr>
              <w:t>13</w:t>
            </w:r>
          </w:p>
        </w:tc>
        <w:tc>
          <w:tcPr>
            <w:tcW w:w="7791" w:type="dxa"/>
            <w:tcBorders>
              <w:left w:val="single" w:sz="6" w:space="0" w:color="FFFFFF"/>
              <w:right w:val="single" w:sz="6" w:space="0" w:color="FFFFFF"/>
            </w:tcBorders>
          </w:tcPr>
          <w:p w14:paraId="7CA01065" w14:textId="77777777" w:rsidR="00837C7B" w:rsidRDefault="00837C7B" w:rsidP="00BE2400">
            <w:pPr>
              <w:pStyle w:val="TableParagraph"/>
              <w:ind w:left="0"/>
              <w:rPr>
                <w:sz w:val="17"/>
              </w:rPr>
            </w:pPr>
            <w:r>
              <w:rPr>
                <w:color w:val="333D48"/>
                <w:w w:val="105"/>
                <w:sz w:val="17"/>
              </w:rPr>
              <w:t>My</w:t>
            </w:r>
            <w:r>
              <w:rPr>
                <w:color w:val="333D48"/>
                <w:spacing w:val="3"/>
                <w:w w:val="105"/>
                <w:sz w:val="17"/>
              </w:rPr>
              <w:t xml:space="preserve"> </w:t>
            </w:r>
            <w:r>
              <w:rPr>
                <w:color w:val="333D48"/>
                <w:w w:val="105"/>
                <w:sz w:val="17"/>
              </w:rPr>
              <w:t>partner</w:t>
            </w:r>
            <w:r>
              <w:rPr>
                <w:color w:val="333D48"/>
                <w:spacing w:val="-7"/>
                <w:w w:val="105"/>
                <w:sz w:val="17"/>
              </w:rPr>
              <w:t xml:space="preserve"> </w:t>
            </w:r>
            <w:r>
              <w:rPr>
                <w:color w:val="333D48"/>
                <w:w w:val="105"/>
                <w:sz w:val="17"/>
              </w:rPr>
              <w:t>was</w:t>
            </w:r>
            <w:r>
              <w:rPr>
                <w:color w:val="333D48"/>
                <w:spacing w:val="3"/>
                <w:w w:val="105"/>
                <w:sz w:val="17"/>
              </w:rPr>
              <w:t xml:space="preserve"> </w:t>
            </w:r>
            <w:r>
              <w:rPr>
                <w:color w:val="333D48"/>
                <w:w w:val="105"/>
                <w:sz w:val="17"/>
              </w:rPr>
              <w:t>laid</w:t>
            </w:r>
            <w:r>
              <w:rPr>
                <w:color w:val="333D48"/>
                <w:spacing w:val="-6"/>
                <w:w w:val="105"/>
                <w:sz w:val="17"/>
              </w:rPr>
              <w:t xml:space="preserve"> </w:t>
            </w:r>
            <w:proofErr w:type="gramStart"/>
            <w:r>
              <w:rPr>
                <w:color w:val="333D48"/>
                <w:w w:val="105"/>
                <w:sz w:val="17"/>
              </w:rPr>
              <w:t>off</w:t>
            </w:r>
            <w:proofErr w:type="gramEnd"/>
            <w:r>
              <w:rPr>
                <w:color w:val="333D48"/>
                <w:spacing w:val="2"/>
                <w:w w:val="105"/>
                <w:sz w:val="17"/>
              </w:rPr>
              <w:t xml:space="preserve"> </w:t>
            </w:r>
            <w:r>
              <w:rPr>
                <w:color w:val="333D48"/>
                <w:w w:val="105"/>
                <w:sz w:val="17"/>
              </w:rPr>
              <w:t>and</w:t>
            </w:r>
            <w:r>
              <w:rPr>
                <w:color w:val="333D48"/>
                <w:spacing w:val="-6"/>
                <w:w w:val="105"/>
                <w:sz w:val="17"/>
              </w:rPr>
              <w:t xml:space="preserve"> </w:t>
            </w:r>
            <w:r>
              <w:rPr>
                <w:color w:val="333D48"/>
                <w:w w:val="105"/>
                <w:sz w:val="17"/>
              </w:rPr>
              <w:t>I</w:t>
            </w:r>
            <w:r>
              <w:rPr>
                <w:color w:val="333D48"/>
                <w:spacing w:val="2"/>
                <w:w w:val="105"/>
                <w:sz w:val="17"/>
              </w:rPr>
              <w:t xml:space="preserve"> </w:t>
            </w:r>
            <w:r>
              <w:rPr>
                <w:color w:val="333D48"/>
                <w:w w:val="105"/>
                <w:sz w:val="17"/>
              </w:rPr>
              <w:t>am</w:t>
            </w:r>
            <w:r>
              <w:rPr>
                <w:color w:val="333D48"/>
                <w:spacing w:val="-1"/>
                <w:w w:val="105"/>
                <w:sz w:val="17"/>
              </w:rPr>
              <w:t xml:space="preserve"> </w:t>
            </w:r>
            <w:r>
              <w:rPr>
                <w:color w:val="333D48"/>
                <w:w w:val="105"/>
                <w:sz w:val="17"/>
              </w:rPr>
              <w:t>unable</w:t>
            </w:r>
            <w:r>
              <w:rPr>
                <w:color w:val="333D48"/>
                <w:spacing w:val="-6"/>
                <w:w w:val="105"/>
                <w:sz w:val="17"/>
              </w:rPr>
              <w:t xml:space="preserve"> </w:t>
            </w:r>
            <w:r>
              <w:rPr>
                <w:color w:val="333D48"/>
                <w:w w:val="105"/>
                <w:sz w:val="17"/>
              </w:rPr>
              <w:t>to</w:t>
            </w:r>
            <w:r>
              <w:rPr>
                <w:color w:val="333D48"/>
                <w:spacing w:val="-5"/>
                <w:w w:val="105"/>
                <w:sz w:val="17"/>
              </w:rPr>
              <w:t xml:space="preserve"> </w:t>
            </w:r>
            <w:proofErr w:type="gramStart"/>
            <w:r>
              <w:rPr>
                <w:color w:val="333D48"/>
                <w:w w:val="105"/>
                <w:sz w:val="17"/>
              </w:rPr>
              <w:t>help</w:t>
            </w:r>
            <w:r>
              <w:rPr>
                <w:color w:val="333D48"/>
                <w:spacing w:val="-5"/>
                <w:w w:val="105"/>
                <w:sz w:val="17"/>
              </w:rPr>
              <w:t xml:space="preserve"> </w:t>
            </w:r>
            <w:r>
              <w:rPr>
                <w:color w:val="333D48"/>
                <w:w w:val="105"/>
                <w:sz w:val="17"/>
              </w:rPr>
              <w:t>out</w:t>
            </w:r>
            <w:proofErr w:type="gramEnd"/>
            <w:r>
              <w:rPr>
                <w:color w:val="333D48"/>
                <w:spacing w:val="1"/>
                <w:w w:val="105"/>
                <w:sz w:val="17"/>
              </w:rPr>
              <w:t xml:space="preserve"> </w:t>
            </w:r>
            <w:r>
              <w:rPr>
                <w:color w:val="333D48"/>
                <w:w w:val="105"/>
                <w:sz w:val="17"/>
              </w:rPr>
              <w:t>financially.</w:t>
            </w:r>
            <w:r>
              <w:rPr>
                <w:color w:val="333D48"/>
                <w:spacing w:val="2"/>
                <w:w w:val="105"/>
                <w:sz w:val="17"/>
              </w:rPr>
              <w:t xml:space="preserve"> </w:t>
            </w:r>
            <w:r>
              <w:rPr>
                <w:color w:val="333D48"/>
                <w:w w:val="105"/>
                <w:sz w:val="17"/>
              </w:rPr>
              <w:t>And</w:t>
            </w:r>
            <w:r>
              <w:rPr>
                <w:color w:val="333D48"/>
                <w:spacing w:val="-6"/>
                <w:w w:val="105"/>
                <w:sz w:val="17"/>
              </w:rPr>
              <w:t xml:space="preserve"> </w:t>
            </w:r>
            <w:r>
              <w:rPr>
                <w:color w:val="333D48"/>
                <w:w w:val="105"/>
                <w:sz w:val="17"/>
              </w:rPr>
              <w:t>obviously</w:t>
            </w:r>
            <w:r>
              <w:rPr>
                <w:color w:val="333D48"/>
                <w:spacing w:val="3"/>
                <w:w w:val="105"/>
                <w:sz w:val="17"/>
              </w:rPr>
              <w:t xml:space="preserve"> </w:t>
            </w:r>
            <w:r>
              <w:rPr>
                <w:color w:val="333D48"/>
                <w:w w:val="105"/>
                <w:sz w:val="17"/>
              </w:rPr>
              <w:t>less</w:t>
            </w:r>
            <w:r>
              <w:rPr>
                <w:color w:val="333D48"/>
                <w:spacing w:val="4"/>
                <w:w w:val="105"/>
                <w:sz w:val="17"/>
              </w:rPr>
              <w:t xml:space="preserve"> </w:t>
            </w:r>
            <w:r>
              <w:rPr>
                <w:color w:val="333D48"/>
                <w:spacing w:val="-2"/>
                <w:w w:val="105"/>
                <w:sz w:val="17"/>
              </w:rPr>
              <w:t>money.</w:t>
            </w:r>
          </w:p>
        </w:tc>
        <w:tc>
          <w:tcPr>
            <w:tcW w:w="2217" w:type="dxa"/>
            <w:tcBorders>
              <w:left w:val="single" w:sz="6" w:space="0" w:color="FFFFFF"/>
              <w:right w:val="nil"/>
            </w:tcBorders>
          </w:tcPr>
          <w:p w14:paraId="23A1F020" w14:textId="77777777" w:rsidR="00837C7B" w:rsidRDefault="00837C7B" w:rsidP="00BE2400">
            <w:pPr>
              <w:pStyle w:val="TableParagraph"/>
              <w:ind w:left="0"/>
              <w:rPr>
                <w:sz w:val="17"/>
              </w:rPr>
            </w:pPr>
            <w:r>
              <w:rPr>
                <w:color w:val="333D48"/>
                <w:spacing w:val="-2"/>
                <w:w w:val="105"/>
                <w:sz w:val="17"/>
              </w:rPr>
              <w:t>9/20/2025</w:t>
            </w:r>
            <w:r>
              <w:rPr>
                <w:color w:val="333D48"/>
                <w:spacing w:val="-1"/>
                <w:w w:val="105"/>
                <w:sz w:val="17"/>
              </w:rPr>
              <w:t xml:space="preserve"> </w:t>
            </w:r>
            <w:r>
              <w:rPr>
                <w:color w:val="333D48"/>
                <w:spacing w:val="-2"/>
                <w:w w:val="105"/>
                <w:sz w:val="17"/>
              </w:rPr>
              <w:t>10:18</w:t>
            </w:r>
            <w:r>
              <w:rPr>
                <w:color w:val="333D48"/>
                <w:spacing w:val="-1"/>
                <w:w w:val="105"/>
                <w:sz w:val="17"/>
              </w:rPr>
              <w:t xml:space="preserve"> </w:t>
            </w:r>
            <w:r>
              <w:rPr>
                <w:color w:val="333D48"/>
                <w:spacing w:val="-5"/>
                <w:w w:val="105"/>
                <w:sz w:val="17"/>
              </w:rPr>
              <w:t>PM</w:t>
            </w:r>
          </w:p>
        </w:tc>
      </w:tr>
      <w:tr w:rsidR="00837C7B" w14:paraId="1BCA0236" w14:textId="77777777" w:rsidTr="00BE2400">
        <w:trPr>
          <w:trHeight w:val="353"/>
        </w:trPr>
        <w:tc>
          <w:tcPr>
            <w:tcW w:w="1126" w:type="dxa"/>
            <w:tcBorders>
              <w:left w:val="nil"/>
              <w:right w:val="single" w:sz="6" w:space="0" w:color="FFFFFF"/>
            </w:tcBorders>
          </w:tcPr>
          <w:p w14:paraId="2202C577" w14:textId="77777777" w:rsidR="00837C7B" w:rsidRDefault="00837C7B" w:rsidP="00BE2400">
            <w:pPr>
              <w:pStyle w:val="TableParagraph"/>
              <w:ind w:left="0"/>
              <w:rPr>
                <w:sz w:val="17"/>
              </w:rPr>
            </w:pPr>
            <w:r>
              <w:rPr>
                <w:color w:val="333D48"/>
                <w:spacing w:val="-5"/>
                <w:w w:val="105"/>
                <w:sz w:val="17"/>
              </w:rPr>
              <w:t>14</w:t>
            </w:r>
          </w:p>
        </w:tc>
        <w:tc>
          <w:tcPr>
            <w:tcW w:w="7791" w:type="dxa"/>
            <w:tcBorders>
              <w:left w:val="single" w:sz="6" w:space="0" w:color="FFFFFF"/>
              <w:right w:val="single" w:sz="6" w:space="0" w:color="FFFFFF"/>
            </w:tcBorders>
          </w:tcPr>
          <w:p w14:paraId="5F5E1E5A" w14:textId="77777777" w:rsidR="00837C7B" w:rsidRDefault="00837C7B" w:rsidP="00BE2400">
            <w:pPr>
              <w:pStyle w:val="TableParagraph"/>
              <w:ind w:left="0"/>
              <w:rPr>
                <w:sz w:val="17"/>
              </w:rPr>
            </w:pPr>
            <w:r>
              <w:rPr>
                <w:color w:val="333D48"/>
                <w:w w:val="105"/>
                <w:sz w:val="17"/>
              </w:rPr>
              <w:t>Challenges</w:t>
            </w:r>
            <w:r>
              <w:rPr>
                <w:color w:val="333D48"/>
                <w:spacing w:val="3"/>
                <w:w w:val="105"/>
                <w:sz w:val="17"/>
              </w:rPr>
              <w:t xml:space="preserve"> </w:t>
            </w:r>
            <w:r>
              <w:rPr>
                <w:color w:val="333D48"/>
                <w:w w:val="105"/>
                <w:sz w:val="17"/>
              </w:rPr>
              <w:t>like</w:t>
            </w:r>
            <w:r>
              <w:rPr>
                <w:color w:val="333D48"/>
                <w:spacing w:val="-6"/>
                <w:w w:val="105"/>
                <w:sz w:val="17"/>
              </w:rPr>
              <w:t xml:space="preserve"> </w:t>
            </w:r>
            <w:r>
              <w:rPr>
                <w:color w:val="333D48"/>
                <w:w w:val="105"/>
                <w:sz w:val="17"/>
              </w:rPr>
              <w:t>being</w:t>
            </w:r>
            <w:r>
              <w:rPr>
                <w:color w:val="333D48"/>
                <w:spacing w:val="-6"/>
                <w:w w:val="105"/>
                <w:sz w:val="17"/>
              </w:rPr>
              <w:t xml:space="preserve"> </w:t>
            </w:r>
            <w:r>
              <w:rPr>
                <w:color w:val="333D48"/>
                <w:w w:val="105"/>
                <w:sz w:val="17"/>
              </w:rPr>
              <w:t>laid</w:t>
            </w:r>
            <w:r>
              <w:rPr>
                <w:color w:val="333D48"/>
                <w:spacing w:val="-5"/>
                <w:w w:val="105"/>
                <w:sz w:val="17"/>
              </w:rPr>
              <w:t xml:space="preserve"> </w:t>
            </w:r>
            <w:r>
              <w:rPr>
                <w:color w:val="333D48"/>
                <w:w w:val="105"/>
                <w:sz w:val="17"/>
              </w:rPr>
              <w:t>off</w:t>
            </w:r>
            <w:r>
              <w:rPr>
                <w:color w:val="333D48"/>
                <w:spacing w:val="1"/>
                <w:w w:val="105"/>
                <w:sz w:val="17"/>
              </w:rPr>
              <w:t xml:space="preserve"> </w:t>
            </w:r>
            <w:r>
              <w:rPr>
                <w:color w:val="333D48"/>
                <w:w w:val="105"/>
                <w:sz w:val="17"/>
              </w:rPr>
              <w:t>for</w:t>
            </w:r>
            <w:r>
              <w:rPr>
                <w:color w:val="333D48"/>
                <w:spacing w:val="-7"/>
                <w:w w:val="105"/>
                <w:sz w:val="17"/>
              </w:rPr>
              <w:t xml:space="preserve"> </w:t>
            </w:r>
            <w:r>
              <w:rPr>
                <w:color w:val="333D48"/>
                <w:w w:val="105"/>
                <w:sz w:val="17"/>
              </w:rPr>
              <w:t>another</w:t>
            </w:r>
            <w:r>
              <w:rPr>
                <w:color w:val="333D48"/>
                <w:spacing w:val="-7"/>
                <w:w w:val="105"/>
                <w:sz w:val="17"/>
              </w:rPr>
              <w:t xml:space="preserve"> </w:t>
            </w:r>
            <w:r>
              <w:rPr>
                <w:color w:val="333D48"/>
                <w:w w:val="105"/>
                <w:sz w:val="17"/>
              </w:rPr>
              <w:t>person</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take</w:t>
            </w:r>
            <w:r>
              <w:rPr>
                <w:color w:val="333D48"/>
                <w:spacing w:val="-5"/>
                <w:w w:val="105"/>
                <w:sz w:val="17"/>
              </w:rPr>
              <w:t xml:space="preserve"> </w:t>
            </w:r>
            <w:r>
              <w:rPr>
                <w:color w:val="333D48"/>
                <w:w w:val="105"/>
                <w:sz w:val="17"/>
              </w:rPr>
              <w:t>my</w:t>
            </w:r>
            <w:r>
              <w:rPr>
                <w:color w:val="333D48"/>
                <w:spacing w:val="3"/>
                <w:w w:val="105"/>
                <w:sz w:val="17"/>
              </w:rPr>
              <w:t xml:space="preserve"> </w:t>
            </w:r>
            <w:r>
              <w:rPr>
                <w:color w:val="333D48"/>
                <w:spacing w:val="-4"/>
                <w:w w:val="105"/>
                <w:sz w:val="17"/>
              </w:rPr>
              <w:t>spot</w:t>
            </w:r>
          </w:p>
        </w:tc>
        <w:tc>
          <w:tcPr>
            <w:tcW w:w="2217" w:type="dxa"/>
            <w:tcBorders>
              <w:left w:val="single" w:sz="6" w:space="0" w:color="FFFFFF"/>
              <w:right w:val="nil"/>
            </w:tcBorders>
          </w:tcPr>
          <w:p w14:paraId="38BF3E69" w14:textId="77777777" w:rsidR="00837C7B" w:rsidRDefault="00837C7B" w:rsidP="00BE2400">
            <w:pPr>
              <w:pStyle w:val="TableParagraph"/>
              <w:ind w:left="0"/>
              <w:rPr>
                <w:sz w:val="17"/>
              </w:rPr>
            </w:pPr>
            <w:r>
              <w:rPr>
                <w:color w:val="333D48"/>
                <w:w w:val="105"/>
                <w:sz w:val="17"/>
              </w:rPr>
              <w:t>9/20/2025</w:t>
            </w:r>
            <w:r>
              <w:rPr>
                <w:color w:val="333D48"/>
                <w:spacing w:val="-13"/>
                <w:w w:val="105"/>
                <w:sz w:val="17"/>
              </w:rPr>
              <w:t xml:space="preserve"> </w:t>
            </w:r>
            <w:r>
              <w:rPr>
                <w:color w:val="333D48"/>
                <w:w w:val="105"/>
                <w:sz w:val="17"/>
              </w:rPr>
              <w:t>1:08</w:t>
            </w:r>
            <w:r>
              <w:rPr>
                <w:color w:val="333D48"/>
                <w:spacing w:val="-12"/>
                <w:w w:val="105"/>
                <w:sz w:val="17"/>
              </w:rPr>
              <w:t xml:space="preserve"> </w:t>
            </w:r>
            <w:r>
              <w:rPr>
                <w:color w:val="333D48"/>
                <w:spacing w:val="-7"/>
                <w:w w:val="105"/>
                <w:sz w:val="17"/>
              </w:rPr>
              <w:t>AM</w:t>
            </w:r>
          </w:p>
        </w:tc>
      </w:tr>
      <w:tr w:rsidR="00837C7B" w14:paraId="56F6247F" w14:textId="77777777" w:rsidTr="00BE2400">
        <w:trPr>
          <w:trHeight w:val="353"/>
        </w:trPr>
        <w:tc>
          <w:tcPr>
            <w:tcW w:w="1126" w:type="dxa"/>
            <w:tcBorders>
              <w:left w:val="nil"/>
              <w:right w:val="single" w:sz="6" w:space="0" w:color="FFFFFF"/>
            </w:tcBorders>
          </w:tcPr>
          <w:p w14:paraId="2FC390B5" w14:textId="77777777" w:rsidR="00837C7B" w:rsidRDefault="00837C7B" w:rsidP="00BE2400">
            <w:pPr>
              <w:pStyle w:val="TableParagraph"/>
              <w:ind w:left="0"/>
              <w:rPr>
                <w:sz w:val="17"/>
              </w:rPr>
            </w:pPr>
            <w:r>
              <w:rPr>
                <w:color w:val="333D48"/>
                <w:spacing w:val="-5"/>
                <w:w w:val="105"/>
                <w:sz w:val="17"/>
              </w:rPr>
              <w:t>15</w:t>
            </w:r>
          </w:p>
        </w:tc>
        <w:tc>
          <w:tcPr>
            <w:tcW w:w="7791" w:type="dxa"/>
            <w:tcBorders>
              <w:left w:val="single" w:sz="6" w:space="0" w:color="FFFFFF"/>
              <w:right w:val="single" w:sz="6" w:space="0" w:color="FFFFFF"/>
            </w:tcBorders>
          </w:tcPr>
          <w:p w14:paraId="7C934757" w14:textId="77777777" w:rsidR="00837C7B" w:rsidRDefault="00837C7B" w:rsidP="00BE2400">
            <w:pPr>
              <w:pStyle w:val="TableParagraph"/>
              <w:ind w:left="0"/>
              <w:rPr>
                <w:sz w:val="17"/>
              </w:rPr>
            </w:pPr>
            <w:proofErr w:type="spellStart"/>
            <w:r>
              <w:rPr>
                <w:color w:val="333D48"/>
                <w:w w:val="105"/>
                <w:sz w:val="17"/>
              </w:rPr>
              <w:t>Finwcialy</w:t>
            </w:r>
            <w:proofErr w:type="spellEnd"/>
            <w:r>
              <w:rPr>
                <w:color w:val="333D48"/>
                <w:spacing w:val="-1"/>
                <w:w w:val="105"/>
                <w:sz w:val="17"/>
              </w:rPr>
              <w:t xml:space="preserve"> </w:t>
            </w:r>
            <w:r>
              <w:rPr>
                <w:color w:val="333D48"/>
                <w:w w:val="105"/>
                <w:sz w:val="17"/>
              </w:rPr>
              <w:t>supporting</w:t>
            </w:r>
            <w:r>
              <w:rPr>
                <w:color w:val="333D48"/>
                <w:spacing w:val="-8"/>
                <w:w w:val="105"/>
                <w:sz w:val="17"/>
              </w:rPr>
              <w:t xml:space="preserve"> </w:t>
            </w:r>
            <w:r>
              <w:rPr>
                <w:color w:val="333D48"/>
                <w:w w:val="105"/>
                <w:sz w:val="17"/>
              </w:rPr>
              <w:t xml:space="preserve">my </w:t>
            </w:r>
            <w:r>
              <w:rPr>
                <w:color w:val="333D48"/>
                <w:spacing w:val="-2"/>
                <w:w w:val="105"/>
                <w:sz w:val="17"/>
              </w:rPr>
              <w:t>family</w:t>
            </w:r>
          </w:p>
        </w:tc>
        <w:tc>
          <w:tcPr>
            <w:tcW w:w="2217" w:type="dxa"/>
            <w:tcBorders>
              <w:left w:val="single" w:sz="6" w:space="0" w:color="FFFFFF"/>
              <w:right w:val="nil"/>
            </w:tcBorders>
          </w:tcPr>
          <w:p w14:paraId="3924E1C5" w14:textId="77777777" w:rsidR="00837C7B" w:rsidRDefault="00837C7B" w:rsidP="00BE2400">
            <w:pPr>
              <w:pStyle w:val="TableParagraph"/>
              <w:ind w:left="0"/>
              <w:rPr>
                <w:sz w:val="17"/>
              </w:rPr>
            </w:pPr>
            <w:r>
              <w:rPr>
                <w:color w:val="333D48"/>
                <w:w w:val="105"/>
                <w:sz w:val="17"/>
              </w:rPr>
              <w:t>9/19/2025</w:t>
            </w:r>
            <w:r>
              <w:rPr>
                <w:color w:val="333D48"/>
                <w:spacing w:val="-13"/>
                <w:w w:val="105"/>
                <w:sz w:val="17"/>
              </w:rPr>
              <w:t xml:space="preserve"> </w:t>
            </w:r>
            <w:r>
              <w:rPr>
                <w:color w:val="333D48"/>
                <w:w w:val="105"/>
                <w:sz w:val="17"/>
              </w:rPr>
              <w:t>3:22</w:t>
            </w:r>
            <w:r>
              <w:rPr>
                <w:color w:val="333D48"/>
                <w:spacing w:val="-12"/>
                <w:w w:val="105"/>
                <w:sz w:val="17"/>
              </w:rPr>
              <w:t xml:space="preserve"> </w:t>
            </w:r>
            <w:r>
              <w:rPr>
                <w:color w:val="333D48"/>
                <w:spacing w:val="-7"/>
                <w:w w:val="105"/>
                <w:sz w:val="17"/>
              </w:rPr>
              <w:t>PM</w:t>
            </w:r>
          </w:p>
        </w:tc>
      </w:tr>
      <w:tr w:rsidR="00837C7B" w14:paraId="718A3374" w14:textId="77777777" w:rsidTr="00BE2400">
        <w:trPr>
          <w:trHeight w:val="353"/>
        </w:trPr>
        <w:tc>
          <w:tcPr>
            <w:tcW w:w="1126" w:type="dxa"/>
            <w:tcBorders>
              <w:left w:val="nil"/>
              <w:right w:val="single" w:sz="6" w:space="0" w:color="FFFFFF"/>
            </w:tcBorders>
          </w:tcPr>
          <w:p w14:paraId="3BE3057D" w14:textId="77777777" w:rsidR="00837C7B" w:rsidRDefault="00837C7B" w:rsidP="00BE2400">
            <w:pPr>
              <w:pStyle w:val="TableParagraph"/>
              <w:ind w:left="0"/>
              <w:rPr>
                <w:sz w:val="17"/>
              </w:rPr>
            </w:pPr>
            <w:r>
              <w:rPr>
                <w:color w:val="333D48"/>
                <w:spacing w:val="-5"/>
                <w:w w:val="105"/>
                <w:sz w:val="17"/>
              </w:rPr>
              <w:t>16</w:t>
            </w:r>
          </w:p>
        </w:tc>
        <w:tc>
          <w:tcPr>
            <w:tcW w:w="7791" w:type="dxa"/>
            <w:tcBorders>
              <w:left w:val="single" w:sz="6" w:space="0" w:color="FFFFFF"/>
              <w:right w:val="single" w:sz="6" w:space="0" w:color="FFFFFF"/>
            </w:tcBorders>
          </w:tcPr>
          <w:p w14:paraId="0F564EBA" w14:textId="77777777" w:rsidR="00837C7B" w:rsidRDefault="00837C7B" w:rsidP="00BE2400">
            <w:pPr>
              <w:pStyle w:val="TableParagraph"/>
              <w:ind w:left="0"/>
              <w:rPr>
                <w:sz w:val="17"/>
              </w:rPr>
            </w:pPr>
            <w:r>
              <w:rPr>
                <w:color w:val="333D48"/>
                <w:w w:val="105"/>
                <w:sz w:val="17"/>
              </w:rPr>
              <w:t>I</w:t>
            </w:r>
            <w:r>
              <w:rPr>
                <w:color w:val="333D48"/>
                <w:spacing w:val="4"/>
                <w:w w:val="105"/>
                <w:sz w:val="17"/>
              </w:rPr>
              <w:t xml:space="preserve"> </w:t>
            </w:r>
            <w:r>
              <w:rPr>
                <w:color w:val="333D48"/>
                <w:w w:val="105"/>
                <w:sz w:val="17"/>
              </w:rPr>
              <w:t>Have</w:t>
            </w:r>
            <w:r>
              <w:rPr>
                <w:color w:val="333D48"/>
                <w:spacing w:val="-3"/>
                <w:w w:val="105"/>
                <w:sz w:val="17"/>
              </w:rPr>
              <w:t xml:space="preserve"> </w:t>
            </w:r>
            <w:r>
              <w:rPr>
                <w:color w:val="333D48"/>
                <w:w w:val="105"/>
                <w:sz w:val="17"/>
              </w:rPr>
              <w:t>heard</w:t>
            </w:r>
            <w:r>
              <w:rPr>
                <w:color w:val="333D48"/>
                <w:spacing w:val="-2"/>
                <w:w w:val="105"/>
                <w:sz w:val="17"/>
              </w:rPr>
              <w:t xml:space="preserve"> </w:t>
            </w:r>
            <w:r>
              <w:rPr>
                <w:color w:val="333D48"/>
                <w:w w:val="105"/>
                <w:sz w:val="17"/>
              </w:rPr>
              <w:t>to</w:t>
            </w:r>
            <w:r>
              <w:rPr>
                <w:color w:val="333D48"/>
                <w:spacing w:val="-3"/>
                <w:w w:val="105"/>
                <w:sz w:val="17"/>
              </w:rPr>
              <w:t xml:space="preserve"> </w:t>
            </w:r>
            <w:r>
              <w:rPr>
                <w:color w:val="333D48"/>
                <w:w w:val="105"/>
                <w:sz w:val="17"/>
              </w:rPr>
              <w:t>take</w:t>
            </w:r>
            <w:r>
              <w:rPr>
                <w:color w:val="333D48"/>
                <w:spacing w:val="-3"/>
                <w:w w:val="105"/>
                <w:sz w:val="17"/>
              </w:rPr>
              <w:t xml:space="preserve"> </w:t>
            </w:r>
            <w:r>
              <w:rPr>
                <w:color w:val="333D48"/>
                <w:w w:val="105"/>
                <w:sz w:val="17"/>
              </w:rPr>
              <w:t>loans</w:t>
            </w:r>
            <w:r>
              <w:rPr>
                <w:color w:val="333D48"/>
                <w:spacing w:val="6"/>
                <w:w w:val="105"/>
                <w:sz w:val="17"/>
              </w:rPr>
              <w:t xml:space="preserve"> </w:t>
            </w:r>
            <w:r>
              <w:rPr>
                <w:color w:val="333D48"/>
                <w:w w:val="105"/>
                <w:sz w:val="17"/>
              </w:rPr>
              <w:t>to</w:t>
            </w:r>
            <w:r>
              <w:rPr>
                <w:color w:val="333D48"/>
                <w:spacing w:val="-2"/>
                <w:w w:val="105"/>
                <w:sz w:val="17"/>
              </w:rPr>
              <w:t xml:space="preserve"> </w:t>
            </w:r>
            <w:r>
              <w:rPr>
                <w:color w:val="333D48"/>
                <w:w w:val="105"/>
                <w:sz w:val="17"/>
              </w:rPr>
              <w:t>keep</w:t>
            </w:r>
            <w:r>
              <w:rPr>
                <w:color w:val="333D48"/>
                <w:spacing w:val="-3"/>
                <w:w w:val="105"/>
                <w:sz w:val="17"/>
              </w:rPr>
              <w:t xml:space="preserve"> </w:t>
            </w:r>
            <w:r>
              <w:rPr>
                <w:color w:val="333D48"/>
                <w:w w:val="105"/>
                <w:sz w:val="17"/>
              </w:rPr>
              <w:t>up</w:t>
            </w:r>
            <w:r>
              <w:rPr>
                <w:color w:val="333D48"/>
                <w:spacing w:val="-3"/>
                <w:w w:val="105"/>
                <w:sz w:val="17"/>
              </w:rPr>
              <w:t xml:space="preserve"> </w:t>
            </w:r>
            <w:r>
              <w:rPr>
                <w:color w:val="333D48"/>
                <w:w w:val="105"/>
                <w:sz w:val="17"/>
              </w:rPr>
              <w:t>with</w:t>
            </w:r>
            <w:r>
              <w:rPr>
                <w:color w:val="333D48"/>
                <w:spacing w:val="-3"/>
                <w:w w:val="105"/>
                <w:sz w:val="17"/>
              </w:rPr>
              <w:t xml:space="preserve"> </w:t>
            </w:r>
            <w:r>
              <w:rPr>
                <w:color w:val="333D48"/>
                <w:w w:val="105"/>
                <w:sz w:val="17"/>
              </w:rPr>
              <w:t>the</w:t>
            </w:r>
            <w:r>
              <w:rPr>
                <w:color w:val="333D48"/>
                <w:spacing w:val="-2"/>
                <w:w w:val="105"/>
                <w:sz w:val="17"/>
              </w:rPr>
              <w:t xml:space="preserve"> lifestyle</w:t>
            </w:r>
          </w:p>
        </w:tc>
        <w:tc>
          <w:tcPr>
            <w:tcW w:w="2217" w:type="dxa"/>
            <w:tcBorders>
              <w:left w:val="single" w:sz="6" w:space="0" w:color="FFFFFF"/>
              <w:right w:val="nil"/>
            </w:tcBorders>
          </w:tcPr>
          <w:p w14:paraId="7D16DF87" w14:textId="77777777" w:rsidR="00837C7B" w:rsidRDefault="00837C7B" w:rsidP="00BE2400">
            <w:pPr>
              <w:pStyle w:val="TableParagraph"/>
              <w:ind w:left="0"/>
              <w:rPr>
                <w:sz w:val="17"/>
              </w:rPr>
            </w:pPr>
            <w:r>
              <w:rPr>
                <w:color w:val="333D48"/>
                <w:spacing w:val="-2"/>
                <w:w w:val="105"/>
                <w:sz w:val="17"/>
              </w:rPr>
              <w:t>9/19/2025</w:t>
            </w:r>
            <w:r>
              <w:rPr>
                <w:color w:val="333D48"/>
                <w:spacing w:val="-1"/>
                <w:w w:val="105"/>
                <w:sz w:val="17"/>
              </w:rPr>
              <w:t xml:space="preserve"> </w:t>
            </w:r>
            <w:r>
              <w:rPr>
                <w:color w:val="333D48"/>
                <w:spacing w:val="-2"/>
                <w:w w:val="105"/>
                <w:sz w:val="17"/>
              </w:rPr>
              <w:t>11:47</w:t>
            </w:r>
            <w:r>
              <w:rPr>
                <w:color w:val="333D48"/>
                <w:spacing w:val="-1"/>
                <w:w w:val="105"/>
                <w:sz w:val="17"/>
              </w:rPr>
              <w:t xml:space="preserve"> </w:t>
            </w:r>
            <w:r>
              <w:rPr>
                <w:color w:val="333D48"/>
                <w:spacing w:val="-5"/>
                <w:w w:val="105"/>
                <w:sz w:val="17"/>
              </w:rPr>
              <w:t>AM</w:t>
            </w:r>
          </w:p>
        </w:tc>
      </w:tr>
      <w:tr w:rsidR="00837C7B" w14:paraId="77B60E16" w14:textId="77777777" w:rsidTr="00BE2400">
        <w:trPr>
          <w:trHeight w:val="790"/>
        </w:trPr>
        <w:tc>
          <w:tcPr>
            <w:tcW w:w="1126" w:type="dxa"/>
            <w:tcBorders>
              <w:left w:val="nil"/>
              <w:right w:val="single" w:sz="6" w:space="0" w:color="FFFFFF"/>
            </w:tcBorders>
          </w:tcPr>
          <w:p w14:paraId="5DE4DB41" w14:textId="77777777" w:rsidR="00837C7B" w:rsidRDefault="00837C7B" w:rsidP="00BE2400">
            <w:pPr>
              <w:pStyle w:val="TableParagraph"/>
              <w:ind w:left="0"/>
              <w:rPr>
                <w:sz w:val="17"/>
              </w:rPr>
            </w:pPr>
            <w:r>
              <w:rPr>
                <w:color w:val="333D48"/>
                <w:spacing w:val="-5"/>
                <w:w w:val="105"/>
                <w:sz w:val="17"/>
              </w:rPr>
              <w:t>17</w:t>
            </w:r>
          </w:p>
        </w:tc>
        <w:tc>
          <w:tcPr>
            <w:tcW w:w="7791" w:type="dxa"/>
            <w:tcBorders>
              <w:left w:val="single" w:sz="6" w:space="0" w:color="FFFFFF"/>
              <w:right w:val="single" w:sz="6" w:space="0" w:color="FFFFFF"/>
            </w:tcBorders>
          </w:tcPr>
          <w:p w14:paraId="2FBC3F08" w14:textId="77777777" w:rsidR="00837C7B" w:rsidRDefault="00837C7B" w:rsidP="00BE2400">
            <w:pPr>
              <w:pStyle w:val="TableParagraph"/>
              <w:spacing w:line="268" w:lineRule="auto"/>
              <w:ind w:left="0" w:right="234"/>
              <w:rPr>
                <w:sz w:val="17"/>
              </w:rPr>
            </w:pPr>
            <w:r>
              <w:rPr>
                <w:color w:val="333D48"/>
                <w:w w:val="105"/>
                <w:sz w:val="17"/>
              </w:rPr>
              <w:t>Being</w:t>
            </w:r>
            <w:r>
              <w:rPr>
                <w:color w:val="333D48"/>
                <w:spacing w:val="-5"/>
                <w:w w:val="105"/>
                <w:sz w:val="17"/>
              </w:rPr>
              <w:t xml:space="preserve"> </w:t>
            </w:r>
            <w:r>
              <w:rPr>
                <w:color w:val="333D48"/>
                <w:w w:val="105"/>
                <w:sz w:val="17"/>
              </w:rPr>
              <w:t>laid</w:t>
            </w:r>
            <w:r>
              <w:rPr>
                <w:color w:val="333D48"/>
                <w:spacing w:val="-5"/>
                <w:w w:val="105"/>
                <w:sz w:val="17"/>
              </w:rPr>
              <w:t xml:space="preserve"> </w:t>
            </w:r>
            <w:r>
              <w:rPr>
                <w:color w:val="333D48"/>
                <w:w w:val="105"/>
                <w:sz w:val="17"/>
              </w:rPr>
              <w:t>off while</w:t>
            </w:r>
            <w:r>
              <w:rPr>
                <w:color w:val="333D48"/>
                <w:spacing w:val="-5"/>
                <w:w w:val="105"/>
                <w:sz w:val="17"/>
              </w:rPr>
              <w:t xml:space="preserve"> </w:t>
            </w:r>
            <w:r>
              <w:rPr>
                <w:color w:val="333D48"/>
                <w:w w:val="105"/>
                <w:sz w:val="17"/>
              </w:rPr>
              <w:t>8</w:t>
            </w:r>
            <w:r>
              <w:rPr>
                <w:color w:val="333D48"/>
                <w:spacing w:val="-5"/>
                <w:w w:val="105"/>
                <w:sz w:val="17"/>
              </w:rPr>
              <w:t xml:space="preserve"> </w:t>
            </w:r>
            <w:r>
              <w:rPr>
                <w:color w:val="333D48"/>
                <w:w w:val="105"/>
                <w:sz w:val="17"/>
              </w:rPr>
              <w:t>months pregnant, not an</w:t>
            </w:r>
            <w:r>
              <w:rPr>
                <w:color w:val="333D48"/>
                <w:spacing w:val="-5"/>
                <w:w w:val="105"/>
                <w:sz w:val="17"/>
              </w:rPr>
              <w:t xml:space="preserve"> </w:t>
            </w:r>
            <w:r>
              <w:rPr>
                <w:color w:val="333D48"/>
                <w:w w:val="105"/>
                <w:sz w:val="17"/>
              </w:rPr>
              <w:t>ideal</w:t>
            </w:r>
            <w:r>
              <w:rPr>
                <w:color w:val="333D48"/>
                <w:spacing w:val="-2"/>
                <w:w w:val="105"/>
                <w:sz w:val="17"/>
              </w:rPr>
              <w:t xml:space="preserve"> </w:t>
            </w:r>
            <w:r>
              <w:rPr>
                <w:color w:val="333D48"/>
                <w:w w:val="105"/>
                <w:sz w:val="17"/>
              </w:rPr>
              <w:t>time</w:t>
            </w:r>
            <w:r>
              <w:rPr>
                <w:color w:val="333D48"/>
                <w:spacing w:val="-5"/>
                <w:w w:val="105"/>
                <w:sz w:val="17"/>
              </w:rPr>
              <w:t xml:space="preserve"> </w:t>
            </w:r>
            <w:r>
              <w:rPr>
                <w:color w:val="333D48"/>
                <w:w w:val="105"/>
                <w:sz w:val="17"/>
              </w:rPr>
              <w:t>to</w:t>
            </w:r>
            <w:r>
              <w:rPr>
                <w:color w:val="333D48"/>
                <w:spacing w:val="-5"/>
                <w:w w:val="105"/>
                <w:sz w:val="17"/>
              </w:rPr>
              <w:t xml:space="preserve"> </w:t>
            </w:r>
            <w:r>
              <w:rPr>
                <w:color w:val="333D48"/>
                <w:w w:val="105"/>
                <w:sz w:val="17"/>
              </w:rPr>
              <w:t>job</w:t>
            </w:r>
            <w:r>
              <w:rPr>
                <w:color w:val="333D48"/>
                <w:spacing w:val="-5"/>
                <w:w w:val="105"/>
                <w:sz w:val="17"/>
              </w:rPr>
              <w:t xml:space="preserve"> </w:t>
            </w:r>
            <w:r>
              <w:rPr>
                <w:color w:val="333D48"/>
                <w:w w:val="105"/>
                <w:sz w:val="17"/>
              </w:rPr>
              <w:t>hunt but also</w:t>
            </w:r>
            <w:r>
              <w:rPr>
                <w:color w:val="333D48"/>
                <w:spacing w:val="-5"/>
                <w:w w:val="105"/>
                <w:sz w:val="17"/>
              </w:rPr>
              <w:t xml:space="preserve"> </w:t>
            </w:r>
            <w:r>
              <w:rPr>
                <w:color w:val="333D48"/>
                <w:w w:val="105"/>
                <w:sz w:val="17"/>
              </w:rPr>
              <w:t>don’t want a</w:t>
            </w:r>
            <w:r>
              <w:rPr>
                <w:color w:val="333D48"/>
                <w:spacing w:val="-5"/>
                <w:w w:val="105"/>
                <w:sz w:val="17"/>
              </w:rPr>
              <w:t xml:space="preserve"> </w:t>
            </w:r>
            <w:r>
              <w:rPr>
                <w:color w:val="333D48"/>
                <w:w w:val="105"/>
                <w:sz w:val="17"/>
              </w:rPr>
              <w:t xml:space="preserve">gap in my resume. I also do not think there is any job nearby that can offer what I had at my job </w:t>
            </w:r>
            <w:r>
              <w:rPr>
                <w:color w:val="333D48"/>
                <w:spacing w:val="-4"/>
                <w:w w:val="105"/>
                <w:sz w:val="17"/>
              </w:rPr>
              <w:t>here.</w:t>
            </w:r>
          </w:p>
        </w:tc>
        <w:tc>
          <w:tcPr>
            <w:tcW w:w="2217" w:type="dxa"/>
            <w:tcBorders>
              <w:left w:val="single" w:sz="6" w:space="0" w:color="FFFFFF"/>
              <w:right w:val="nil"/>
            </w:tcBorders>
          </w:tcPr>
          <w:p w14:paraId="63CAD764" w14:textId="77777777" w:rsidR="00837C7B" w:rsidRDefault="00837C7B" w:rsidP="00BE2400">
            <w:pPr>
              <w:pStyle w:val="TableParagraph"/>
              <w:ind w:left="0"/>
              <w:rPr>
                <w:sz w:val="17"/>
              </w:rPr>
            </w:pPr>
            <w:r>
              <w:rPr>
                <w:color w:val="333D48"/>
                <w:w w:val="105"/>
                <w:sz w:val="17"/>
              </w:rPr>
              <w:t>9/19/2025</w:t>
            </w:r>
            <w:r>
              <w:rPr>
                <w:color w:val="333D48"/>
                <w:spacing w:val="-13"/>
                <w:w w:val="105"/>
                <w:sz w:val="17"/>
              </w:rPr>
              <w:t xml:space="preserve"> </w:t>
            </w:r>
            <w:r>
              <w:rPr>
                <w:color w:val="333D48"/>
                <w:w w:val="105"/>
                <w:sz w:val="17"/>
              </w:rPr>
              <w:t>1:14</w:t>
            </w:r>
            <w:r>
              <w:rPr>
                <w:color w:val="333D48"/>
                <w:spacing w:val="-12"/>
                <w:w w:val="105"/>
                <w:sz w:val="17"/>
              </w:rPr>
              <w:t xml:space="preserve"> </w:t>
            </w:r>
            <w:r>
              <w:rPr>
                <w:color w:val="333D48"/>
                <w:spacing w:val="-7"/>
                <w:w w:val="105"/>
                <w:sz w:val="17"/>
              </w:rPr>
              <w:t>AM</w:t>
            </w:r>
          </w:p>
        </w:tc>
      </w:tr>
      <w:tr w:rsidR="00837C7B" w14:paraId="514B3C3C" w14:textId="77777777" w:rsidTr="00BE2400">
        <w:trPr>
          <w:trHeight w:val="353"/>
        </w:trPr>
        <w:tc>
          <w:tcPr>
            <w:tcW w:w="1126" w:type="dxa"/>
            <w:tcBorders>
              <w:left w:val="nil"/>
              <w:right w:val="single" w:sz="6" w:space="0" w:color="FFFFFF"/>
            </w:tcBorders>
          </w:tcPr>
          <w:p w14:paraId="1E475E60" w14:textId="77777777" w:rsidR="00837C7B" w:rsidRDefault="00837C7B" w:rsidP="00BE2400">
            <w:pPr>
              <w:pStyle w:val="TableParagraph"/>
              <w:ind w:left="0"/>
              <w:rPr>
                <w:sz w:val="17"/>
              </w:rPr>
            </w:pPr>
            <w:r>
              <w:rPr>
                <w:color w:val="333D48"/>
                <w:spacing w:val="-5"/>
                <w:w w:val="105"/>
                <w:sz w:val="17"/>
              </w:rPr>
              <w:t>18</w:t>
            </w:r>
          </w:p>
        </w:tc>
        <w:tc>
          <w:tcPr>
            <w:tcW w:w="7791" w:type="dxa"/>
            <w:tcBorders>
              <w:left w:val="single" w:sz="6" w:space="0" w:color="FFFFFF"/>
              <w:right w:val="single" w:sz="6" w:space="0" w:color="FFFFFF"/>
            </w:tcBorders>
          </w:tcPr>
          <w:p w14:paraId="32FC506F" w14:textId="77777777" w:rsidR="00837C7B" w:rsidRDefault="00837C7B" w:rsidP="00BE2400">
            <w:pPr>
              <w:pStyle w:val="TableParagraph"/>
              <w:ind w:left="0"/>
              <w:rPr>
                <w:sz w:val="17"/>
              </w:rPr>
            </w:pPr>
            <w:r>
              <w:rPr>
                <w:color w:val="333D48"/>
                <w:w w:val="105"/>
                <w:sz w:val="17"/>
              </w:rPr>
              <w:t>Limited</w:t>
            </w:r>
            <w:r>
              <w:rPr>
                <w:color w:val="333D48"/>
                <w:spacing w:val="-5"/>
                <w:w w:val="105"/>
                <w:sz w:val="17"/>
              </w:rPr>
              <w:t xml:space="preserve"> </w:t>
            </w:r>
            <w:r>
              <w:rPr>
                <w:color w:val="333D48"/>
                <w:w w:val="105"/>
                <w:sz w:val="17"/>
              </w:rPr>
              <w:t>income,</w:t>
            </w:r>
            <w:r>
              <w:rPr>
                <w:color w:val="333D48"/>
                <w:spacing w:val="3"/>
                <w:w w:val="105"/>
                <w:sz w:val="17"/>
              </w:rPr>
              <w:t xml:space="preserve"> </w:t>
            </w:r>
            <w:r>
              <w:rPr>
                <w:color w:val="333D48"/>
                <w:w w:val="105"/>
                <w:sz w:val="17"/>
              </w:rPr>
              <w:t>not</w:t>
            </w:r>
            <w:r>
              <w:rPr>
                <w:color w:val="333D48"/>
                <w:spacing w:val="2"/>
                <w:w w:val="105"/>
                <w:sz w:val="17"/>
              </w:rPr>
              <w:t xml:space="preserve"> </w:t>
            </w:r>
            <w:r>
              <w:rPr>
                <w:color w:val="333D48"/>
                <w:w w:val="105"/>
                <w:sz w:val="17"/>
              </w:rPr>
              <w:t>finding</w:t>
            </w:r>
            <w:r>
              <w:rPr>
                <w:color w:val="333D48"/>
                <w:spacing w:val="-4"/>
                <w:w w:val="105"/>
                <w:sz w:val="17"/>
              </w:rPr>
              <w:t xml:space="preserve"> </w:t>
            </w:r>
            <w:r>
              <w:rPr>
                <w:color w:val="333D48"/>
                <w:w w:val="105"/>
                <w:sz w:val="17"/>
              </w:rPr>
              <w:t>the</w:t>
            </w:r>
            <w:r>
              <w:rPr>
                <w:color w:val="333D48"/>
                <w:spacing w:val="-5"/>
                <w:w w:val="105"/>
                <w:sz w:val="17"/>
              </w:rPr>
              <w:t xml:space="preserve"> </w:t>
            </w:r>
            <w:r>
              <w:rPr>
                <w:color w:val="333D48"/>
                <w:w w:val="105"/>
                <w:sz w:val="17"/>
              </w:rPr>
              <w:t>right</w:t>
            </w:r>
            <w:r>
              <w:rPr>
                <w:color w:val="333D48"/>
                <w:spacing w:val="3"/>
                <w:w w:val="105"/>
                <w:sz w:val="17"/>
              </w:rPr>
              <w:t xml:space="preserve"> </w:t>
            </w:r>
            <w:r>
              <w:rPr>
                <w:color w:val="333D48"/>
                <w:w w:val="105"/>
                <w:sz w:val="17"/>
              </w:rPr>
              <w:t>job,</w:t>
            </w:r>
            <w:r>
              <w:rPr>
                <w:color w:val="333D48"/>
                <w:spacing w:val="3"/>
                <w:w w:val="105"/>
                <w:sz w:val="17"/>
              </w:rPr>
              <w:t xml:space="preserve"> </w:t>
            </w:r>
            <w:r>
              <w:rPr>
                <w:color w:val="333D48"/>
                <w:w w:val="105"/>
                <w:sz w:val="17"/>
              </w:rPr>
              <w:t>limited</w:t>
            </w:r>
            <w:r>
              <w:rPr>
                <w:color w:val="333D48"/>
                <w:spacing w:val="-5"/>
                <w:w w:val="105"/>
                <w:sz w:val="17"/>
              </w:rPr>
              <w:t xml:space="preserve"> </w:t>
            </w:r>
            <w:r>
              <w:rPr>
                <w:color w:val="333D48"/>
                <w:w w:val="105"/>
                <w:sz w:val="17"/>
              </w:rPr>
              <w:t>job</w:t>
            </w:r>
            <w:r>
              <w:rPr>
                <w:color w:val="333D48"/>
                <w:spacing w:val="-4"/>
                <w:w w:val="105"/>
                <w:sz w:val="17"/>
              </w:rPr>
              <w:t xml:space="preserve"> </w:t>
            </w:r>
            <w:r>
              <w:rPr>
                <w:color w:val="333D48"/>
                <w:w w:val="105"/>
                <w:sz w:val="17"/>
              </w:rPr>
              <w:t>field</w:t>
            </w:r>
            <w:r>
              <w:rPr>
                <w:color w:val="333D48"/>
                <w:spacing w:val="-5"/>
                <w:w w:val="105"/>
                <w:sz w:val="17"/>
              </w:rPr>
              <w:t xml:space="preserve"> </w:t>
            </w:r>
            <w:r>
              <w:rPr>
                <w:color w:val="333D48"/>
                <w:spacing w:val="-2"/>
                <w:w w:val="105"/>
                <w:sz w:val="17"/>
              </w:rPr>
              <w:t>opportunity</w:t>
            </w:r>
          </w:p>
        </w:tc>
        <w:tc>
          <w:tcPr>
            <w:tcW w:w="2217" w:type="dxa"/>
            <w:tcBorders>
              <w:left w:val="single" w:sz="6" w:space="0" w:color="FFFFFF"/>
              <w:right w:val="nil"/>
            </w:tcBorders>
          </w:tcPr>
          <w:p w14:paraId="14A677B6" w14:textId="77777777" w:rsidR="00837C7B" w:rsidRDefault="00837C7B" w:rsidP="00BE2400">
            <w:pPr>
              <w:pStyle w:val="TableParagraph"/>
              <w:ind w:left="0"/>
              <w:rPr>
                <w:sz w:val="17"/>
              </w:rPr>
            </w:pPr>
            <w:r>
              <w:rPr>
                <w:color w:val="333D48"/>
                <w:w w:val="105"/>
                <w:sz w:val="17"/>
              </w:rPr>
              <w:t>9/18/2025</w:t>
            </w:r>
            <w:r>
              <w:rPr>
                <w:color w:val="333D48"/>
                <w:spacing w:val="-13"/>
                <w:w w:val="105"/>
                <w:sz w:val="17"/>
              </w:rPr>
              <w:t xml:space="preserve"> </w:t>
            </w:r>
            <w:r>
              <w:rPr>
                <w:color w:val="333D48"/>
                <w:w w:val="105"/>
                <w:sz w:val="17"/>
              </w:rPr>
              <w:t>7:01</w:t>
            </w:r>
            <w:r>
              <w:rPr>
                <w:color w:val="333D48"/>
                <w:spacing w:val="-12"/>
                <w:w w:val="105"/>
                <w:sz w:val="17"/>
              </w:rPr>
              <w:t xml:space="preserve"> </w:t>
            </w:r>
            <w:r>
              <w:rPr>
                <w:color w:val="333D48"/>
                <w:spacing w:val="-7"/>
                <w:w w:val="105"/>
                <w:sz w:val="17"/>
              </w:rPr>
              <w:t>PM</w:t>
            </w:r>
          </w:p>
        </w:tc>
      </w:tr>
      <w:tr w:rsidR="00837C7B" w14:paraId="03F9366F" w14:textId="77777777" w:rsidTr="00BE2400">
        <w:trPr>
          <w:trHeight w:val="571"/>
        </w:trPr>
        <w:tc>
          <w:tcPr>
            <w:tcW w:w="1126" w:type="dxa"/>
            <w:tcBorders>
              <w:left w:val="nil"/>
              <w:right w:val="single" w:sz="6" w:space="0" w:color="FFFFFF"/>
            </w:tcBorders>
          </w:tcPr>
          <w:p w14:paraId="4E52AFB3" w14:textId="77777777" w:rsidR="00837C7B" w:rsidRDefault="00837C7B" w:rsidP="00BE2400">
            <w:pPr>
              <w:pStyle w:val="TableParagraph"/>
              <w:ind w:left="0"/>
              <w:rPr>
                <w:sz w:val="17"/>
              </w:rPr>
            </w:pPr>
            <w:r>
              <w:rPr>
                <w:color w:val="333D48"/>
                <w:spacing w:val="-5"/>
                <w:w w:val="105"/>
                <w:sz w:val="17"/>
              </w:rPr>
              <w:t>19</w:t>
            </w:r>
          </w:p>
        </w:tc>
        <w:tc>
          <w:tcPr>
            <w:tcW w:w="7791" w:type="dxa"/>
            <w:tcBorders>
              <w:left w:val="single" w:sz="6" w:space="0" w:color="FFFFFF"/>
              <w:right w:val="single" w:sz="6" w:space="0" w:color="FFFFFF"/>
            </w:tcBorders>
          </w:tcPr>
          <w:p w14:paraId="552B4110" w14:textId="77777777" w:rsidR="00837C7B" w:rsidRDefault="00837C7B" w:rsidP="00BE2400">
            <w:pPr>
              <w:pStyle w:val="TableParagraph"/>
              <w:spacing w:line="268" w:lineRule="auto"/>
              <w:ind w:left="0" w:right="234"/>
              <w:rPr>
                <w:sz w:val="17"/>
              </w:rPr>
            </w:pPr>
            <w:r>
              <w:rPr>
                <w:color w:val="333D48"/>
                <w:w w:val="105"/>
                <w:sz w:val="17"/>
              </w:rPr>
              <w:t>I've</w:t>
            </w:r>
            <w:r>
              <w:rPr>
                <w:color w:val="333D48"/>
                <w:spacing w:val="-4"/>
                <w:w w:val="105"/>
                <w:sz w:val="17"/>
              </w:rPr>
              <w:t xml:space="preserve"> </w:t>
            </w:r>
            <w:r>
              <w:rPr>
                <w:color w:val="333D48"/>
                <w:w w:val="105"/>
                <w:sz w:val="17"/>
              </w:rPr>
              <w:t>had</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experience</w:t>
            </w:r>
            <w:r>
              <w:rPr>
                <w:color w:val="333D48"/>
                <w:spacing w:val="-4"/>
                <w:w w:val="105"/>
                <w:sz w:val="17"/>
              </w:rPr>
              <w:t xml:space="preserve"> </w:t>
            </w:r>
            <w:r>
              <w:rPr>
                <w:color w:val="333D48"/>
                <w:w w:val="105"/>
                <w:sz w:val="17"/>
              </w:rPr>
              <w:t>with</w:t>
            </w:r>
            <w:r>
              <w:rPr>
                <w:color w:val="333D48"/>
                <w:spacing w:val="-4"/>
                <w:w w:val="105"/>
                <w:sz w:val="17"/>
              </w:rPr>
              <w:t xml:space="preserve"> </w:t>
            </w:r>
            <w:r>
              <w:rPr>
                <w:color w:val="333D48"/>
                <w:w w:val="105"/>
                <w:sz w:val="17"/>
              </w:rPr>
              <w:t>things like</w:t>
            </w:r>
            <w:r>
              <w:rPr>
                <w:color w:val="333D48"/>
                <w:spacing w:val="-4"/>
                <w:w w:val="105"/>
                <w:sz w:val="17"/>
              </w:rPr>
              <w:t xml:space="preserve"> </w:t>
            </w:r>
            <w:r>
              <w:rPr>
                <w:color w:val="333D48"/>
                <w:w w:val="105"/>
                <w:sz w:val="17"/>
              </w:rPr>
              <w:t xml:space="preserve">nepotism </w:t>
            </w:r>
            <w:proofErr w:type="gramStart"/>
            <w:r>
              <w:rPr>
                <w:color w:val="333D48"/>
                <w:w w:val="105"/>
                <w:sz w:val="17"/>
              </w:rPr>
              <w:t>and</w:t>
            </w:r>
            <w:r>
              <w:rPr>
                <w:color w:val="333D48"/>
                <w:spacing w:val="-4"/>
                <w:w w:val="105"/>
                <w:sz w:val="17"/>
              </w:rPr>
              <w:t xml:space="preserve"> </w:t>
            </w:r>
            <w:r>
              <w:rPr>
                <w:color w:val="333D48"/>
                <w:w w:val="105"/>
                <w:sz w:val="17"/>
              </w:rPr>
              <w:t>also</w:t>
            </w:r>
            <w:proofErr w:type="gramEnd"/>
            <w:r>
              <w:rPr>
                <w:color w:val="333D48"/>
                <w:spacing w:val="-4"/>
                <w:w w:val="105"/>
                <w:sz w:val="17"/>
              </w:rPr>
              <w:t xml:space="preserve"> </w:t>
            </w:r>
            <w:r>
              <w:rPr>
                <w:color w:val="333D48"/>
                <w:w w:val="105"/>
                <w:sz w:val="17"/>
              </w:rPr>
              <w:t xml:space="preserve">racism at </w:t>
            </w:r>
            <w:proofErr w:type="gramStart"/>
            <w:r>
              <w:rPr>
                <w:color w:val="333D48"/>
                <w:w w:val="105"/>
                <w:sz w:val="17"/>
              </w:rPr>
              <w:t>work places</w:t>
            </w:r>
            <w:proofErr w:type="gramEnd"/>
            <w:r>
              <w:rPr>
                <w:color w:val="333D48"/>
                <w:w w:val="105"/>
                <w:sz w:val="17"/>
              </w:rPr>
              <w:t xml:space="preserve"> </w:t>
            </w:r>
            <w:proofErr w:type="spellStart"/>
            <w:proofErr w:type="gramStart"/>
            <w:r>
              <w:rPr>
                <w:color w:val="333D48"/>
                <w:w w:val="105"/>
                <w:sz w:val="17"/>
              </w:rPr>
              <w:t>were</w:t>
            </w:r>
            <w:proofErr w:type="spellEnd"/>
            <w:proofErr w:type="gramEnd"/>
            <w:r>
              <w:rPr>
                <w:color w:val="333D48"/>
                <w:spacing w:val="-4"/>
                <w:w w:val="105"/>
                <w:sz w:val="17"/>
              </w:rPr>
              <w:t xml:space="preserve"> </w:t>
            </w:r>
            <w:r>
              <w:rPr>
                <w:color w:val="333D48"/>
                <w:w w:val="105"/>
                <w:sz w:val="17"/>
              </w:rPr>
              <w:t>I cannot be given a promotion because of my culture and race.</w:t>
            </w:r>
          </w:p>
        </w:tc>
        <w:tc>
          <w:tcPr>
            <w:tcW w:w="2217" w:type="dxa"/>
            <w:tcBorders>
              <w:left w:val="single" w:sz="6" w:space="0" w:color="FFFFFF"/>
              <w:right w:val="nil"/>
            </w:tcBorders>
          </w:tcPr>
          <w:p w14:paraId="776BF73F" w14:textId="77777777" w:rsidR="00837C7B" w:rsidRDefault="00837C7B" w:rsidP="00BE2400">
            <w:pPr>
              <w:pStyle w:val="TableParagraph"/>
              <w:ind w:left="0"/>
              <w:rPr>
                <w:sz w:val="17"/>
              </w:rPr>
            </w:pPr>
            <w:r>
              <w:rPr>
                <w:color w:val="333D48"/>
                <w:spacing w:val="-2"/>
                <w:w w:val="105"/>
                <w:sz w:val="17"/>
              </w:rPr>
              <w:t>9/17/2025</w:t>
            </w:r>
            <w:r>
              <w:rPr>
                <w:color w:val="333D48"/>
                <w:spacing w:val="-1"/>
                <w:w w:val="105"/>
                <w:sz w:val="17"/>
              </w:rPr>
              <w:t xml:space="preserve"> </w:t>
            </w:r>
            <w:r>
              <w:rPr>
                <w:color w:val="333D48"/>
                <w:spacing w:val="-2"/>
                <w:w w:val="105"/>
                <w:sz w:val="17"/>
              </w:rPr>
              <w:t>10:58</w:t>
            </w:r>
            <w:r>
              <w:rPr>
                <w:color w:val="333D48"/>
                <w:spacing w:val="-1"/>
                <w:w w:val="105"/>
                <w:sz w:val="17"/>
              </w:rPr>
              <w:t xml:space="preserve"> </w:t>
            </w:r>
            <w:r>
              <w:rPr>
                <w:color w:val="333D48"/>
                <w:spacing w:val="-5"/>
                <w:w w:val="105"/>
                <w:sz w:val="17"/>
              </w:rPr>
              <w:t>AM</w:t>
            </w:r>
          </w:p>
        </w:tc>
      </w:tr>
      <w:tr w:rsidR="00837C7B" w14:paraId="6BDEF799" w14:textId="77777777" w:rsidTr="00BE2400">
        <w:trPr>
          <w:trHeight w:val="353"/>
        </w:trPr>
        <w:tc>
          <w:tcPr>
            <w:tcW w:w="1126" w:type="dxa"/>
            <w:tcBorders>
              <w:left w:val="nil"/>
              <w:right w:val="single" w:sz="6" w:space="0" w:color="FFFFFF"/>
            </w:tcBorders>
          </w:tcPr>
          <w:p w14:paraId="0AA9EE42" w14:textId="77777777" w:rsidR="00837C7B" w:rsidRDefault="00837C7B" w:rsidP="00BE2400">
            <w:pPr>
              <w:pStyle w:val="TableParagraph"/>
              <w:ind w:left="0"/>
              <w:rPr>
                <w:sz w:val="17"/>
              </w:rPr>
            </w:pPr>
            <w:r>
              <w:rPr>
                <w:color w:val="333D48"/>
                <w:spacing w:val="-5"/>
                <w:w w:val="105"/>
                <w:sz w:val="17"/>
              </w:rPr>
              <w:t>20</w:t>
            </w:r>
          </w:p>
        </w:tc>
        <w:tc>
          <w:tcPr>
            <w:tcW w:w="7791" w:type="dxa"/>
            <w:tcBorders>
              <w:left w:val="single" w:sz="6" w:space="0" w:color="FFFFFF"/>
              <w:right w:val="single" w:sz="6" w:space="0" w:color="FFFFFF"/>
            </w:tcBorders>
          </w:tcPr>
          <w:p w14:paraId="34261AB7" w14:textId="77777777" w:rsidR="00837C7B" w:rsidRDefault="00837C7B" w:rsidP="00BE2400">
            <w:pPr>
              <w:pStyle w:val="TableParagraph"/>
              <w:ind w:left="0"/>
              <w:rPr>
                <w:sz w:val="17"/>
              </w:rPr>
            </w:pPr>
            <w:r>
              <w:rPr>
                <w:color w:val="333D48"/>
                <w:w w:val="105"/>
                <w:sz w:val="17"/>
              </w:rPr>
              <w:t>Discrimination</w:t>
            </w:r>
            <w:r>
              <w:rPr>
                <w:color w:val="333D48"/>
                <w:spacing w:val="-4"/>
                <w:w w:val="105"/>
                <w:sz w:val="17"/>
              </w:rPr>
              <w:t xml:space="preserve"> </w:t>
            </w:r>
            <w:proofErr w:type="gramStart"/>
            <w:r>
              <w:rPr>
                <w:color w:val="333D48"/>
                <w:w w:val="105"/>
                <w:sz w:val="17"/>
              </w:rPr>
              <w:t>of</w:t>
            </w:r>
            <w:proofErr w:type="gramEnd"/>
            <w:r>
              <w:rPr>
                <w:color w:val="333D48"/>
                <w:spacing w:val="4"/>
                <w:w w:val="105"/>
                <w:sz w:val="17"/>
              </w:rPr>
              <w:t xml:space="preserve"> </w:t>
            </w:r>
            <w:r>
              <w:rPr>
                <w:color w:val="333D48"/>
                <w:w w:val="105"/>
                <w:sz w:val="17"/>
              </w:rPr>
              <w:t>my</w:t>
            </w:r>
            <w:r>
              <w:rPr>
                <w:color w:val="333D48"/>
                <w:spacing w:val="6"/>
                <w:w w:val="105"/>
                <w:sz w:val="17"/>
              </w:rPr>
              <w:t xml:space="preserve"> </w:t>
            </w:r>
            <w:r>
              <w:rPr>
                <w:color w:val="333D48"/>
                <w:spacing w:val="-2"/>
                <w:w w:val="105"/>
                <w:sz w:val="17"/>
              </w:rPr>
              <w:t>disability</w:t>
            </w:r>
          </w:p>
        </w:tc>
        <w:tc>
          <w:tcPr>
            <w:tcW w:w="2217" w:type="dxa"/>
            <w:tcBorders>
              <w:left w:val="single" w:sz="6" w:space="0" w:color="FFFFFF"/>
              <w:right w:val="nil"/>
            </w:tcBorders>
          </w:tcPr>
          <w:p w14:paraId="34DBB5EC" w14:textId="77777777" w:rsidR="00837C7B" w:rsidRDefault="00837C7B" w:rsidP="00BE2400">
            <w:pPr>
              <w:pStyle w:val="TableParagraph"/>
              <w:ind w:left="0"/>
              <w:rPr>
                <w:sz w:val="17"/>
              </w:rPr>
            </w:pPr>
            <w:r>
              <w:rPr>
                <w:color w:val="333D48"/>
                <w:w w:val="105"/>
                <w:sz w:val="17"/>
              </w:rPr>
              <w:t>9/17/2025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AM</w:t>
            </w:r>
          </w:p>
        </w:tc>
      </w:tr>
      <w:tr w:rsidR="00837C7B" w14:paraId="235BDDCE" w14:textId="77777777" w:rsidTr="00BE2400">
        <w:trPr>
          <w:trHeight w:val="353"/>
        </w:trPr>
        <w:tc>
          <w:tcPr>
            <w:tcW w:w="1126" w:type="dxa"/>
            <w:tcBorders>
              <w:left w:val="nil"/>
              <w:right w:val="single" w:sz="6" w:space="0" w:color="FFFFFF"/>
            </w:tcBorders>
          </w:tcPr>
          <w:p w14:paraId="63CD92C1" w14:textId="77777777" w:rsidR="00837C7B" w:rsidRDefault="00837C7B" w:rsidP="00BE2400">
            <w:pPr>
              <w:pStyle w:val="TableParagraph"/>
              <w:ind w:left="0"/>
              <w:rPr>
                <w:sz w:val="17"/>
              </w:rPr>
            </w:pPr>
            <w:r>
              <w:rPr>
                <w:color w:val="333D48"/>
                <w:spacing w:val="-5"/>
                <w:w w:val="105"/>
                <w:sz w:val="17"/>
              </w:rPr>
              <w:t>21</w:t>
            </w:r>
          </w:p>
        </w:tc>
        <w:tc>
          <w:tcPr>
            <w:tcW w:w="7791" w:type="dxa"/>
            <w:tcBorders>
              <w:left w:val="single" w:sz="6" w:space="0" w:color="FFFFFF"/>
              <w:right w:val="single" w:sz="6" w:space="0" w:color="FFFFFF"/>
            </w:tcBorders>
          </w:tcPr>
          <w:p w14:paraId="6083DEC9" w14:textId="77777777" w:rsidR="00837C7B" w:rsidRDefault="00837C7B" w:rsidP="00BE2400">
            <w:pPr>
              <w:pStyle w:val="TableParagraph"/>
              <w:ind w:left="0"/>
              <w:rPr>
                <w:sz w:val="17"/>
              </w:rPr>
            </w:pPr>
            <w:r>
              <w:rPr>
                <w:color w:val="333D48"/>
                <w:w w:val="105"/>
                <w:sz w:val="17"/>
              </w:rPr>
              <w:t>Getting</w:t>
            </w:r>
            <w:r>
              <w:rPr>
                <w:color w:val="333D48"/>
                <w:spacing w:val="-2"/>
                <w:w w:val="105"/>
                <w:sz w:val="17"/>
              </w:rPr>
              <w:t xml:space="preserve"> </w:t>
            </w:r>
            <w:r>
              <w:rPr>
                <w:color w:val="333D48"/>
                <w:w w:val="105"/>
                <w:sz w:val="17"/>
              </w:rPr>
              <w:t>to</w:t>
            </w:r>
            <w:r>
              <w:rPr>
                <w:color w:val="333D48"/>
                <w:spacing w:val="-2"/>
                <w:w w:val="105"/>
                <w:sz w:val="17"/>
              </w:rPr>
              <w:t xml:space="preserve"> </w:t>
            </w:r>
            <w:r>
              <w:rPr>
                <w:color w:val="333D48"/>
                <w:w w:val="105"/>
                <w:sz w:val="17"/>
              </w:rPr>
              <w:t>the</w:t>
            </w:r>
            <w:r>
              <w:rPr>
                <w:color w:val="333D48"/>
                <w:spacing w:val="-1"/>
                <w:w w:val="105"/>
                <w:sz w:val="17"/>
              </w:rPr>
              <w:t xml:space="preserve"> </w:t>
            </w:r>
            <w:r>
              <w:rPr>
                <w:color w:val="333D48"/>
                <w:w w:val="105"/>
                <w:sz w:val="17"/>
              </w:rPr>
              <w:t>interview</w:t>
            </w:r>
            <w:r>
              <w:rPr>
                <w:color w:val="333D48"/>
                <w:spacing w:val="-4"/>
                <w:w w:val="105"/>
                <w:sz w:val="17"/>
              </w:rPr>
              <w:t xml:space="preserve"> </w:t>
            </w:r>
            <w:r>
              <w:rPr>
                <w:color w:val="333D48"/>
                <w:spacing w:val="-2"/>
                <w:w w:val="105"/>
                <w:sz w:val="17"/>
              </w:rPr>
              <w:t>process.</w:t>
            </w:r>
          </w:p>
        </w:tc>
        <w:tc>
          <w:tcPr>
            <w:tcW w:w="2217" w:type="dxa"/>
            <w:tcBorders>
              <w:left w:val="single" w:sz="6" w:space="0" w:color="FFFFFF"/>
              <w:right w:val="nil"/>
            </w:tcBorders>
          </w:tcPr>
          <w:p w14:paraId="3E06BBB5" w14:textId="77777777" w:rsidR="00837C7B" w:rsidRDefault="00837C7B" w:rsidP="00BE2400">
            <w:pPr>
              <w:pStyle w:val="TableParagraph"/>
              <w:ind w:left="0"/>
              <w:rPr>
                <w:sz w:val="17"/>
              </w:rPr>
            </w:pPr>
            <w:r>
              <w:rPr>
                <w:color w:val="333D48"/>
                <w:w w:val="105"/>
                <w:sz w:val="17"/>
              </w:rPr>
              <w:t>9/16/2025</w:t>
            </w:r>
            <w:r>
              <w:rPr>
                <w:color w:val="333D48"/>
                <w:spacing w:val="-13"/>
                <w:w w:val="105"/>
                <w:sz w:val="17"/>
              </w:rPr>
              <w:t xml:space="preserve"> </w:t>
            </w:r>
            <w:r>
              <w:rPr>
                <w:color w:val="333D48"/>
                <w:w w:val="105"/>
                <w:sz w:val="17"/>
              </w:rPr>
              <w:t>6:07</w:t>
            </w:r>
            <w:r>
              <w:rPr>
                <w:color w:val="333D48"/>
                <w:spacing w:val="-12"/>
                <w:w w:val="105"/>
                <w:sz w:val="17"/>
              </w:rPr>
              <w:t xml:space="preserve"> </w:t>
            </w:r>
            <w:r>
              <w:rPr>
                <w:color w:val="333D48"/>
                <w:spacing w:val="-7"/>
                <w:w w:val="105"/>
                <w:sz w:val="17"/>
              </w:rPr>
              <w:t>PM</w:t>
            </w:r>
          </w:p>
        </w:tc>
      </w:tr>
      <w:tr w:rsidR="00837C7B" w14:paraId="5D7935A8" w14:textId="77777777" w:rsidTr="00BE2400">
        <w:trPr>
          <w:trHeight w:val="353"/>
        </w:trPr>
        <w:tc>
          <w:tcPr>
            <w:tcW w:w="1126" w:type="dxa"/>
            <w:tcBorders>
              <w:left w:val="nil"/>
              <w:right w:val="single" w:sz="6" w:space="0" w:color="FFFFFF"/>
            </w:tcBorders>
          </w:tcPr>
          <w:p w14:paraId="1658F384" w14:textId="77777777" w:rsidR="00837C7B" w:rsidRDefault="00837C7B" w:rsidP="00BE2400">
            <w:pPr>
              <w:pStyle w:val="TableParagraph"/>
              <w:ind w:left="0"/>
              <w:rPr>
                <w:sz w:val="17"/>
              </w:rPr>
            </w:pPr>
            <w:r>
              <w:rPr>
                <w:color w:val="333D48"/>
                <w:spacing w:val="-5"/>
                <w:w w:val="105"/>
                <w:sz w:val="17"/>
              </w:rPr>
              <w:t>22</w:t>
            </w:r>
          </w:p>
        </w:tc>
        <w:tc>
          <w:tcPr>
            <w:tcW w:w="7791" w:type="dxa"/>
            <w:tcBorders>
              <w:left w:val="single" w:sz="6" w:space="0" w:color="FFFFFF"/>
              <w:right w:val="single" w:sz="6" w:space="0" w:color="FFFFFF"/>
            </w:tcBorders>
          </w:tcPr>
          <w:p w14:paraId="6D82D3F6" w14:textId="77777777" w:rsidR="00837C7B" w:rsidRDefault="00837C7B" w:rsidP="00BE2400">
            <w:pPr>
              <w:pStyle w:val="TableParagraph"/>
              <w:ind w:left="0"/>
              <w:rPr>
                <w:sz w:val="17"/>
              </w:rPr>
            </w:pPr>
            <w:r>
              <w:rPr>
                <w:color w:val="333D48"/>
                <w:w w:val="105"/>
                <w:sz w:val="17"/>
              </w:rPr>
              <w:t>Getting</w:t>
            </w:r>
            <w:r>
              <w:rPr>
                <w:color w:val="333D48"/>
                <w:spacing w:val="-9"/>
                <w:w w:val="105"/>
                <w:sz w:val="17"/>
              </w:rPr>
              <w:t xml:space="preserve"> </w:t>
            </w:r>
            <w:r>
              <w:rPr>
                <w:color w:val="333D48"/>
                <w:w w:val="105"/>
                <w:sz w:val="17"/>
              </w:rPr>
              <w:t>used</w:t>
            </w:r>
            <w:r>
              <w:rPr>
                <w:color w:val="333D48"/>
                <w:spacing w:val="-8"/>
                <w:w w:val="105"/>
                <w:sz w:val="17"/>
              </w:rPr>
              <w:t xml:space="preserve"> </w:t>
            </w:r>
            <w:r>
              <w:rPr>
                <w:color w:val="333D48"/>
                <w:w w:val="105"/>
                <w:sz w:val="17"/>
              </w:rPr>
              <w:t>to</w:t>
            </w:r>
            <w:r>
              <w:rPr>
                <w:color w:val="333D48"/>
                <w:spacing w:val="-8"/>
                <w:w w:val="105"/>
                <w:sz w:val="17"/>
              </w:rPr>
              <w:t xml:space="preserve"> </w:t>
            </w:r>
            <w:r>
              <w:rPr>
                <w:color w:val="333D48"/>
                <w:w w:val="105"/>
                <w:sz w:val="17"/>
              </w:rPr>
              <w:t>lower</w:t>
            </w:r>
            <w:r>
              <w:rPr>
                <w:color w:val="333D48"/>
                <w:spacing w:val="-9"/>
                <w:w w:val="105"/>
                <w:sz w:val="17"/>
              </w:rPr>
              <w:t xml:space="preserve"> </w:t>
            </w:r>
            <w:r>
              <w:rPr>
                <w:color w:val="333D48"/>
                <w:w w:val="105"/>
                <w:sz w:val="17"/>
              </w:rPr>
              <w:t>annual</w:t>
            </w:r>
            <w:r>
              <w:rPr>
                <w:color w:val="333D48"/>
                <w:spacing w:val="-5"/>
                <w:w w:val="105"/>
                <w:sz w:val="17"/>
              </w:rPr>
              <w:t xml:space="preserve"> </w:t>
            </w:r>
            <w:r>
              <w:rPr>
                <w:color w:val="333D48"/>
                <w:spacing w:val="-2"/>
                <w:w w:val="105"/>
                <w:sz w:val="17"/>
              </w:rPr>
              <w:t>income</w:t>
            </w:r>
          </w:p>
        </w:tc>
        <w:tc>
          <w:tcPr>
            <w:tcW w:w="2217" w:type="dxa"/>
            <w:tcBorders>
              <w:left w:val="single" w:sz="6" w:space="0" w:color="FFFFFF"/>
              <w:right w:val="nil"/>
            </w:tcBorders>
          </w:tcPr>
          <w:p w14:paraId="4F0A695F" w14:textId="77777777" w:rsidR="00837C7B" w:rsidRDefault="00837C7B" w:rsidP="00BE2400">
            <w:pPr>
              <w:pStyle w:val="TableParagraph"/>
              <w:ind w:left="0"/>
              <w:rPr>
                <w:sz w:val="17"/>
              </w:rPr>
            </w:pPr>
            <w:r>
              <w:rPr>
                <w:color w:val="333D48"/>
                <w:w w:val="105"/>
                <w:sz w:val="17"/>
              </w:rPr>
              <w:t>9/16/2025</w:t>
            </w:r>
            <w:r>
              <w:rPr>
                <w:color w:val="333D48"/>
                <w:spacing w:val="-13"/>
                <w:w w:val="105"/>
                <w:sz w:val="17"/>
              </w:rPr>
              <w:t xml:space="preserve"> </w:t>
            </w:r>
            <w:r>
              <w:rPr>
                <w:color w:val="333D48"/>
                <w:w w:val="105"/>
                <w:sz w:val="17"/>
              </w:rPr>
              <w:t>9:59</w:t>
            </w:r>
            <w:r>
              <w:rPr>
                <w:color w:val="333D48"/>
                <w:spacing w:val="-12"/>
                <w:w w:val="105"/>
                <w:sz w:val="17"/>
              </w:rPr>
              <w:t xml:space="preserve"> </w:t>
            </w:r>
            <w:r>
              <w:rPr>
                <w:color w:val="333D48"/>
                <w:spacing w:val="-7"/>
                <w:w w:val="105"/>
                <w:sz w:val="17"/>
              </w:rPr>
              <w:t>AM</w:t>
            </w:r>
          </w:p>
        </w:tc>
      </w:tr>
      <w:tr w:rsidR="00837C7B" w14:paraId="47AF0921" w14:textId="77777777" w:rsidTr="00BE2400">
        <w:trPr>
          <w:trHeight w:val="571"/>
        </w:trPr>
        <w:tc>
          <w:tcPr>
            <w:tcW w:w="1126" w:type="dxa"/>
            <w:tcBorders>
              <w:left w:val="nil"/>
              <w:right w:val="single" w:sz="6" w:space="0" w:color="FFFFFF"/>
            </w:tcBorders>
          </w:tcPr>
          <w:p w14:paraId="0E0C4733" w14:textId="77777777" w:rsidR="00837C7B" w:rsidRDefault="00837C7B" w:rsidP="00BE2400">
            <w:pPr>
              <w:pStyle w:val="TableParagraph"/>
              <w:ind w:left="0"/>
              <w:rPr>
                <w:sz w:val="17"/>
              </w:rPr>
            </w:pPr>
            <w:r>
              <w:rPr>
                <w:color w:val="333D48"/>
                <w:spacing w:val="-5"/>
                <w:w w:val="105"/>
                <w:sz w:val="17"/>
              </w:rPr>
              <w:t>23</w:t>
            </w:r>
          </w:p>
        </w:tc>
        <w:tc>
          <w:tcPr>
            <w:tcW w:w="7791" w:type="dxa"/>
            <w:tcBorders>
              <w:left w:val="single" w:sz="6" w:space="0" w:color="FFFFFF"/>
              <w:right w:val="single" w:sz="6" w:space="0" w:color="FFFFFF"/>
            </w:tcBorders>
          </w:tcPr>
          <w:p w14:paraId="081428DA" w14:textId="77777777" w:rsidR="00837C7B" w:rsidRDefault="00837C7B" w:rsidP="00BE2400">
            <w:pPr>
              <w:pStyle w:val="TableParagraph"/>
              <w:spacing w:line="268" w:lineRule="auto"/>
              <w:ind w:left="0"/>
              <w:rPr>
                <w:sz w:val="17"/>
              </w:rPr>
            </w:pPr>
            <w:r>
              <w:rPr>
                <w:color w:val="333D48"/>
                <w:w w:val="105"/>
                <w:sz w:val="17"/>
              </w:rPr>
              <w:t>Financial</w:t>
            </w:r>
            <w:r>
              <w:rPr>
                <w:color w:val="333D48"/>
                <w:spacing w:val="-1"/>
                <w:w w:val="105"/>
                <w:sz w:val="17"/>
              </w:rPr>
              <w:t xml:space="preserve"> </w:t>
            </w:r>
            <w:r>
              <w:rPr>
                <w:color w:val="333D48"/>
                <w:w w:val="105"/>
                <w:sz w:val="17"/>
              </w:rPr>
              <w:t xml:space="preserve">challenges but if I </w:t>
            </w:r>
            <w:proofErr w:type="gramStart"/>
            <w:r>
              <w:rPr>
                <w:color w:val="333D48"/>
                <w:w w:val="105"/>
                <w:sz w:val="17"/>
              </w:rPr>
              <w:t>work</w:t>
            </w:r>
            <w:proofErr w:type="gramEnd"/>
            <w:r>
              <w:rPr>
                <w:color w:val="333D48"/>
                <w:w w:val="105"/>
                <w:sz w:val="17"/>
              </w:rPr>
              <w:t xml:space="preserve"> I'll</w:t>
            </w:r>
            <w:r>
              <w:rPr>
                <w:color w:val="333D48"/>
                <w:spacing w:val="-1"/>
                <w:w w:val="105"/>
                <w:sz w:val="17"/>
              </w:rPr>
              <w:t xml:space="preserve"> </w:t>
            </w:r>
            <w:r>
              <w:rPr>
                <w:color w:val="333D48"/>
                <w:w w:val="105"/>
                <w:sz w:val="17"/>
              </w:rPr>
              <w:t>lose</w:t>
            </w:r>
            <w:r>
              <w:rPr>
                <w:color w:val="333D48"/>
                <w:spacing w:val="-4"/>
                <w:w w:val="105"/>
                <w:sz w:val="17"/>
              </w:rPr>
              <w:t xml:space="preserve"> </w:t>
            </w:r>
            <w:r>
              <w:rPr>
                <w:color w:val="333D48"/>
                <w:w w:val="105"/>
                <w:sz w:val="17"/>
              </w:rPr>
              <w:t xml:space="preserve">my </w:t>
            </w:r>
            <w:proofErr w:type="spellStart"/>
            <w:r>
              <w:rPr>
                <w:color w:val="333D48"/>
                <w:w w:val="105"/>
                <w:sz w:val="17"/>
              </w:rPr>
              <w:t>ebt</w:t>
            </w:r>
            <w:proofErr w:type="spellEnd"/>
            <w:r>
              <w:rPr>
                <w:color w:val="333D48"/>
                <w:w w:val="105"/>
                <w:sz w:val="17"/>
              </w:rPr>
              <w:t xml:space="preserve"> food</w:t>
            </w:r>
            <w:r>
              <w:rPr>
                <w:color w:val="333D48"/>
                <w:spacing w:val="-4"/>
                <w:w w:val="105"/>
                <w:sz w:val="17"/>
              </w:rPr>
              <w:t xml:space="preserve"> </w:t>
            </w:r>
            <w:r>
              <w:rPr>
                <w:color w:val="333D48"/>
                <w:w w:val="105"/>
                <w:sz w:val="17"/>
              </w:rPr>
              <w:t>benefits, won't be</w:t>
            </w:r>
            <w:r>
              <w:rPr>
                <w:color w:val="333D48"/>
                <w:spacing w:val="-4"/>
                <w:w w:val="105"/>
                <w:sz w:val="17"/>
              </w:rPr>
              <w:t xml:space="preserve"> </w:t>
            </w:r>
            <w:r>
              <w:rPr>
                <w:color w:val="333D48"/>
                <w:w w:val="105"/>
                <w:sz w:val="17"/>
              </w:rPr>
              <w:t>able</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go</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 xml:space="preserve">food </w:t>
            </w:r>
            <w:proofErr w:type="spellStart"/>
            <w:proofErr w:type="gramStart"/>
            <w:r>
              <w:rPr>
                <w:color w:val="333D48"/>
                <w:w w:val="105"/>
                <w:sz w:val="17"/>
              </w:rPr>
              <w:t>bank,may</w:t>
            </w:r>
            <w:proofErr w:type="spellEnd"/>
            <w:proofErr w:type="gramEnd"/>
            <w:r>
              <w:rPr>
                <w:color w:val="333D48"/>
                <w:w w:val="105"/>
                <w:sz w:val="17"/>
              </w:rPr>
              <w:t xml:space="preserve"> lose Apple Health insurance, will lose </w:t>
            </w:r>
            <w:proofErr w:type="gramStart"/>
            <w:r>
              <w:rPr>
                <w:color w:val="333D48"/>
                <w:w w:val="105"/>
                <w:sz w:val="17"/>
              </w:rPr>
              <w:t>low income</w:t>
            </w:r>
            <w:proofErr w:type="gramEnd"/>
            <w:r>
              <w:rPr>
                <w:color w:val="333D48"/>
                <w:w w:val="105"/>
                <w:sz w:val="17"/>
              </w:rPr>
              <w:t xml:space="preserve"> water bill discount, etc.</w:t>
            </w:r>
          </w:p>
        </w:tc>
        <w:tc>
          <w:tcPr>
            <w:tcW w:w="2217" w:type="dxa"/>
            <w:tcBorders>
              <w:left w:val="single" w:sz="6" w:space="0" w:color="FFFFFF"/>
              <w:right w:val="nil"/>
            </w:tcBorders>
          </w:tcPr>
          <w:p w14:paraId="086FE4F4"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3:44</w:t>
            </w:r>
            <w:r>
              <w:rPr>
                <w:color w:val="333D48"/>
                <w:spacing w:val="-12"/>
                <w:w w:val="105"/>
                <w:sz w:val="17"/>
              </w:rPr>
              <w:t xml:space="preserve"> </w:t>
            </w:r>
            <w:r>
              <w:rPr>
                <w:color w:val="333D48"/>
                <w:spacing w:val="-7"/>
                <w:w w:val="105"/>
                <w:sz w:val="17"/>
              </w:rPr>
              <w:t>PM</w:t>
            </w:r>
          </w:p>
        </w:tc>
      </w:tr>
      <w:tr w:rsidR="00837C7B" w14:paraId="4E12CF64" w14:textId="77777777" w:rsidTr="00BE2400">
        <w:trPr>
          <w:trHeight w:val="353"/>
        </w:trPr>
        <w:tc>
          <w:tcPr>
            <w:tcW w:w="1126" w:type="dxa"/>
            <w:tcBorders>
              <w:left w:val="nil"/>
              <w:right w:val="single" w:sz="6" w:space="0" w:color="FFFFFF"/>
            </w:tcBorders>
          </w:tcPr>
          <w:p w14:paraId="20FE2270" w14:textId="77777777" w:rsidR="00837C7B" w:rsidRDefault="00837C7B" w:rsidP="00BE2400">
            <w:pPr>
              <w:pStyle w:val="TableParagraph"/>
              <w:ind w:left="0"/>
              <w:rPr>
                <w:sz w:val="17"/>
              </w:rPr>
            </w:pPr>
            <w:r>
              <w:rPr>
                <w:color w:val="333D48"/>
                <w:spacing w:val="-5"/>
                <w:w w:val="105"/>
                <w:sz w:val="17"/>
              </w:rPr>
              <w:t>24</w:t>
            </w:r>
          </w:p>
        </w:tc>
        <w:tc>
          <w:tcPr>
            <w:tcW w:w="7791" w:type="dxa"/>
            <w:tcBorders>
              <w:left w:val="single" w:sz="6" w:space="0" w:color="FFFFFF"/>
              <w:right w:val="single" w:sz="6" w:space="0" w:color="FFFFFF"/>
            </w:tcBorders>
          </w:tcPr>
          <w:p w14:paraId="507BE84C"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3C8B7BA2"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3:15</w:t>
            </w:r>
            <w:r>
              <w:rPr>
                <w:color w:val="333D48"/>
                <w:spacing w:val="-12"/>
                <w:w w:val="105"/>
                <w:sz w:val="17"/>
              </w:rPr>
              <w:t xml:space="preserve"> </w:t>
            </w:r>
            <w:r>
              <w:rPr>
                <w:color w:val="333D48"/>
                <w:spacing w:val="-7"/>
                <w:w w:val="105"/>
                <w:sz w:val="17"/>
              </w:rPr>
              <w:t>PM</w:t>
            </w:r>
          </w:p>
        </w:tc>
      </w:tr>
      <w:tr w:rsidR="00837C7B" w14:paraId="3B5CB7BA" w14:textId="77777777" w:rsidTr="00BE2400">
        <w:trPr>
          <w:trHeight w:val="353"/>
        </w:trPr>
        <w:tc>
          <w:tcPr>
            <w:tcW w:w="1126" w:type="dxa"/>
            <w:tcBorders>
              <w:left w:val="nil"/>
              <w:right w:val="single" w:sz="6" w:space="0" w:color="FFFFFF"/>
            </w:tcBorders>
          </w:tcPr>
          <w:p w14:paraId="42AB0B7D" w14:textId="77777777" w:rsidR="00837C7B" w:rsidRDefault="00837C7B" w:rsidP="00BE2400">
            <w:pPr>
              <w:pStyle w:val="TableParagraph"/>
              <w:ind w:left="0"/>
              <w:rPr>
                <w:sz w:val="17"/>
              </w:rPr>
            </w:pPr>
            <w:r>
              <w:rPr>
                <w:color w:val="333D48"/>
                <w:spacing w:val="-5"/>
                <w:w w:val="105"/>
                <w:sz w:val="17"/>
              </w:rPr>
              <w:t>25</w:t>
            </w:r>
          </w:p>
        </w:tc>
        <w:tc>
          <w:tcPr>
            <w:tcW w:w="7791" w:type="dxa"/>
            <w:tcBorders>
              <w:left w:val="single" w:sz="6" w:space="0" w:color="FFFFFF"/>
              <w:right w:val="single" w:sz="6" w:space="0" w:color="FFFFFF"/>
            </w:tcBorders>
          </w:tcPr>
          <w:p w14:paraId="36E4A449" w14:textId="77777777" w:rsidR="00837C7B" w:rsidRDefault="00837C7B" w:rsidP="00BE2400">
            <w:pPr>
              <w:pStyle w:val="TableParagraph"/>
              <w:ind w:left="0"/>
              <w:rPr>
                <w:sz w:val="17"/>
              </w:rPr>
            </w:pPr>
            <w:r>
              <w:rPr>
                <w:color w:val="333D48"/>
                <w:spacing w:val="-2"/>
                <w:w w:val="105"/>
                <w:sz w:val="17"/>
              </w:rPr>
              <w:t>Financial</w:t>
            </w:r>
          </w:p>
        </w:tc>
        <w:tc>
          <w:tcPr>
            <w:tcW w:w="2217" w:type="dxa"/>
            <w:tcBorders>
              <w:left w:val="single" w:sz="6" w:space="0" w:color="FFFFFF"/>
              <w:right w:val="nil"/>
            </w:tcBorders>
          </w:tcPr>
          <w:p w14:paraId="7C7F513E"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2:12</w:t>
            </w:r>
            <w:r>
              <w:rPr>
                <w:color w:val="333D48"/>
                <w:spacing w:val="-12"/>
                <w:w w:val="105"/>
                <w:sz w:val="17"/>
              </w:rPr>
              <w:t xml:space="preserve"> </w:t>
            </w:r>
            <w:r>
              <w:rPr>
                <w:color w:val="333D48"/>
                <w:spacing w:val="-7"/>
                <w:w w:val="105"/>
                <w:sz w:val="17"/>
              </w:rPr>
              <w:t>PM</w:t>
            </w:r>
          </w:p>
        </w:tc>
      </w:tr>
    </w:tbl>
    <w:p w14:paraId="1B0DFFC9" w14:textId="49DCF6BB" w:rsidR="00837C7B" w:rsidRDefault="00837C7B" w:rsidP="00837C7B">
      <w:pPr>
        <w:tabs>
          <w:tab w:val="left" w:pos="3756"/>
        </w:tabs>
      </w:pPr>
      <w:r>
        <w:rPr>
          <w:rFonts w:ascii="Arial" w:eastAsia="Arial" w:hAnsi="Arial" w:cs="Arial"/>
          <w:kern w:val="0"/>
          <w:sz w:val="17"/>
          <w14:ligatures w14:val="none"/>
        </w:rPr>
        <w:tab/>
      </w:r>
    </w:p>
    <w:p w14:paraId="031A8C47"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68832" behindDoc="1" locked="0" layoutInCell="1" allowOverlap="1" wp14:anchorId="56FB4FE0" wp14:editId="02342DBA">
                <wp:simplePos x="0" y="0"/>
                <wp:positionH relativeFrom="page">
                  <wp:posOffset>6013403</wp:posOffset>
                </wp:positionH>
                <wp:positionV relativeFrom="paragraph">
                  <wp:posOffset>-2354</wp:posOffset>
                </wp:positionV>
                <wp:extent cx="8890" cy="191135"/>
                <wp:effectExtent l="0" t="0" r="0" b="0"/>
                <wp:wrapNone/>
                <wp:docPr id="672954760"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23"/>
                              </a:moveTo>
                              <a:lnTo>
                                <a:pt x="0" y="190623"/>
                              </a:lnTo>
                              <a:lnTo>
                                <a:pt x="0" y="0"/>
                              </a:lnTo>
                              <a:lnTo>
                                <a:pt x="8664" y="0"/>
                              </a:lnTo>
                              <a:lnTo>
                                <a:pt x="8664" y="19062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A771F70" id="Graphic 16" o:spid="_x0000_s1026" style="position:absolute;margin-left:473.5pt;margin-top:-.2pt;width:.7pt;height:15.05pt;z-index:-251547648;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" path="m8664,190623r-8664,l,,8664,r,190623xe" stroked="f">
                <v:path arrowok="t"/>
                <w10:wrap anchorx="page"/>
              </v:shape>
            </w:pict>
          </mc:Fallback>
        </mc:AlternateContent>
      </w:r>
      <w:r>
        <w:rPr>
          <w:noProof/>
        </w:rPr>
        <mc:AlternateContent>
          <mc:Choice Requires="wps">
            <w:drawing>
              <wp:anchor distT="0" distB="0" distL="0" distR="0" simplePos="0" relativeHeight="251769856" behindDoc="1" locked="0" layoutInCell="1" allowOverlap="1" wp14:anchorId="26CAFAE2" wp14:editId="5407806D">
                <wp:simplePos x="0" y="0"/>
                <wp:positionH relativeFrom="page">
                  <wp:posOffset>1066074</wp:posOffset>
                </wp:positionH>
                <wp:positionV relativeFrom="paragraph">
                  <wp:posOffset>-2354</wp:posOffset>
                </wp:positionV>
                <wp:extent cx="8890" cy="191135"/>
                <wp:effectExtent l="0" t="0" r="0" b="0"/>
                <wp:wrapNone/>
                <wp:docPr id="554267054"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23"/>
                              </a:moveTo>
                              <a:lnTo>
                                <a:pt x="0" y="190623"/>
                              </a:lnTo>
                              <a:lnTo>
                                <a:pt x="0" y="0"/>
                              </a:lnTo>
                              <a:lnTo>
                                <a:pt x="8664" y="0"/>
                              </a:lnTo>
                              <a:lnTo>
                                <a:pt x="8664" y="19062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FE73D13" id="Graphic 17" o:spid="_x0000_s1026" style="position:absolute;margin-left:83.95pt;margin-top:-.2pt;width:.7pt;height:15.05pt;z-index:-251546624;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" path="m8664,190623r-8664,l,,8664,r,190623xe" stroked="f">
                <v:path arrowok="t"/>
                <w10:wrap anchorx="page"/>
              </v:shape>
            </w:pict>
          </mc:Fallback>
        </mc:AlternateContent>
      </w:r>
      <w:r>
        <w:rPr>
          <w:color w:val="333D48"/>
          <w:spacing w:val="-5"/>
          <w:w w:val="105"/>
        </w:rPr>
        <w:t>26</w:t>
      </w:r>
      <w:r>
        <w:rPr>
          <w:color w:val="333D48"/>
        </w:rPr>
        <w:tab/>
      </w:r>
      <w:r>
        <w:rPr>
          <w:color w:val="333D48"/>
          <w:w w:val="105"/>
        </w:rPr>
        <w:t>Having</w:t>
      </w:r>
      <w:r>
        <w:rPr>
          <w:color w:val="333D48"/>
          <w:spacing w:val="-10"/>
          <w:w w:val="105"/>
        </w:rPr>
        <w:t xml:space="preserve"> </w:t>
      </w:r>
      <w:r>
        <w:rPr>
          <w:color w:val="333D48"/>
          <w:w w:val="105"/>
        </w:rPr>
        <w:t>no</w:t>
      </w:r>
      <w:r>
        <w:rPr>
          <w:color w:val="333D48"/>
          <w:spacing w:val="-10"/>
          <w:w w:val="105"/>
        </w:rPr>
        <w:t xml:space="preserve"> </w:t>
      </w:r>
      <w:r>
        <w:rPr>
          <w:color w:val="333D48"/>
          <w:w w:val="105"/>
        </w:rPr>
        <w:t>money.</w:t>
      </w:r>
      <w:r>
        <w:rPr>
          <w:color w:val="333D48"/>
          <w:spacing w:val="-4"/>
          <w:w w:val="105"/>
        </w:rPr>
        <w:t xml:space="preserve"> </w:t>
      </w:r>
      <w:r>
        <w:rPr>
          <w:color w:val="333D48"/>
          <w:w w:val="105"/>
        </w:rPr>
        <w:t>Being</w:t>
      </w:r>
      <w:r>
        <w:rPr>
          <w:color w:val="333D48"/>
          <w:spacing w:val="-10"/>
          <w:w w:val="105"/>
        </w:rPr>
        <w:t xml:space="preserve"> </w:t>
      </w:r>
      <w:r>
        <w:rPr>
          <w:color w:val="333D48"/>
          <w:spacing w:val="-2"/>
          <w:w w:val="105"/>
        </w:rPr>
        <w:t>depressed.</w:t>
      </w:r>
      <w:r>
        <w:rPr>
          <w:color w:val="333D48"/>
        </w:rPr>
        <w:tab/>
      </w:r>
      <w:r>
        <w:rPr>
          <w:color w:val="333D48"/>
          <w:w w:val="105"/>
        </w:rPr>
        <w:t>9/15/2025</w:t>
      </w:r>
      <w:r>
        <w:rPr>
          <w:color w:val="333D48"/>
          <w:spacing w:val="-13"/>
          <w:w w:val="105"/>
        </w:rPr>
        <w:t xml:space="preserve"> </w:t>
      </w:r>
      <w:r>
        <w:rPr>
          <w:color w:val="333D48"/>
          <w:w w:val="105"/>
        </w:rPr>
        <w:t>1:59</w:t>
      </w:r>
      <w:r>
        <w:rPr>
          <w:color w:val="333D48"/>
          <w:spacing w:val="-12"/>
          <w:w w:val="105"/>
        </w:rPr>
        <w:t xml:space="preserve"> </w:t>
      </w:r>
      <w:r>
        <w:rPr>
          <w:color w:val="333D48"/>
          <w:spacing w:val="-5"/>
          <w:w w:val="105"/>
        </w:rPr>
        <w:t>PM</w:t>
      </w:r>
    </w:p>
    <w:p w14:paraId="2C84337F"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7E566F91" w14:textId="77777777" w:rsidTr="00BE2400">
        <w:trPr>
          <w:trHeight w:val="353"/>
        </w:trPr>
        <w:tc>
          <w:tcPr>
            <w:tcW w:w="1126" w:type="dxa"/>
            <w:tcBorders>
              <w:left w:val="nil"/>
              <w:right w:val="single" w:sz="6" w:space="0" w:color="FFFFFF"/>
            </w:tcBorders>
          </w:tcPr>
          <w:p w14:paraId="66B84F5A" w14:textId="77777777" w:rsidR="00837C7B" w:rsidRDefault="00837C7B" w:rsidP="00BE2400">
            <w:pPr>
              <w:pStyle w:val="TableParagraph"/>
              <w:ind w:left="0"/>
              <w:rPr>
                <w:sz w:val="17"/>
              </w:rPr>
            </w:pPr>
            <w:r>
              <w:rPr>
                <w:color w:val="333D48"/>
                <w:spacing w:val="-5"/>
                <w:w w:val="105"/>
                <w:sz w:val="17"/>
              </w:rPr>
              <w:t>27</w:t>
            </w:r>
          </w:p>
        </w:tc>
        <w:tc>
          <w:tcPr>
            <w:tcW w:w="7791" w:type="dxa"/>
            <w:tcBorders>
              <w:left w:val="single" w:sz="6" w:space="0" w:color="FFFFFF"/>
              <w:right w:val="single" w:sz="6" w:space="0" w:color="FFFFFF"/>
            </w:tcBorders>
          </w:tcPr>
          <w:p w14:paraId="47C913B9" w14:textId="77777777" w:rsidR="00837C7B" w:rsidRDefault="00837C7B" w:rsidP="00BE2400">
            <w:pPr>
              <w:pStyle w:val="TableParagraph"/>
              <w:ind w:left="0"/>
              <w:rPr>
                <w:sz w:val="17"/>
              </w:rPr>
            </w:pPr>
            <w:r>
              <w:rPr>
                <w:color w:val="333D48"/>
                <w:w w:val="105"/>
                <w:sz w:val="17"/>
              </w:rPr>
              <w:t>I’m</w:t>
            </w:r>
            <w:r>
              <w:rPr>
                <w:color w:val="333D48"/>
                <w:spacing w:val="2"/>
                <w:w w:val="105"/>
                <w:sz w:val="17"/>
              </w:rPr>
              <w:t xml:space="preserve"> </w:t>
            </w:r>
            <w:r>
              <w:rPr>
                <w:color w:val="333D48"/>
                <w:w w:val="105"/>
                <w:sz w:val="17"/>
              </w:rPr>
              <w:t>suffering</w:t>
            </w:r>
            <w:r>
              <w:rPr>
                <w:color w:val="333D48"/>
                <w:spacing w:val="-2"/>
                <w:w w:val="105"/>
                <w:sz w:val="17"/>
              </w:rPr>
              <w:t xml:space="preserve"> </w:t>
            </w:r>
            <w:r>
              <w:rPr>
                <w:color w:val="333D48"/>
                <w:w w:val="105"/>
                <w:sz w:val="17"/>
              </w:rPr>
              <w:t>from</w:t>
            </w:r>
            <w:r>
              <w:rPr>
                <w:color w:val="333D48"/>
                <w:spacing w:val="3"/>
                <w:w w:val="105"/>
                <w:sz w:val="17"/>
              </w:rPr>
              <w:t xml:space="preserve"> </w:t>
            </w:r>
            <w:r>
              <w:rPr>
                <w:color w:val="333D48"/>
                <w:w w:val="105"/>
                <w:sz w:val="17"/>
              </w:rPr>
              <w:t>mold</w:t>
            </w:r>
            <w:r>
              <w:rPr>
                <w:color w:val="333D48"/>
                <w:spacing w:val="-2"/>
                <w:w w:val="105"/>
                <w:sz w:val="17"/>
              </w:rPr>
              <w:t xml:space="preserve"> infection</w:t>
            </w:r>
          </w:p>
        </w:tc>
        <w:tc>
          <w:tcPr>
            <w:tcW w:w="2217" w:type="dxa"/>
            <w:tcBorders>
              <w:left w:val="single" w:sz="6" w:space="0" w:color="FFFFFF"/>
              <w:right w:val="nil"/>
            </w:tcBorders>
          </w:tcPr>
          <w:p w14:paraId="08068CDB"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4:09</w:t>
            </w:r>
            <w:r>
              <w:rPr>
                <w:color w:val="333D48"/>
                <w:spacing w:val="-12"/>
                <w:w w:val="105"/>
                <w:sz w:val="17"/>
              </w:rPr>
              <w:t xml:space="preserve"> </w:t>
            </w:r>
            <w:r>
              <w:rPr>
                <w:color w:val="333D48"/>
                <w:spacing w:val="-7"/>
                <w:w w:val="105"/>
                <w:sz w:val="17"/>
              </w:rPr>
              <w:t>AM</w:t>
            </w:r>
          </w:p>
        </w:tc>
      </w:tr>
      <w:tr w:rsidR="00837C7B" w14:paraId="09675BC9" w14:textId="77777777" w:rsidTr="00BE2400">
        <w:trPr>
          <w:trHeight w:val="571"/>
        </w:trPr>
        <w:tc>
          <w:tcPr>
            <w:tcW w:w="1126" w:type="dxa"/>
            <w:tcBorders>
              <w:left w:val="nil"/>
              <w:right w:val="single" w:sz="6" w:space="0" w:color="FFFFFF"/>
            </w:tcBorders>
          </w:tcPr>
          <w:p w14:paraId="55030EDA" w14:textId="77777777" w:rsidR="00837C7B" w:rsidRDefault="00837C7B" w:rsidP="00BE2400">
            <w:pPr>
              <w:pStyle w:val="TableParagraph"/>
              <w:ind w:left="0"/>
              <w:rPr>
                <w:sz w:val="17"/>
              </w:rPr>
            </w:pPr>
            <w:r>
              <w:rPr>
                <w:color w:val="333D48"/>
                <w:spacing w:val="-5"/>
                <w:w w:val="105"/>
                <w:sz w:val="17"/>
              </w:rPr>
              <w:t>28</w:t>
            </w:r>
          </w:p>
        </w:tc>
        <w:tc>
          <w:tcPr>
            <w:tcW w:w="7791" w:type="dxa"/>
            <w:tcBorders>
              <w:left w:val="single" w:sz="6" w:space="0" w:color="FFFFFF"/>
              <w:right w:val="single" w:sz="6" w:space="0" w:color="FFFFFF"/>
            </w:tcBorders>
          </w:tcPr>
          <w:p w14:paraId="715DA0BA" w14:textId="77777777" w:rsidR="00837C7B" w:rsidRDefault="00837C7B" w:rsidP="00BE2400">
            <w:pPr>
              <w:pStyle w:val="TableParagraph"/>
              <w:spacing w:line="268" w:lineRule="auto"/>
              <w:ind w:left="0"/>
              <w:rPr>
                <w:sz w:val="17"/>
              </w:rPr>
            </w:pPr>
            <w:r>
              <w:rPr>
                <w:color w:val="333D48"/>
                <w:w w:val="105"/>
                <w:sz w:val="17"/>
              </w:rPr>
              <w:t>Unemployment ran</w:t>
            </w:r>
            <w:r>
              <w:rPr>
                <w:color w:val="333D48"/>
                <w:spacing w:val="-6"/>
                <w:w w:val="105"/>
                <w:sz w:val="17"/>
              </w:rPr>
              <w:t xml:space="preserve"> </w:t>
            </w:r>
            <w:r>
              <w:rPr>
                <w:color w:val="333D48"/>
                <w:w w:val="105"/>
                <w:sz w:val="17"/>
              </w:rPr>
              <w:t>out. Lack of money. Lack of insurance. Constant calls from</w:t>
            </w:r>
            <w:r>
              <w:rPr>
                <w:color w:val="333D48"/>
                <w:spacing w:val="-2"/>
                <w:w w:val="105"/>
                <w:sz w:val="17"/>
              </w:rPr>
              <w:t xml:space="preserve"> </w:t>
            </w:r>
            <w:r>
              <w:rPr>
                <w:color w:val="333D48"/>
                <w:w w:val="105"/>
                <w:sz w:val="17"/>
              </w:rPr>
              <w:t>collectors, worrying about car repossession, worrying about mortgage and utilities.</w:t>
            </w:r>
          </w:p>
        </w:tc>
        <w:tc>
          <w:tcPr>
            <w:tcW w:w="2217" w:type="dxa"/>
            <w:tcBorders>
              <w:left w:val="single" w:sz="6" w:space="0" w:color="FFFFFF"/>
              <w:right w:val="nil"/>
            </w:tcBorders>
          </w:tcPr>
          <w:p w14:paraId="2FEBF01D" w14:textId="77777777" w:rsidR="00837C7B" w:rsidRDefault="00837C7B" w:rsidP="00BE2400">
            <w:pPr>
              <w:pStyle w:val="TableParagraph"/>
              <w:ind w:left="0"/>
              <w:rPr>
                <w:sz w:val="17"/>
              </w:rPr>
            </w:pPr>
            <w:r>
              <w:rPr>
                <w:color w:val="333D48"/>
                <w:w w:val="105"/>
                <w:sz w:val="17"/>
              </w:rPr>
              <w:t>9/12/2025</w:t>
            </w:r>
            <w:r>
              <w:rPr>
                <w:color w:val="333D48"/>
                <w:spacing w:val="-13"/>
                <w:w w:val="105"/>
                <w:sz w:val="17"/>
              </w:rPr>
              <w:t xml:space="preserve"> </w:t>
            </w:r>
            <w:r>
              <w:rPr>
                <w:color w:val="333D48"/>
                <w:w w:val="105"/>
                <w:sz w:val="17"/>
              </w:rPr>
              <w:t>6:17</w:t>
            </w:r>
            <w:r>
              <w:rPr>
                <w:color w:val="333D48"/>
                <w:spacing w:val="-12"/>
                <w:w w:val="105"/>
                <w:sz w:val="17"/>
              </w:rPr>
              <w:t xml:space="preserve"> </w:t>
            </w:r>
            <w:r>
              <w:rPr>
                <w:color w:val="333D48"/>
                <w:spacing w:val="-7"/>
                <w:w w:val="105"/>
                <w:sz w:val="17"/>
              </w:rPr>
              <w:t>PM</w:t>
            </w:r>
          </w:p>
        </w:tc>
      </w:tr>
      <w:tr w:rsidR="00837C7B" w14:paraId="1B06369B" w14:textId="77777777" w:rsidTr="00BE2400">
        <w:trPr>
          <w:trHeight w:val="353"/>
        </w:trPr>
        <w:tc>
          <w:tcPr>
            <w:tcW w:w="1126" w:type="dxa"/>
            <w:tcBorders>
              <w:left w:val="nil"/>
              <w:right w:val="single" w:sz="6" w:space="0" w:color="FFFFFF"/>
            </w:tcBorders>
          </w:tcPr>
          <w:p w14:paraId="5D38D9ED" w14:textId="77777777" w:rsidR="00837C7B" w:rsidRDefault="00837C7B" w:rsidP="00BE2400">
            <w:pPr>
              <w:pStyle w:val="TableParagraph"/>
              <w:ind w:left="0"/>
              <w:rPr>
                <w:sz w:val="17"/>
              </w:rPr>
            </w:pPr>
            <w:r>
              <w:rPr>
                <w:color w:val="333D48"/>
                <w:spacing w:val="-5"/>
                <w:w w:val="105"/>
                <w:sz w:val="17"/>
              </w:rPr>
              <w:t>29</w:t>
            </w:r>
          </w:p>
        </w:tc>
        <w:tc>
          <w:tcPr>
            <w:tcW w:w="7791" w:type="dxa"/>
            <w:tcBorders>
              <w:left w:val="single" w:sz="6" w:space="0" w:color="FFFFFF"/>
              <w:right w:val="single" w:sz="6" w:space="0" w:color="FFFFFF"/>
            </w:tcBorders>
          </w:tcPr>
          <w:p w14:paraId="690D43DE" w14:textId="77777777" w:rsidR="00837C7B" w:rsidRDefault="00837C7B" w:rsidP="00BE2400">
            <w:pPr>
              <w:pStyle w:val="TableParagraph"/>
              <w:ind w:left="0"/>
              <w:rPr>
                <w:sz w:val="17"/>
              </w:rPr>
            </w:pPr>
            <w:r>
              <w:rPr>
                <w:color w:val="333D48"/>
                <w:spacing w:val="-2"/>
                <w:w w:val="105"/>
                <w:sz w:val="17"/>
              </w:rPr>
              <w:t>Over-qualified,</w:t>
            </w:r>
            <w:r>
              <w:rPr>
                <w:color w:val="333D48"/>
                <w:spacing w:val="6"/>
                <w:w w:val="105"/>
                <w:sz w:val="17"/>
              </w:rPr>
              <w:t xml:space="preserve"> </w:t>
            </w:r>
            <w:r>
              <w:rPr>
                <w:color w:val="333D48"/>
                <w:spacing w:val="-4"/>
                <w:w w:val="105"/>
                <w:sz w:val="17"/>
              </w:rPr>
              <w:t>age.</w:t>
            </w:r>
          </w:p>
        </w:tc>
        <w:tc>
          <w:tcPr>
            <w:tcW w:w="2217" w:type="dxa"/>
            <w:tcBorders>
              <w:left w:val="single" w:sz="6" w:space="0" w:color="FFFFFF"/>
              <w:right w:val="nil"/>
            </w:tcBorders>
          </w:tcPr>
          <w:p w14:paraId="3CF195A2" w14:textId="77777777" w:rsidR="00837C7B" w:rsidRDefault="00837C7B" w:rsidP="00BE2400">
            <w:pPr>
              <w:pStyle w:val="TableParagraph"/>
              <w:ind w:left="0"/>
              <w:rPr>
                <w:sz w:val="17"/>
              </w:rPr>
            </w:pPr>
            <w:r>
              <w:rPr>
                <w:color w:val="333D48"/>
                <w:w w:val="105"/>
                <w:sz w:val="17"/>
              </w:rPr>
              <w:t>9/7/2025</w:t>
            </w:r>
            <w:r>
              <w:rPr>
                <w:color w:val="333D48"/>
                <w:spacing w:val="-10"/>
                <w:w w:val="105"/>
                <w:sz w:val="17"/>
              </w:rPr>
              <w:t xml:space="preserve"> </w:t>
            </w:r>
            <w:r>
              <w:rPr>
                <w:color w:val="333D48"/>
                <w:w w:val="105"/>
                <w:sz w:val="17"/>
              </w:rPr>
              <w:t>1:18</w:t>
            </w:r>
            <w:r>
              <w:rPr>
                <w:color w:val="333D48"/>
                <w:spacing w:val="-10"/>
                <w:w w:val="105"/>
                <w:sz w:val="17"/>
              </w:rPr>
              <w:t xml:space="preserve"> </w:t>
            </w:r>
            <w:r>
              <w:rPr>
                <w:color w:val="333D48"/>
                <w:spacing w:val="-5"/>
                <w:w w:val="105"/>
                <w:sz w:val="17"/>
              </w:rPr>
              <w:t>PM</w:t>
            </w:r>
          </w:p>
        </w:tc>
      </w:tr>
      <w:tr w:rsidR="00837C7B" w14:paraId="0681A498" w14:textId="77777777" w:rsidTr="00BE2400">
        <w:trPr>
          <w:trHeight w:val="790"/>
        </w:trPr>
        <w:tc>
          <w:tcPr>
            <w:tcW w:w="1126" w:type="dxa"/>
            <w:tcBorders>
              <w:left w:val="nil"/>
              <w:right w:val="single" w:sz="6" w:space="0" w:color="FFFFFF"/>
            </w:tcBorders>
          </w:tcPr>
          <w:p w14:paraId="5869881D" w14:textId="77777777" w:rsidR="00837C7B" w:rsidRDefault="00837C7B" w:rsidP="00BE2400">
            <w:pPr>
              <w:pStyle w:val="TableParagraph"/>
              <w:ind w:left="0"/>
              <w:rPr>
                <w:sz w:val="17"/>
              </w:rPr>
            </w:pPr>
            <w:r>
              <w:rPr>
                <w:color w:val="333D48"/>
                <w:spacing w:val="-5"/>
                <w:w w:val="105"/>
                <w:sz w:val="17"/>
              </w:rPr>
              <w:t>30</w:t>
            </w:r>
          </w:p>
        </w:tc>
        <w:tc>
          <w:tcPr>
            <w:tcW w:w="7791" w:type="dxa"/>
            <w:tcBorders>
              <w:left w:val="single" w:sz="6" w:space="0" w:color="FFFFFF"/>
              <w:right w:val="single" w:sz="6" w:space="0" w:color="FFFFFF"/>
            </w:tcBorders>
          </w:tcPr>
          <w:p w14:paraId="63979607" w14:textId="77777777" w:rsidR="00837C7B" w:rsidRDefault="00837C7B" w:rsidP="00BE2400">
            <w:pPr>
              <w:pStyle w:val="TableParagraph"/>
              <w:spacing w:line="268" w:lineRule="auto"/>
              <w:ind w:left="0"/>
              <w:rPr>
                <w:sz w:val="17"/>
              </w:rPr>
            </w:pPr>
            <w:r>
              <w:rPr>
                <w:color w:val="333D48"/>
                <w:w w:val="105"/>
                <w:sz w:val="17"/>
              </w:rPr>
              <w:t>Unstable</w:t>
            </w:r>
            <w:r>
              <w:rPr>
                <w:color w:val="333D48"/>
                <w:spacing w:val="-7"/>
                <w:w w:val="105"/>
                <w:sz w:val="17"/>
              </w:rPr>
              <w:t xml:space="preserve"> </w:t>
            </w:r>
            <w:r>
              <w:rPr>
                <w:color w:val="333D48"/>
                <w:w w:val="105"/>
                <w:sz w:val="17"/>
              </w:rPr>
              <w:t>housing,</w:t>
            </w:r>
            <w:r>
              <w:rPr>
                <w:color w:val="333D48"/>
                <w:spacing w:val="-1"/>
                <w:w w:val="105"/>
                <w:sz w:val="17"/>
              </w:rPr>
              <w:t xml:space="preserve"> </w:t>
            </w:r>
            <w:r>
              <w:rPr>
                <w:color w:val="333D48"/>
                <w:w w:val="105"/>
                <w:sz w:val="17"/>
              </w:rPr>
              <w:t>hard</w:t>
            </w:r>
            <w:r>
              <w:rPr>
                <w:color w:val="333D48"/>
                <w:spacing w:val="-7"/>
                <w:w w:val="105"/>
                <w:sz w:val="17"/>
              </w:rPr>
              <w:t xml:space="preserve"> </w:t>
            </w:r>
            <w:r>
              <w:rPr>
                <w:color w:val="333D48"/>
                <w:w w:val="105"/>
                <w:sz w:val="17"/>
              </w:rPr>
              <w:t>to</w:t>
            </w:r>
            <w:r>
              <w:rPr>
                <w:color w:val="333D48"/>
                <w:spacing w:val="-7"/>
                <w:w w:val="105"/>
                <w:sz w:val="17"/>
              </w:rPr>
              <w:t xml:space="preserve"> </w:t>
            </w:r>
            <w:r>
              <w:rPr>
                <w:color w:val="333D48"/>
                <w:w w:val="105"/>
                <w:sz w:val="17"/>
              </w:rPr>
              <w:t>find</w:t>
            </w:r>
            <w:r>
              <w:rPr>
                <w:color w:val="333D48"/>
                <w:spacing w:val="-7"/>
                <w:w w:val="105"/>
                <w:sz w:val="17"/>
              </w:rPr>
              <w:t xml:space="preserve"> </w:t>
            </w:r>
            <w:r>
              <w:rPr>
                <w:color w:val="333D48"/>
                <w:w w:val="105"/>
                <w:sz w:val="17"/>
              </w:rPr>
              <w:t>food---</w:t>
            </w:r>
            <w:r>
              <w:rPr>
                <w:color w:val="333D48"/>
                <w:spacing w:val="-9"/>
                <w:w w:val="105"/>
                <w:sz w:val="17"/>
              </w:rPr>
              <w:t xml:space="preserve"> </w:t>
            </w:r>
            <w:r>
              <w:rPr>
                <w:color w:val="333D48"/>
                <w:w w:val="105"/>
                <w:sz w:val="17"/>
              </w:rPr>
              <w:t>the</w:t>
            </w:r>
            <w:r>
              <w:rPr>
                <w:color w:val="333D48"/>
                <w:spacing w:val="-7"/>
                <w:w w:val="105"/>
                <w:sz w:val="17"/>
              </w:rPr>
              <w:t xml:space="preserve"> </w:t>
            </w:r>
            <w:r>
              <w:rPr>
                <w:color w:val="333D48"/>
                <w:w w:val="105"/>
                <w:sz w:val="17"/>
              </w:rPr>
              <w:t>food</w:t>
            </w:r>
            <w:r>
              <w:rPr>
                <w:color w:val="333D48"/>
                <w:spacing w:val="-7"/>
                <w:w w:val="105"/>
                <w:sz w:val="17"/>
              </w:rPr>
              <w:t xml:space="preserve"> </w:t>
            </w:r>
            <w:r>
              <w:rPr>
                <w:color w:val="333D48"/>
                <w:w w:val="105"/>
                <w:sz w:val="17"/>
              </w:rPr>
              <w:t>pantries here</w:t>
            </w:r>
            <w:r>
              <w:rPr>
                <w:color w:val="333D48"/>
                <w:spacing w:val="-7"/>
                <w:w w:val="105"/>
                <w:sz w:val="17"/>
              </w:rPr>
              <w:t xml:space="preserve"> </w:t>
            </w:r>
            <w:r>
              <w:rPr>
                <w:color w:val="333D48"/>
                <w:w w:val="105"/>
                <w:sz w:val="17"/>
              </w:rPr>
              <w:t>are</w:t>
            </w:r>
            <w:r>
              <w:rPr>
                <w:color w:val="333D48"/>
                <w:spacing w:val="-7"/>
                <w:w w:val="105"/>
                <w:sz w:val="17"/>
              </w:rPr>
              <w:t xml:space="preserve"> </w:t>
            </w:r>
            <w:r>
              <w:rPr>
                <w:color w:val="333D48"/>
                <w:w w:val="105"/>
                <w:sz w:val="17"/>
              </w:rPr>
              <w:t>confusing</w:t>
            </w:r>
            <w:r>
              <w:rPr>
                <w:color w:val="333D48"/>
                <w:spacing w:val="-7"/>
                <w:w w:val="105"/>
                <w:sz w:val="17"/>
              </w:rPr>
              <w:t xml:space="preserve"> </w:t>
            </w:r>
            <w:r>
              <w:rPr>
                <w:color w:val="333D48"/>
                <w:w w:val="105"/>
                <w:sz w:val="17"/>
              </w:rPr>
              <w:t>and</w:t>
            </w:r>
            <w:r>
              <w:rPr>
                <w:color w:val="333D48"/>
                <w:spacing w:val="-7"/>
                <w:w w:val="105"/>
                <w:sz w:val="17"/>
              </w:rPr>
              <w:t xml:space="preserve"> </w:t>
            </w:r>
            <w:r>
              <w:rPr>
                <w:color w:val="333D48"/>
                <w:w w:val="105"/>
                <w:sz w:val="17"/>
              </w:rPr>
              <w:t>scattered.</w:t>
            </w:r>
            <w:r>
              <w:rPr>
                <w:color w:val="333D48"/>
                <w:spacing w:val="-1"/>
                <w:w w:val="105"/>
                <w:sz w:val="17"/>
              </w:rPr>
              <w:t xml:space="preserve"> </w:t>
            </w:r>
            <w:r>
              <w:rPr>
                <w:color w:val="333D48"/>
                <w:w w:val="105"/>
                <w:sz w:val="17"/>
              </w:rPr>
              <w:t>Then being treated like vermin when you do try to use them. Plus having to pay ridiculous taxes for everything so you can barely afford to eat, shower, and stay warm.</w:t>
            </w:r>
          </w:p>
        </w:tc>
        <w:tc>
          <w:tcPr>
            <w:tcW w:w="2217" w:type="dxa"/>
            <w:tcBorders>
              <w:left w:val="single" w:sz="6" w:space="0" w:color="FFFFFF"/>
              <w:right w:val="nil"/>
            </w:tcBorders>
          </w:tcPr>
          <w:p w14:paraId="49636E0C" w14:textId="77777777" w:rsidR="00837C7B" w:rsidRDefault="00837C7B" w:rsidP="00BE2400">
            <w:pPr>
              <w:pStyle w:val="TableParagraph"/>
              <w:ind w:left="0"/>
              <w:rPr>
                <w:sz w:val="17"/>
              </w:rPr>
            </w:pPr>
            <w:r>
              <w:rPr>
                <w:color w:val="333D48"/>
                <w:w w:val="105"/>
                <w:sz w:val="17"/>
              </w:rPr>
              <w:t>9/6/2025</w:t>
            </w:r>
            <w:r>
              <w:rPr>
                <w:color w:val="333D48"/>
                <w:spacing w:val="-13"/>
                <w:w w:val="105"/>
                <w:sz w:val="17"/>
              </w:rPr>
              <w:t xml:space="preserve"> </w:t>
            </w:r>
            <w:r>
              <w:rPr>
                <w:color w:val="333D48"/>
                <w:w w:val="105"/>
                <w:sz w:val="17"/>
              </w:rPr>
              <w:t>12:08</w:t>
            </w:r>
            <w:r>
              <w:rPr>
                <w:color w:val="333D48"/>
                <w:spacing w:val="-12"/>
                <w:w w:val="105"/>
                <w:sz w:val="17"/>
              </w:rPr>
              <w:t xml:space="preserve"> </w:t>
            </w:r>
            <w:r>
              <w:rPr>
                <w:color w:val="333D48"/>
                <w:spacing w:val="-5"/>
                <w:w w:val="105"/>
                <w:sz w:val="17"/>
              </w:rPr>
              <w:t>AM</w:t>
            </w:r>
          </w:p>
        </w:tc>
      </w:tr>
      <w:tr w:rsidR="00837C7B" w14:paraId="643B92A9" w14:textId="77777777" w:rsidTr="00BE2400">
        <w:trPr>
          <w:trHeight w:val="353"/>
        </w:trPr>
        <w:tc>
          <w:tcPr>
            <w:tcW w:w="1126" w:type="dxa"/>
            <w:tcBorders>
              <w:left w:val="nil"/>
              <w:right w:val="single" w:sz="6" w:space="0" w:color="FFFFFF"/>
            </w:tcBorders>
          </w:tcPr>
          <w:p w14:paraId="369413B7" w14:textId="77777777" w:rsidR="00837C7B" w:rsidRDefault="00837C7B" w:rsidP="00BE2400">
            <w:pPr>
              <w:pStyle w:val="TableParagraph"/>
              <w:ind w:left="0"/>
              <w:rPr>
                <w:sz w:val="17"/>
              </w:rPr>
            </w:pPr>
            <w:r>
              <w:rPr>
                <w:color w:val="333D48"/>
                <w:spacing w:val="-5"/>
                <w:w w:val="105"/>
                <w:sz w:val="17"/>
              </w:rPr>
              <w:t>31</w:t>
            </w:r>
          </w:p>
        </w:tc>
        <w:tc>
          <w:tcPr>
            <w:tcW w:w="7791" w:type="dxa"/>
            <w:tcBorders>
              <w:left w:val="single" w:sz="6" w:space="0" w:color="FFFFFF"/>
              <w:right w:val="single" w:sz="6" w:space="0" w:color="FFFFFF"/>
            </w:tcBorders>
          </w:tcPr>
          <w:p w14:paraId="69C52BAB" w14:textId="77777777" w:rsidR="00837C7B" w:rsidRDefault="00837C7B" w:rsidP="00BE2400">
            <w:pPr>
              <w:pStyle w:val="TableParagraph"/>
              <w:ind w:left="0"/>
              <w:rPr>
                <w:sz w:val="17"/>
              </w:rPr>
            </w:pPr>
            <w:r>
              <w:rPr>
                <w:color w:val="333D48"/>
                <w:w w:val="105"/>
                <w:sz w:val="17"/>
              </w:rPr>
              <w:t>Transportation</w:t>
            </w:r>
            <w:r>
              <w:rPr>
                <w:color w:val="333D48"/>
                <w:spacing w:val="-11"/>
                <w:w w:val="105"/>
                <w:sz w:val="17"/>
              </w:rPr>
              <w:t xml:space="preserve"> </w:t>
            </w:r>
            <w:r>
              <w:rPr>
                <w:color w:val="333D48"/>
                <w:w w:val="105"/>
                <w:sz w:val="17"/>
              </w:rPr>
              <w:t>and</w:t>
            </w:r>
            <w:r>
              <w:rPr>
                <w:color w:val="333D48"/>
                <w:spacing w:val="-10"/>
                <w:w w:val="105"/>
                <w:sz w:val="17"/>
              </w:rPr>
              <w:t xml:space="preserve"> </w:t>
            </w:r>
            <w:r>
              <w:rPr>
                <w:color w:val="333D48"/>
                <w:w w:val="105"/>
                <w:sz w:val="17"/>
              </w:rPr>
              <w:t>family</w:t>
            </w:r>
            <w:r>
              <w:rPr>
                <w:color w:val="333D48"/>
                <w:spacing w:val="-3"/>
                <w:w w:val="105"/>
                <w:sz w:val="17"/>
              </w:rPr>
              <w:t xml:space="preserve"> </w:t>
            </w:r>
            <w:r>
              <w:rPr>
                <w:color w:val="333D48"/>
                <w:spacing w:val="-2"/>
                <w:w w:val="105"/>
                <w:sz w:val="17"/>
              </w:rPr>
              <w:t>hardship</w:t>
            </w:r>
          </w:p>
        </w:tc>
        <w:tc>
          <w:tcPr>
            <w:tcW w:w="2217" w:type="dxa"/>
            <w:tcBorders>
              <w:left w:val="single" w:sz="6" w:space="0" w:color="FFFFFF"/>
              <w:right w:val="nil"/>
            </w:tcBorders>
          </w:tcPr>
          <w:p w14:paraId="4C29374E" w14:textId="77777777" w:rsidR="00837C7B" w:rsidRDefault="00837C7B" w:rsidP="00BE2400">
            <w:pPr>
              <w:pStyle w:val="TableParagraph"/>
              <w:ind w:left="0"/>
              <w:rPr>
                <w:sz w:val="17"/>
              </w:rPr>
            </w:pPr>
            <w:r>
              <w:rPr>
                <w:color w:val="333D48"/>
                <w:w w:val="105"/>
                <w:sz w:val="17"/>
              </w:rPr>
              <w:t>9/5/2025</w:t>
            </w:r>
            <w:r>
              <w:rPr>
                <w:color w:val="333D48"/>
                <w:spacing w:val="-10"/>
                <w:w w:val="105"/>
                <w:sz w:val="17"/>
              </w:rPr>
              <w:t xml:space="preserve"> </w:t>
            </w:r>
            <w:r>
              <w:rPr>
                <w:color w:val="333D48"/>
                <w:w w:val="105"/>
                <w:sz w:val="17"/>
              </w:rPr>
              <w:t>6:33</w:t>
            </w:r>
            <w:r>
              <w:rPr>
                <w:color w:val="333D48"/>
                <w:spacing w:val="-10"/>
                <w:w w:val="105"/>
                <w:sz w:val="17"/>
              </w:rPr>
              <w:t xml:space="preserve"> </w:t>
            </w:r>
            <w:r>
              <w:rPr>
                <w:color w:val="333D48"/>
                <w:spacing w:val="-5"/>
                <w:w w:val="105"/>
                <w:sz w:val="17"/>
              </w:rPr>
              <w:t>PM</w:t>
            </w:r>
          </w:p>
        </w:tc>
      </w:tr>
      <w:tr w:rsidR="00837C7B" w14:paraId="04B891DC" w14:textId="77777777" w:rsidTr="00BE2400">
        <w:trPr>
          <w:trHeight w:val="353"/>
        </w:trPr>
        <w:tc>
          <w:tcPr>
            <w:tcW w:w="1126" w:type="dxa"/>
            <w:tcBorders>
              <w:left w:val="nil"/>
              <w:right w:val="single" w:sz="6" w:space="0" w:color="FFFFFF"/>
            </w:tcBorders>
          </w:tcPr>
          <w:p w14:paraId="5C7649BD" w14:textId="77777777" w:rsidR="00837C7B" w:rsidRDefault="00837C7B" w:rsidP="00BE2400">
            <w:pPr>
              <w:pStyle w:val="TableParagraph"/>
              <w:ind w:left="0"/>
              <w:rPr>
                <w:sz w:val="17"/>
              </w:rPr>
            </w:pPr>
            <w:r>
              <w:rPr>
                <w:color w:val="333D48"/>
                <w:spacing w:val="-5"/>
                <w:w w:val="105"/>
                <w:sz w:val="17"/>
              </w:rPr>
              <w:t>32</w:t>
            </w:r>
          </w:p>
        </w:tc>
        <w:tc>
          <w:tcPr>
            <w:tcW w:w="7791" w:type="dxa"/>
            <w:tcBorders>
              <w:left w:val="single" w:sz="6" w:space="0" w:color="FFFFFF"/>
              <w:right w:val="single" w:sz="6" w:space="0" w:color="FFFFFF"/>
            </w:tcBorders>
          </w:tcPr>
          <w:p w14:paraId="40F7CA87" w14:textId="77777777" w:rsidR="00837C7B" w:rsidRDefault="00837C7B" w:rsidP="00BE2400">
            <w:pPr>
              <w:pStyle w:val="TableParagraph"/>
              <w:ind w:left="0"/>
              <w:rPr>
                <w:sz w:val="17"/>
              </w:rPr>
            </w:pPr>
            <w:r>
              <w:rPr>
                <w:color w:val="333D48"/>
                <w:w w:val="105"/>
                <w:sz w:val="17"/>
              </w:rPr>
              <w:t>No</w:t>
            </w:r>
            <w:r>
              <w:rPr>
                <w:color w:val="333D48"/>
                <w:spacing w:val="-1"/>
                <w:w w:val="105"/>
                <w:sz w:val="17"/>
              </w:rPr>
              <w:t xml:space="preserve"> </w:t>
            </w:r>
            <w:proofErr w:type="gramStart"/>
            <w:r>
              <w:rPr>
                <w:color w:val="333D48"/>
                <w:w w:val="105"/>
                <w:sz w:val="17"/>
              </w:rPr>
              <w:t>call</w:t>
            </w:r>
            <w:r>
              <w:rPr>
                <w:color w:val="333D48"/>
                <w:spacing w:val="3"/>
                <w:w w:val="105"/>
                <w:sz w:val="17"/>
              </w:rPr>
              <w:t xml:space="preserve"> </w:t>
            </w:r>
            <w:r>
              <w:rPr>
                <w:color w:val="333D48"/>
                <w:w w:val="105"/>
                <w:sz w:val="17"/>
              </w:rPr>
              <w:t>backs</w:t>
            </w:r>
            <w:proofErr w:type="gramEnd"/>
            <w:r>
              <w:rPr>
                <w:color w:val="333D48"/>
                <w:spacing w:val="9"/>
                <w:w w:val="105"/>
                <w:sz w:val="17"/>
              </w:rPr>
              <w:t xml:space="preserve"> </w:t>
            </w:r>
            <w:r>
              <w:rPr>
                <w:color w:val="333D48"/>
                <w:w w:val="105"/>
                <w:sz w:val="17"/>
              </w:rPr>
              <w:t>or</w:t>
            </w:r>
            <w:r>
              <w:rPr>
                <w:color w:val="333D48"/>
                <w:spacing w:val="-3"/>
                <w:w w:val="105"/>
                <w:sz w:val="17"/>
              </w:rPr>
              <w:t xml:space="preserve"> </w:t>
            </w:r>
            <w:r>
              <w:rPr>
                <w:color w:val="333D48"/>
                <w:w w:val="105"/>
                <w:sz w:val="17"/>
              </w:rPr>
              <w:t>even</w:t>
            </w:r>
            <w:r>
              <w:rPr>
                <w:color w:val="333D48"/>
                <w:spacing w:val="-1"/>
                <w:w w:val="105"/>
                <w:sz w:val="17"/>
              </w:rPr>
              <w:t xml:space="preserve"> </w:t>
            </w:r>
            <w:proofErr w:type="spellStart"/>
            <w:r>
              <w:rPr>
                <w:color w:val="333D48"/>
                <w:w w:val="105"/>
                <w:sz w:val="17"/>
              </w:rPr>
              <w:t>offical</w:t>
            </w:r>
            <w:proofErr w:type="spellEnd"/>
            <w:r>
              <w:rPr>
                <w:color w:val="333D48"/>
                <w:spacing w:val="4"/>
                <w:w w:val="105"/>
                <w:sz w:val="17"/>
              </w:rPr>
              <w:t xml:space="preserve"> </w:t>
            </w:r>
            <w:r>
              <w:rPr>
                <w:color w:val="333D48"/>
                <w:spacing w:val="-2"/>
                <w:w w:val="105"/>
                <w:sz w:val="17"/>
              </w:rPr>
              <w:t>rejections.</w:t>
            </w:r>
          </w:p>
        </w:tc>
        <w:tc>
          <w:tcPr>
            <w:tcW w:w="2217" w:type="dxa"/>
            <w:tcBorders>
              <w:left w:val="single" w:sz="6" w:space="0" w:color="FFFFFF"/>
              <w:right w:val="nil"/>
            </w:tcBorders>
          </w:tcPr>
          <w:p w14:paraId="7D2161F9" w14:textId="77777777" w:rsidR="00837C7B" w:rsidRDefault="00837C7B" w:rsidP="00BE2400">
            <w:pPr>
              <w:pStyle w:val="TableParagraph"/>
              <w:ind w:left="0"/>
              <w:rPr>
                <w:sz w:val="17"/>
              </w:rPr>
            </w:pPr>
            <w:r>
              <w:rPr>
                <w:color w:val="333D48"/>
                <w:w w:val="105"/>
                <w:sz w:val="17"/>
              </w:rPr>
              <w:t>9/4/2025</w:t>
            </w:r>
            <w:r>
              <w:rPr>
                <w:color w:val="333D48"/>
                <w:spacing w:val="-10"/>
                <w:w w:val="105"/>
                <w:sz w:val="17"/>
              </w:rPr>
              <w:t xml:space="preserve"> </w:t>
            </w:r>
            <w:r>
              <w:rPr>
                <w:color w:val="333D48"/>
                <w:w w:val="105"/>
                <w:sz w:val="17"/>
              </w:rPr>
              <w:t>8:23</w:t>
            </w:r>
            <w:r>
              <w:rPr>
                <w:color w:val="333D48"/>
                <w:spacing w:val="-10"/>
                <w:w w:val="105"/>
                <w:sz w:val="17"/>
              </w:rPr>
              <w:t xml:space="preserve"> </w:t>
            </w:r>
            <w:r>
              <w:rPr>
                <w:color w:val="333D48"/>
                <w:spacing w:val="-5"/>
                <w:w w:val="105"/>
                <w:sz w:val="17"/>
              </w:rPr>
              <w:t>PM</w:t>
            </w:r>
          </w:p>
        </w:tc>
      </w:tr>
      <w:tr w:rsidR="00837C7B" w14:paraId="141A618A" w14:textId="77777777" w:rsidTr="00BE2400">
        <w:trPr>
          <w:trHeight w:val="353"/>
        </w:trPr>
        <w:tc>
          <w:tcPr>
            <w:tcW w:w="1126" w:type="dxa"/>
            <w:tcBorders>
              <w:left w:val="nil"/>
              <w:right w:val="single" w:sz="6" w:space="0" w:color="FFFFFF"/>
            </w:tcBorders>
          </w:tcPr>
          <w:p w14:paraId="37C056E6" w14:textId="77777777" w:rsidR="00837C7B" w:rsidRDefault="00837C7B" w:rsidP="00BE2400">
            <w:pPr>
              <w:pStyle w:val="TableParagraph"/>
              <w:ind w:left="0"/>
              <w:rPr>
                <w:sz w:val="17"/>
              </w:rPr>
            </w:pPr>
            <w:r>
              <w:rPr>
                <w:color w:val="333D48"/>
                <w:spacing w:val="-5"/>
                <w:w w:val="105"/>
                <w:sz w:val="17"/>
              </w:rPr>
              <w:t>33</w:t>
            </w:r>
          </w:p>
        </w:tc>
        <w:tc>
          <w:tcPr>
            <w:tcW w:w="7791" w:type="dxa"/>
            <w:tcBorders>
              <w:left w:val="single" w:sz="6" w:space="0" w:color="FFFFFF"/>
              <w:right w:val="single" w:sz="6" w:space="0" w:color="FFFFFF"/>
            </w:tcBorders>
          </w:tcPr>
          <w:p w14:paraId="68D29550" w14:textId="77777777" w:rsidR="00837C7B" w:rsidRDefault="00837C7B" w:rsidP="00BE2400">
            <w:pPr>
              <w:pStyle w:val="TableParagraph"/>
              <w:ind w:left="0"/>
              <w:rPr>
                <w:sz w:val="17"/>
              </w:rPr>
            </w:pPr>
            <w:r>
              <w:rPr>
                <w:color w:val="333D48"/>
                <w:w w:val="105"/>
                <w:sz w:val="17"/>
              </w:rPr>
              <w:t>Maintaining</w:t>
            </w:r>
            <w:r>
              <w:rPr>
                <w:color w:val="333D48"/>
                <w:spacing w:val="-6"/>
                <w:w w:val="105"/>
                <w:sz w:val="17"/>
              </w:rPr>
              <w:t xml:space="preserve"> </w:t>
            </w:r>
            <w:proofErr w:type="gramStart"/>
            <w:r>
              <w:rPr>
                <w:color w:val="333D48"/>
                <w:w w:val="105"/>
                <w:sz w:val="17"/>
              </w:rPr>
              <w:t>a</w:t>
            </w:r>
            <w:r>
              <w:rPr>
                <w:color w:val="333D48"/>
                <w:spacing w:val="-6"/>
                <w:w w:val="105"/>
                <w:sz w:val="17"/>
              </w:rPr>
              <w:t xml:space="preserve"> </w:t>
            </w:r>
            <w:r>
              <w:rPr>
                <w:color w:val="333D48"/>
                <w:w w:val="105"/>
                <w:sz w:val="17"/>
              </w:rPr>
              <w:t>job</w:t>
            </w:r>
            <w:proofErr w:type="gramEnd"/>
            <w:r>
              <w:rPr>
                <w:color w:val="333D48"/>
                <w:spacing w:val="-6"/>
                <w:w w:val="105"/>
                <w:sz w:val="17"/>
              </w:rPr>
              <w:t xml:space="preserve"> </w:t>
            </w:r>
            <w:r>
              <w:rPr>
                <w:color w:val="333D48"/>
                <w:w w:val="105"/>
                <w:sz w:val="17"/>
              </w:rPr>
              <w:t>satisfaction</w:t>
            </w:r>
            <w:r>
              <w:rPr>
                <w:color w:val="333D48"/>
                <w:spacing w:val="-5"/>
                <w:w w:val="105"/>
                <w:sz w:val="17"/>
              </w:rPr>
              <w:t xml:space="preserve"> </w:t>
            </w:r>
            <w:r>
              <w:rPr>
                <w:color w:val="333D48"/>
                <w:w w:val="105"/>
                <w:sz w:val="17"/>
              </w:rPr>
              <w:t>and</w:t>
            </w:r>
            <w:r>
              <w:rPr>
                <w:color w:val="333D48"/>
                <w:spacing w:val="-6"/>
                <w:w w:val="105"/>
                <w:sz w:val="17"/>
              </w:rPr>
              <w:t xml:space="preserve"> </w:t>
            </w:r>
            <w:proofErr w:type="gramStart"/>
            <w:r>
              <w:rPr>
                <w:color w:val="333D48"/>
                <w:w w:val="105"/>
                <w:sz w:val="17"/>
              </w:rPr>
              <w:t>reliability</w:t>
            </w:r>
            <w:r>
              <w:rPr>
                <w:color w:val="333D48"/>
                <w:spacing w:val="3"/>
                <w:w w:val="105"/>
                <w:sz w:val="17"/>
              </w:rPr>
              <w:t xml:space="preserve"> </w:t>
            </w:r>
            <w:r>
              <w:rPr>
                <w:color w:val="333D48"/>
                <w:w w:val="105"/>
                <w:sz w:val="17"/>
              </w:rPr>
              <w:t>quality</w:t>
            </w:r>
            <w:proofErr w:type="gramEnd"/>
            <w:r>
              <w:rPr>
                <w:color w:val="333D48"/>
                <w:spacing w:val="3"/>
                <w:w w:val="105"/>
                <w:sz w:val="17"/>
              </w:rPr>
              <w:t xml:space="preserve"> </w:t>
            </w:r>
            <w:r>
              <w:rPr>
                <w:color w:val="333D48"/>
                <w:w w:val="105"/>
                <w:sz w:val="17"/>
              </w:rPr>
              <w:t>equal</w:t>
            </w:r>
            <w:r>
              <w:rPr>
                <w:color w:val="333D48"/>
                <w:spacing w:val="-3"/>
                <w:w w:val="105"/>
                <w:sz w:val="17"/>
              </w:rPr>
              <w:t xml:space="preserve"> </w:t>
            </w:r>
            <w:r>
              <w:rPr>
                <w:color w:val="333D48"/>
                <w:w w:val="105"/>
                <w:sz w:val="17"/>
              </w:rPr>
              <w:t>to</w:t>
            </w:r>
            <w:r>
              <w:rPr>
                <w:color w:val="333D48"/>
                <w:spacing w:val="-5"/>
                <w:w w:val="105"/>
                <w:sz w:val="17"/>
              </w:rPr>
              <w:t xml:space="preserve"> </w:t>
            </w:r>
            <w:r>
              <w:rPr>
                <w:color w:val="333D48"/>
                <w:w w:val="105"/>
                <w:sz w:val="17"/>
              </w:rPr>
              <w:t>or</w:t>
            </w:r>
            <w:r>
              <w:rPr>
                <w:color w:val="333D48"/>
                <w:spacing w:val="-8"/>
                <w:w w:val="105"/>
                <w:sz w:val="17"/>
              </w:rPr>
              <w:t xml:space="preserve"> </w:t>
            </w:r>
            <w:r>
              <w:rPr>
                <w:color w:val="333D48"/>
                <w:w w:val="105"/>
                <w:sz w:val="17"/>
              </w:rPr>
              <w:t>better</w:t>
            </w:r>
            <w:r>
              <w:rPr>
                <w:color w:val="333D48"/>
                <w:spacing w:val="-7"/>
                <w:w w:val="105"/>
                <w:sz w:val="17"/>
              </w:rPr>
              <w:t xml:space="preserve"> </w:t>
            </w:r>
            <w:r>
              <w:rPr>
                <w:color w:val="333D48"/>
                <w:w w:val="105"/>
                <w:sz w:val="17"/>
              </w:rPr>
              <w:t>than</w:t>
            </w:r>
            <w:r>
              <w:rPr>
                <w:color w:val="333D48"/>
                <w:spacing w:val="-6"/>
                <w:w w:val="105"/>
                <w:sz w:val="17"/>
              </w:rPr>
              <w:t xml:space="preserve"> </w:t>
            </w:r>
            <w:r>
              <w:rPr>
                <w:color w:val="333D48"/>
                <w:w w:val="105"/>
                <w:sz w:val="17"/>
              </w:rPr>
              <w:t>previous</w:t>
            </w:r>
            <w:r>
              <w:rPr>
                <w:color w:val="333D48"/>
                <w:spacing w:val="3"/>
                <w:w w:val="105"/>
                <w:sz w:val="17"/>
              </w:rPr>
              <w:t xml:space="preserve"> </w:t>
            </w:r>
            <w:r>
              <w:rPr>
                <w:color w:val="333D48"/>
                <w:spacing w:val="-4"/>
                <w:w w:val="105"/>
                <w:sz w:val="17"/>
              </w:rPr>
              <w:t>jobs</w:t>
            </w:r>
          </w:p>
        </w:tc>
        <w:tc>
          <w:tcPr>
            <w:tcW w:w="2217" w:type="dxa"/>
            <w:tcBorders>
              <w:left w:val="single" w:sz="6" w:space="0" w:color="FFFFFF"/>
              <w:right w:val="nil"/>
            </w:tcBorders>
          </w:tcPr>
          <w:p w14:paraId="71B6FD25" w14:textId="77777777" w:rsidR="00837C7B" w:rsidRDefault="00837C7B" w:rsidP="00BE2400">
            <w:pPr>
              <w:pStyle w:val="TableParagraph"/>
              <w:ind w:left="0"/>
              <w:rPr>
                <w:sz w:val="17"/>
              </w:rPr>
            </w:pPr>
            <w:r>
              <w:rPr>
                <w:color w:val="333D48"/>
                <w:w w:val="105"/>
                <w:sz w:val="17"/>
              </w:rPr>
              <w:t>9/4/2025</w:t>
            </w:r>
            <w:r>
              <w:rPr>
                <w:color w:val="333D48"/>
                <w:spacing w:val="-10"/>
                <w:w w:val="105"/>
                <w:sz w:val="17"/>
              </w:rPr>
              <w:t xml:space="preserve"> </w:t>
            </w:r>
            <w:r>
              <w:rPr>
                <w:color w:val="333D48"/>
                <w:w w:val="105"/>
                <w:sz w:val="17"/>
              </w:rPr>
              <w:t>1:52</w:t>
            </w:r>
            <w:r>
              <w:rPr>
                <w:color w:val="333D48"/>
                <w:spacing w:val="-10"/>
                <w:w w:val="105"/>
                <w:sz w:val="17"/>
              </w:rPr>
              <w:t xml:space="preserve"> </w:t>
            </w:r>
            <w:r>
              <w:rPr>
                <w:color w:val="333D48"/>
                <w:spacing w:val="-5"/>
                <w:w w:val="105"/>
                <w:sz w:val="17"/>
              </w:rPr>
              <w:t>PM</w:t>
            </w:r>
          </w:p>
        </w:tc>
      </w:tr>
      <w:tr w:rsidR="00837C7B" w14:paraId="73C5654F" w14:textId="77777777" w:rsidTr="00BE2400">
        <w:trPr>
          <w:trHeight w:val="353"/>
        </w:trPr>
        <w:tc>
          <w:tcPr>
            <w:tcW w:w="1126" w:type="dxa"/>
            <w:tcBorders>
              <w:left w:val="nil"/>
              <w:right w:val="single" w:sz="6" w:space="0" w:color="FFFFFF"/>
            </w:tcBorders>
          </w:tcPr>
          <w:p w14:paraId="531CB097" w14:textId="77777777" w:rsidR="00837C7B" w:rsidRDefault="00837C7B" w:rsidP="00BE2400">
            <w:pPr>
              <w:pStyle w:val="TableParagraph"/>
              <w:ind w:left="0"/>
              <w:rPr>
                <w:sz w:val="17"/>
              </w:rPr>
            </w:pPr>
            <w:r>
              <w:rPr>
                <w:color w:val="333D48"/>
                <w:spacing w:val="-5"/>
                <w:w w:val="105"/>
                <w:sz w:val="17"/>
              </w:rPr>
              <w:t>34</w:t>
            </w:r>
          </w:p>
        </w:tc>
        <w:tc>
          <w:tcPr>
            <w:tcW w:w="7791" w:type="dxa"/>
            <w:tcBorders>
              <w:left w:val="single" w:sz="6" w:space="0" w:color="FFFFFF"/>
              <w:right w:val="single" w:sz="6" w:space="0" w:color="FFFFFF"/>
            </w:tcBorders>
          </w:tcPr>
          <w:p w14:paraId="0EAF794F" w14:textId="77777777" w:rsidR="00837C7B" w:rsidRDefault="00837C7B" w:rsidP="00BE2400">
            <w:pPr>
              <w:pStyle w:val="TableParagraph"/>
              <w:ind w:left="0"/>
              <w:rPr>
                <w:sz w:val="17"/>
              </w:rPr>
            </w:pPr>
            <w:r>
              <w:rPr>
                <w:color w:val="333D48"/>
                <w:w w:val="105"/>
                <w:sz w:val="17"/>
              </w:rPr>
              <w:t>Applying</w:t>
            </w:r>
            <w:r>
              <w:rPr>
                <w:color w:val="333D48"/>
                <w:spacing w:val="-7"/>
                <w:w w:val="105"/>
                <w:sz w:val="17"/>
              </w:rPr>
              <w:t xml:space="preserve"> </w:t>
            </w:r>
            <w:proofErr w:type="spellStart"/>
            <w:proofErr w:type="gramStart"/>
            <w:r>
              <w:rPr>
                <w:color w:val="333D48"/>
                <w:w w:val="105"/>
                <w:sz w:val="17"/>
              </w:rPr>
              <w:t>every</w:t>
            </w:r>
            <w:r>
              <w:rPr>
                <w:color w:val="333D48"/>
                <w:spacing w:val="2"/>
                <w:w w:val="105"/>
                <w:sz w:val="17"/>
              </w:rPr>
              <w:t xml:space="preserve"> </w:t>
            </w:r>
            <w:r>
              <w:rPr>
                <w:color w:val="333D48"/>
                <w:w w:val="105"/>
                <w:sz w:val="17"/>
              </w:rPr>
              <w:t>where</w:t>
            </w:r>
            <w:proofErr w:type="spellEnd"/>
            <w:proofErr w:type="gramEnd"/>
            <w:r>
              <w:rPr>
                <w:color w:val="333D48"/>
                <w:spacing w:val="-6"/>
                <w:w w:val="105"/>
                <w:sz w:val="17"/>
              </w:rPr>
              <w:t xml:space="preserve"> </w:t>
            </w:r>
            <w:r>
              <w:rPr>
                <w:color w:val="333D48"/>
                <w:w w:val="105"/>
                <w:sz w:val="17"/>
              </w:rPr>
              <w:t>and</w:t>
            </w:r>
            <w:r>
              <w:rPr>
                <w:color w:val="333D48"/>
                <w:spacing w:val="-7"/>
                <w:w w:val="105"/>
                <w:sz w:val="17"/>
              </w:rPr>
              <w:t xml:space="preserve"> </w:t>
            </w:r>
            <w:r>
              <w:rPr>
                <w:color w:val="333D48"/>
                <w:w w:val="105"/>
                <w:sz w:val="17"/>
              </w:rPr>
              <w:t>not getting</w:t>
            </w:r>
            <w:r>
              <w:rPr>
                <w:color w:val="333D48"/>
                <w:spacing w:val="-6"/>
                <w:w w:val="105"/>
                <w:sz w:val="17"/>
              </w:rPr>
              <w:t xml:space="preserve"> </w:t>
            </w:r>
            <w:r>
              <w:rPr>
                <w:color w:val="333D48"/>
                <w:w w:val="105"/>
                <w:sz w:val="17"/>
              </w:rPr>
              <w:t>a</w:t>
            </w:r>
            <w:r>
              <w:rPr>
                <w:color w:val="333D48"/>
                <w:spacing w:val="-7"/>
                <w:w w:val="105"/>
                <w:sz w:val="17"/>
              </w:rPr>
              <w:t xml:space="preserve"> </w:t>
            </w:r>
            <w:r>
              <w:rPr>
                <w:color w:val="333D48"/>
                <w:w w:val="105"/>
                <w:sz w:val="17"/>
              </w:rPr>
              <w:t>call</w:t>
            </w:r>
            <w:r>
              <w:rPr>
                <w:color w:val="333D48"/>
                <w:spacing w:val="-3"/>
                <w:w w:val="105"/>
                <w:sz w:val="17"/>
              </w:rPr>
              <w:t xml:space="preserve"> </w:t>
            </w:r>
            <w:r>
              <w:rPr>
                <w:color w:val="333D48"/>
                <w:w w:val="105"/>
                <w:sz w:val="17"/>
              </w:rPr>
              <w:t>back</w:t>
            </w:r>
            <w:r>
              <w:rPr>
                <w:color w:val="333D48"/>
                <w:spacing w:val="2"/>
                <w:w w:val="105"/>
                <w:sz w:val="17"/>
              </w:rPr>
              <w:t xml:space="preserve"> </w:t>
            </w:r>
            <w:r>
              <w:rPr>
                <w:color w:val="333D48"/>
                <w:w w:val="105"/>
                <w:sz w:val="17"/>
              </w:rPr>
              <w:t>running</w:t>
            </w:r>
            <w:r>
              <w:rPr>
                <w:color w:val="333D48"/>
                <w:spacing w:val="-6"/>
                <w:w w:val="105"/>
                <w:sz w:val="17"/>
              </w:rPr>
              <w:t xml:space="preserve"> </w:t>
            </w:r>
            <w:r>
              <w:rPr>
                <w:color w:val="333D48"/>
                <w:w w:val="105"/>
                <w:sz w:val="17"/>
              </w:rPr>
              <w:t>out of places</w:t>
            </w:r>
            <w:r>
              <w:rPr>
                <w:color w:val="333D48"/>
                <w:spacing w:val="2"/>
                <w:w w:val="105"/>
                <w:sz w:val="17"/>
              </w:rPr>
              <w:t xml:space="preserve"> </w:t>
            </w:r>
            <w:r>
              <w:rPr>
                <w:color w:val="333D48"/>
                <w:w w:val="105"/>
                <w:sz w:val="17"/>
              </w:rPr>
              <w:t>to</w:t>
            </w:r>
            <w:r>
              <w:rPr>
                <w:color w:val="333D48"/>
                <w:spacing w:val="-6"/>
                <w:w w:val="105"/>
                <w:sz w:val="17"/>
              </w:rPr>
              <w:t xml:space="preserve"> </w:t>
            </w:r>
            <w:r>
              <w:rPr>
                <w:color w:val="333D48"/>
                <w:spacing w:val="-2"/>
                <w:w w:val="105"/>
                <w:sz w:val="17"/>
              </w:rPr>
              <w:t>apply</w:t>
            </w:r>
          </w:p>
        </w:tc>
        <w:tc>
          <w:tcPr>
            <w:tcW w:w="2217" w:type="dxa"/>
            <w:tcBorders>
              <w:left w:val="single" w:sz="6" w:space="0" w:color="FFFFFF"/>
              <w:right w:val="nil"/>
            </w:tcBorders>
          </w:tcPr>
          <w:p w14:paraId="7CCD871D" w14:textId="77777777" w:rsidR="00837C7B" w:rsidRDefault="00837C7B" w:rsidP="00BE2400">
            <w:pPr>
              <w:pStyle w:val="TableParagraph"/>
              <w:ind w:left="0"/>
              <w:rPr>
                <w:sz w:val="17"/>
              </w:rPr>
            </w:pPr>
            <w:r>
              <w:rPr>
                <w:color w:val="333D48"/>
                <w:w w:val="105"/>
                <w:sz w:val="17"/>
              </w:rPr>
              <w:t>9/3/2025</w:t>
            </w:r>
            <w:r>
              <w:rPr>
                <w:color w:val="333D48"/>
                <w:spacing w:val="-10"/>
                <w:w w:val="105"/>
                <w:sz w:val="17"/>
              </w:rPr>
              <w:t xml:space="preserve"> </w:t>
            </w:r>
            <w:r>
              <w:rPr>
                <w:color w:val="333D48"/>
                <w:w w:val="105"/>
                <w:sz w:val="17"/>
              </w:rPr>
              <w:t>7:07</w:t>
            </w:r>
            <w:r>
              <w:rPr>
                <w:color w:val="333D48"/>
                <w:spacing w:val="-10"/>
                <w:w w:val="105"/>
                <w:sz w:val="17"/>
              </w:rPr>
              <w:t xml:space="preserve"> </w:t>
            </w:r>
            <w:r>
              <w:rPr>
                <w:color w:val="333D48"/>
                <w:spacing w:val="-5"/>
                <w:w w:val="105"/>
                <w:sz w:val="17"/>
              </w:rPr>
              <w:t>AM</w:t>
            </w:r>
          </w:p>
        </w:tc>
      </w:tr>
      <w:tr w:rsidR="00837C7B" w14:paraId="1736BB83" w14:textId="77777777" w:rsidTr="00BE2400">
        <w:trPr>
          <w:trHeight w:val="353"/>
        </w:trPr>
        <w:tc>
          <w:tcPr>
            <w:tcW w:w="1126" w:type="dxa"/>
            <w:tcBorders>
              <w:left w:val="nil"/>
              <w:right w:val="single" w:sz="6" w:space="0" w:color="FFFFFF"/>
            </w:tcBorders>
          </w:tcPr>
          <w:p w14:paraId="76CC789D" w14:textId="77777777" w:rsidR="00837C7B" w:rsidRDefault="00837C7B" w:rsidP="00BE2400">
            <w:pPr>
              <w:pStyle w:val="TableParagraph"/>
              <w:ind w:left="0"/>
              <w:rPr>
                <w:sz w:val="17"/>
              </w:rPr>
            </w:pPr>
            <w:r>
              <w:rPr>
                <w:color w:val="333D48"/>
                <w:spacing w:val="-5"/>
                <w:w w:val="105"/>
                <w:sz w:val="17"/>
              </w:rPr>
              <w:t>35</w:t>
            </w:r>
          </w:p>
        </w:tc>
        <w:tc>
          <w:tcPr>
            <w:tcW w:w="7791" w:type="dxa"/>
            <w:tcBorders>
              <w:left w:val="single" w:sz="6" w:space="0" w:color="FFFFFF"/>
              <w:right w:val="single" w:sz="6" w:space="0" w:color="FFFFFF"/>
            </w:tcBorders>
          </w:tcPr>
          <w:p w14:paraId="1D3C150D" w14:textId="77777777" w:rsidR="00837C7B" w:rsidRDefault="00837C7B" w:rsidP="00BE2400">
            <w:pPr>
              <w:pStyle w:val="TableParagraph"/>
              <w:ind w:left="0"/>
              <w:rPr>
                <w:sz w:val="17"/>
              </w:rPr>
            </w:pPr>
            <w:r>
              <w:rPr>
                <w:color w:val="333D48"/>
                <w:w w:val="105"/>
                <w:sz w:val="17"/>
              </w:rPr>
              <w:t>Nobody</w:t>
            </w:r>
            <w:r>
              <w:rPr>
                <w:color w:val="333D48"/>
                <w:spacing w:val="1"/>
                <w:w w:val="105"/>
                <w:sz w:val="17"/>
              </w:rPr>
              <w:t xml:space="preserve"> </w:t>
            </w:r>
            <w:r>
              <w:rPr>
                <w:color w:val="333D48"/>
                <w:w w:val="105"/>
                <w:sz w:val="17"/>
              </w:rPr>
              <w:t>calls</w:t>
            </w:r>
            <w:r>
              <w:rPr>
                <w:color w:val="333D48"/>
                <w:spacing w:val="2"/>
                <w:w w:val="105"/>
                <w:sz w:val="17"/>
              </w:rPr>
              <w:t xml:space="preserve"> </w:t>
            </w:r>
            <w:r>
              <w:rPr>
                <w:color w:val="333D48"/>
                <w:w w:val="105"/>
                <w:sz w:val="17"/>
              </w:rPr>
              <w:t>you</w:t>
            </w:r>
            <w:r>
              <w:rPr>
                <w:color w:val="333D48"/>
                <w:spacing w:val="-7"/>
                <w:w w:val="105"/>
                <w:sz w:val="17"/>
              </w:rPr>
              <w:t xml:space="preserve"> </w:t>
            </w:r>
            <w:r>
              <w:rPr>
                <w:color w:val="333D48"/>
                <w:spacing w:val="-2"/>
                <w:w w:val="105"/>
                <w:sz w:val="17"/>
              </w:rPr>
              <w:t>back.</w:t>
            </w:r>
          </w:p>
        </w:tc>
        <w:tc>
          <w:tcPr>
            <w:tcW w:w="2217" w:type="dxa"/>
            <w:tcBorders>
              <w:left w:val="single" w:sz="6" w:space="0" w:color="FFFFFF"/>
              <w:right w:val="nil"/>
            </w:tcBorders>
          </w:tcPr>
          <w:p w14:paraId="25004A7F" w14:textId="77777777" w:rsidR="00837C7B" w:rsidRDefault="00837C7B" w:rsidP="00BE2400">
            <w:pPr>
              <w:pStyle w:val="TableParagraph"/>
              <w:ind w:left="0"/>
              <w:rPr>
                <w:sz w:val="17"/>
              </w:rPr>
            </w:pPr>
            <w:r>
              <w:rPr>
                <w:color w:val="333D48"/>
                <w:w w:val="105"/>
                <w:sz w:val="17"/>
              </w:rPr>
              <w:t>8/23/2025</w:t>
            </w:r>
            <w:r>
              <w:rPr>
                <w:color w:val="333D48"/>
                <w:spacing w:val="-13"/>
                <w:w w:val="105"/>
                <w:sz w:val="17"/>
              </w:rPr>
              <w:t xml:space="preserve"> </w:t>
            </w:r>
            <w:r>
              <w:rPr>
                <w:color w:val="333D48"/>
                <w:w w:val="105"/>
                <w:sz w:val="17"/>
              </w:rPr>
              <w:t>3:06</w:t>
            </w:r>
            <w:r>
              <w:rPr>
                <w:color w:val="333D48"/>
                <w:spacing w:val="-12"/>
                <w:w w:val="105"/>
                <w:sz w:val="17"/>
              </w:rPr>
              <w:t xml:space="preserve"> </w:t>
            </w:r>
            <w:r>
              <w:rPr>
                <w:color w:val="333D48"/>
                <w:spacing w:val="-7"/>
                <w:w w:val="105"/>
                <w:sz w:val="17"/>
              </w:rPr>
              <w:t>PM</w:t>
            </w:r>
          </w:p>
        </w:tc>
      </w:tr>
      <w:tr w:rsidR="00837C7B" w14:paraId="1C24D32E" w14:textId="77777777" w:rsidTr="00BE2400">
        <w:trPr>
          <w:trHeight w:val="571"/>
        </w:trPr>
        <w:tc>
          <w:tcPr>
            <w:tcW w:w="1126" w:type="dxa"/>
            <w:tcBorders>
              <w:left w:val="nil"/>
              <w:right w:val="single" w:sz="6" w:space="0" w:color="FFFFFF"/>
            </w:tcBorders>
          </w:tcPr>
          <w:p w14:paraId="29C44E1C" w14:textId="77777777" w:rsidR="00837C7B" w:rsidRDefault="00837C7B" w:rsidP="00BE2400">
            <w:pPr>
              <w:pStyle w:val="TableParagraph"/>
              <w:ind w:left="0"/>
              <w:rPr>
                <w:sz w:val="17"/>
              </w:rPr>
            </w:pPr>
            <w:r>
              <w:rPr>
                <w:color w:val="333D48"/>
                <w:spacing w:val="-5"/>
                <w:w w:val="105"/>
                <w:sz w:val="17"/>
              </w:rPr>
              <w:t>36</w:t>
            </w:r>
          </w:p>
        </w:tc>
        <w:tc>
          <w:tcPr>
            <w:tcW w:w="7791" w:type="dxa"/>
            <w:tcBorders>
              <w:left w:val="single" w:sz="6" w:space="0" w:color="FFFFFF"/>
              <w:right w:val="single" w:sz="6" w:space="0" w:color="FFFFFF"/>
            </w:tcBorders>
          </w:tcPr>
          <w:p w14:paraId="6AF54084" w14:textId="77777777" w:rsidR="00837C7B" w:rsidRDefault="00837C7B" w:rsidP="00BE2400">
            <w:pPr>
              <w:pStyle w:val="TableParagraph"/>
              <w:spacing w:line="268" w:lineRule="auto"/>
              <w:ind w:left="0" w:right="234"/>
              <w:rPr>
                <w:sz w:val="17"/>
              </w:rPr>
            </w:pPr>
            <w:r>
              <w:rPr>
                <w:color w:val="333D48"/>
                <w:w w:val="105"/>
                <w:sz w:val="17"/>
              </w:rPr>
              <w:t>Low</w:t>
            </w:r>
            <w:r>
              <w:rPr>
                <w:color w:val="333D48"/>
                <w:spacing w:val="-8"/>
                <w:w w:val="105"/>
                <w:sz w:val="17"/>
              </w:rPr>
              <w:t xml:space="preserve"> </w:t>
            </w:r>
            <w:proofErr w:type="spellStart"/>
            <w:r>
              <w:rPr>
                <w:color w:val="333D48"/>
                <w:w w:val="105"/>
                <w:sz w:val="17"/>
              </w:rPr>
              <w:t>self esteem</w:t>
            </w:r>
            <w:proofErr w:type="spellEnd"/>
            <w:r>
              <w:rPr>
                <w:color w:val="333D48"/>
                <w:w w:val="105"/>
                <w:sz w:val="17"/>
              </w:rPr>
              <w:t>, downward</w:t>
            </w:r>
            <w:r>
              <w:rPr>
                <w:color w:val="333D48"/>
                <w:spacing w:val="-7"/>
                <w:w w:val="105"/>
                <w:sz w:val="17"/>
              </w:rPr>
              <w:t xml:space="preserve"> </w:t>
            </w:r>
            <w:r>
              <w:rPr>
                <w:color w:val="333D48"/>
                <w:w w:val="105"/>
                <w:sz w:val="17"/>
              </w:rPr>
              <w:t>spiral, homelessness, hygiene</w:t>
            </w:r>
            <w:r>
              <w:rPr>
                <w:color w:val="333D48"/>
                <w:spacing w:val="-7"/>
                <w:w w:val="105"/>
                <w:sz w:val="17"/>
              </w:rPr>
              <w:t xml:space="preserve"> </w:t>
            </w:r>
            <w:r>
              <w:rPr>
                <w:color w:val="333D48"/>
                <w:w w:val="105"/>
                <w:sz w:val="17"/>
              </w:rPr>
              <w:t>issues, needed</w:t>
            </w:r>
            <w:r>
              <w:rPr>
                <w:color w:val="333D48"/>
                <w:spacing w:val="-7"/>
                <w:w w:val="105"/>
                <w:sz w:val="17"/>
              </w:rPr>
              <w:t xml:space="preserve"> </w:t>
            </w:r>
            <w:proofErr w:type="gramStart"/>
            <w:r>
              <w:rPr>
                <w:color w:val="333D48"/>
                <w:w w:val="105"/>
                <w:sz w:val="17"/>
              </w:rPr>
              <w:t>clothing</w:t>
            </w:r>
            <w:r>
              <w:rPr>
                <w:color w:val="333D48"/>
                <w:spacing w:val="-7"/>
                <w:w w:val="105"/>
                <w:sz w:val="17"/>
              </w:rPr>
              <w:t xml:space="preserve"> </w:t>
            </w:r>
            <w:r>
              <w:rPr>
                <w:color w:val="333D48"/>
                <w:w w:val="105"/>
                <w:sz w:val="17"/>
              </w:rPr>
              <w:t>,</w:t>
            </w:r>
            <w:proofErr w:type="gramEnd"/>
            <w:r>
              <w:rPr>
                <w:color w:val="333D48"/>
                <w:w w:val="105"/>
                <w:sz w:val="17"/>
              </w:rPr>
              <w:t xml:space="preserve"> substance abuse.</w:t>
            </w:r>
          </w:p>
        </w:tc>
        <w:tc>
          <w:tcPr>
            <w:tcW w:w="2217" w:type="dxa"/>
            <w:tcBorders>
              <w:left w:val="single" w:sz="6" w:space="0" w:color="FFFFFF"/>
              <w:right w:val="nil"/>
            </w:tcBorders>
          </w:tcPr>
          <w:p w14:paraId="5DB8F892" w14:textId="77777777" w:rsidR="00837C7B" w:rsidRDefault="00837C7B" w:rsidP="00BE2400">
            <w:pPr>
              <w:pStyle w:val="TableParagraph"/>
              <w:ind w:left="0"/>
              <w:rPr>
                <w:sz w:val="17"/>
              </w:rPr>
            </w:pPr>
            <w:r>
              <w:rPr>
                <w:color w:val="333D48"/>
                <w:spacing w:val="-2"/>
                <w:w w:val="105"/>
                <w:sz w:val="17"/>
              </w:rPr>
              <w:t>8/23/2025</w:t>
            </w:r>
            <w:r>
              <w:rPr>
                <w:color w:val="333D48"/>
                <w:spacing w:val="-1"/>
                <w:w w:val="105"/>
                <w:sz w:val="17"/>
              </w:rPr>
              <w:t xml:space="preserve"> </w:t>
            </w:r>
            <w:r>
              <w:rPr>
                <w:color w:val="333D48"/>
                <w:spacing w:val="-2"/>
                <w:w w:val="105"/>
                <w:sz w:val="17"/>
              </w:rPr>
              <w:t>10:31</w:t>
            </w:r>
            <w:r>
              <w:rPr>
                <w:color w:val="333D48"/>
                <w:spacing w:val="-1"/>
                <w:w w:val="105"/>
                <w:sz w:val="17"/>
              </w:rPr>
              <w:t xml:space="preserve"> </w:t>
            </w:r>
            <w:r>
              <w:rPr>
                <w:color w:val="333D48"/>
                <w:spacing w:val="-5"/>
                <w:w w:val="105"/>
                <w:sz w:val="17"/>
              </w:rPr>
              <w:t>AM</w:t>
            </w:r>
          </w:p>
        </w:tc>
      </w:tr>
      <w:tr w:rsidR="00837C7B" w14:paraId="6A605CDD" w14:textId="77777777" w:rsidTr="00BE2400">
        <w:trPr>
          <w:trHeight w:val="353"/>
        </w:trPr>
        <w:tc>
          <w:tcPr>
            <w:tcW w:w="1126" w:type="dxa"/>
            <w:tcBorders>
              <w:left w:val="nil"/>
              <w:right w:val="single" w:sz="6" w:space="0" w:color="FFFFFF"/>
            </w:tcBorders>
          </w:tcPr>
          <w:p w14:paraId="4BC652E4" w14:textId="77777777" w:rsidR="00837C7B" w:rsidRDefault="00837C7B" w:rsidP="00BE2400">
            <w:pPr>
              <w:pStyle w:val="TableParagraph"/>
              <w:ind w:left="0"/>
              <w:rPr>
                <w:sz w:val="17"/>
              </w:rPr>
            </w:pPr>
            <w:r>
              <w:rPr>
                <w:color w:val="333D48"/>
                <w:spacing w:val="-5"/>
                <w:w w:val="105"/>
                <w:sz w:val="17"/>
              </w:rPr>
              <w:t>37</w:t>
            </w:r>
          </w:p>
        </w:tc>
        <w:tc>
          <w:tcPr>
            <w:tcW w:w="7791" w:type="dxa"/>
            <w:tcBorders>
              <w:left w:val="single" w:sz="6" w:space="0" w:color="FFFFFF"/>
              <w:right w:val="single" w:sz="6" w:space="0" w:color="FFFFFF"/>
            </w:tcBorders>
          </w:tcPr>
          <w:p w14:paraId="1266E41A" w14:textId="77777777" w:rsidR="00837C7B" w:rsidRDefault="00837C7B" w:rsidP="00BE2400">
            <w:pPr>
              <w:pStyle w:val="TableParagraph"/>
              <w:ind w:left="0"/>
              <w:rPr>
                <w:sz w:val="17"/>
              </w:rPr>
            </w:pPr>
            <w:r>
              <w:rPr>
                <w:color w:val="333D48"/>
                <w:spacing w:val="-2"/>
                <w:w w:val="105"/>
                <w:sz w:val="17"/>
              </w:rPr>
              <w:t>Relocation</w:t>
            </w:r>
          </w:p>
        </w:tc>
        <w:tc>
          <w:tcPr>
            <w:tcW w:w="2217" w:type="dxa"/>
            <w:tcBorders>
              <w:left w:val="single" w:sz="6" w:space="0" w:color="FFFFFF"/>
              <w:right w:val="nil"/>
            </w:tcBorders>
          </w:tcPr>
          <w:p w14:paraId="104962CF" w14:textId="77777777" w:rsidR="00837C7B" w:rsidRDefault="00837C7B" w:rsidP="00BE2400">
            <w:pPr>
              <w:pStyle w:val="TableParagraph"/>
              <w:ind w:left="0"/>
              <w:rPr>
                <w:sz w:val="17"/>
              </w:rPr>
            </w:pPr>
            <w:r>
              <w:rPr>
                <w:color w:val="333D48"/>
                <w:spacing w:val="-2"/>
                <w:w w:val="105"/>
                <w:sz w:val="17"/>
              </w:rPr>
              <w:t>8/22/2025</w:t>
            </w:r>
            <w:r>
              <w:rPr>
                <w:color w:val="333D48"/>
                <w:spacing w:val="-1"/>
                <w:w w:val="105"/>
                <w:sz w:val="17"/>
              </w:rPr>
              <w:t xml:space="preserve"> </w:t>
            </w:r>
            <w:r>
              <w:rPr>
                <w:color w:val="333D48"/>
                <w:spacing w:val="-2"/>
                <w:w w:val="105"/>
                <w:sz w:val="17"/>
              </w:rPr>
              <w:t>10:02</w:t>
            </w:r>
            <w:r>
              <w:rPr>
                <w:color w:val="333D48"/>
                <w:spacing w:val="-1"/>
                <w:w w:val="105"/>
                <w:sz w:val="17"/>
              </w:rPr>
              <w:t xml:space="preserve"> </w:t>
            </w:r>
            <w:r>
              <w:rPr>
                <w:color w:val="333D48"/>
                <w:spacing w:val="-5"/>
                <w:w w:val="105"/>
                <w:sz w:val="17"/>
              </w:rPr>
              <w:t>PM</w:t>
            </w:r>
          </w:p>
        </w:tc>
      </w:tr>
      <w:tr w:rsidR="00837C7B" w14:paraId="23CDD31F" w14:textId="77777777" w:rsidTr="00BE2400">
        <w:trPr>
          <w:trHeight w:val="353"/>
        </w:trPr>
        <w:tc>
          <w:tcPr>
            <w:tcW w:w="1126" w:type="dxa"/>
            <w:tcBorders>
              <w:left w:val="nil"/>
              <w:right w:val="single" w:sz="6" w:space="0" w:color="FFFFFF"/>
            </w:tcBorders>
          </w:tcPr>
          <w:p w14:paraId="0DD776EF" w14:textId="77777777" w:rsidR="00837C7B" w:rsidRDefault="00837C7B" w:rsidP="00BE2400">
            <w:pPr>
              <w:pStyle w:val="TableParagraph"/>
              <w:ind w:left="0"/>
              <w:rPr>
                <w:sz w:val="17"/>
              </w:rPr>
            </w:pPr>
            <w:r>
              <w:rPr>
                <w:color w:val="333D48"/>
                <w:spacing w:val="-5"/>
                <w:w w:val="105"/>
                <w:sz w:val="17"/>
              </w:rPr>
              <w:t>38</w:t>
            </w:r>
          </w:p>
        </w:tc>
        <w:tc>
          <w:tcPr>
            <w:tcW w:w="7791" w:type="dxa"/>
            <w:tcBorders>
              <w:left w:val="single" w:sz="6" w:space="0" w:color="FFFFFF"/>
              <w:right w:val="single" w:sz="6" w:space="0" w:color="FFFFFF"/>
            </w:tcBorders>
          </w:tcPr>
          <w:p w14:paraId="1DFA70D7" w14:textId="77777777" w:rsidR="00837C7B" w:rsidRDefault="00837C7B" w:rsidP="00BE2400">
            <w:pPr>
              <w:pStyle w:val="TableParagraph"/>
              <w:ind w:left="0"/>
              <w:rPr>
                <w:sz w:val="17"/>
              </w:rPr>
            </w:pPr>
            <w:r>
              <w:rPr>
                <w:color w:val="333D48"/>
                <w:w w:val="105"/>
                <w:sz w:val="17"/>
              </w:rPr>
              <w:t>One</w:t>
            </w:r>
            <w:r>
              <w:rPr>
                <w:color w:val="333D48"/>
                <w:spacing w:val="-9"/>
                <w:w w:val="105"/>
                <w:sz w:val="17"/>
              </w:rPr>
              <w:t xml:space="preserve"> </w:t>
            </w:r>
            <w:r>
              <w:rPr>
                <w:color w:val="333D48"/>
                <w:w w:val="105"/>
                <w:sz w:val="17"/>
              </w:rPr>
              <w:t>challenge</w:t>
            </w:r>
            <w:r>
              <w:rPr>
                <w:color w:val="333D48"/>
                <w:spacing w:val="-9"/>
                <w:w w:val="105"/>
                <w:sz w:val="17"/>
              </w:rPr>
              <w:t xml:space="preserve"> </w:t>
            </w:r>
            <w:r>
              <w:rPr>
                <w:color w:val="333D48"/>
                <w:w w:val="105"/>
                <w:sz w:val="17"/>
              </w:rPr>
              <w:t>would</w:t>
            </w:r>
            <w:r>
              <w:rPr>
                <w:color w:val="333D48"/>
                <w:spacing w:val="-9"/>
                <w:w w:val="105"/>
                <w:sz w:val="17"/>
              </w:rPr>
              <w:t xml:space="preserve"> </w:t>
            </w:r>
            <w:r>
              <w:rPr>
                <w:color w:val="333D48"/>
                <w:w w:val="105"/>
                <w:sz w:val="17"/>
              </w:rPr>
              <w:t>be</w:t>
            </w:r>
            <w:r>
              <w:rPr>
                <w:color w:val="333D48"/>
                <w:spacing w:val="-9"/>
                <w:w w:val="105"/>
                <w:sz w:val="17"/>
              </w:rPr>
              <w:t xml:space="preserve"> </w:t>
            </w:r>
            <w:r>
              <w:rPr>
                <w:color w:val="333D48"/>
                <w:w w:val="105"/>
                <w:sz w:val="17"/>
              </w:rPr>
              <w:t>having</w:t>
            </w:r>
            <w:r>
              <w:rPr>
                <w:color w:val="333D48"/>
                <w:spacing w:val="-8"/>
                <w:w w:val="105"/>
                <w:sz w:val="17"/>
              </w:rPr>
              <w:t xml:space="preserve"> </w:t>
            </w:r>
            <w:r>
              <w:rPr>
                <w:color w:val="333D48"/>
                <w:w w:val="105"/>
                <w:sz w:val="17"/>
              </w:rPr>
              <w:t>stable</w:t>
            </w:r>
            <w:r>
              <w:rPr>
                <w:color w:val="333D48"/>
                <w:spacing w:val="-9"/>
                <w:w w:val="105"/>
                <w:sz w:val="17"/>
              </w:rPr>
              <w:t xml:space="preserve"> </w:t>
            </w:r>
            <w:r>
              <w:rPr>
                <w:color w:val="333D48"/>
                <w:spacing w:val="-2"/>
                <w:w w:val="105"/>
                <w:sz w:val="17"/>
              </w:rPr>
              <w:t>housing</w:t>
            </w:r>
          </w:p>
        </w:tc>
        <w:tc>
          <w:tcPr>
            <w:tcW w:w="2217" w:type="dxa"/>
            <w:tcBorders>
              <w:left w:val="single" w:sz="6" w:space="0" w:color="FFFFFF"/>
              <w:right w:val="nil"/>
            </w:tcBorders>
          </w:tcPr>
          <w:p w14:paraId="2BC79C8F" w14:textId="77777777" w:rsidR="00837C7B" w:rsidRDefault="00837C7B" w:rsidP="00BE2400">
            <w:pPr>
              <w:pStyle w:val="TableParagraph"/>
              <w:ind w:left="0"/>
              <w:rPr>
                <w:sz w:val="17"/>
              </w:rPr>
            </w:pPr>
            <w:r>
              <w:rPr>
                <w:color w:val="333D48"/>
                <w:w w:val="105"/>
                <w:sz w:val="17"/>
              </w:rPr>
              <w:t>8/21/2025</w:t>
            </w:r>
            <w:r>
              <w:rPr>
                <w:color w:val="333D48"/>
                <w:spacing w:val="-13"/>
                <w:w w:val="105"/>
                <w:sz w:val="17"/>
              </w:rPr>
              <w:t xml:space="preserve"> </w:t>
            </w:r>
            <w:r>
              <w:rPr>
                <w:color w:val="333D48"/>
                <w:w w:val="105"/>
                <w:sz w:val="17"/>
              </w:rPr>
              <w:t>4:13</w:t>
            </w:r>
            <w:r>
              <w:rPr>
                <w:color w:val="333D48"/>
                <w:spacing w:val="-12"/>
                <w:w w:val="105"/>
                <w:sz w:val="17"/>
              </w:rPr>
              <w:t xml:space="preserve"> </w:t>
            </w:r>
            <w:r>
              <w:rPr>
                <w:color w:val="333D48"/>
                <w:spacing w:val="-7"/>
                <w:w w:val="105"/>
                <w:sz w:val="17"/>
              </w:rPr>
              <w:t>AM</w:t>
            </w:r>
          </w:p>
        </w:tc>
      </w:tr>
      <w:tr w:rsidR="00837C7B" w14:paraId="3CDFCFBB" w14:textId="77777777" w:rsidTr="00BE2400">
        <w:trPr>
          <w:trHeight w:val="1663"/>
        </w:trPr>
        <w:tc>
          <w:tcPr>
            <w:tcW w:w="1126" w:type="dxa"/>
            <w:tcBorders>
              <w:left w:val="nil"/>
              <w:right w:val="single" w:sz="6" w:space="0" w:color="FFFFFF"/>
            </w:tcBorders>
          </w:tcPr>
          <w:p w14:paraId="2A291671" w14:textId="77777777" w:rsidR="00837C7B" w:rsidRDefault="00837C7B" w:rsidP="00BE2400">
            <w:pPr>
              <w:pStyle w:val="TableParagraph"/>
              <w:ind w:left="0"/>
              <w:rPr>
                <w:sz w:val="17"/>
              </w:rPr>
            </w:pPr>
            <w:r>
              <w:rPr>
                <w:color w:val="333D48"/>
                <w:spacing w:val="-5"/>
                <w:w w:val="105"/>
                <w:sz w:val="17"/>
              </w:rPr>
              <w:t>39</w:t>
            </w:r>
          </w:p>
        </w:tc>
        <w:tc>
          <w:tcPr>
            <w:tcW w:w="7791" w:type="dxa"/>
            <w:tcBorders>
              <w:left w:val="single" w:sz="6" w:space="0" w:color="FFFFFF"/>
              <w:right w:val="single" w:sz="6" w:space="0" w:color="FFFFFF"/>
            </w:tcBorders>
          </w:tcPr>
          <w:p w14:paraId="054EC026" w14:textId="77777777" w:rsidR="00837C7B" w:rsidRDefault="00837C7B" w:rsidP="00BE2400">
            <w:pPr>
              <w:pStyle w:val="TableParagraph"/>
              <w:spacing w:line="268" w:lineRule="auto"/>
              <w:ind w:left="0" w:right="234"/>
              <w:rPr>
                <w:sz w:val="17"/>
              </w:rPr>
            </w:pPr>
            <w:r>
              <w:rPr>
                <w:color w:val="333D48"/>
                <w:w w:val="105"/>
                <w:sz w:val="17"/>
              </w:rPr>
              <w:t>Financial strain: Struggling to cover basic expenses like rent, utilities, and healthcare, often leading to debt or reliance on savings. Emotional toll: Feelings of frustration, self-doubt, or anxiety from prolonged</w:t>
            </w:r>
            <w:r>
              <w:rPr>
                <w:color w:val="333D48"/>
                <w:spacing w:val="-3"/>
                <w:w w:val="105"/>
                <w:sz w:val="17"/>
              </w:rPr>
              <w:t xml:space="preserve"> </w:t>
            </w:r>
            <w:r>
              <w:rPr>
                <w:color w:val="333D48"/>
                <w:w w:val="105"/>
                <w:sz w:val="17"/>
              </w:rPr>
              <w:t>job</w:t>
            </w:r>
            <w:r>
              <w:rPr>
                <w:color w:val="333D48"/>
                <w:spacing w:val="-3"/>
                <w:w w:val="105"/>
                <w:sz w:val="17"/>
              </w:rPr>
              <w:t xml:space="preserve"> </w:t>
            </w:r>
            <w:r>
              <w:rPr>
                <w:color w:val="333D48"/>
                <w:w w:val="105"/>
                <w:sz w:val="17"/>
              </w:rPr>
              <w:t>searches and</w:t>
            </w:r>
            <w:r>
              <w:rPr>
                <w:color w:val="333D48"/>
                <w:spacing w:val="-3"/>
                <w:w w:val="105"/>
                <w:sz w:val="17"/>
              </w:rPr>
              <w:t xml:space="preserve"> </w:t>
            </w:r>
            <w:r>
              <w:rPr>
                <w:color w:val="333D48"/>
                <w:w w:val="105"/>
                <w:sz w:val="17"/>
              </w:rPr>
              <w:t>loss of routine/identity tied</w:t>
            </w:r>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work. Skill stagnation: Falling</w:t>
            </w:r>
            <w:r>
              <w:rPr>
                <w:color w:val="333D48"/>
                <w:spacing w:val="-3"/>
                <w:w w:val="105"/>
                <w:sz w:val="17"/>
              </w:rPr>
              <w:t xml:space="preserve"> </w:t>
            </w:r>
            <w:r>
              <w:rPr>
                <w:color w:val="333D48"/>
                <w:w w:val="105"/>
                <w:sz w:val="17"/>
              </w:rPr>
              <w:t>behind</w:t>
            </w:r>
            <w:r>
              <w:rPr>
                <w:color w:val="333D48"/>
                <w:spacing w:val="-3"/>
                <w:w w:val="105"/>
                <w:sz w:val="17"/>
              </w:rPr>
              <w:t xml:space="preserve"> </w:t>
            </w:r>
            <w:r>
              <w:rPr>
                <w:color w:val="333D48"/>
                <w:w w:val="105"/>
                <w:sz w:val="17"/>
              </w:rPr>
              <w:t>on</w:t>
            </w:r>
            <w:r>
              <w:rPr>
                <w:color w:val="333D48"/>
                <w:spacing w:val="-3"/>
                <w:w w:val="105"/>
                <w:sz w:val="17"/>
              </w:rPr>
              <w:t xml:space="preserve"> </w:t>
            </w:r>
            <w:r>
              <w:rPr>
                <w:color w:val="333D48"/>
                <w:w w:val="105"/>
                <w:sz w:val="17"/>
              </w:rPr>
              <w:t>industry trends or</w:t>
            </w:r>
            <w:r>
              <w:rPr>
                <w:color w:val="333D48"/>
                <w:spacing w:val="-5"/>
                <w:w w:val="105"/>
                <w:sz w:val="17"/>
              </w:rPr>
              <w:t xml:space="preserve"> </w:t>
            </w:r>
            <w:r>
              <w:rPr>
                <w:color w:val="333D48"/>
                <w:w w:val="105"/>
                <w:sz w:val="17"/>
              </w:rPr>
              <w:t>technologies without on-the-job</w:t>
            </w:r>
            <w:r>
              <w:rPr>
                <w:color w:val="333D48"/>
                <w:spacing w:val="-3"/>
                <w:w w:val="105"/>
                <w:sz w:val="17"/>
              </w:rPr>
              <w:t xml:space="preserve"> </w:t>
            </w:r>
            <w:r>
              <w:rPr>
                <w:color w:val="333D48"/>
                <w:w w:val="105"/>
                <w:sz w:val="17"/>
              </w:rPr>
              <w:t>practice, making</w:t>
            </w:r>
            <w:r>
              <w:rPr>
                <w:color w:val="333D48"/>
                <w:spacing w:val="-3"/>
                <w:w w:val="105"/>
                <w:sz w:val="17"/>
              </w:rPr>
              <w:t xml:space="preserve"> </w:t>
            </w:r>
            <w:r>
              <w:rPr>
                <w:color w:val="333D48"/>
                <w:w w:val="105"/>
                <w:sz w:val="17"/>
              </w:rPr>
              <w:t>re-entry harder. Social isolation: Reduced</w:t>
            </w:r>
            <w:r>
              <w:rPr>
                <w:color w:val="333D48"/>
                <w:spacing w:val="-3"/>
                <w:w w:val="105"/>
                <w:sz w:val="17"/>
              </w:rPr>
              <w:t xml:space="preserve"> </w:t>
            </w:r>
            <w:r>
              <w:rPr>
                <w:color w:val="333D48"/>
                <w:w w:val="105"/>
                <w:sz w:val="17"/>
              </w:rPr>
              <w:t>interaction</w:t>
            </w:r>
            <w:r>
              <w:rPr>
                <w:color w:val="333D48"/>
                <w:spacing w:val="-3"/>
                <w:w w:val="105"/>
                <w:sz w:val="17"/>
              </w:rPr>
              <w:t xml:space="preserve"> </w:t>
            </w:r>
            <w:r>
              <w:rPr>
                <w:color w:val="333D48"/>
                <w:w w:val="105"/>
                <w:sz w:val="17"/>
              </w:rPr>
              <w:t>with</w:t>
            </w:r>
            <w:r>
              <w:rPr>
                <w:color w:val="333D48"/>
                <w:spacing w:val="-3"/>
                <w:w w:val="105"/>
                <w:sz w:val="17"/>
              </w:rPr>
              <w:t xml:space="preserve"> </w:t>
            </w:r>
            <w:r>
              <w:rPr>
                <w:color w:val="333D48"/>
                <w:w w:val="105"/>
                <w:sz w:val="17"/>
              </w:rPr>
              <w:t>colleagues and, in</w:t>
            </w:r>
            <w:r>
              <w:rPr>
                <w:color w:val="333D48"/>
                <w:spacing w:val="-3"/>
                <w:w w:val="105"/>
                <w:sz w:val="17"/>
              </w:rPr>
              <w:t xml:space="preserve"> </w:t>
            </w:r>
            <w:r>
              <w:rPr>
                <w:color w:val="333D48"/>
                <w:w w:val="105"/>
                <w:sz w:val="17"/>
              </w:rPr>
              <w:t>some</w:t>
            </w:r>
            <w:r>
              <w:rPr>
                <w:color w:val="333D48"/>
                <w:spacing w:val="-3"/>
                <w:w w:val="105"/>
                <w:sz w:val="17"/>
              </w:rPr>
              <w:t xml:space="preserve"> </w:t>
            </w:r>
            <w:r>
              <w:rPr>
                <w:color w:val="333D48"/>
                <w:w w:val="105"/>
                <w:sz w:val="17"/>
              </w:rPr>
              <w:t>cases, stigma</w:t>
            </w:r>
            <w:r>
              <w:rPr>
                <w:color w:val="333D48"/>
                <w:spacing w:val="-3"/>
                <w:w w:val="105"/>
                <w:sz w:val="17"/>
              </w:rPr>
              <w:t xml:space="preserve"> </w:t>
            </w:r>
            <w:r>
              <w:rPr>
                <w:color w:val="333D48"/>
                <w:w w:val="105"/>
                <w:sz w:val="17"/>
              </w:rPr>
              <w:t>that strains relationships. Logistical</w:t>
            </w:r>
            <w:r>
              <w:rPr>
                <w:color w:val="333D48"/>
                <w:spacing w:val="-3"/>
                <w:w w:val="105"/>
                <w:sz w:val="17"/>
              </w:rPr>
              <w:t xml:space="preserve"> </w:t>
            </w:r>
            <w:r>
              <w:rPr>
                <w:color w:val="333D48"/>
                <w:w w:val="105"/>
                <w:sz w:val="17"/>
              </w:rPr>
              <w:t>hurdles: Balancing</w:t>
            </w:r>
            <w:r>
              <w:rPr>
                <w:color w:val="333D48"/>
                <w:spacing w:val="-6"/>
                <w:w w:val="105"/>
                <w:sz w:val="17"/>
              </w:rPr>
              <w:t xml:space="preserve"> </w:t>
            </w:r>
            <w:r>
              <w:rPr>
                <w:color w:val="333D48"/>
                <w:w w:val="105"/>
                <w:sz w:val="17"/>
              </w:rPr>
              <w:t>job</w:t>
            </w:r>
            <w:r>
              <w:rPr>
                <w:color w:val="333D48"/>
                <w:spacing w:val="-6"/>
                <w:w w:val="105"/>
                <w:sz w:val="17"/>
              </w:rPr>
              <w:t xml:space="preserve"> </w:t>
            </w:r>
            <w:r>
              <w:rPr>
                <w:color w:val="333D48"/>
                <w:w w:val="105"/>
                <w:sz w:val="17"/>
              </w:rPr>
              <w:t>hunting</w:t>
            </w:r>
            <w:r>
              <w:rPr>
                <w:color w:val="333D48"/>
                <w:spacing w:val="-6"/>
                <w:w w:val="105"/>
                <w:sz w:val="17"/>
              </w:rPr>
              <w:t xml:space="preserve"> </w:t>
            </w:r>
            <w:r>
              <w:rPr>
                <w:color w:val="333D48"/>
                <w:w w:val="105"/>
                <w:sz w:val="17"/>
              </w:rPr>
              <w:t>with</w:t>
            </w:r>
            <w:r>
              <w:rPr>
                <w:color w:val="333D48"/>
                <w:spacing w:val="-6"/>
                <w:w w:val="105"/>
                <w:sz w:val="17"/>
              </w:rPr>
              <w:t xml:space="preserve"> </w:t>
            </w:r>
            <w:r>
              <w:rPr>
                <w:color w:val="333D48"/>
                <w:w w:val="105"/>
                <w:sz w:val="17"/>
              </w:rPr>
              <w:t>other</w:t>
            </w:r>
            <w:r>
              <w:rPr>
                <w:color w:val="333D48"/>
                <w:spacing w:val="-8"/>
                <w:w w:val="105"/>
                <w:sz w:val="17"/>
              </w:rPr>
              <w:t xml:space="preserve"> </w:t>
            </w:r>
            <w:r>
              <w:rPr>
                <w:color w:val="333D48"/>
                <w:w w:val="105"/>
                <w:sz w:val="17"/>
              </w:rPr>
              <w:t>responsibilities (e.g., caregiving) and competing with a large pool of applicants for limited roles.</w:t>
            </w:r>
          </w:p>
        </w:tc>
        <w:tc>
          <w:tcPr>
            <w:tcW w:w="2217" w:type="dxa"/>
            <w:tcBorders>
              <w:left w:val="single" w:sz="6" w:space="0" w:color="FFFFFF"/>
              <w:right w:val="nil"/>
            </w:tcBorders>
          </w:tcPr>
          <w:p w14:paraId="392E3624"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9:27</w:t>
            </w:r>
            <w:r>
              <w:rPr>
                <w:color w:val="333D48"/>
                <w:spacing w:val="-12"/>
                <w:w w:val="105"/>
                <w:sz w:val="17"/>
              </w:rPr>
              <w:t xml:space="preserve"> </w:t>
            </w:r>
            <w:r>
              <w:rPr>
                <w:color w:val="333D48"/>
                <w:spacing w:val="-7"/>
                <w:w w:val="105"/>
                <w:sz w:val="17"/>
              </w:rPr>
              <w:t>PM</w:t>
            </w:r>
          </w:p>
        </w:tc>
      </w:tr>
      <w:tr w:rsidR="00837C7B" w14:paraId="7149067B" w14:textId="77777777" w:rsidTr="00BE2400">
        <w:trPr>
          <w:trHeight w:val="353"/>
        </w:trPr>
        <w:tc>
          <w:tcPr>
            <w:tcW w:w="1126" w:type="dxa"/>
            <w:tcBorders>
              <w:left w:val="nil"/>
              <w:right w:val="single" w:sz="6" w:space="0" w:color="FFFFFF"/>
            </w:tcBorders>
          </w:tcPr>
          <w:p w14:paraId="71310BCD" w14:textId="77777777" w:rsidR="00837C7B" w:rsidRDefault="00837C7B" w:rsidP="00BE2400">
            <w:pPr>
              <w:pStyle w:val="TableParagraph"/>
              <w:ind w:left="0"/>
              <w:rPr>
                <w:sz w:val="17"/>
              </w:rPr>
            </w:pPr>
            <w:r>
              <w:rPr>
                <w:color w:val="333D48"/>
                <w:spacing w:val="-5"/>
                <w:w w:val="105"/>
                <w:sz w:val="17"/>
              </w:rPr>
              <w:t>40</w:t>
            </w:r>
          </w:p>
        </w:tc>
        <w:tc>
          <w:tcPr>
            <w:tcW w:w="7791" w:type="dxa"/>
            <w:tcBorders>
              <w:left w:val="single" w:sz="6" w:space="0" w:color="FFFFFF"/>
              <w:right w:val="single" w:sz="6" w:space="0" w:color="FFFFFF"/>
            </w:tcBorders>
          </w:tcPr>
          <w:p w14:paraId="019EB3A2" w14:textId="77777777" w:rsidR="00837C7B" w:rsidRDefault="00837C7B" w:rsidP="00BE2400">
            <w:pPr>
              <w:pStyle w:val="TableParagraph"/>
              <w:ind w:left="0"/>
              <w:rPr>
                <w:sz w:val="17"/>
              </w:rPr>
            </w:pPr>
            <w:proofErr w:type="gramStart"/>
            <w:r>
              <w:rPr>
                <w:color w:val="333D48"/>
                <w:w w:val="105"/>
                <w:sz w:val="17"/>
              </w:rPr>
              <w:t>There's</w:t>
            </w:r>
            <w:proofErr w:type="gramEnd"/>
            <w:r>
              <w:rPr>
                <w:color w:val="333D48"/>
                <w:spacing w:val="-4"/>
                <w:w w:val="105"/>
                <w:sz w:val="17"/>
              </w:rPr>
              <w:t xml:space="preserve"> </w:t>
            </w:r>
            <w:r>
              <w:rPr>
                <w:color w:val="333D48"/>
                <w:w w:val="105"/>
                <w:sz w:val="17"/>
              </w:rPr>
              <w:t>less</w:t>
            </w:r>
            <w:r>
              <w:rPr>
                <w:color w:val="333D48"/>
                <w:spacing w:val="-3"/>
                <w:w w:val="105"/>
                <w:sz w:val="17"/>
              </w:rPr>
              <w:t xml:space="preserve"> </w:t>
            </w:r>
            <w:r>
              <w:rPr>
                <w:color w:val="333D48"/>
                <w:w w:val="105"/>
                <w:sz w:val="17"/>
              </w:rPr>
              <w:t>entertainment</w:t>
            </w:r>
            <w:r>
              <w:rPr>
                <w:color w:val="333D48"/>
                <w:spacing w:val="-4"/>
                <w:w w:val="105"/>
                <w:sz w:val="17"/>
              </w:rPr>
              <w:t xml:space="preserve"> </w:t>
            </w:r>
            <w:r>
              <w:rPr>
                <w:color w:val="333D48"/>
                <w:w w:val="105"/>
                <w:sz w:val="17"/>
              </w:rPr>
              <w:t>and</w:t>
            </w:r>
            <w:r>
              <w:rPr>
                <w:color w:val="333D48"/>
                <w:spacing w:val="-11"/>
                <w:w w:val="105"/>
                <w:sz w:val="17"/>
              </w:rPr>
              <w:t xml:space="preserve"> </w:t>
            </w:r>
            <w:r>
              <w:rPr>
                <w:color w:val="333D48"/>
                <w:w w:val="105"/>
                <w:sz w:val="17"/>
              </w:rPr>
              <w:t>less</w:t>
            </w:r>
            <w:r>
              <w:rPr>
                <w:color w:val="333D48"/>
                <w:spacing w:val="-3"/>
                <w:w w:val="105"/>
                <w:sz w:val="17"/>
              </w:rPr>
              <w:t xml:space="preserve"> </w:t>
            </w:r>
            <w:r>
              <w:rPr>
                <w:color w:val="333D48"/>
                <w:spacing w:val="-4"/>
                <w:w w:val="105"/>
                <w:sz w:val="17"/>
              </w:rPr>
              <w:t>food.</w:t>
            </w:r>
          </w:p>
        </w:tc>
        <w:tc>
          <w:tcPr>
            <w:tcW w:w="2217" w:type="dxa"/>
            <w:tcBorders>
              <w:left w:val="single" w:sz="6" w:space="0" w:color="FFFFFF"/>
              <w:right w:val="nil"/>
            </w:tcBorders>
          </w:tcPr>
          <w:p w14:paraId="405E0094" w14:textId="77777777" w:rsidR="00837C7B" w:rsidRDefault="00837C7B" w:rsidP="00BE2400">
            <w:pPr>
              <w:pStyle w:val="TableParagraph"/>
              <w:ind w:left="0"/>
              <w:rPr>
                <w:sz w:val="17"/>
              </w:rPr>
            </w:pPr>
            <w:r>
              <w:rPr>
                <w:color w:val="333D48"/>
                <w:spacing w:val="-2"/>
                <w:w w:val="105"/>
                <w:sz w:val="17"/>
              </w:rPr>
              <w:t>8/20/2025</w:t>
            </w:r>
            <w:r>
              <w:rPr>
                <w:color w:val="333D48"/>
                <w:spacing w:val="-1"/>
                <w:w w:val="105"/>
                <w:sz w:val="17"/>
              </w:rPr>
              <w:t xml:space="preserve"> </w:t>
            </w:r>
            <w:r>
              <w:rPr>
                <w:color w:val="333D48"/>
                <w:spacing w:val="-2"/>
                <w:w w:val="105"/>
                <w:sz w:val="17"/>
              </w:rPr>
              <w:t>11:31</w:t>
            </w:r>
            <w:r>
              <w:rPr>
                <w:color w:val="333D48"/>
                <w:spacing w:val="-1"/>
                <w:w w:val="105"/>
                <w:sz w:val="17"/>
              </w:rPr>
              <w:t xml:space="preserve"> </w:t>
            </w:r>
            <w:r>
              <w:rPr>
                <w:color w:val="333D48"/>
                <w:spacing w:val="-5"/>
                <w:w w:val="105"/>
                <w:sz w:val="17"/>
              </w:rPr>
              <w:t>AM</w:t>
            </w:r>
          </w:p>
        </w:tc>
      </w:tr>
      <w:tr w:rsidR="00837C7B" w14:paraId="5D1231E1" w14:textId="77777777" w:rsidTr="00BE2400">
        <w:trPr>
          <w:trHeight w:val="353"/>
        </w:trPr>
        <w:tc>
          <w:tcPr>
            <w:tcW w:w="1126" w:type="dxa"/>
            <w:tcBorders>
              <w:left w:val="nil"/>
              <w:right w:val="single" w:sz="6" w:space="0" w:color="FFFFFF"/>
            </w:tcBorders>
          </w:tcPr>
          <w:p w14:paraId="198A8463" w14:textId="77777777" w:rsidR="00837C7B" w:rsidRDefault="00837C7B" w:rsidP="00BE2400">
            <w:pPr>
              <w:pStyle w:val="TableParagraph"/>
              <w:ind w:left="0"/>
              <w:rPr>
                <w:sz w:val="17"/>
              </w:rPr>
            </w:pPr>
            <w:r>
              <w:rPr>
                <w:color w:val="333D48"/>
                <w:spacing w:val="-5"/>
                <w:w w:val="105"/>
                <w:sz w:val="17"/>
              </w:rPr>
              <w:t>41</w:t>
            </w:r>
          </w:p>
        </w:tc>
        <w:tc>
          <w:tcPr>
            <w:tcW w:w="7791" w:type="dxa"/>
            <w:tcBorders>
              <w:left w:val="single" w:sz="6" w:space="0" w:color="FFFFFF"/>
              <w:right w:val="single" w:sz="6" w:space="0" w:color="FFFFFF"/>
            </w:tcBorders>
          </w:tcPr>
          <w:p w14:paraId="72058C6C" w14:textId="77777777" w:rsidR="00837C7B" w:rsidRDefault="00837C7B" w:rsidP="00BE2400">
            <w:pPr>
              <w:pStyle w:val="TableParagraph"/>
              <w:ind w:left="0"/>
              <w:rPr>
                <w:sz w:val="17"/>
              </w:rPr>
            </w:pPr>
            <w:r>
              <w:rPr>
                <w:color w:val="333D48"/>
                <w:w w:val="105"/>
                <w:sz w:val="17"/>
              </w:rPr>
              <w:t>I</w:t>
            </w:r>
            <w:r>
              <w:rPr>
                <w:color w:val="333D48"/>
                <w:spacing w:val="5"/>
                <w:w w:val="105"/>
                <w:sz w:val="17"/>
              </w:rPr>
              <w:t xml:space="preserve"> </w:t>
            </w:r>
            <w:r>
              <w:rPr>
                <w:color w:val="333D48"/>
                <w:w w:val="105"/>
                <w:sz w:val="17"/>
              </w:rPr>
              <w:t>have</w:t>
            </w:r>
            <w:r>
              <w:rPr>
                <w:color w:val="333D48"/>
                <w:spacing w:val="-2"/>
                <w:w w:val="105"/>
                <w:sz w:val="17"/>
              </w:rPr>
              <w:t xml:space="preserve"> </w:t>
            </w:r>
            <w:r>
              <w:rPr>
                <w:color w:val="333D48"/>
                <w:w w:val="105"/>
                <w:sz w:val="17"/>
              </w:rPr>
              <w:t>no</w:t>
            </w:r>
            <w:r>
              <w:rPr>
                <w:color w:val="333D48"/>
                <w:spacing w:val="-3"/>
                <w:w w:val="105"/>
                <w:sz w:val="17"/>
              </w:rPr>
              <w:t xml:space="preserve"> </w:t>
            </w:r>
            <w:r>
              <w:rPr>
                <w:color w:val="333D48"/>
                <w:spacing w:val="-2"/>
                <w:w w:val="105"/>
                <w:sz w:val="17"/>
              </w:rPr>
              <w:t>money</w:t>
            </w:r>
          </w:p>
        </w:tc>
        <w:tc>
          <w:tcPr>
            <w:tcW w:w="2217" w:type="dxa"/>
            <w:tcBorders>
              <w:left w:val="single" w:sz="6" w:space="0" w:color="FFFFFF"/>
              <w:right w:val="nil"/>
            </w:tcBorders>
          </w:tcPr>
          <w:p w14:paraId="59E90FDB" w14:textId="77777777" w:rsidR="00837C7B" w:rsidRDefault="00837C7B" w:rsidP="00BE2400">
            <w:pPr>
              <w:pStyle w:val="TableParagraph"/>
              <w:ind w:left="0"/>
              <w:rPr>
                <w:sz w:val="17"/>
              </w:rPr>
            </w:pPr>
            <w:r>
              <w:rPr>
                <w:color w:val="333D48"/>
                <w:spacing w:val="-2"/>
                <w:w w:val="105"/>
                <w:sz w:val="17"/>
              </w:rPr>
              <w:t>8/20/2025</w:t>
            </w:r>
            <w:r>
              <w:rPr>
                <w:color w:val="333D48"/>
                <w:spacing w:val="-1"/>
                <w:w w:val="105"/>
                <w:sz w:val="17"/>
              </w:rPr>
              <w:t xml:space="preserve"> </w:t>
            </w:r>
            <w:r>
              <w:rPr>
                <w:color w:val="333D48"/>
                <w:spacing w:val="-2"/>
                <w:w w:val="105"/>
                <w:sz w:val="17"/>
              </w:rPr>
              <w:t>11:06</w:t>
            </w:r>
            <w:r>
              <w:rPr>
                <w:color w:val="333D48"/>
                <w:spacing w:val="-1"/>
                <w:w w:val="105"/>
                <w:sz w:val="17"/>
              </w:rPr>
              <w:t xml:space="preserve"> </w:t>
            </w:r>
            <w:r>
              <w:rPr>
                <w:color w:val="333D48"/>
                <w:spacing w:val="-5"/>
                <w:w w:val="105"/>
                <w:sz w:val="17"/>
              </w:rPr>
              <w:t>AM</w:t>
            </w:r>
          </w:p>
        </w:tc>
      </w:tr>
      <w:tr w:rsidR="00837C7B" w14:paraId="6CA4F52E" w14:textId="77777777" w:rsidTr="00BE2400">
        <w:trPr>
          <w:trHeight w:val="1008"/>
        </w:trPr>
        <w:tc>
          <w:tcPr>
            <w:tcW w:w="1126" w:type="dxa"/>
            <w:tcBorders>
              <w:left w:val="nil"/>
              <w:right w:val="single" w:sz="6" w:space="0" w:color="FFFFFF"/>
            </w:tcBorders>
          </w:tcPr>
          <w:p w14:paraId="1E105F1B" w14:textId="77777777" w:rsidR="00837C7B" w:rsidRDefault="00837C7B" w:rsidP="00BE2400">
            <w:pPr>
              <w:pStyle w:val="TableParagraph"/>
              <w:ind w:left="0"/>
              <w:rPr>
                <w:sz w:val="17"/>
              </w:rPr>
            </w:pPr>
            <w:r>
              <w:rPr>
                <w:color w:val="333D48"/>
                <w:spacing w:val="-5"/>
                <w:w w:val="105"/>
                <w:sz w:val="17"/>
              </w:rPr>
              <w:t>42</w:t>
            </w:r>
          </w:p>
        </w:tc>
        <w:tc>
          <w:tcPr>
            <w:tcW w:w="7791" w:type="dxa"/>
            <w:tcBorders>
              <w:left w:val="single" w:sz="6" w:space="0" w:color="FFFFFF"/>
              <w:right w:val="single" w:sz="6" w:space="0" w:color="FFFFFF"/>
            </w:tcBorders>
          </w:tcPr>
          <w:p w14:paraId="751D4487" w14:textId="77777777" w:rsidR="00837C7B" w:rsidRDefault="00837C7B" w:rsidP="00BE2400">
            <w:pPr>
              <w:pStyle w:val="TableParagraph"/>
              <w:spacing w:line="268" w:lineRule="auto"/>
              <w:ind w:left="0"/>
              <w:rPr>
                <w:sz w:val="17"/>
              </w:rPr>
            </w:pPr>
            <w:r>
              <w:rPr>
                <w:color w:val="333D48"/>
                <w:w w:val="105"/>
                <w:sz w:val="17"/>
              </w:rPr>
              <w:t>Local</w:t>
            </w:r>
            <w:r>
              <w:rPr>
                <w:color w:val="333D48"/>
                <w:spacing w:val="-2"/>
                <w:w w:val="105"/>
                <w:sz w:val="17"/>
              </w:rPr>
              <w:t xml:space="preserve"> </w:t>
            </w:r>
            <w:r>
              <w:rPr>
                <w:color w:val="333D48"/>
                <w:w w:val="105"/>
                <w:sz w:val="17"/>
              </w:rPr>
              <w:t>jobs: "Few</w:t>
            </w:r>
            <w:r>
              <w:rPr>
                <w:color w:val="333D48"/>
                <w:spacing w:val="-7"/>
                <w:w w:val="105"/>
                <w:sz w:val="17"/>
              </w:rPr>
              <w:t xml:space="preserve"> </w:t>
            </w:r>
            <w:r>
              <w:rPr>
                <w:color w:val="333D48"/>
                <w:w w:val="105"/>
                <w:sz w:val="17"/>
              </w:rPr>
              <w:t>in</w:t>
            </w:r>
            <w:r>
              <w:rPr>
                <w:color w:val="333D48"/>
                <w:spacing w:val="-6"/>
                <w:w w:val="105"/>
                <w:sz w:val="17"/>
              </w:rPr>
              <w:t xml:space="preserve"> </w:t>
            </w:r>
            <w:r>
              <w:rPr>
                <w:color w:val="333D48"/>
                <w:w w:val="105"/>
                <w:sz w:val="17"/>
              </w:rPr>
              <w:t>number</w:t>
            </w:r>
            <w:r>
              <w:rPr>
                <w:color w:val="333D48"/>
                <w:spacing w:val="-7"/>
                <w:w w:val="105"/>
                <w:sz w:val="17"/>
              </w:rPr>
              <w:t xml:space="preserve"> </w:t>
            </w:r>
            <w:r>
              <w:rPr>
                <w:color w:val="333D48"/>
                <w:w w:val="105"/>
                <w:sz w:val="17"/>
              </w:rPr>
              <w:t>and</w:t>
            </w:r>
            <w:r>
              <w:rPr>
                <w:color w:val="333D48"/>
                <w:spacing w:val="-6"/>
                <w:w w:val="105"/>
                <w:sz w:val="17"/>
              </w:rPr>
              <w:t xml:space="preserve"> </w:t>
            </w:r>
            <w:r>
              <w:rPr>
                <w:color w:val="333D48"/>
                <w:w w:val="105"/>
                <w:sz w:val="17"/>
              </w:rPr>
              <w:t>of poor</w:t>
            </w:r>
            <w:r>
              <w:rPr>
                <w:color w:val="333D48"/>
                <w:spacing w:val="-7"/>
                <w:w w:val="105"/>
                <w:sz w:val="17"/>
              </w:rPr>
              <w:t xml:space="preserve"> </w:t>
            </w:r>
            <w:r>
              <w:rPr>
                <w:color w:val="333D48"/>
                <w:w w:val="105"/>
                <w:sz w:val="17"/>
              </w:rPr>
              <w:t>quality" Jobs in</w:t>
            </w:r>
            <w:r>
              <w:rPr>
                <w:color w:val="333D48"/>
                <w:spacing w:val="-6"/>
                <w:w w:val="105"/>
                <w:sz w:val="17"/>
              </w:rPr>
              <w:t xml:space="preserve"> </w:t>
            </w:r>
            <w:r>
              <w:rPr>
                <w:color w:val="333D48"/>
                <w:w w:val="105"/>
                <w:sz w:val="17"/>
              </w:rPr>
              <w:t>traditional</w:t>
            </w:r>
            <w:r>
              <w:rPr>
                <w:color w:val="333D48"/>
                <w:spacing w:val="-2"/>
                <w:w w:val="105"/>
                <w:sz w:val="17"/>
              </w:rPr>
              <w:t xml:space="preserve"> </w:t>
            </w:r>
            <w:r>
              <w:rPr>
                <w:color w:val="333D48"/>
                <w:w w:val="105"/>
                <w:sz w:val="17"/>
              </w:rPr>
              <w:t>industries (forestry, fishing) where unemployment is concentrated continue to decrease, while new positions are mostly</w:t>
            </w:r>
          </w:p>
          <w:p w14:paraId="7EDAF84F" w14:textId="77777777" w:rsidR="00837C7B" w:rsidRDefault="00837C7B" w:rsidP="00BE2400">
            <w:pPr>
              <w:pStyle w:val="TableParagraph"/>
              <w:spacing w:before="0" w:line="268" w:lineRule="auto"/>
              <w:ind w:left="0"/>
              <w:rPr>
                <w:sz w:val="17"/>
              </w:rPr>
            </w:pPr>
            <w:r>
              <w:rPr>
                <w:color w:val="333D48"/>
                <w:w w:val="105"/>
                <w:sz w:val="17"/>
              </w:rPr>
              <w:t>low-paying</w:t>
            </w:r>
            <w:r>
              <w:rPr>
                <w:color w:val="333D48"/>
                <w:spacing w:val="-5"/>
                <w:w w:val="105"/>
                <w:sz w:val="17"/>
              </w:rPr>
              <w:t xml:space="preserve"> </w:t>
            </w:r>
            <w:r>
              <w:rPr>
                <w:color w:val="333D48"/>
                <w:w w:val="105"/>
                <w:sz w:val="17"/>
              </w:rPr>
              <w:t>service</w:t>
            </w:r>
            <w:r>
              <w:rPr>
                <w:color w:val="333D48"/>
                <w:spacing w:val="-5"/>
                <w:w w:val="105"/>
                <w:sz w:val="17"/>
              </w:rPr>
              <w:t xml:space="preserve"> </w:t>
            </w:r>
            <w:r>
              <w:rPr>
                <w:color w:val="333D48"/>
                <w:w w:val="105"/>
                <w:sz w:val="17"/>
              </w:rPr>
              <w:t>jobs (such</w:t>
            </w:r>
            <w:r>
              <w:rPr>
                <w:color w:val="333D48"/>
                <w:spacing w:val="-5"/>
                <w:w w:val="105"/>
                <w:sz w:val="17"/>
              </w:rPr>
              <w:t xml:space="preserve"> </w:t>
            </w:r>
            <w:r>
              <w:rPr>
                <w:color w:val="333D48"/>
                <w:w w:val="105"/>
                <w:sz w:val="17"/>
              </w:rPr>
              <w:t xml:space="preserve">as </w:t>
            </w:r>
            <w:proofErr w:type="gramStart"/>
            <w:r>
              <w:rPr>
                <w:color w:val="333D48"/>
                <w:w w:val="105"/>
                <w:sz w:val="17"/>
              </w:rPr>
              <w:t>fast food</w:t>
            </w:r>
            <w:proofErr w:type="gramEnd"/>
            <w:r>
              <w:rPr>
                <w:color w:val="333D48"/>
                <w:spacing w:val="-5"/>
                <w:w w:val="105"/>
                <w:sz w:val="17"/>
              </w:rPr>
              <w:t xml:space="preserve"> </w:t>
            </w:r>
            <w:r>
              <w:rPr>
                <w:color w:val="333D48"/>
                <w:w w:val="105"/>
                <w:sz w:val="17"/>
              </w:rPr>
              <w:t>jobs with</w:t>
            </w:r>
            <w:r>
              <w:rPr>
                <w:color w:val="333D48"/>
                <w:spacing w:val="-5"/>
                <w:w w:val="105"/>
                <w:sz w:val="17"/>
              </w:rPr>
              <w:t xml:space="preserve"> </w:t>
            </w:r>
            <w:r>
              <w:rPr>
                <w:color w:val="333D48"/>
                <w:w w:val="105"/>
                <w:sz w:val="17"/>
              </w:rPr>
              <w:t>an</w:t>
            </w:r>
            <w:r>
              <w:rPr>
                <w:color w:val="333D48"/>
                <w:spacing w:val="-5"/>
                <w:w w:val="105"/>
                <w:sz w:val="17"/>
              </w:rPr>
              <w:t xml:space="preserve"> </w:t>
            </w:r>
            <w:r>
              <w:rPr>
                <w:color w:val="333D48"/>
                <w:w w:val="105"/>
                <w:sz w:val="17"/>
              </w:rPr>
              <w:t>hourly wage</w:t>
            </w:r>
            <w:r>
              <w:rPr>
                <w:color w:val="333D48"/>
                <w:spacing w:val="-5"/>
                <w:w w:val="105"/>
                <w:sz w:val="17"/>
              </w:rPr>
              <w:t xml:space="preserve"> </w:t>
            </w:r>
            <w:r>
              <w:rPr>
                <w:color w:val="333D48"/>
                <w:w w:val="105"/>
                <w:sz w:val="17"/>
              </w:rPr>
              <w:t>of $13, which</w:t>
            </w:r>
            <w:r>
              <w:rPr>
                <w:color w:val="333D48"/>
                <w:spacing w:val="-5"/>
                <w:w w:val="105"/>
                <w:sz w:val="17"/>
              </w:rPr>
              <w:t xml:space="preserve"> </w:t>
            </w:r>
            <w:r>
              <w:rPr>
                <w:color w:val="333D48"/>
                <w:w w:val="105"/>
                <w:sz w:val="17"/>
              </w:rPr>
              <w:t>is lower</w:t>
            </w:r>
            <w:r>
              <w:rPr>
                <w:color w:val="333D48"/>
                <w:spacing w:val="-7"/>
                <w:w w:val="105"/>
                <w:sz w:val="17"/>
              </w:rPr>
              <w:t xml:space="preserve"> </w:t>
            </w:r>
            <w:r>
              <w:rPr>
                <w:color w:val="333D48"/>
                <w:w w:val="105"/>
                <w:sz w:val="17"/>
              </w:rPr>
              <w:t>than the state's minimum wage of $15.74)</w:t>
            </w:r>
          </w:p>
        </w:tc>
        <w:tc>
          <w:tcPr>
            <w:tcW w:w="2217" w:type="dxa"/>
            <w:tcBorders>
              <w:left w:val="single" w:sz="6" w:space="0" w:color="FFFFFF"/>
              <w:right w:val="nil"/>
            </w:tcBorders>
          </w:tcPr>
          <w:p w14:paraId="3174E5E9"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8:41</w:t>
            </w:r>
            <w:r>
              <w:rPr>
                <w:color w:val="333D48"/>
                <w:spacing w:val="-12"/>
                <w:w w:val="105"/>
                <w:sz w:val="17"/>
              </w:rPr>
              <w:t xml:space="preserve"> </w:t>
            </w:r>
            <w:r>
              <w:rPr>
                <w:color w:val="333D48"/>
                <w:spacing w:val="-7"/>
                <w:w w:val="105"/>
                <w:sz w:val="17"/>
              </w:rPr>
              <w:t>AM</w:t>
            </w:r>
          </w:p>
        </w:tc>
      </w:tr>
      <w:tr w:rsidR="00837C7B" w14:paraId="014F133E" w14:textId="77777777" w:rsidTr="00BE2400">
        <w:trPr>
          <w:trHeight w:val="353"/>
        </w:trPr>
        <w:tc>
          <w:tcPr>
            <w:tcW w:w="1126" w:type="dxa"/>
            <w:tcBorders>
              <w:left w:val="nil"/>
              <w:right w:val="single" w:sz="6" w:space="0" w:color="FFFFFF"/>
            </w:tcBorders>
          </w:tcPr>
          <w:p w14:paraId="0F5EE83D" w14:textId="77777777" w:rsidR="00837C7B" w:rsidRDefault="00837C7B" w:rsidP="00BE2400">
            <w:pPr>
              <w:pStyle w:val="TableParagraph"/>
              <w:ind w:left="0"/>
              <w:rPr>
                <w:sz w:val="17"/>
              </w:rPr>
            </w:pPr>
            <w:r>
              <w:rPr>
                <w:color w:val="333D48"/>
                <w:spacing w:val="-5"/>
                <w:w w:val="105"/>
                <w:sz w:val="17"/>
              </w:rPr>
              <w:t>43</w:t>
            </w:r>
          </w:p>
        </w:tc>
        <w:tc>
          <w:tcPr>
            <w:tcW w:w="7791" w:type="dxa"/>
            <w:tcBorders>
              <w:left w:val="single" w:sz="6" w:space="0" w:color="FFFFFF"/>
              <w:right w:val="single" w:sz="6" w:space="0" w:color="FFFFFF"/>
            </w:tcBorders>
          </w:tcPr>
          <w:p w14:paraId="47002FD2" w14:textId="77777777" w:rsidR="00837C7B" w:rsidRDefault="00837C7B" w:rsidP="00BE2400">
            <w:pPr>
              <w:pStyle w:val="TableParagraph"/>
              <w:ind w:left="0"/>
              <w:rPr>
                <w:sz w:val="17"/>
              </w:rPr>
            </w:pPr>
            <w:r>
              <w:rPr>
                <w:color w:val="333D48"/>
                <w:w w:val="105"/>
                <w:sz w:val="17"/>
              </w:rPr>
              <w:t>Lack</w:t>
            </w:r>
            <w:r>
              <w:rPr>
                <w:color w:val="333D48"/>
                <w:spacing w:val="3"/>
                <w:w w:val="105"/>
                <w:sz w:val="17"/>
              </w:rPr>
              <w:t xml:space="preserve"> </w:t>
            </w:r>
            <w:r>
              <w:rPr>
                <w:color w:val="333D48"/>
                <w:w w:val="105"/>
                <w:sz w:val="17"/>
              </w:rPr>
              <w:t>of</w:t>
            </w:r>
            <w:r>
              <w:rPr>
                <w:color w:val="333D48"/>
                <w:spacing w:val="1"/>
                <w:w w:val="105"/>
                <w:sz w:val="17"/>
              </w:rPr>
              <w:t xml:space="preserve"> </w:t>
            </w:r>
            <w:r>
              <w:rPr>
                <w:color w:val="333D48"/>
                <w:w w:val="105"/>
                <w:sz w:val="17"/>
              </w:rPr>
              <w:t>mental</w:t>
            </w:r>
            <w:r>
              <w:rPr>
                <w:color w:val="333D48"/>
                <w:spacing w:val="-2"/>
                <w:w w:val="105"/>
                <w:sz w:val="17"/>
              </w:rPr>
              <w:t xml:space="preserve"> </w:t>
            </w:r>
            <w:r>
              <w:rPr>
                <w:color w:val="333D48"/>
                <w:w w:val="105"/>
                <w:sz w:val="17"/>
              </w:rPr>
              <w:t>health</w:t>
            </w:r>
            <w:r>
              <w:rPr>
                <w:color w:val="333D48"/>
                <w:spacing w:val="-6"/>
                <w:w w:val="105"/>
                <w:sz w:val="17"/>
              </w:rPr>
              <w:t xml:space="preserve"> </w:t>
            </w:r>
            <w:r>
              <w:rPr>
                <w:color w:val="333D48"/>
                <w:spacing w:val="-2"/>
                <w:w w:val="105"/>
                <w:sz w:val="17"/>
              </w:rPr>
              <w:t>resources</w:t>
            </w:r>
          </w:p>
        </w:tc>
        <w:tc>
          <w:tcPr>
            <w:tcW w:w="2217" w:type="dxa"/>
            <w:tcBorders>
              <w:left w:val="single" w:sz="6" w:space="0" w:color="FFFFFF"/>
              <w:right w:val="nil"/>
            </w:tcBorders>
          </w:tcPr>
          <w:p w14:paraId="6D3765F3"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r w:rsidR="00837C7B" w14:paraId="66BFCCF1" w14:textId="77777777" w:rsidTr="00BE2400">
        <w:trPr>
          <w:trHeight w:val="353"/>
        </w:trPr>
        <w:tc>
          <w:tcPr>
            <w:tcW w:w="1126" w:type="dxa"/>
            <w:tcBorders>
              <w:left w:val="nil"/>
              <w:right w:val="single" w:sz="6" w:space="0" w:color="FFFFFF"/>
            </w:tcBorders>
          </w:tcPr>
          <w:p w14:paraId="51A1DDA8" w14:textId="77777777" w:rsidR="00837C7B" w:rsidRDefault="00837C7B" w:rsidP="00BE2400">
            <w:pPr>
              <w:pStyle w:val="TableParagraph"/>
              <w:ind w:left="0"/>
              <w:rPr>
                <w:sz w:val="17"/>
              </w:rPr>
            </w:pPr>
            <w:r>
              <w:rPr>
                <w:color w:val="333D48"/>
                <w:spacing w:val="-5"/>
                <w:w w:val="105"/>
                <w:sz w:val="17"/>
              </w:rPr>
              <w:t>44</w:t>
            </w:r>
          </w:p>
        </w:tc>
        <w:tc>
          <w:tcPr>
            <w:tcW w:w="7791" w:type="dxa"/>
            <w:tcBorders>
              <w:left w:val="single" w:sz="6" w:space="0" w:color="FFFFFF"/>
              <w:right w:val="single" w:sz="6" w:space="0" w:color="FFFFFF"/>
            </w:tcBorders>
          </w:tcPr>
          <w:p w14:paraId="49C14F59" w14:textId="77777777" w:rsidR="00837C7B" w:rsidRDefault="00837C7B" w:rsidP="00BE2400">
            <w:pPr>
              <w:pStyle w:val="TableParagraph"/>
              <w:ind w:left="0"/>
              <w:rPr>
                <w:sz w:val="17"/>
              </w:rPr>
            </w:pPr>
            <w:r>
              <w:rPr>
                <w:color w:val="333D48"/>
                <w:spacing w:val="-2"/>
                <w:w w:val="105"/>
                <w:sz w:val="17"/>
              </w:rPr>
              <w:t>Chronic</w:t>
            </w:r>
            <w:r>
              <w:rPr>
                <w:color w:val="333D48"/>
                <w:spacing w:val="5"/>
                <w:w w:val="105"/>
                <w:sz w:val="17"/>
              </w:rPr>
              <w:t xml:space="preserve"> </w:t>
            </w:r>
            <w:r>
              <w:rPr>
                <w:color w:val="333D48"/>
                <w:spacing w:val="-2"/>
                <w:w w:val="105"/>
                <w:sz w:val="17"/>
              </w:rPr>
              <w:t>disease</w:t>
            </w:r>
            <w:r>
              <w:rPr>
                <w:color w:val="333D48"/>
                <w:spacing w:val="-4"/>
                <w:w w:val="105"/>
                <w:sz w:val="17"/>
              </w:rPr>
              <w:t xml:space="preserve"> </w:t>
            </w:r>
            <w:r>
              <w:rPr>
                <w:color w:val="333D48"/>
                <w:spacing w:val="-2"/>
                <w:w w:val="105"/>
                <w:sz w:val="17"/>
              </w:rPr>
              <w:t>management</w:t>
            </w:r>
            <w:r>
              <w:rPr>
                <w:color w:val="333D48"/>
                <w:spacing w:val="3"/>
                <w:w w:val="105"/>
                <w:sz w:val="17"/>
              </w:rPr>
              <w:t xml:space="preserve"> </w:t>
            </w:r>
            <w:r>
              <w:rPr>
                <w:color w:val="333D48"/>
                <w:spacing w:val="-2"/>
                <w:w w:val="105"/>
                <w:sz w:val="17"/>
              </w:rPr>
              <w:t>interruption</w:t>
            </w:r>
          </w:p>
        </w:tc>
        <w:tc>
          <w:tcPr>
            <w:tcW w:w="2217" w:type="dxa"/>
            <w:tcBorders>
              <w:left w:val="single" w:sz="6" w:space="0" w:color="FFFFFF"/>
              <w:right w:val="nil"/>
            </w:tcBorders>
          </w:tcPr>
          <w:p w14:paraId="180DDC0E"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r w:rsidR="00837C7B" w14:paraId="0B00C0A1" w14:textId="77777777" w:rsidTr="00BE2400">
        <w:trPr>
          <w:trHeight w:val="353"/>
        </w:trPr>
        <w:tc>
          <w:tcPr>
            <w:tcW w:w="1126" w:type="dxa"/>
            <w:tcBorders>
              <w:left w:val="nil"/>
              <w:right w:val="single" w:sz="6" w:space="0" w:color="FFFFFF"/>
            </w:tcBorders>
          </w:tcPr>
          <w:p w14:paraId="67261ACE" w14:textId="77777777" w:rsidR="00837C7B" w:rsidRDefault="00837C7B" w:rsidP="00BE2400">
            <w:pPr>
              <w:pStyle w:val="TableParagraph"/>
              <w:ind w:left="0"/>
              <w:rPr>
                <w:sz w:val="17"/>
              </w:rPr>
            </w:pPr>
            <w:r>
              <w:rPr>
                <w:color w:val="333D48"/>
                <w:spacing w:val="-5"/>
                <w:w w:val="105"/>
                <w:sz w:val="17"/>
              </w:rPr>
              <w:t>45</w:t>
            </w:r>
          </w:p>
        </w:tc>
        <w:tc>
          <w:tcPr>
            <w:tcW w:w="7791" w:type="dxa"/>
            <w:tcBorders>
              <w:left w:val="single" w:sz="6" w:space="0" w:color="FFFFFF"/>
              <w:right w:val="single" w:sz="6" w:space="0" w:color="FFFFFF"/>
            </w:tcBorders>
          </w:tcPr>
          <w:p w14:paraId="3BDF4833" w14:textId="77777777" w:rsidR="00837C7B" w:rsidRDefault="00837C7B" w:rsidP="00BE2400">
            <w:pPr>
              <w:pStyle w:val="TableParagraph"/>
              <w:ind w:left="0"/>
              <w:rPr>
                <w:sz w:val="17"/>
              </w:rPr>
            </w:pPr>
            <w:r>
              <w:rPr>
                <w:color w:val="333D48"/>
                <w:w w:val="105"/>
                <w:sz w:val="17"/>
              </w:rPr>
              <w:t>The</w:t>
            </w:r>
            <w:r>
              <w:rPr>
                <w:color w:val="333D48"/>
                <w:spacing w:val="-9"/>
                <w:w w:val="105"/>
                <w:sz w:val="17"/>
              </w:rPr>
              <w:t xml:space="preserve"> </w:t>
            </w:r>
            <w:r>
              <w:rPr>
                <w:color w:val="333D48"/>
                <w:w w:val="105"/>
                <w:sz w:val="17"/>
              </w:rPr>
              <w:t>coverage</w:t>
            </w:r>
            <w:r>
              <w:rPr>
                <w:color w:val="333D48"/>
                <w:spacing w:val="-8"/>
                <w:w w:val="105"/>
                <w:sz w:val="17"/>
              </w:rPr>
              <w:t xml:space="preserve"> </w:t>
            </w:r>
            <w:r>
              <w:rPr>
                <w:color w:val="333D48"/>
                <w:w w:val="105"/>
                <w:sz w:val="17"/>
              </w:rPr>
              <w:t>rate</w:t>
            </w:r>
            <w:r>
              <w:rPr>
                <w:color w:val="333D48"/>
                <w:spacing w:val="-8"/>
                <w:w w:val="105"/>
                <w:sz w:val="17"/>
              </w:rPr>
              <w:t xml:space="preserve"> </w:t>
            </w:r>
            <w:r>
              <w:rPr>
                <w:color w:val="333D48"/>
                <w:w w:val="105"/>
                <w:sz w:val="17"/>
              </w:rPr>
              <w:t>of</w:t>
            </w:r>
            <w:r>
              <w:rPr>
                <w:color w:val="333D48"/>
                <w:spacing w:val="-2"/>
                <w:w w:val="105"/>
                <w:sz w:val="17"/>
              </w:rPr>
              <w:t xml:space="preserve"> </w:t>
            </w:r>
            <w:r>
              <w:rPr>
                <w:color w:val="333D48"/>
                <w:w w:val="105"/>
                <w:sz w:val="17"/>
              </w:rPr>
              <w:t>medical</w:t>
            </w:r>
            <w:r>
              <w:rPr>
                <w:color w:val="333D48"/>
                <w:spacing w:val="-5"/>
                <w:w w:val="105"/>
                <w:sz w:val="17"/>
              </w:rPr>
              <w:t xml:space="preserve"> </w:t>
            </w:r>
            <w:r>
              <w:rPr>
                <w:color w:val="333D48"/>
                <w:w w:val="105"/>
                <w:sz w:val="17"/>
              </w:rPr>
              <w:t>insurance</w:t>
            </w:r>
            <w:r>
              <w:rPr>
                <w:color w:val="333D48"/>
                <w:spacing w:val="-9"/>
                <w:w w:val="105"/>
                <w:sz w:val="17"/>
              </w:rPr>
              <w:t xml:space="preserve"> </w:t>
            </w:r>
            <w:r>
              <w:rPr>
                <w:color w:val="333D48"/>
                <w:w w:val="105"/>
                <w:sz w:val="17"/>
              </w:rPr>
              <w:t xml:space="preserve">has sharply </w:t>
            </w:r>
            <w:r>
              <w:rPr>
                <w:color w:val="333D48"/>
                <w:spacing w:val="-2"/>
                <w:w w:val="105"/>
                <w:sz w:val="17"/>
              </w:rPr>
              <w:t>declined.</w:t>
            </w:r>
          </w:p>
        </w:tc>
        <w:tc>
          <w:tcPr>
            <w:tcW w:w="2217" w:type="dxa"/>
            <w:tcBorders>
              <w:left w:val="single" w:sz="6" w:space="0" w:color="FFFFFF"/>
              <w:right w:val="nil"/>
            </w:tcBorders>
          </w:tcPr>
          <w:p w14:paraId="7FE18D90"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r w:rsidR="00837C7B" w14:paraId="5067D033" w14:textId="77777777" w:rsidTr="00BE2400">
        <w:trPr>
          <w:trHeight w:val="571"/>
        </w:trPr>
        <w:tc>
          <w:tcPr>
            <w:tcW w:w="1126" w:type="dxa"/>
            <w:tcBorders>
              <w:left w:val="nil"/>
              <w:right w:val="single" w:sz="6" w:space="0" w:color="FFFFFF"/>
            </w:tcBorders>
          </w:tcPr>
          <w:p w14:paraId="36EAA8F2" w14:textId="77777777" w:rsidR="00837C7B" w:rsidRDefault="00837C7B" w:rsidP="00BE2400">
            <w:pPr>
              <w:pStyle w:val="TableParagraph"/>
              <w:ind w:left="0"/>
              <w:rPr>
                <w:sz w:val="17"/>
              </w:rPr>
            </w:pPr>
            <w:r>
              <w:rPr>
                <w:color w:val="333D48"/>
                <w:spacing w:val="-5"/>
                <w:w w:val="105"/>
                <w:sz w:val="17"/>
              </w:rPr>
              <w:t>46</w:t>
            </w:r>
          </w:p>
        </w:tc>
        <w:tc>
          <w:tcPr>
            <w:tcW w:w="7791" w:type="dxa"/>
            <w:tcBorders>
              <w:left w:val="single" w:sz="6" w:space="0" w:color="FFFFFF"/>
              <w:right w:val="single" w:sz="6" w:space="0" w:color="FFFFFF"/>
            </w:tcBorders>
          </w:tcPr>
          <w:p w14:paraId="63601830" w14:textId="77777777" w:rsidR="00837C7B" w:rsidRDefault="00837C7B" w:rsidP="00BE2400">
            <w:pPr>
              <w:pStyle w:val="TableParagraph"/>
              <w:spacing w:line="268" w:lineRule="auto"/>
              <w:ind w:left="0"/>
              <w:rPr>
                <w:sz w:val="17"/>
              </w:rPr>
            </w:pPr>
            <w:r>
              <w:rPr>
                <w:color w:val="333D48"/>
                <w:w w:val="105"/>
                <w:sz w:val="17"/>
              </w:rPr>
              <w:t>I have</w:t>
            </w:r>
            <w:r>
              <w:rPr>
                <w:color w:val="333D48"/>
                <w:spacing w:val="-4"/>
                <w:w w:val="105"/>
                <w:sz w:val="17"/>
              </w:rPr>
              <w:t xml:space="preserve"> </w:t>
            </w:r>
            <w:r>
              <w:rPr>
                <w:color w:val="333D48"/>
                <w:w w:val="105"/>
                <w:sz w:val="17"/>
              </w:rPr>
              <w:t>a</w:t>
            </w:r>
            <w:r>
              <w:rPr>
                <w:color w:val="333D48"/>
                <w:spacing w:val="-4"/>
                <w:w w:val="105"/>
                <w:sz w:val="17"/>
              </w:rPr>
              <w:t xml:space="preserve"> </w:t>
            </w:r>
            <w:r>
              <w:rPr>
                <w:color w:val="333D48"/>
                <w:w w:val="105"/>
                <w:sz w:val="17"/>
              </w:rPr>
              <w:t>degree</w:t>
            </w:r>
            <w:r>
              <w:rPr>
                <w:color w:val="333D48"/>
                <w:spacing w:val="-4"/>
                <w:w w:val="105"/>
                <w:sz w:val="17"/>
              </w:rPr>
              <w:t xml:space="preserve"> </w:t>
            </w:r>
            <w:r>
              <w:rPr>
                <w:color w:val="333D48"/>
                <w:w w:val="105"/>
                <w:sz w:val="17"/>
              </w:rPr>
              <w:t>and</w:t>
            </w:r>
            <w:r>
              <w:rPr>
                <w:color w:val="333D48"/>
                <w:spacing w:val="-4"/>
                <w:w w:val="105"/>
                <w:sz w:val="17"/>
              </w:rPr>
              <w:t xml:space="preserve"> </w:t>
            </w:r>
            <w:r>
              <w:rPr>
                <w:color w:val="333D48"/>
                <w:w w:val="105"/>
                <w:sz w:val="17"/>
              </w:rPr>
              <w:t>experience</w:t>
            </w:r>
            <w:r>
              <w:rPr>
                <w:color w:val="333D48"/>
                <w:spacing w:val="-4"/>
                <w:w w:val="105"/>
                <w:sz w:val="17"/>
              </w:rPr>
              <w:t xml:space="preserve"> </w:t>
            </w:r>
            <w:r>
              <w:rPr>
                <w:color w:val="333D48"/>
                <w:w w:val="105"/>
                <w:sz w:val="17"/>
              </w:rPr>
              <w:t>in</w:t>
            </w:r>
            <w:r>
              <w:rPr>
                <w:color w:val="333D48"/>
                <w:spacing w:val="-4"/>
                <w:w w:val="105"/>
                <w:sz w:val="17"/>
              </w:rPr>
              <w:t xml:space="preserve"> </w:t>
            </w:r>
            <w:r>
              <w:rPr>
                <w:color w:val="333D48"/>
                <w:w w:val="105"/>
                <w:sz w:val="17"/>
              </w:rPr>
              <w:t xml:space="preserve">many </w:t>
            </w:r>
            <w:proofErr w:type="gramStart"/>
            <w:r>
              <w:rPr>
                <w:color w:val="333D48"/>
                <w:w w:val="105"/>
                <w:sz w:val="17"/>
              </w:rPr>
              <w:t>fields</w:t>
            </w:r>
            <w:proofErr w:type="gramEnd"/>
            <w:r>
              <w:rPr>
                <w:color w:val="333D48"/>
                <w:w w:val="105"/>
                <w:sz w:val="17"/>
              </w:rPr>
              <w:t xml:space="preserve"> yet I </w:t>
            </w:r>
            <w:proofErr w:type="spellStart"/>
            <w:proofErr w:type="gramStart"/>
            <w:r>
              <w:rPr>
                <w:color w:val="333D48"/>
                <w:w w:val="105"/>
                <w:sz w:val="17"/>
              </w:rPr>
              <w:t>can</w:t>
            </w:r>
            <w:r>
              <w:rPr>
                <w:color w:val="333D48"/>
                <w:spacing w:val="-4"/>
                <w:w w:val="105"/>
                <w:sz w:val="17"/>
              </w:rPr>
              <w:t xml:space="preserve"> </w:t>
            </w:r>
            <w:r>
              <w:rPr>
                <w:color w:val="333D48"/>
                <w:w w:val="105"/>
                <w:sz w:val="17"/>
              </w:rPr>
              <w:t>not</w:t>
            </w:r>
            <w:proofErr w:type="spellEnd"/>
            <w:proofErr w:type="gramEnd"/>
            <w:r>
              <w:rPr>
                <w:color w:val="333D48"/>
                <w:w w:val="105"/>
                <w:sz w:val="17"/>
              </w:rPr>
              <w:t xml:space="preserve"> land</w:t>
            </w:r>
            <w:r>
              <w:rPr>
                <w:color w:val="333D48"/>
                <w:spacing w:val="-4"/>
                <w:w w:val="105"/>
                <w:sz w:val="17"/>
              </w:rPr>
              <w:t xml:space="preserve"> </w:t>
            </w:r>
            <w:r>
              <w:rPr>
                <w:color w:val="333D48"/>
                <w:w w:val="105"/>
                <w:sz w:val="17"/>
              </w:rPr>
              <w:t>an</w:t>
            </w:r>
            <w:r>
              <w:rPr>
                <w:color w:val="333D48"/>
                <w:spacing w:val="-4"/>
                <w:w w:val="105"/>
                <w:sz w:val="17"/>
              </w:rPr>
              <w:t xml:space="preserve"> </w:t>
            </w:r>
            <w:r>
              <w:rPr>
                <w:color w:val="333D48"/>
                <w:w w:val="105"/>
                <w:sz w:val="17"/>
              </w:rPr>
              <w:t>interview</w:t>
            </w:r>
            <w:r>
              <w:rPr>
                <w:color w:val="333D48"/>
                <w:spacing w:val="-6"/>
                <w:w w:val="105"/>
                <w:sz w:val="17"/>
              </w:rPr>
              <w:t xml:space="preserve"> </w:t>
            </w:r>
            <w:r>
              <w:rPr>
                <w:color w:val="333D48"/>
                <w:w w:val="105"/>
                <w:sz w:val="17"/>
              </w:rPr>
              <w:t>for</w:t>
            </w:r>
            <w:r>
              <w:rPr>
                <w:color w:val="333D48"/>
                <w:spacing w:val="-6"/>
                <w:w w:val="105"/>
                <w:sz w:val="17"/>
              </w:rPr>
              <w:t xml:space="preserve"> </w:t>
            </w:r>
            <w:r>
              <w:rPr>
                <w:color w:val="333D48"/>
                <w:w w:val="105"/>
                <w:sz w:val="17"/>
              </w:rPr>
              <w:t>any position</w:t>
            </w:r>
            <w:r>
              <w:rPr>
                <w:color w:val="333D48"/>
                <w:spacing w:val="-4"/>
                <w:w w:val="105"/>
                <w:sz w:val="17"/>
              </w:rPr>
              <w:t xml:space="preserve"> </w:t>
            </w:r>
            <w:r>
              <w:rPr>
                <w:color w:val="333D48"/>
                <w:w w:val="105"/>
                <w:sz w:val="17"/>
              </w:rPr>
              <w:t>I apply for.</w:t>
            </w:r>
          </w:p>
        </w:tc>
        <w:tc>
          <w:tcPr>
            <w:tcW w:w="2217" w:type="dxa"/>
            <w:tcBorders>
              <w:left w:val="single" w:sz="6" w:space="0" w:color="FFFFFF"/>
              <w:right w:val="nil"/>
            </w:tcBorders>
          </w:tcPr>
          <w:p w14:paraId="788CE631"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8:33</w:t>
            </w:r>
            <w:r>
              <w:rPr>
                <w:color w:val="333D48"/>
                <w:spacing w:val="-12"/>
                <w:w w:val="105"/>
                <w:sz w:val="17"/>
              </w:rPr>
              <w:t xml:space="preserve"> </w:t>
            </w:r>
            <w:r>
              <w:rPr>
                <w:color w:val="333D48"/>
                <w:spacing w:val="-7"/>
                <w:w w:val="105"/>
                <w:sz w:val="17"/>
              </w:rPr>
              <w:t>AM</w:t>
            </w:r>
          </w:p>
        </w:tc>
      </w:tr>
      <w:tr w:rsidR="00837C7B" w14:paraId="627CAC36" w14:textId="77777777" w:rsidTr="00BE2400">
        <w:trPr>
          <w:trHeight w:val="353"/>
        </w:trPr>
        <w:tc>
          <w:tcPr>
            <w:tcW w:w="1126" w:type="dxa"/>
            <w:tcBorders>
              <w:left w:val="nil"/>
              <w:right w:val="single" w:sz="6" w:space="0" w:color="FFFFFF"/>
            </w:tcBorders>
          </w:tcPr>
          <w:p w14:paraId="39AB0BAB" w14:textId="77777777" w:rsidR="00837C7B" w:rsidRDefault="00837C7B" w:rsidP="00BE2400">
            <w:pPr>
              <w:pStyle w:val="TableParagraph"/>
              <w:ind w:left="0"/>
              <w:rPr>
                <w:sz w:val="17"/>
              </w:rPr>
            </w:pPr>
            <w:r>
              <w:rPr>
                <w:color w:val="333D48"/>
                <w:spacing w:val="-5"/>
                <w:w w:val="105"/>
                <w:sz w:val="17"/>
              </w:rPr>
              <w:t>47</w:t>
            </w:r>
          </w:p>
        </w:tc>
        <w:tc>
          <w:tcPr>
            <w:tcW w:w="7791" w:type="dxa"/>
            <w:tcBorders>
              <w:left w:val="single" w:sz="6" w:space="0" w:color="FFFFFF"/>
              <w:right w:val="single" w:sz="6" w:space="0" w:color="FFFFFF"/>
            </w:tcBorders>
          </w:tcPr>
          <w:p w14:paraId="71EB8279" w14:textId="77777777" w:rsidR="00837C7B" w:rsidRDefault="00837C7B" w:rsidP="00BE2400">
            <w:pPr>
              <w:pStyle w:val="TableParagraph"/>
              <w:ind w:left="0"/>
              <w:rPr>
                <w:sz w:val="17"/>
              </w:rPr>
            </w:pPr>
            <w:r>
              <w:rPr>
                <w:color w:val="333D48"/>
                <w:w w:val="105"/>
                <w:sz w:val="17"/>
              </w:rPr>
              <w:t>The</w:t>
            </w:r>
            <w:r>
              <w:rPr>
                <w:color w:val="333D48"/>
                <w:spacing w:val="-5"/>
                <w:w w:val="105"/>
                <w:sz w:val="17"/>
              </w:rPr>
              <w:t xml:space="preserve"> </w:t>
            </w:r>
            <w:r>
              <w:rPr>
                <w:color w:val="333D48"/>
                <w:w w:val="105"/>
                <w:sz w:val="17"/>
              </w:rPr>
              <w:t>housing</w:t>
            </w:r>
            <w:r>
              <w:rPr>
                <w:color w:val="333D48"/>
                <w:spacing w:val="-4"/>
                <w:w w:val="105"/>
                <w:sz w:val="17"/>
              </w:rPr>
              <w:t xml:space="preserve"> </w:t>
            </w:r>
            <w:r>
              <w:rPr>
                <w:color w:val="333D48"/>
                <w:w w:val="105"/>
                <w:sz w:val="17"/>
              </w:rPr>
              <w:t>crisis</w:t>
            </w:r>
            <w:r>
              <w:rPr>
                <w:color w:val="333D48"/>
                <w:spacing w:val="5"/>
                <w:w w:val="105"/>
                <w:sz w:val="17"/>
              </w:rPr>
              <w:t xml:space="preserve"> </w:t>
            </w:r>
            <w:r>
              <w:rPr>
                <w:color w:val="333D48"/>
                <w:w w:val="105"/>
                <w:sz w:val="17"/>
              </w:rPr>
              <w:t>has</w:t>
            </w:r>
            <w:r>
              <w:rPr>
                <w:color w:val="333D48"/>
                <w:spacing w:val="4"/>
                <w:w w:val="105"/>
                <w:sz w:val="17"/>
              </w:rPr>
              <w:t xml:space="preserve"> </w:t>
            </w:r>
            <w:r>
              <w:rPr>
                <w:color w:val="333D48"/>
                <w:w w:val="105"/>
                <w:sz w:val="17"/>
              </w:rPr>
              <w:t>directly</w:t>
            </w:r>
            <w:r>
              <w:rPr>
                <w:color w:val="333D48"/>
                <w:spacing w:val="5"/>
                <w:w w:val="105"/>
                <w:sz w:val="17"/>
              </w:rPr>
              <w:t xml:space="preserve"> </w:t>
            </w:r>
            <w:r>
              <w:rPr>
                <w:color w:val="333D48"/>
                <w:spacing w:val="-2"/>
                <w:w w:val="105"/>
                <w:sz w:val="17"/>
              </w:rPr>
              <w:t>worsened.</w:t>
            </w:r>
          </w:p>
        </w:tc>
        <w:tc>
          <w:tcPr>
            <w:tcW w:w="2217" w:type="dxa"/>
            <w:tcBorders>
              <w:left w:val="single" w:sz="6" w:space="0" w:color="FFFFFF"/>
              <w:right w:val="nil"/>
            </w:tcBorders>
          </w:tcPr>
          <w:p w14:paraId="72F9569D"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8:06</w:t>
            </w:r>
            <w:r>
              <w:rPr>
                <w:color w:val="333D48"/>
                <w:spacing w:val="-12"/>
                <w:w w:val="105"/>
                <w:sz w:val="17"/>
              </w:rPr>
              <w:t xml:space="preserve"> </w:t>
            </w:r>
            <w:r>
              <w:rPr>
                <w:color w:val="333D48"/>
                <w:spacing w:val="-7"/>
                <w:w w:val="105"/>
                <w:sz w:val="17"/>
              </w:rPr>
              <w:t>AM</w:t>
            </w:r>
          </w:p>
        </w:tc>
      </w:tr>
      <w:tr w:rsidR="00837C7B" w14:paraId="17203376" w14:textId="77777777" w:rsidTr="00BE2400">
        <w:trPr>
          <w:trHeight w:val="353"/>
        </w:trPr>
        <w:tc>
          <w:tcPr>
            <w:tcW w:w="1126" w:type="dxa"/>
            <w:tcBorders>
              <w:left w:val="nil"/>
              <w:right w:val="single" w:sz="6" w:space="0" w:color="FFFFFF"/>
            </w:tcBorders>
          </w:tcPr>
          <w:p w14:paraId="63E7721A" w14:textId="77777777" w:rsidR="00837C7B" w:rsidRDefault="00837C7B" w:rsidP="00BE2400">
            <w:pPr>
              <w:pStyle w:val="TableParagraph"/>
              <w:ind w:left="0"/>
              <w:rPr>
                <w:sz w:val="17"/>
              </w:rPr>
            </w:pPr>
            <w:r>
              <w:rPr>
                <w:color w:val="333D48"/>
                <w:spacing w:val="-5"/>
                <w:w w:val="105"/>
                <w:sz w:val="17"/>
              </w:rPr>
              <w:t>48</w:t>
            </w:r>
          </w:p>
        </w:tc>
        <w:tc>
          <w:tcPr>
            <w:tcW w:w="7791" w:type="dxa"/>
            <w:tcBorders>
              <w:left w:val="single" w:sz="6" w:space="0" w:color="FFFFFF"/>
              <w:right w:val="single" w:sz="6" w:space="0" w:color="FFFFFF"/>
            </w:tcBorders>
          </w:tcPr>
          <w:p w14:paraId="41112B28" w14:textId="77777777" w:rsidR="00837C7B" w:rsidRDefault="00837C7B" w:rsidP="00BE2400">
            <w:pPr>
              <w:pStyle w:val="TableParagraph"/>
              <w:ind w:left="0"/>
              <w:rPr>
                <w:sz w:val="17"/>
              </w:rPr>
            </w:pPr>
            <w:r>
              <w:rPr>
                <w:color w:val="333D48"/>
                <w:w w:val="105"/>
                <w:sz w:val="17"/>
              </w:rPr>
              <w:t>Skill</w:t>
            </w:r>
            <w:r>
              <w:rPr>
                <w:color w:val="333D48"/>
                <w:spacing w:val="-8"/>
                <w:w w:val="105"/>
                <w:sz w:val="17"/>
              </w:rPr>
              <w:t xml:space="preserve"> </w:t>
            </w:r>
            <w:r>
              <w:rPr>
                <w:color w:val="333D48"/>
                <w:w w:val="105"/>
                <w:sz w:val="17"/>
              </w:rPr>
              <w:t>degradation</w:t>
            </w:r>
            <w:r>
              <w:rPr>
                <w:color w:val="333D48"/>
                <w:spacing w:val="-11"/>
                <w:w w:val="105"/>
                <w:sz w:val="17"/>
              </w:rPr>
              <w:t xml:space="preserve"> </w:t>
            </w:r>
            <w:r>
              <w:rPr>
                <w:color w:val="333D48"/>
                <w:w w:val="105"/>
                <w:sz w:val="17"/>
              </w:rPr>
              <w:t>Emotional</w:t>
            </w:r>
            <w:r>
              <w:rPr>
                <w:color w:val="333D48"/>
                <w:spacing w:val="-7"/>
                <w:w w:val="105"/>
                <w:sz w:val="17"/>
              </w:rPr>
              <w:t xml:space="preserve"> </w:t>
            </w:r>
            <w:r>
              <w:rPr>
                <w:color w:val="333D48"/>
                <w:spacing w:val="-2"/>
                <w:w w:val="105"/>
                <w:sz w:val="17"/>
              </w:rPr>
              <w:t>stress</w:t>
            </w:r>
          </w:p>
        </w:tc>
        <w:tc>
          <w:tcPr>
            <w:tcW w:w="2217" w:type="dxa"/>
            <w:tcBorders>
              <w:left w:val="single" w:sz="6" w:space="0" w:color="FFFFFF"/>
              <w:right w:val="nil"/>
            </w:tcBorders>
          </w:tcPr>
          <w:p w14:paraId="4AB183F5"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1:06</w:t>
            </w:r>
            <w:r>
              <w:rPr>
                <w:color w:val="333D48"/>
                <w:spacing w:val="-12"/>
                <w:w w:val="105"/>
                <w:sz w:val="17"/>
              </w:rPr>
              <w:t xml:space="preserve"> </w:t>
            </w:r>
            <w:r>
              <w:rPr>
                <w:color w:val="333D48"/>
                <w:spacing w:val="-7"/>
                <w:w w:val="105"/>
                <w:sz w:val="17"/>
              </w:rPr>
              <w:t>PM</w:t>
            </w:r>
          </w:p>
        </w:tc>
      </w:tr>
      <w:tr w:rsidR="00837C7B" w14:paraId="1BFF2450" w14:textId="77777777" w:rsidTr="00BE2400">
        <w:trPr>
          <w:trHeight w:val="353"/>
        </w:trPr>
        <w:tc>
          <w:tcPr>
            <w:tcW w:w="1126" w:type="dxa"/>
            <w:tcBorders>
              <w:left w:val="nil"/>
              <w:right w:val="single" w:sz="6" w:space="0" w:color="FFFFFF"/>
            </w:tcBorders>
          </w:tcPr>
          <w:p w14:paraId="4962E718" w14:textId="77777777" w:rsidR="00837C7B" w:rsidRDefault="00837C7B" w:rsidP="00BE2400">
            <w:pPr>
              <w:pStyle w:val="TableParagraph"/>
              <w:ind w:left="0"/>
              <w:rPr>
                <w:sz w:val="17"/>
              </w:rPr>
            </w:pPr>
            <w:r>
              <w:rPr>
                <w:color w:val="333D48"/>
                <w:spacing w:val="-5"/>
                <w:w w:val="105"/>
                <w:sz w:val="17"/>
              </w:rPr>
              <w:t>49</w:t>
            </w:r>
          </w:p>
        </w:tc>
        <w:tc>
          <w:tcPr>
            <w:tcW w:w="7791" w:type="dxa"/>
            <w:tcBorders>
              <w:left w:val="single" w:sz="6" w:space="0" w:color="FFFFFF"/>
              <w:right w:val="single" w:sz="6" w:space="0" w:color="FFFFFF"/>
            </w:tcBorders>
          </w:tcPr>
          <w:p w14:paraId="72486A85" w14:textId="77777777" w:rsidR="00837C7B" w:rsidRDefault="00837C7B" w:rsidP="00BE2400">
            <w:pPr>
              <w:pStyle w:val="TableParagraph"/>
              <w:ind w:left="0"/>
              <w:rPr>
                <w:sz w:val="17"/>
              </w:rPr>
            </w:pPr>
            <w:r>
              <w:rPr>
                <w:color w:val="333D48"/>
                <w:w w:val="105"/>
                <w:sz w:val="17"/>
              </w:rPr>
              <w:t>Not</w:t>
            </w:r>
            <w:r>
              <w:rPr>
                <w:color w:val="333D48"/>
                <w:spacing w:val="3"/>
                <w:w w:val="105"/>
                <w:sz w:val="17"/>
              </w:rPr>
              <w:t xml:space="preserve"> </w:t>
            </w:r>
            <w:r>
              <w:rPr>
                <w:color w:val="333D48"/>
                <w:w w:val="105"/>
                <w:sz w:val="17"/>
              </w:rPr>
              <w:t>able</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pay</w:t>
            </w:r>
            <w:r>
              <w:rPr>
                <w:color w:val="333D48"/>
                <w:spacing w:val="5"/>
                <w:w w:val="105"/>
                <w:sz w:val="17"/>
              </w:rPr>
              <w:t xml:space="preserve"> </w:t>
            </w:r>
            <w:r>
              <w:rPr>
                <w:color w:val="333D48"/>
                <w:w w:val="105"/>
                <w:sz w:val="17"/>
              </w:rPr>
              <w:t>all</w:t>
            </w:r>
            <w:r>
              <w:rPr>
                <w:color w:val="333D48"/>
                <w:spacing w:val="-1"/>
                <w:w w:val="105"/>
                <w:sz w:val="17"/>
              </w:rPr>
              <w:t xml:space="preserve"> </w:t>
            </w:r>
            <w:r>
              <w:rPr>
                <w:color w:val="333D48"/>
                <w:w w:val="105"/>
                <w:sz w:val="17"/>
              </w:rPr>
              <w:t>the</w:t>
            </w:r>
            <w:r>
              <w:rPr>
                <w:color w:val="333D48"/>
                <w:spacing w:val="-4"/>
                <w:w w:val="105"/>
                <w:sz w:val="17"/>
              </w:rPr>
              <w:t xml:space="preserve"> </w:t>
            </w:r>
            <w:r>
              <w:rPr>
                <w:color w:val="333D48"/>
                <w:spacing w:val="-2"/>
                <w:w w:val="105"/>
                <w:sz w:val="17"/>
              </w:rPr>
              <w:t>bills</w:t>
            </w:r>
          </w:p>
        </w:tc>
        <w:tc>
          <w:tcPr>
            <w:tcW w:w="2217" w:type="dxa"/>
            <w:tcBorders>
              <w:left w:val="single" w:sz="6" w:space="0" w:color="FFFFFF"/>
              <w:right w:val="nil"/>
            </w:tcBorders>
          </w:tcPr>
          <w:p w14:paraId="5F2B523F"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11:49</w:t>
            </w:r>
            <w:r>
              <w:rPr>
                <w:color w:val="333D48"/>
                <w:spacing w:val="-1"/>
                <w:w w:val="105"/>
                <w:sz w:val="17"/>
              </w:rPr>
              <w:t xml:space="preserve"> </w:t>
            </w:r>
            <w:r>
              <w:rPr>
                <w:color w:val="333D48"/>
                <w:spacing w:val="-5"/>
                <w:w w:val="105"/>
                <w:sz w:val="17"/>
              </w:rPr>
              <w:t>AM</w:t>
            </w:r>
          </w:p>
        </w:tc>
      </w:tr>
      <w:tr w:rsidR="00837C7B" w14:paraId="63DA0D4C" w14:textId="77777777" w:rsidTr="00BE2400">
        <w:trPr>
          <w:trHeight w:val="353"/>
        </w:trPr>
        <w:tc>
          <w:tcPr>
            <w:tcW w:w="1126" w:type="dxa"/>
            <w:tcBorders>
              <w:left w:val="nil"/>
              <w:right w:val="single" w:sz="6" w:space="0" w:color="FFFFFF"/>
            </w:tcBorders>
          </w:tcPr>
          <w:p w14:paraId="2620DA58" w14:textId="77777777" w:rsidR="00837C7B" w:rsidRDefault="00837C7B" w:rsidP="00BE2400">
            <w:pPr>
              <w:pStyle w:val="TableParagraph"/>
              <w:ind w:left="0"/>
              <w:rPr>
                <w:sz w:val="17"/>
              </w:rPr>
            </w:pPr>
            <w:r>
              <w:rPr>
                <w:color w:val="333D48"/>
                <w:spacing w:val="-5"/>
                <w:w w:val="105"/>
                <w:sz w:val="17"/>
              </w:rPr>
              <w:t>50</w:t>
            </w:r>
          </w:p>
        </w:tc>
        <w:tc>
          <w:tcPr>
            <w:tcW w:w="7791" w:type="dxa"/>
            <w:tcBorders>
              <w:left w:val="single" w:sz="6" w:space="0" w:color="FFFFFF"/>
              <w:right w:val="single" w:sz="6" w:space="0" w:color="FFFFFF"/>
            </w:tcBorders>
          </w:tcPr>
          <w:p w14:paraId="55652E2B"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2"/>
                <w:w w:val="105"/>
                <w:sz w:val="17"/>
              </w:rPr>
              <w:t>money</w:t>
            </w:r>
          </w:p>
        </w:tc>
        <w:tc>
          <w:tcPr>
            <w:tcW w:w="2217" w:type="dxa"/>
            <w:tcBorders>
              <w:left w:val="single" w:sz="6" w:space="0" w:color="FFFFFF"/>
              <w:right w:val="nil"/>
            </w:tcBorders>
          </w:tcPr>
          <w:p w14:paraId="25A91D69"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2:44</w:t>
            </w:r>
            <w:r>
              <w:rPr>
                <w:color w:val="333D48"/>
                <w:spacing w:val="-12"/>
                <w:w w:val="105"/>
                <w:sz w:val="17"/>
              </w:rPr>
              <w:t xml:space="preserve"> </w:t>
            </w:r>
            <w:r>
              <w:rPr>
                <w:color w:val="333D48"/>
                <w:spacing w:val="-7"/>
                <w:w w:val="105"/>
                <w:sz w:val="17"/>
              </w:rPr>
              <w:t>AM</w:t>
            </w:r>
          </w:p>
        </w:tc>
      </w:tr>
      <w:tr w:rsidR="00837C7B" w14:paraId="49187359" w14:textId="77777777" w:rsidTr="00BE2400">
        <w:trPr>
          <w:trHeight w:val="353"/>
        </w:trPr>
        <w:tc>
          <w:tcPr>
            <w:tcW w:w="1126" w:type="dxa"/>
            <w:tcBorders>
              <w:left w:val="nil"/>
              <w:right w:val="single" w:sz="6" w:space="0" w:color="FFFFFF"/>
            </w:tcBorders>
          </w:tcPr>
          <w:p w14:paraId="3F3D19BD" w14:textId="77777777" w:rsidR="00837C7B" w:rsidRDefault="00837C7B" w:rsidP="00BE2400">
            <w:pPr>
              <w:pStyle w:val="TableParagraph"/>
              <w:ind w:left="0"/>
              <w:rPr>
                <w:sz w:val="17"/>
              </w:rPr>
            </w:pPr>
            <w:r>
              <w:rPr>
                <w:color w:val="333D48"/>
                <w:spacing w:val="-5"/>
                <w:w w:val="105"/>
                <w:sz w:val="17"/>
              </w:rPr>
              <w:t>51</w:t>
            </w:r>
          </w:p>
        </w:tc>
        <w:tc>
          <w:tcPr>
            <w:tcW w:w="7791" w:type="dxa"/>
            <w:tcBorders>
              <w:left w:val="single" w:sz="6" w:space="0" w:color="FFFFFF"/>
              <w:right w:val="single" w:sz="6" w:space="0" w:color="FFFFFF"/>
            </w:tcBorders>
          </w:tcPr>
          <w:p w14:paraId="26114E8A"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2"/>
                <w:w w:val="105"/>
                <w:sz w:val="17"/>
              </w:rPr>
              <w:t>money</w:t>
            </w:r>
          </w:p>
        </w:tc>
        <w:tc>
          <w:tcPr>
            <w:tcW w:w="2217" w:type="dxa"/>
            <w:tcBorders>
              <w:left w:val="single" w:sz="6" w:space="0" w:color="FFFFFF"/>
              <w:right w:val="nil"/>
            </w:tcBorders>
          </w:tcPr>
          <w:p w14:paraId="00FEC6AC"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2:43</w:t>
            </w:r>
            <w:r>
              <w:rPr>
                <w:color w:val="333D48"/>
                <w:spacing w:val="-12"/>
                <w:w w:val="105"/>
                <w:sz w:val="17"/>
              </w:rPr>
              <w:t xml:space="preserve"> </w:t>
            </w:r>
            <w:r>
              <w:rPr>
                <w:color w:val="333D48"/>
                <w:spacing w:val="-7"/>
                <w:w w:val="105"/>
                <w:sz w:val="17"/>
              </w:rPr>
              <w:t>AM</w:t>
            </w:r>
          </w:p>
        </w:tc>
      </w:tr>
      <w:tr w:rsidR="00837C7B" w14:paraId="006A51E6" w14:textId="77777777" w:rsidTr="00BE2400">
        <w:trPr>
          <w:trHeight w:val="353"/>
        </w:trPr>
        <w:tc>
          <w:tcPr>
            <w:tcW w:w="1126" w:type="dxa"/>
            <w:tcBorders>
              <w:left w:val="nil"/>
              <w:right w:val="single" w:sz="6" w:space="0" w:color="FFFFFF"/>
            </w:tcBorders>
          </w:tcPr>
          <w:p w14:paraId="4A0E0662" w14:textId="77777777" w:rsidR="00837C7B" w:rsidRDefault="00837C7B" w:rsidP="00BE2400">
            <w:pPr>
              <w:pStyle w:val="TableParagraph"/>
              <w:ind w:left="0"/>
              <w:rPr>
                <w:sz w:val="17"/>
              </w:rPr>
            </w:pPr>
            <w:r>
              <w:rPr>
                <w:color w:val="333D48"/>
                <w:spacing w:val="-5"/>
                <w:w w:val="105"/>
                <w:sz w:val="17"/>
              </w:rPr>
              <w:t>52</w:t>
            </w:r>
          </w:p>
        </w:tc>
        <w:tc>
          <w:tcPr>
            <w:tcW w:w="7791" w:type="dxa"/>
            <w:tcBorders>
              <w:left w:val="single" w:sz="6" w:space="0" w:color="FFFFFF"/>
              <w:right w:val="single" w:sz="6" w:space="0" w:color="FFFFFF"/>
            </w:tcBorders>
          </w:tcPr>
          <w:p w14:paraId="1717B5DF"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2"/>
                <w:w w:val="105"/>
                <w:sz w:val="17"/>
              </w:rPr>
              <w:t>money</w:t>
            </w:r>
          </w:p>
        </w:tc>
        <w:tc>
          <w:tcPr>
            <w:tcW w:w="2217" w:type="dxa"/>
            <w:tcBorders>
              <w:left w:val="single" w:sz="6" w:space="0" w:color="FFFFFF"/>
              <w:right w:val="nil"/>
            </w:tcBorders>
          </w:tcPr>
          <w:p w14:paraId="03A8DE71"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2:42</w:t>
            </w:r>
            <w:r>
              <w:rPr>
                <w:color w:val="333D48"/>
                <w:spacing w:val="-12"/>
                <w:w w:val="105"/>
                <w:sz w:val="17"/>
              </w:rPr>
              <w:t xml:space="preserve"> </w:t>
            </w:r>
            <w:r>
              <w:rPr>
                <w:color w:val="333D48"/>
                <w:spacing w:val="-7"/>
                <w:w w:val="105"/>
                <w:sz w:val="17"/>
              </w:rPr>
              <w:t>AM</w:t>
            </w:r>
          </w:p>
        </w:tc>
      </w:tr>
      <w:tr w:rsidR="00837C7B" w14:paraId="74EA3B38" w14:textId="77777777" w:rsidTr="00BE2400">
        <w:trPr>
          <w:trHeight w:val="353"/>
        </w:trPr>
        <w:tc>
          <w:tcPr>
            <w:tcW w:w="1126" w:type="dxa"/>
            <w:tcBorders>
              <w:left w:val="nil"/>
              <w:right w:val="single" w:sz="6" w:space="0" w:color="FFFFFF"/>
            </w:tcBorders>
          </w:tcPr>
          <w:p w14:paraId="09D4848D" w14:textId="77777777" w:rsidR="00837C7B" w:rsidRDefault="00837C7B" w:rsidP="00BE2400">
            <w:pPr>
              <w:pStyle w:val="TableParagraph"/>
              <w:ind w:left="0"/>
              <w:rPr>
                <w:sz w:val="17"/>
              </w:rPr>
            </w:pPr>
            <w:r>
              <w:rPr>
                <w:color w:val="333D48"/>
                <w:spacing w:val="-5"/>
                <w:w w:val="105"/>
                <w:sz w:val="17"/>
              </w:rPr>
              <w:t>53</w:t>
            </w:r>
          </w:p>
        </w:tc>
        <w:tc>
          <w:tcPr>
            <w:tcW w:w="7791" w:type="dxa"/>
            <w:tcBorders>
              <w:left w:val="single" w:sz="6" w:space="0" w:color="FFFFFF"/>
              <w:right w:val="single" w:sz="6" w:space="0" w:color="FFFFFF"/>
            </w:tcBorders>
          </w:tcPr>
          <w:p w14:paraId="38EDDE34"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2"/>
                <w:w w:val="105"/>
                <w:sz w:val="17"/>
              </w:rPr>
              <w:t>money</w:t>
            </w:r>
          </w:p>
        </w:tc>
        <w:tc>
          <w:tcPr>
            <w:tcW w:w="2217" w:type="dxa"/>
            <w:tcBorders>
              <w:left w:val="single" w:sz="6" w:space="0" w:color="FFFFFF"/>
              <w:right w:val="nil"/>
            </w:tcBorders>
          </w:tcPr>
          <w:p w14:paraId="18725316"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2:41</w:t>
            </w:r>
            <w:r>
              <w:rPr>
                <w:color w:val="333D48"/>
                <w:spacing w:val="-12"/>
                <w:w w:val="105"/>
                <w:sz w:val="17"/>
              </w:rPr>
              <w:t xml:space="preserve"> </w:t>
            </w:r>
            <w:r>
              <w:rPr>
                <w:color w:val="333D48"/>
                <w:spacing w:val="-7"/>
                <w:w w:val="105"/>
                <w:sz w:val="17"/>
              </w:rPr>
              <w:t>AM</w:t>
            </w:r>
          </w:p>
        </w:tc>
      </w:tr>
      <w:tr w:rsidR="00837C7B" w14:paraId="2E4771C5" w14:textId="77777777" w:rsidTr="00BE2400">
        <w:trPr>
          <w:trHeight w:val="353"/>
        </w:trPr>
        <w:tc>
          <w:tcPr>
            <w:tcW w:w="1126" w:type="dxa"/>
            <w:tcBorders>
              <w:left w:val="nil"/>
              <w:right w:val="single" w:sz="6" w:space="0" w:color="FFFFFF"/>
            </w:tcBorders>
          </w:tcPr>
          <w:p w14:paraId="58EED771" w14:textId="77777777" w:rsidR="00837C7B" w:rsidRDefault="00837C7B" w:rsidP="00BE2400">
            <w:pPr>
              <w:pStyle w:val="TableParagraph"/>
              <w:ind w:left="0"/>
              <w:rPr>
                <w:sz w:val="17"/>
              </w:rPr>
            </w:pPr>
            <w:r>
              <w:rPr>
                <w:color w:val="333D48"/>
                <w:spacing w:val="-5"/>
                <w:w w:val="105"/>
                <w:sz w:val="17"/>
              </w:rPr>
              <w:t>54</w:t>
            </w:r>
          </w:p>
        </w:tc>
        <w:tc>
          <w:tcPr>
            <w:tcW w:w="7791" w:type="dxa"/>
            <w:tcBorders>
              <w:left w:val="single" w:sz="6" w:space="0" w:color="FFFFFF"/>
              <w:right w:val="single" w:sz="6" w:space="0" w:color="FFFFFF"/>
            </w:tcBorders>
          </w:tcPr>
          <w:p w14:paraId="5DCBECE1"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2"/>
                <w:w w:val="105"/>
                <w:sz w:val="17"/>
              </w:rPr>
              <w:t>money</w:t>
            </w:r>
          </w:p>
        </w:tc>
        <w:tc>
          <w:tcPr>
            <w:tcW w:w="2217" w:type="dxa"/>
            <w:tcBorders>
              <w:left w:val="single" w:sz="6" w:space="0" w:color="FFFFFF"/>
              <w:right w:val="nil"/>
            </w:tcBorders>
          </w:tcPr>
          <w:p w14:paraId="734B63FA"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2:40</w:t>
            </w:r>
            <w:r>
              <w:rPr>
                <w:color w:val="333D48"/>
                <w:spacing w:val="-12"/>
                <w:w w:val="105"/>
                <w:sz w:val="17"/>
              </w:rPr>
              <w:t xml:space="preserve"> </w:t>
            </w:r>
            <w:r>
              <w:rPr>
                <w:color w:val="333D48"/>
                <w:spacing w:val="-7"/>
                <w:w w:val="105"/>
                <w:sz w:val="17"/>
              </w:rPr>
              <w:t>AM</w:t>
            </w:r>
          </w:p>
        </w:tc>
      </w:tr>
    </w:tbl>
    <w:p w14:paraId="05E46777" w14:textId="77777777" w:rsidR="00837C7B" w:rsidRDefault="00837C7B" w:rsidP="00837C7B">
      <w:pPr>
        <w:pStyle w:val="BodyText"/>
        <w:tabs>
          <w:tab w:val="left" w:pos="1468"/>
          <w:tab w:val="left" w:pos="9259"/>
        </w:tabs>
        <w:spacing w:before="83"/>
        <w:ind w:left="0"/>
      </w:pPr>
      <w:r>
        <w:rPr>
          <w:color w:val="333D48"/>
          <w:spacing w:val="-5"/>
          <w:w w:val="105"/>
        </w:rPr>
        <w:t>55</w:t>
      </w:r>
      <w:r>
        <w:rPr>
          <w:color w:val="333D48"/>
        </w:rPr>
        <w:tab/>
      </w:r>
      <w:r>
        <w:rPr>
          <w:color w:val="333D48"/>
          <w:w w:val="105"/>
        </w:rPr>
        <w:t>Health</w:t>
      </w:r>
      <w:r>
        <w:rPr>
          <w:color w:val="333D48"/>
          <w:spacing w:val="-10"/>
          <w:w w:val="105"/>
        </w:rPr>
        <w:t xml:space="preserve"> </w:t>
      </w:r>
      <w:r>
        <w:rPr>
          <w:color w:val="333D48"/>
          <w:w w:val="105"/>
        </w:rPr>
        <w:t>issues:</w:t>
      </w:r>
      <w:r>
        <w:rPr>
          <w:color w:val="333D48"/>
          <w:spacing w:val="-2"/>
          <w:w w:val="105"/>
        </w:rPr>
        <w:t xml:space="preserve"> </w:t>
      </w:r>
      <w:r>
        <w:rPr>
          <w:color w:val="333D48"/>
          <w:w w:val="105"/>
        </w:rPr>
        <w:t>Long-term</w:t>
      </w:r>
      <w:r>
        <w:rPr>
          <w:color w:val="333D48"/>
          <w:spacing w:val="-6"/>
          <w:w w:val="105"/>
        </w:rPr>
        <w:t xml:space="preserve"> </w:t>
      </w:r>
      <w:r>
        <w:rPr>
          <w:color w:val="333D48"/>
          <w:w w:val="105"/>
        </w:rPr>
        <w:t>anxiety</w:t>
      </w:r>
      <w:r>
        <w:rPr>
          <w:color w:val="333D48"/>
          <w:spacing w:val="-1"/>
          <w:w w:val="105"/>
        </w:rPr>
        <w:t xml:space="preserve"> </w:t>
      </w:r>
      <w:r>
        <w:rPr>
          <w:color w:val="333D48"/>
          <w:w w:val="105"/>
        </w:rPr>
        <w:t>leads</w:t>
      </w:r>
      <w:r>
        <w:rPr>
          <w:color w:val="333D48"/>
          <w:spacing w:val="-1"/>
          <w:w w:val="105"/>
        </w:rPr>
        <w:t xml:space="preserve"> </w:t>
      </w:r>
      <w:r>
        <w:rPr>
          <w:color w:val="333D48"/>
          <w:w w:val="105"/>
        </w:rPr>
        <w:t>to</w:t>
      </w:r>
      <w:r>
        <w:rPr>
          <w:color w:val="333D48"/>
          <w:spacing w:val="-9"/>
          <w:w w:val="105"/>
        </w:rPr>
        <w:t xml:space="preserve"> </w:t>
      </w:r>
      <w:r>
        <w:rPr>
          <w:color w:val="333D48"/>
          <w:w w:val="105"/>
        </w:rPr>
        <w:t>insomnia,</w:t>
      </w:r>
      <w:r>
        <w:rPr>
          <w:color w:val="333D48"/>
          <w:spacing w:val="-3"/>
          <w:w w:val="105"/>
        </w:rPr>
        <w:t xml:space="preserve"> </w:t>
      </w:r>
      <w:r>
        <w:rPr>
          <w:color w:val="333D48"/>
          <w:w w:val="105"/>
        </w:rPr>
        <w:t>decreased</w:t>
      </w:r>
      <w:r>
        <w:rPr>
          <w:color w:val="333D48"/>
          <w:spacing w:val="-9"/>
          <w:w w:val="105"/>
        </w:rPr>
        <w:t xml:space="preserve"> </w:t>
      </w:r>
      <w:r>
        <w:rPr>
          <w:color w:val="333D48"/>
          <w:w w:val="105"/>
        </w:rPr>
        <w:t>appetite,</w:t>
      </w:r>
      <w:r>
        <w:rPr>
          <w:color w:val="333D48"/>
          <w:spacing w:val="-3"/>
          <w:w w:val="105"/>
        </w:rPr>
        <w:t xml:space="preserve"> </w:t>
      </w:r>
      <w:r>
        <w:rPr>
          <w:color w:val="333D48"/>
          <w:w w:val="105"/>
        </w:rPr>
        <w:t>and</w:t>
      </w:r>
      <w:r>
        <w:rPr>
          <w:color w:val="333D48"/>
          <w:spacing w:val="-9"/>
          <w:w w:val="105"/>
        </w:rPr>
        <w:t xml:space="preserve"> </w:t>
      </w:r>
      <w:r>
        <w:rPr>
          <w:color w:val="333D48"/>
          <w:w w:val="105"/>
        </w:rPr>
        <w:t>other</w:t>
      </w:r>
      <w:r>
        <w:rPr>
          <w:color w:val="333D48"/>
          <w:spacing w:val="-11"/>
          <w:w w:val="105"/>
        </w:rPr>
        <w:t xml:space="preserve"> </w:t>
      </w:r>
      <w:r>
        <w:rPr>
          <w:color w:val="333D48"/>
          <w:spacing w:val="-2"/>
          <w:w w:val="105"/>
        </w:rPr>
        <w:t>physical</w:t>
      </w:r>
      <w:r>
        <w:rPr>
          <w:color w:val="333D48"/>
        </w:rPr>
        <w:tab/>
      </w:r>
      <w:r>
        <w:rPr>
          <w:color w:val="333D48"/>
          <w:w w:val="105"/>
        </w:rPr>
        <w:t>8/19/2025</w:t>
      </w:r>
      <w:r>
        <w:rPr>
          <w:color w:val="333D48"/>
          <w:spacing w:val="-13"/>
          <w:w w:val="105"/>
        </w:rPr>
        <w:t xml:space="preserve"> </w:t>
      </w:r>
      <w:r>
        <w:rPr>
          <w:color w:val="333D48"/>
          <w:w w:val="105"/>
        </w:rPr>
        <w:t>1:44</w:t>
      </w:r>
      <w:r>
        <w:rPr>
          <w:color w:val="333D48"/>
          <w:spacing w:val="-12"/>
          <w:w w:val="105"/>
        </w:rPr>
        <w:t xml:space="preserve"> </w:t>
      </w:r>
      <w:r>
        <w:rPr>
          <w:color w:val="333D48"/>
          <w:spacing w:val="-5"/>
          <w:w w:val="105"/>
        </w:rPr>
        <w:t>AM</w:t>
      </w:r>
    </w:p>
    <w:p w14:paraId="2661EBFE" w14:textId="77777777" w:rsidR="00837C7B" w:rsidRDefault="00837C7B" w:rsidP="00837C7B">
      <w:pPr>
        <w:pStyle w:val="BodyText"/>
        <w:ind w:left="0"/>
        <w:sectPr w:rsidR="00837C7B" w:rsidSect="00837C7B">
          <w:pgSz w:w="12240" w:h="15840"/>
          <w:pgMar w:top="520" w:right="360" w:bottom="520" w:left="360" w:header="294" w:footer="326" w:gutter="0"/>
          <w:cols w:space="720"/>
        </w:sectPr>
      </w:pPr>
    </w:p>
    <w:p w14:paraId="15A725C0" w14:textId="77777777" w:rsidR="00837C7B" w:rsidRDefault="00837C7B" w:rsidP="00837C7B">
      <w:pPr>
        <w:pStyle w:val="BodyText"/>
        <w:spacing w:before="121"/>
        <w:ind w:left="0"/>
      </w:pPr>
    </w:p>
    <w:p w14:paraId="485FEC40" w14:textId="77777777" w:rsidR="00837C7B" w:rsidRDefault="00837C7B" w:rsidP="00837C7B">
      <w:pPr>
        <w:pStyle w:val="BodyText"/>
        <w:ind w:left="0"/>
      </w:pPr>
      <w:r>
        <w:rPr>
          <w:noProof/>
        </w:rPr>
        <mc:AlternateContent>
          <mc:Choice Requires="wps">
            <w:drawing>
              <wp:anchor distT="0" distB="0" distL="0" distR="0" simplePos="0" relativeHeight="251754496" behindDoc="0" locked="0" layoutInCell="1" allowOverlap="1" wp14:anchorId="3ED6BBA6" wp14:editId="4EE9B847">
                <wp:simplePos x="0" y="0"/>
                <wp:positionH relativeFrom="page">
                  <wp:posOffset>6013403</wp:posOffset>
                </wp:positionH>
                <wp:positionV relativeFrom="paragraph">
                  <wp:posOffset>-2333</wp:posOffset>
                </wp:positionV>
                <wp:extent cx="8890" cy="191135"/>
                <wp:effectExtent l="0" t="0" r="0" b="0"/>
                <wp:wrapNone/>
                <wp:docPr id="698727165"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9"/>
                              </a:moveTo>
                              <a:lnTo>
                                <a:pt x="0" y="190619"/>
                              </a:lnTo>
                              <a:lnTo>
                                <a:pt x="0" y="0"/>
                              </a:lnTo>
                              <a:lnTo>
                                <a:pt x="8664" y="0"/>
                              </a:lnTo>
                              <a:lnTo>
                                <a:pt x="8664" y="1906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03A1BA" id="Graphic 18" o:spid="_x0000_s1026" style="position:absolute;margin-left:473.5pt;margin-top:-.2pt;width:.7pt;height:15.05pt;z-index:25175449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" path="m8664,190619r-8664,l,,8664,r,190619xe" stroked="f">
                <v:path arrowok="t"/>
                <w10:wrap anchorx="page"/>
              </v:shape>
            </w:pict>
          </mc:Fallback>
        </mc:AlternateContent>
      </w:r>
      <w:r>
        <w:rPr>
          <w:noProof/>
        </w:rPr>
        <mc:AlternateContent>
          <mc:Choice Requires="wps">
            <w:drawing>
              <wp:anchor distT="0" distB="0" distL="0" distR="0" simplePos="0" relativeHeight="251755520" behindDoc="0" locked="0" layoutInCell="1" allowOverlap="1" wp14:anchorId="774F67FD" wp14:editId="3C5539D7">
                <wp:simplePos x="0" y="0"/>
                <wp:positionH relativeFrom="page">
                  <wp:posOffset>1066074</wp:posOffset>
                </wp:positionH>
                <wp:positionV relativeFrom="paragraph">
                  <wp:posOffset>-2333</wp:posOffset>
                </wp:positionV>
                <wp:extent cx="8890" cy="191135"/>
                <wp:effectExtent l="0" t="0" r="0" b="0"/>
                <wp:wrapNone/>
                <wp:docPr id="2079244641"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9"/>
                              </a:moveTo>
                              <a:lnTo>
                                <a:pt x="0" y="190619"/>
                              </a:lnTo>
                              <a:lnTo>
                                <a:pt x="0" y="0"/>
                              </a:lnTo>
                              <a:lnTo>
                                <a:pt x="8664" y="0"/>
                              </a:lnTo>
                              <a:lnTo>
                                <a:pt x="8664" y="1906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4AB270" id="Graphic 19" o:spid="_x0000_s1026" style="position:absolute;margin-left:83.95pt;margin-top:-.2pt;width:.7pt;height:15.05pt;z-index:251755520;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" path="m8664,190619r-8664,l,,8664,r,190619xe" stroked="f">
                <v:path arrowok="t"/>
                <w10:wrap anchorx="page"/>
              </v:shape>
            </w:pict>
          </mc:Fallback>
        </mc:AlternateContent>
      </w:r>
      <w:r>
        <w:rPr>
          <w:color w:val="333D48"/>
          <w:spacing w:val="-2"/>
          <w:w w:val="105"/>
        </w:rPr>
        <w:t>discomforts.</w:t>
      </w:r>
    </w:p>
    <w:p w14:paraId="22F72141"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5E62530B" w14:textId="77777777" w:rsidTr="00BE2400">
        <w:trPr>
          <w:trHeight w:val="571"/>
        </w:trPr>
        <w:tc>
          <w:tcPr>
            <w:tcW w:w="1126" w:type="dxa"/>
            <w:tcBorders>
              <w:left w:val="nil"/>
              <w:right w:val="single" w:sz="6" w:space="0" w:color="FFFFFF"/>
            </w:tcBorders>
          </w:tcPr>
          <w:p w14:paraId="7DC37175" w14:textId="77777777" w:rsidR="00837C7B" w:rsidRDefault="00837C7B" w:rsidP="00BE2400">
            <w:pPr>
              <w:pStyle w:val="TableParagraph"/>
              <w:ind w:left="0"/>
              <w:rPr>
                <w:sz w:val="17"/>
              </w:rPr>
            </w:pPr>
            <w:r>
              <w:rPr>
                <w:color w:val="333D48"/>
                <w:spacing w:val="-5"/>
                <w:w w:val="105"/>
                <w:sz w:val="17"/>
              </w:rPr>
              <w:t>56</w:t>
            </w:r>
          </w:p>
        </w:tc>
        <w:tc>
          <w:tcPr>
            <w:tcW w:w="7791" w:type="dxa"/>
            <w:tcBorders>
              <w:left w:val="single" w:sz="6" w:space="0" w:color="FFFFFF"/>
              <w:right w:val="single" w:sz="6" w:space="0" w:color="FFFFFF"/>
            </w:tcBorders>
          </w:tcPr>
          <w:p w14:paraId="4DE49435" w14:textId="77777777" w:rsidR="00837C7B" w:rsidRDefault="00837C7B" w:rsidP="00BE2400">
            <w:pPr>
              <w:pStyle w:val="TableParagraph"/>
              <w:spacing w:line="268" w:lineRule="auto"/>
              <w:ind w:left="0"/>
              <w:rPr>
                <w:sz w:val="17"/>
              </w:rPr>
            </w:pPr>
            <w:r>
              <w:rPr>
                <w:color w:val="333D48"/>
                <w:w w:val="105"/>
                <w:sz w:val="17"/>
              </w:rPr>
              <w:t>Information</w:t>
            </w:r>
            <w:r>
              <w:rPr>
                <w:color w:val="333D48"/>
                <w:spacing w:val="-3"/>
                <w:w w:val="105"/>
                <w:sz w:val="17"/>
              </w:rPr>
              <w:t xml:space="preserve"> </w:t>
            </w:r>
            <w:r>
              <w:rPr>
                <w:color w:val="333D48"/>
                <w:w w:val="105"/>
                <w:sz w:val="17"/>
              </w:rPr>
              <w:t>asymmetry: difficulty in</w:t>
            </w:r>
            <w:r>
              <w:rPr>
                <w:color w:val="333D48"/>
                <w:spacing w:val="-3"/>
                <w:w w:val="105"/>
                <w:sz w:val="17"/>
              </w:rPr>
              <w:t xml:space="preserve"> </w:t>
            </w:r>
            <w:r>
              <w:rPr>
                <w:color w:val="333D48"/>
                <w:w w:val="105"/>
                <w:sz w:val="17"/>
              </w:rPr>
              <w:t>obtaining</w:t>
            </w:r>
            <w:r>
              <w:rPr>
                <w:color w:val="333D48"/>
                <w:spacing w:val="-3"/>
                <w:w w:val="105"/>
                <w:sz w:val="17"/>
              </w:rPr>
              <w:t xml:space="preserve"> </w:t>
            </w:r>
            <w:r>
              <w:rPr>
                <w:color w:val="333D48"/>
                <w:w w:val="105"/>
                <w:sz w:val="17"/>
              </w:rPr>
              <w:t>genuine</w:t>
            </w:r>
            <w:r>
              <w:rPr>
                <w:color w:val="333D48"/>
                <w:spacing w:val="-3"/>
                <w:w w:val="105"/>
                <w:sz w:val="17"/>
              </w:rPr>
              <w:t xml:space="preserve"> </w:t>
            </w:r>
            <w:r>
              <w:rPr>
                <w:color w:val="333D48"/>
                <w:w w:val="105"/>
                <w:sz w:val="17"/>
              </w:rPr>
              <w:t>and</w:t>
            </w:r>
            <w:r>
              <w:rPr>
                <w:color w:val="333D48"/>
                <w:spacing w:val="-3"/>
                <w:w w:val="105"/>
                <w:sz w:val="17"/>
              </w:rPr>
              <w:t xml:space="preserve"> </w:t>
            </w:r>
            <w:r>
              <w:rPr>
                <w:color w:val="333D48"/>
                <w:w w:val="105"/>
                <w:sz w:val="17"/>
              </w:rPr>
              <w:t>effective</w:t>
            </w:r>
            <w:r>
              <w:rPr>
                <w:color w:val="333D48"/>
                <w:spacing w:val="-3"/>
                <w:w w:val="105"/>
                <w:sz w:val="17"/>
              </w:rPr>
              <w:t xml:space="preserve"> </w:t>
            </w:r>
            <w:r>
              <w:rPr>
                <w:color w:val="333D48"/>
                <w:w w:val="105"/>
                <w:sz w:val="17"/>
              </w:rPr>
              <w:t>job</w:t>
            </w:r>
            <w:r>
              <w:rPr>
                <w:color w:val="333D48"/>
                <w:spacing w:val="-3"/>
                <w:w w:val="105"/>
                <w:sz w:val="17"/>
              </w:rPr>
              <w:t xml:space="preserve"> </w:t>
            </w:r>
            <w:r>
              <w:rPr>
                <w:color w:val="333D48"/>
                <w:w w:val="105"/>
                <w:sz w:val="17"/>
              </w:rPr>
              <w:t>postings or</w:t>
            </w:r>
            <w:r>
              <w:rPr>
                <w:color w:val="333D48"/>
                <w:spacing w:val="-4"/>
                <w:w w:val="105"/>
                <w:sz w:val="17"/>
              </w:rPr>
              <w:t xml:space="preserve"> </w:t>
            </w:r>
            <w:r>
              <w:rPr>
                <w:color w:val="333D48"/>
                <w:w w:val="105"/>
                <w:sz w:val="17"/>
              </w:rPr>
              <w:t xml:space="preserve">training </w:t>
            </w:r>
            <w:r>
              <w:rPr>
                <w:color w:val="333D48"/>
                <w:spacing w:val="-2"/>
                <w:w w:val="105"/>
                <w:sz w:val="17"/>
              </w:rPr>
              <w:t>resources</w:t>
            </w:r>
          </w:p>
        </w:tc>
        <w:tc>
          <w:tcPr>
            <w:tcW w:w="2217" w:type="dxa"/>
            <w:tcBorders>
              <w:left w:val="single" w:sz="6" w:space="0" w:color="FFFFFF"/>
              <w:right w:val="nil"/>
            </w:tcBorders>
          </w:tcPr>
          <w:p w14:paraId="55169516"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1:41</w:t>
            </w:r>
            <w:r>
              <w:rPr>
                <w:color w:val="333D48"/>
                <w:spacing w:val="-12"/>
                <w:w w:val="105"/>
                <w:sz w:val="17"/>
              </w:rPr>
              <w:t xml:space="preserve"> </w:t>
            </w:r>
            <w:r>
              <w:rPr>
                <w:color w:val="333D48"/>
                <w:spacing w:val="-7"/>
                <w:w w:val="105"/>
                <w:sz w:val="17"/>
              </w:rPr>
              <w:t>AM</w:t>
            </w:r>
          </w:p>
        </w:tc>
      </w:tr>
      <w:tr w:rsidR="00837C7B" w14:paraId="2E98F6BD" w14:textId="77777777" w:rsidTr="00BE2400">
        <w:trPr>
          <w:trHeight w:val="571"/>
        </w:trPr>
        <w:tc>
          <w:tcPr>
            <w:tcW w:w="1126" w:type="dxa"/>
            <w:tcBorders>
              <w:left w:val="nil"/>
              <w:right w:val="single" w:sz="6" w:space="0" w:color="FFFFFF"/>
            </w:tcBorders>
          </w:tcPr>
          <w:p w14:paraId="7D18B5F8" w14:textId="77777777" w:rsidR="00837C7B" w:rsidRDefault="00837C7B" w:rsidP="00BE2400">
            <w:pPr>
              <w:pStyle w:val="TableParagraph"/>
              <w:ind w:left="0"/>
              <w:rPr>
                <w:sz w:val="17"/>
              </w:rPr>
            </w:pPr>
            <w:r>
              <w:rPr>
                <w:color w:val="333D48"/>
                <w:spacing w:val="-5"/>
                <w:w w:val="105"/>
                <w:sz w:val="17"/>
              </w:rPr>
              <w:t>57</w:t>
            </w:r>
          </w:p>
        </w:tc>
        <w:tc>
          <w:tcPr>
            <w:tcW w:w="7791" w:type="dxa"/>
            <w:tcBorders>
              <w:left w:val="single" w:sz="6" w:space="0" w:color="FFFFFF"/>
              <w:right w:val="single" w:sz="6" w:space="0" w:color="FFFFFF"/>
            </w:tcBorders>
          </w:tcPr>
          <w:p w14:paraId="3809D74A"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1"/>
                <w:w w:val="105"/>
                <w:sz w:val="17"/>
              </w:rPr>
              <w:t xml:space="preserve"> </w:t>
            </w:r>
            <w:r>
              <w:rPr>
                <w:color w:val="333D48"/>
                <w:w w:val="105"/>
                <w:sz w:val="17"/>
              </w:rPr>
              <w:t>gap</w:t>
            </w:r>
            <w:r>
              <w:rPr>
                <w:color w:val="333D48"/>
                <w:spacing w:val="-9"/>
                <w:w w:val="105"/>
                <w:sz w:val="17"/>
              </w:rPr>
              <w:t xml:space="preserve"> </w:t>
            </w:r>
            <w:r>
              <w:rPr>
                <w:color w:val="333D48"/>
                <w:w w:val="105"/>
                <w:sz w:val="17"/>
              </w:rPr>
              <w:t>concerns:</w:t>
            </w:r>
            <w:r>
              <w:rPr>
                <w:color w:val="333D48"/>
                <w:spacing w:val="-3"/>
                <w:w w:val="105"/>
                <w:sz w:val="17"/>
              </w:rPr>
              <w:t xml:space="preserve"> </w:t>
            </w:r>
            <w:r>
              <w:rPr>
                <w:color w:val="333D48"/>
                <w:w w:val="105"/>
                <w:sz w:val="17"/>
              </w:rPr>
              <w:t>The</w:t>
            </w:r>
            <w:r>
              <w:rPr>
                <w:color w:val="333D48"/>
                <w:spacing w:val="-9"/>
                <w:w w:val="105"/>
                <w:sz w:val="17"/>
              </w:rPr>
              <w:t xml:space="preserve"> </w:t>
            </w:r>
            <w:r>
              <w:rPr>
                <w:color w:val="333D48"/>
                <w:w w:val="105"/>
                <w:sz w:val="17"/>
              </w:rPr>
              <w:t>blank</w:t>
            </w:r>
            <w:r>
              <w:rPr>
                <w:color w:val="333D48"/>
                <w:spacing w:val="-1"/>
                <w:w w:val="105"/>
                <w:sz w:val="17"/>
              </w:rPr>
              <w:t xml:space="preserve"> </w:t>
            </w:r>
            <w:r>
              <w:rPr>
                <w:color w:val="333D48"/>
                <w:w w:val="105"/>
                <w:sz w:val="17"/>
              </w:rPr>
              <w:t>period</w:t>
            </w:r>
            <w:r>
              <w:rPr>
                <w:color w:val="333D48"/>
                <w:spacing w:val="-9"/>
                <w:w w:val="105"/>
                <w:sz w:val="17"/>
              </w:rPr>
              <w:t xml:space="preserve"> </w:t>
            </w:r>
            <w:r>
              <w:rPr>
                <w:color w:val="333D48"/>
                <w:w w:val="105"/>
                <w:sz w:val="17"/>
              </w:rPr>
              <w:t>on</w:t>
            </w:r>
            <w:r>
              <w:rPr>
                <w:color w:val="333D48"/>
                <w:spacing w:val="-9"/>
                <w:w w:val="105"/>
                <w:sz w:val="17"/>
              </w:rPr>
              <w:t xml:space="preserve"> </w:t>
            </w:r>
            <w:r>
              <w:rPr>
                <w:color w:val="333D48"/>
                <w:w w:val="105"/>
                <w:sz w:val="17"/>
              </w:rPr>
              <w:t>the</w:t>
            </w:r>
            <w:r>
              <w:rPr>
                <w:color w:val="333D48"/>
                <w:spacing w:val="-9"/>
                <w:w w:val="105"/>
                <w:sz w:val="17"/>
              </w:rPr>
              <w:t xml:space="preserve"> </w:t>
            </w:r>
            <w:r>
              <w:rPr>
                <w:color w:val="333D48"/>
                <w:w w:val="105"/>
                <w:sz w:val="17"/>
              </w:rPr>
              <w:t>resume</w:t>
            </w:r>
            <w:r>
              <w:rPr>
                <w:color w:val="333D48"/>
                <w:spacing w:val="-9"/>
                <w:w w:val="105"/>
                <w:sz w:val="17"/>
              </w:rPr>
              <w:t xml:space="preserve"> </w:t>
            </w:r>
            <w:r>
              <w:rPr>
                <w:color w:val="333D48"/>
                <w:w w:val="105"/>
                <w:sz w:val="17"/>
              </w:rPr>
              <w:t>becomes</w:t>
            </w:r>
            <w:r>
              <w:rPr>
                <w:color w:val="333D48"/>
                <w:spacing w:val="-1"/>
                <w:w w:val="105"/>
                <w:sz w:val="17"/>
              </w:rPr>
              <w:t xml:space="preserve"> </w:t>
            </w:r>
            <w:r>
              <w:rPr>
                <w:color w:val="333D48"/>
                <w:w w:val="105"/>
                <w:sz w:val="17"/>
              </w:rPr>
              <w:t>a</w:t>
            </w:r>
            <w:r>
              <w:rPr>
                <w:color w:val="333D48"/>
                <w:spacing w:val="-9"/>
                <w:w w:val="105"/>
                <w:sz w:val="17"/>
              </w:rPr>
              <w:t xml:space="preserve"> </w:t>
            </w:r>
            <w:r>
              <w:rPr>
                <w:color w:val="333D48"/>
                <w:w w:val="105"/>
                <w:sz w:val="17"/>
              </w:rPr>
              <w:t>point</w:t>
            </w:r>
            <w:r>
              <w:rPr>
                <w:color w:val="333D48"/>
                <w:spacing w:val="-3"/>
                <w:w w:val="105"/>
                <w:sz w:val="17"/>
              </w:rPr>
              <w:t xml:space="preserve"> </w:t>
            </w:r>
            <w:r>
              <w:rPr>
                <w:color w:val="333D48"/>
                <w:w w:val="105"/>
                <w:sz w:val="17"/>
              </w:rPr>
              <w:t>of</w:t>
            </w:r>
            <w:r>
              <w:rPr>
                <w:color w:val="333D48"/>
                <w:spacing w:val="-3"/>
                <w:w w:val="105"/>
                <w:sz w:val="17"/>
              </w:rPr>
              <w:t xml:space="preserve"> </w:t>
            </w:r>
            <w:r>
              <w:rPr>
                <w:color w:val="333D48"/>
                <w:w w:val="105"/>
                <w:sz w:val="17"/>
              </w:rPr>
              <w:t>doubt</w:t>
            </w:r>
            <w:r>
              <w:rPr>
                <w:color w:val="333D48"/>
                <w:spacing w:val="-3"/>
                <w:w w:val="105"/>
                <w:sz w:val="17"/>
              </w:rPr>
              <w:t xml:space="preserve"> </w:t>
            </w:r>
            <w:r>
              <w:rPr>
                <w:color w:val="333D48"/>
                <w:w w:val="105"/>
                <w:sz w:val="17"/>
              </w:rPr>
              <w:t xml:space="preserve">during </w:t>
            </w:r>
            <w:r>
              <w:rPr>
                <w:color w:val="333D48"/>
                <w:spacing w:val="-2"/>
                <w:w w:val="105"/>
                <w:sz w:val="17"/>
              </w:rPr>
              <w:t>interviews.</w:t>
            </w:r>
          </w:p>
        </w:tc>
        <w:tc>
          <w:tcPr>
            <w:tcW w:w="2217" w:type="dxa"/>
            <w:tcBorders>
              <w:left w:val="single" w:sz="6" w:space="0" w:color="FFFFFF"/>
              <w:right w:val="nil"/>
            </w:tcBorders>
          </w:tcPr>
          <w:p w14:paraId="6C9516CF"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1:38</w:t>
            </w:r>
            <w:r>
              <w:rPr>
                <w:color w:val="333D48"/>
                <w:spacing w:val="-12"/>
                <w:w w:val="105"/>
                <w:sz w:val="17"/>
              </w:rPr>
              <w:t xml:space="preserve"> </w:t>
            </w:r>
            <w:r>
              <w:rPr>
                <w:color w:val="333D48"/>
                <w:spacing w:val="-7"/>
                <w:w w:val="105"/>
                <w:sz w:val="17"/>
              </w:rPr>
              <w:t>AM</w:t>
            </w:r>
          </w:p>
        </w:tc>
      </w:tr>
      <w:tr w:rsidR="00837C7B" w14:paraId="2A68F9D6" w14:textId="77777777" w:rsidTr="00BE2400">
        <w:trPr>
          <w:trHeight w:val="571"/>
        </w:trPr>
        <w:tc>
          <w:tcPr>
            <w:tcW w:w="1126" w:type="dxa"/>
            <w:tcBorders>
              <w:left w:val="nil"/>
              <w:right w:val="single" w:sz="6" w:space="0" w:color="FFFFFF"/>
            </w:tcBorders>
          </w:tcPr>
          <w:p w14:paraId="3D3E8E19" w14:textId="77777777" w:rsidR="00837C7B" w:rsidRDefault="00837C7B" w:rsidP="00BE2400">
            <w:pPr>
              <w:pStyle w:val="TableParagraph"/>
              <w:ind w:left="0"/>
              <w:rPr>
                <w:sz w:val="17"/>
              </w:rPr>
            </w:pPr>
            <w:r>
              <w:rPr>
                <w:color w:val="333D48"/>
                <w:spacing w:val="-5"/>
                <w:w w:val="105"/>
                <w:sz w:val="17"/>
              </w:rPr>
              <w:t>58</w:t>
            </w:r>
          </w:p>
        </w:tc>
        <w:tc>
          <w:tcPr>
            <w:tcW w:w="7791" w:type="dxa"/>
            <w:tcBorders>
              <w:left w:val="single" w:sz="6" w:space="0" w:color="FFFFFF"/>
              <w:right w:val="single" w:sz="6" w:space="0" w:color="FFFFFF"/>
            </w:tcBorders>
          </w:tcPr>
          <w:p w14:paraId="23DE1BF7" w14:textId="77777777" w:rsidR="00837C7B" w:rsidRDefault="00837C7B" w:rsidP="00BE2400">
            <w:pPr>
              <w:pStyle w:val="TableParagraph"/>
              <w:spacing w:line="268" w:lineRule="auto"/>
              <w:ind w:left="0"/>
              <w:rPr>
                <w:sz w:val="17"/>
              </w:rPr>
            </w:pPr>
            <w:r>
              <w:rPr>
                <w:color w:val="333D48"/>
                <w:w w:val="105"/>
                <w:sz w:val="17"/>
              </w:rPr>
              <w:t>Family responsibility conflicts: Unemployment affects family relationships, such</w:t>
            </w:r>
            <w:r>
              <w:rPr>
                <w:color w:val="333D48"/>
                <w:spacing w:val="-2"/>
                <w:w w:val="105"/>
                <w:sz w:val="17"/>
              </w:rPr>
              <w:t xml:space="preserve"> </w:t>
            </w:r>
            <w:r>
              <w:rPr>
                <w:color w:val="333D48"/>
                <w:w w:val="105"/>
                <w:sz w:val="17"/>
              </w:rPr>
              <w:t>as children's education, supporting parents, etc.</w:t>
            </w:r>
          </w:p>
        </w:tc>
        <w:tc>
          <w:tcPr>
            <w:tcW w:w="2217" w:type="dxa"/>
            <w:tcBorders>
              <w:left w:val="single" w:sz="6" w:space="0" w:color="FFFFFF"/>
              <w:right w:val="nil"/>
            </w:tcBorders>
          </w:tcPr>
          <w:p w14:paraId="1AE3A621"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1:35</w:t>
            </w:r>
            <w:r>
              <w:rPr>
                <w:color w:val="333D48"/>
                <w:spacing w:val="-12"/>
                <w:w w:val="105"/>
                <w:sz w:val="17"/>
              </w:rPr>
              <w:t xml:space="preserve"> </w:t>
            </w:r>
            <w:r>
              <w:rPr>
                <w:color w:val="333D48"/>
                <w:spacing w:val="-7"/>
                <w:w w:val="105"/>
                <w:sz w:val="17"/>
              </w:rPr>
              <w:t>AM</w:t>
            </w:r>
          </w:p>
        </w:tc>
      </w:tr>
      <w:tr w:rsidR="00837C7B" w14:paraId="7FBF7636" w14:textId="77777777" w:rsidTr="00BE2400">
        <w:trPr>
          <w:trHeight w:val="571"/>
        </w:trPr>
        <w:tc>
          <w:tcPr>
            <w:tcW w:w="1126" w:type="dxa"/>
            <w:tcBorders>
              <w:left w:val="nil"/>
              <w:right w:val="single" w:sz="6" w:space="0" w:color="FFFFFF"/>
            </w:tcBorders>
          </w:tcPr>
          <w:p w14:paraId="184542EA" w14:textId="77777777" w:rsidR="00837C7B" w:rsidRDefault="00837C7B" w:rsidP="00BE2400">
            <w:pPr>
              <w:pStyle w:val="TableParagraph"/>
              <w:ind w:left="0"/>
              <w:rPr>
                <w:sz w:val="17"/>
              </w:rPr>
            </w:pPr>
            <w:r>
              <w:rPr>
                <w:color w:val="333D48"/>
                <w:spacing w:val="-5"/>
                <w:w w:val="105"/>
                <w:sz w:val="17"/>
              </w:rPr>
              <w:t>59</w:t>
            </w:r>
          </w:p>
        </w:tc>
        <w:tc>
          <w:tcPr>
            <w:tcW w:w="7791" w:type="dxa"/>
            <w:tcBorders>
              <w:left w:val="single" w:sz="6" w:space="0" w:color="FFFFFF"/>
              <w:right w:val="single" w:sz="6" w:space="0" w:color="FFFFFF"/>
            </w:tcBorders>
          </w:tcPr>
          <w:p w14:paraId="3424B904" w14:textId="77777777" w:rsidR="00837C7B" w:rsidRDefault="00837C7B" w:rsidP="00BE2400">
            <w:pPr>
              <w:pStyle w:val="TableParagraph"/>
              <w:spacing w:line="268" w:lineRule="auto"/>
              <w:ind w:left="0"/>
              <w:rPr>
                <w:sz w:val="17"/>
              </w:rPr>
            </w:pPr>
            <w:r>
              <w:rPr>
                <w:color w:val="333D48"/>
                <w:w w:val="105"/>
                <w:sz w:val="17"/>
              </w:rPr>
              <w:t>Social</w:t>
            </w:r>
            <w:r>
              <w:rPr>
                <w:color w:val="333D48"/>
                <w:spacing w:val="-1"/>
                <w:w w:val="105"/>
                <w:sz w:val="17"/>
              </w:rPr>
              <w:t xml:space="preserve"> </w:t>
            </w:r>
            <w:r>
              <w:rPr>
                <w:color w:val="333D48"/>
                <w:w w:val="105"/>
                <w:sz w:val="17"/>
              </w:rPr>
              <w:t>pressure: excessive</w:t>
            </w:r>
            <w:r>
              <w:rPr>
                <w:color w:val="333D48"/>
                <w:spacing w:val="-4"/>
                <w:w w:val="105"/>
                <w:sz w:val="17"/>
              </w:rPr>
              <w:t xml:space="preserve"> </w:t>
            </w:r>
            <w:r>
              <w:rPr>
                <w:color w:val="333D48"/>
                <w:w w:val="105"/>
                <w:sz w:val="17"/>
              </w:rPr>
              <w:t>concern</w:t>
            </w:r>
            <w:r>
              <w:rPr>
                <w:color w:val="333D48"/>
                <w:spacing w:val="-4"/>
                <w:w w:val="105"/>
                <w:sz w:val="17"/>
              </w:rPr>
              <w:t xml:space="preserve"> </w:t>
            </w:r>
            <w:r>
              <w:rPr>
                <w:color w:val="333D48"/>
                <w:w w:val="105"/>
                <w:sz w:val="17"/>
              </w:rPr>
              <w:t>or</w:t>
            </w:r>
            <w:r>
              <w:rPr>
                <w:color w:val="333D48"/>
                <w:spacing w:val="-6"/>
                <w:w w:val="105"/>
                <w:sz w:val="17"/>
              </w:rPr>
              <w:t xml:space="preserve"> </w:t>
            </w:r>
            <w:r>
              <w:rPr>
                <w:color w:val="333D48"/>
                <w:w w:val="105"/>
                <w:sz w:val="17"/>
              </w:rPr>
              <w:t>comparison</w:t>
            </w:r>
            <w:r>
              <w:rPr>
                <w:color w:val="333D48"/>
                <w:spacing w:val="-4"/>
                <w:w w:val="105"/>
                <w:sz w:val="17"/>
              </w:rPr>
              <w:t xml:space="preserve"> </w:t>
            </w:r>
            <w:r>
              <w:rPr>
                <w:color w:val="333D48"/>
                <w:w w:val="105"/>
                <w:sz w:val="17"/>
              </w:rPr>
              <w:t>from family and</w:t>
            </w:r>
            <w:r>
              <w:rPr>
                <w:color w:val="333D48"/>
                <w:spacing w:val="-4"/>
                <w:w w:val="105"/>
                <w:sz w:val="17"/>
              </w:rPr>
              <w:t xml:space="preserve"> </w:t>
            </w:r>
            <w:r>
              <w:rPr>
                <w:color w:val="333D48"/>
                <w:w w:val="105"/>
                <w:sz w:val="17"/>
              </w:rPr>
              <w:t>friends increases psychological burden</w:t>
            </w:r>
          </w:p>
        </w:tc>
        <w:tc>
          <w:tcPr>
            <w:tcW w:w="2217" w:type="dxa"/>
            <w:tcBorders>
              <w:left w:val="single" w:sz="6" w:space="0" w:color="FFFFFF"/>
              <w:right w:val="nil"/>
            </w:tcBorders>
          </w:tcPr>
          <w:p w14:paraId="7FDA9628"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1:33</w:t>
            </w:r>
            <w:r>
              <w:rPr>
                <w:color w:val="333D48"/>
                <w:spacing w:val="-12"/>
                <w:w w:val="105"/>
                <w:sz w:val="17"/>
              </w:rPr>
              <w:t xml:space="preserve"> </w:t>
            </w:r>
            <w:r>
              <w:rPr>
                <w:color w:val="333D48"/>
                <w:spacing w:val="-7"/>
                <w:w w:val="105"/>
                <w:sz w:val="17"/>
              </w:rPr>
              <w:t>AM</w:t>
            </w:r>
          </w:p>
        </w:tc>
      </w:tr>
      <w:tr w:rsidR="00837C7B" w14:paraId="39F8E0D7" w14:textId="77777777" w:rsidTr="00BE2400">
        <w:trPr>
          <w:trHeight w:val="571"/>
        </w:trPr>
        <w:tc>
          <w:tcPr>
            <w:tcW w:w="1126" w:type="dxa"/>
            <w:tcBorders>
              <w:left w:val="nil"/>
              <w:right w:val="single" w:sz="6" w:space="0" w:color="FFFFFF"/>
            </w:tcBorders>
          </w:tcPr>
          <w:p w14:paraId="6F26F538" w14:textId="77777777" w:rsidR="00837C7B" w:rsidRDefault="00837C7B" w:rsidP="00BE2400">
            <w:pPr>
              <w:pStyle w:val="TableParagraph"/>
              <w:ind w:left="0"/>
              <w:rPr>
                <w:sz w:val="17"/>
              </w:rPr>
            </w:pPr>
            <w:r>
              <w:rPr>
                <w:color w:val="333D48"/>
                <w:spacing w:val="-5"/>
                <w:w w:val="105"/>
                <w:sz w:val="17"/>
              </w:rPr>
              <w:t>60</w:t>
            </w:r>
          </w:p>
        </w:tc>
        <w:tc>
          <w:tcPr>
            <w:tcW w:w="7791" w:type="dxa"/>
            <w:tcBorders>
              <w:left w:val="single" w:sz="6" w:space="0" w:color="FFFFFF"/>
              <w:right w:val="single" w:sz="6" w:space="0" w:color="FFFFFF"/>
            </w:tcBorders>
          </w:tcPr>
          <w:p w14:paraId="449A4C12" w14:textId="77777777" w:rsidR="00837C7B" w:rsidRDefault="00837C7B" w:rsidP="00BE2400">
            <w:pPr>
              <w:pStyle w:val="TableParagraph"/>
              <w:spacing w:line="268" w:lineRule="auto"/>
              <w:ind w:left="0" w:right="234"/>
              <w:rPr>
                <w:sz w:val="17"/>
              </w:rPr>
            </w:pPr>
            <w:r>
              <w:rPr>
                <w:color w:val="333D48"/>
                <w:w w:val="105"/>
                <w:sz w:val="17"/>
              </w:rPr>
              <w:t>Age</w:t>
            </w:r>
            <w:r>
              <w:rPr>
                <w:color w:val="333D48"/>
                <w:spacing w:val="-3"/>
                <w:w w:val="105"/>
                <w:sz w:val="17"/>
              </w:rPr>
              <w:t xml:space="preserve"> </w:t>
            </w:r>
            <w:r>
              <w:rPr>
                <w:color w:val="333D48"/>
                <w:w w:val="105"/>
                <w:sz w:val="17"/>
              </w:rPr>
              <w:t>discrimination: being</w:t>
            </w:r>
            <w:r>
              <w:rPr>
                <w:color w:val="333D48"/>
                <w:spacing w:val="-3"/>
                <w:w w:val="105"/>
                <w:sz w:val="17"/>
              </w:rPr>
              <w:t xml:space="preserve"> </w:t>
            </w:r>
            <w:r>
              <w:rPr>
                <w:color w:val="333D48"/>
                <w:w w:val="105"/>
                <w:sz w:val="17"/>
              </w:rPr>
              <w:t>implicitly rejected</w:t>
            </w:r>
            <w:r>
              <w:rPr>
                <w:color w:val="333D48"/>
                <w:spacing w:val="-3"/>
                <w:w w:val="105"/>
                <w:sz w:val="17"/>
              </w:rPr>
              <w:t xml:space="preserve"> </w:t>
            </w:r>
            <w:r>
              <w:rPr>
                <w:color w:val="333D48"/>
                <w:w w:val="105"/>
                <w:sz w:val="17"/>
              </w:rPr>
              <w:t>for</w:t>
            </w:r>
            <w:r>
              <w:rPr>
                <w:color w:val="333D48"/>
                <w:spacing w:val="-5"/>
                <w:w w:val="105"/>
                <w:sz w:val="17"/>
              </w:rPr>
              <w:t xml:space="preserve"> </w:t>
            </w:r>
            <w:r>
              <w:rPr>
                <w:color w:val="333D48"/>
                <w:w w:val="105"/>
                <w:sz w:val="17"/>
              </w:rPr>
              <w:t>job</w:t>
            </w:r>
            <w:r>
              <w:rPr>
                <w:color w:val="333D48"/>
                <w:spacing w:val="-3"/>
                <w:w w:val="105"/>
                <w:sz w:val="17"/>
              </w:rPr>
              <w:t xml:space="preserve"> </w:t>
            </w:r>
            <w:r>
              <w:rPr>
                <w:color w:val="333D48"/>
                <w:w w:val="105"/>
                <w:sz w:val="17"/>
              </w:rPr>
              <w:t>applications due</w:t>
            </w:r>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age</w:t>
            </w:r>
            <w:r>
              <w:rPr>
                <w:color w:val="333D48"/>
                <w:spacing w:val="-3"/>
                <w:w w:val="105"/>
                <w:sz w:val="17"/>
              </w:rPr>
              <w:t xml:space="preserve"> </w:t>
            </w:r>
            <w:r>
              <w:rPr>
                <w:color w:val="333D48"/>
                <w:w w:val="105"/>
                <w:sz w:val="17"/>
              </w:rPr>
              <w:t>issues in</w:t>
            </w:r>
            <w:r>
              <w:rPr>
                <w:color w:val="333D48"/>
                <w:spacing w:val="-3"/>
                <w:w w:val="105"/>
                <w:sz w:val="17"/>
              </w:rPr>
              <w:t xml:space="preserve"> </w:t>
            </w:r>
            <w:r>
              <w:rPr>
                <w:color w:val="333D48"/>
                <w:w w:val="105"/>
                <w:sz w:val="17"/>
              </w:rPr>
              <w:t xml:space="preserve">middle </w:t>
            </w:r>
            <w:r>
              <w:rPr>
                <w:color w:val="333D48"/>
                <w:spacing w:val="-4"/>
                <w:w w:val="105"/>
                <w:sz w:val="17"/>
              </w:rPr>
              <w:t>age.</w:t>
            </w:r>
          </w:p>
        </w:tc>
        <w:tc>
          <w:tcPr>
            <w:tcW w:w="2217" w:type="dxa"/>
            <w:tcBorders>
              <w:left w:val="single" w:sz="6" w:space="0" w:color="FFFFFF"/>
              <w:right w:val="nil"/>
            </w:tcBorders>
          </w:tcPr>
          <w:p w14:paraId="6E652993"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1:30</w:t>
            </w:r>
            <w:r>
              <w:rPr>
                <w:color w:val="333D48"/>
                <w:spacing w:val="-12"/>
                <w:w w:val="105"/>
                <w:sz w:val="17"/>
              </w:rPr>
              <w:t xml:space="preserve"> </w:t>
            </w:r>
            <w:r>
              <w:rPr>
                <w:color w:val="333D48"/>
                <w:spacing w:val="-7"/>
                <w:w w:val="105"/>
                <w:sz w:val="17"/>
              </w:rPr>
              <w:t>AM</w:t>
            </w:r>
          </w:p>
        </w:tc>
      </w:tr>
      <w:tr w:rsidR="00837C7B" w14:paraId="7A9461B6" w14:textId="77777777" w:rsidTr="00BE2400">
        <w:trPr>
          <w:trHeight w:val="571"/>
        </w:trPr>
        <w:tc>
          <w:tcPr>
            <w:tcW w:w="1126" w:type="dxa"/>
            <w:tcBorders>
              <w:left w:val="nil"/>
              <w:right w:val="single" w:sz="6" w:space="0" w:color="FFFFFF"/>
            </w:tcBorders>
          </w:tcPr>
          <w:p w14:paraId="1BD67C70" w14:textId="77777777" w:rsidR="00837C7B" w:rsidRDefault="00837C7B" w:rsidP="00BE2400">
            <w:pPr>
              <w:pStyle w:val="TableParagraph"/>
              <w:ind w:left="0"/>
              <w:rPr>
                <w:sz w:val="17"/>
              </w:rPr>
            </w:pPr>
            <w:r>
              <w:rPr>
                <w:color w:val="333D48"/>
                <w:spacing w:val="-5"/>
                <w:w w:val="105"/>
                <w:sz w:val="17"/>
              </w:rPr>
              <w:t>61</w:t>
            </w:r>
          </w:p>
        </w:tc>
        <w:tc>
          <w:tcPr>
            <w:tcW w:w="7791" w:type="dxa"/>
            <w:tcBorders>
              <w:left w:val="single" w:sz="6" w:space="0" w:color="FFFFFF"/>
              <w:right w:val="single" w:sz="6" w:space="0" w:color="FFFFFF"/>
            </w:tcBorders>
          </w:tcPr>
          <w:p w14:paraId="0E70907C" w14:textId="77777777" w:rsidR="00837C7B" w:rsidRDefault="00837C7B" w:rsidP="00BE2400">
            <w:pPr>
              <w:pStyle w:val="TableParagraph"/>
              <w:spacing w:line="268" w:lineRule="auto"/>
              <w:ind w:left="0" w:right="281"/>
              <w:rPr>
                <w:sz w:val="17"/>
              </w:rPr>
            </w:pPr>
            <w:r>
              <w:rPr>
                <w:color w:val="333D48"/>
                <w:w w:val="105"/>
                <w:sz w:val="17"/>
              </w:rPr>
              <w:t>Skill mismatch: discovering</w:t>
            </w:r>
            <w:r>
              <w:rPr>
                <w:color w:val="333D48"/>
                <w:spacing w:val="-2"/>
                <w:w w:val="105"/>
                <w:sz w:val="17"/>
              </w:rPr>
              <w:t xml:space="preserve"> </w:t>
            </w:r>
            <w:r>
              <w:rPr>
                <w:color w:val="333D48"/>
                <w:w w:val="105"/>
                <w:sz w:val="17"/>
              </w:rPr>
              <w:t>that one's experience</w:t>
            </w:r>
            <w:r>
              <w:rPr>
                <w:color w:val="333D48"/>
                <w:spacing w:val="-2"/>
                <w:w w:val="105"/>
                <w:sz w:val="17"/>
              </w:rPr>
              <w:t xml:space="preserve"> </w:t>
            </w:r>
            <w:r>
              <w:rPr>
                <w:color w:val="333D48"/>
                <w:w w:val="105"/>
                <w:sz w:val="17"/>
              </w:rPr>
              <w:t>or</w:t>
            </w:r>
            <w:r>
              <w:rPr>
                <w:color w:val="333D48"/>
                <w:spacing w:val="-4"/>
                <w:w w:val="105"/>
                <w:sz w:val="17"/>
              </w:rPr>
              <w:t xml:space="preserve"> </w:t>
            </w:r>
            <w:r>
              <w:rPr>
                <w:color w:val="333D48"/>
                <w:w w:val="105"/>
                <w:sz w:val="17"/>
              </w:rPr>
              <w:t>skills are</w:t>
            </w:r>
            <w:r>
              <w:rPr>
                <w:color w:val="333D48"/>
                <w:spacing w:val="-2"/>
                <w:w w:val="105"/>
                <w:sz w:val="17"/>
              </w:rPr>
              <w:t xml:space="preserve"> </w:t>
            </w:r>
            <w:r>
              <w:rPr>
                <w:color w:val="333D48"/>
                <w:w w:val="105"/>
                <w:sz w:val="17"/>
              </w:rPr>
              <w:t>out of sync with</w:t>
            </w:r>
            <w:r>
              <w:rPr>
                <w:color w:val="333D48"/>
                <w:spacing w:val="-2"/>
                <w:w w:val="105"/>
                <w:sz w:val="17"/>
              </w:rPr>
              <w:t xml:space="preserve"> </w:t>
            </w:r>
            <w:r>
              <w:rPr>
                <w:color w:val="333D48"/>
                <w:w w:val="105"/>
                <w:sz w:val="17"/>
              </w:rPr>
              <w:t xml:space="preserve">market </w:t>
            </w:r>
            <w:r>
              <w:rPr>
                <w:color w:val="333D48"/>
                <w:spacing w:val="-2"/>
                <w:w w:val="105"/>
                <w:sz w:val="17"/>
              </w:rPr>
              <w:t>demand.</w:t>
            </w:r>
          </w:p>
        </w:tc>
        <w:tc>
          <w:tcPr>
            <w:tcW w:w="2217" w:type="dxa"/>
            <w:tcBorders>
              <w:left w:val="single" w:sz="6" w:space="0" w:color="FFFFFF"/>
              <w:right w:val="nil"/>
            </w:tcBorders>
          </w:tcPr>
          <w:p w14:paraId="0F639694"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1:28</w:t>
            </w:r>
            <w:r>
              <w:rPr>
                <w:color w:val="333D48"/>
                <w:spacing w:val="-12"/>
                <w:w w:val="105"/>
                <w:sz w:val="17"/>
              </w:rPr>
              <w:t xml:space="preserve"> </w:t>
            </w:r>
            <w:r>
              <w:rPr>
                <w:color w:val="333D48"/>
                <w:spacing w:val="-7"/>
                <w:w w:val="105"/>
                <w:sz w:val="17"/>
              </w:rPr>
              <w:t>AM</w:t>
            </w:r>
          </w:p>
        </w:tc>
      </w:tr>
      <w:tr w:rsidR="00837C7B" w14:paraId="058A2F63" w14:textId="77777777" w:rsidTr="00BE2400">
        <w:trPr>
          <w:trHeight w:val="571"/>
        </w:trPr>
        <w:tc>
          <w:tcPr>
            <w:tcW w:w="1126" w:type="dxa"/>
            <w:tcBorders>
              <w:left w:val="nil"/>
              <w:right w:val="single" w:sz="6" w:space="0" w:color="FFFFFF"/>
            </w:tcBorders>
          </w:tcPr>
          <w:p w14:paraId="29757AEE" w14:textId="77777777" w:rsidR="00837C7B" w:rsidRDefault="00837C7B" w:rsidP="00BE2400">
            <w:pPr>
              <w:pStyle w:val="TableParagraph"/>
              <w:ind w:left="0"/>
              <w:rPr>
                <w:sz w:val="17"/>
              </w:rPr>
            </w:pPr>
            <w:r>
              <w:rPr>
                <w:color w:val="333D48"/>
                <w:spacing w:val="-5"/>
                <w:w w:val="105"/>
                <w:sz w:val="17"/>
              </w:rPr>
              <w:t>62</w:t>
            </w:r>
          </w:p>
        </w:tc>
        <w:tc>
          <w:tcPr>
            <w:tcW w:w="7791" w:type="dxa"/>
            <w:tcBorders>
              <w:left w:val="single" w:sz="6" w:space="0" w:color="FFFFFF"/>
              <w:right w:val="single" w:sz="6" w:space="0" w:color="FFFFFF"/>
            </w:tcBorders>
          </w:tcPr>
          <w:p w14:paraId="1AF9C106" w14:textId="77777777" w:rsidR="00837C7B" w:rsidRDefault="00837C7B" w:rsidP="00BE2400">
            <w:pPr>
              <w:pStyle w:val="TableParagraph"/>
              <w:spacing w:line="268" w:lineRule="auto"/>
              <w:ind w:left="0" w:right="281"/>
              <w:rPr>
                <w:sz w:val="17"/>
              </w:rPr>
            </w:pPr>
            <w:r>
              <w:rPr>
                <w:color w:val="333D48"/>
                <w:w w:val="105"/>
                <w:sz w:val="17"/>
              </w:rPr>
              <w:t>Psychological anxiety: feeling</w:t>
            </w:r>
            <w:r>
              <w:rPr>
                <w:color w:val="333D48"/>
                <w:spacing w:val="-3"/>
                <w:w w:val="105"/>
                <w:sz w:val="17"/>
              </w:rPr>
              <w:t xml:space="preserve"> </w:t>
            </w:r>
            <w:r>
              <w:rPr>
                <w:color w:val="333D48"/>
                <w:w w:val="105"/>
                <w:sz w:val="17"/>
              </w:rPr>
              <w:t>lost about the</w:t>
            </w:r>
            <w:r>
              <w:rPr>
                <w:color w:val="333D48"/>
                <w:spacing w:val="-3"/>
                <w:w w:val="105"/>
                <w:sz w:val="17"/>
              </w:rPr>
              <w:t xml:space="preserve"> </w:t>
            </w:r>
            <w:r>
              <w:rPr>
                <w:color w:val="333D48"/>
                <w:w w:val="105"/>
                <w:sz w:val="17"/>
              </w:rPr>
              <w:t>future, easily falling</w:t>
            </w:r>
            <w:r>
              <w:rPr>
                <w:color w:val="333D48"/>
                <w:spacing w:val="-3"/>
                <w:w w:val="105"/>
                <w:sz w:val="17"/>
              </w:rPr>
              <w:t xml:space="preserve"> </w:t>
            </w:r>
            <w:r>
              <w:rPr>
                <w:color w:val="333D48"/>
                <w:w w:val="105"/>
                <w:sz w:val="17"/>
              </w:rPr>
              <w:t>into</w:t>
            </w:r>
            <w:r>
              <w:rPr>
                <w:color w:val="333D48"/>
                <w:spacing w:val="-3"/>
                <w:w w:val="105"/>
                <w:sz w:val="17"/>
              </w:rPr>
              <w:t xml:space="preserve"> </w:t>
            </w:r>
            <w:r>
              <w:rPr>
                <w:color w:val="333D48"/>
                <w:w w:val="105"/>
                <w:sz w:val="17"/>
              </w:rPr>
              <w:t>self-doubt and depressive moods.</w:t>
            </w:r>
          </w:p>
        </w:tc>
        <w:tc>
          <w:tcPr>
            <w:tcW w:w="2217" w:type="dxa"/>
            <w:tcBorders>
              <w:left w:val="single" w:sz="6" w:space="0" w:color="FFFFFF"/>
              <w:right w:val="nil"/>
            </w:tcBorders>
          </w:tcPr>
          <w:p w14:paraId="7A6EBE5F"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1:25</w:t>
            </w:r>
            <w:r>
              <w:rPr>
                <w:color w:val="333D48"/>
                <w:spacing w:val="-12"/>
                <w:w w:val="105"/>
                <w:sz w:val="17"/>
              </w:rPr>
              <w:t xml:space="preserve"> </w:t>
            </w:r>
            <w:r>
              <w:rPr>
                <w:color w:val="333D48"/>
                <w:spacing w:val="-7"/>
                <w:w w:val="105"/>
                <w:sz w:val="17"/>
              </w:rPr>
              <w:t>AM</w:t>
            </w:r>
          </w:p>
        </w:tc>
      </w:tr>
      <w:tr w:rsidR="00837C7B" w14:paraId="769FAA2D" w14:textId="77777777" w:rsidTr="00BE2400">
        <w:trPr>
          <w:trHeight w:val="571"/>
        </w:trPr>
        <w:tc>
          <w:tcPr>
            <w:tcW w:w="1126" w:type="dxa"/>
            <w:tcBorders>
              <w:left w:val="nil"/>
              <w:right w:val="single" w:sz="6" w:space="0" w:color="FFFFFF"/>
            </w:tcBorders>
          </w:tcPr>
          <w:p w14:paraId="21489998" w14:textId="77777777" w:rsidR="00837C7B" w:rsidRDefault="00837C7B" w:rsidP="00BE2400">
            <w:pPr>
              <w:pStyle w:val="TableParagraph"/>
              <w:ind w:left="0"/>
              <w:rPr>
                <w:sz w:val="17"/>
              </w:rPr>
            </w:pPr>
            <w:r>
              <w:rPr>
                <w:color w:val="333D48"/>
                <w:spacing w:val="-5"/>
                <w:w w:val="105"/>
                <w:sz w:val="17"/>
              </w:rPr>
              <w:t>63</w:t>
            </w:r>
          </w:p>
        </w:tc>
        <w:tc>
          <w:tcPr>
            <w:tcW w:w="7791" w:type="dxa"/>
            <w:tcBorders>
              <w:left w:val="single" w:sz="6" w:space="0" w:color="FFFFFF"/>
              <w:right w:val="single" w:sz="6" w:space="0" w:color="FFFFFF"/>
            </w:tcBorders>
          </w:tcPr>
          <w:p w14:paraId="793931A2" w14:textId="77777777" w:rsidR="00837C7B" w:rsidRDefault="00837C7B" w:rsidP="00BE2400">
            <w:pPr>
              <w:pStyle w:val="TableParagraph"/>
              <w:spacing w:line="268" w:lineRule="auto"/>
              <w:ind w:left="0" w:right="281"/>
              <w:rPr>
                <w:sz w:val="17"/>
              </w:rPr>
            </w:pPr>
            <w:r>
              <w:rPr>
                <w:color w:val="333D48"/>
                <w:w w:val="105"/>
                <w:sz w:val="17"/>
              </w:rPr>
              <w:t>Job</w:t>
            </w:r>
            <w:r>
              <w:rPr>
                <w:color w:val="333D48"/>
                <w:spacing w:val="-2"/>
                <w:w w:val="105"/>
                <w:sz w:val="17"/>
              </w:rPr>
              <w:t xml:space="preserve"> </w:t>
            </w:r>
            <w:r>
              <w:rPr>
                <w:color w:val="333D48"/>
                <w:w w:val="105"/>
                <w:sz w:val="17"/>
              </w:rPr>
              <w:t>hunting</w:t>
            </w:r>
            <w:r>
              <w:rPr>
                <w:color w:val="333D48"/>
                <w:spacing w:val="-2"/>
                <w:w w:val="105"/>
                <w:sz w:val="17"/>
              </w:rPr>
              <w:t xml:space="preserve"> </w:t>
            </w:r>
            <w:r>
              <w:rPr>
                <w:color w:val="333D48"/>
                <w:w w:val="105"/>
                <w:sz w:val="17"/>
              </w:rPr>
              <w:t>competition</w:t>
            </w:r>
            <w:r>
              <w:rPr>
                <w:color w:val="333D48"/>
                <w:spacing w:val="-2"/>
                <w:w w:val="105"/>
                <w:sz w:val="17"/>
              </w:rPr>
              <w:t xml:space="preserve"> </w:t>
            </w:r>
            <w:r>
              <w:rPr>
                <w:color w:val="333D48"/>
                <w:w w:val="105"/>
                <w:sz w:val="17"/>
              </w:rPr>
              <w:t>is fierce: low</w:t>
            </w:r>
            <w:r>
              <w:rPr>
                <w:color w:val="333D48"/>
                <w:spacing w:val="-4"/>
                <w:w w:val="105"/>
                <w:sz w:val="17"/>
              </w:rPr>
              <w:t xml:space="preserve"> </w:t>
            </w:r>
            <w:r>
              <w:rPr>
                <w:color w:val="333D48"/>
                <w:w w:val="105"/>
                <w:sz w:val="17"/>
              </w:rPr>
              <w:t>response</w:t>
            </w:r>
            <w:r>
              <w:rPr>
                <w:color w:val="333D48"/>
                <w:spacing w:val="-2"/>
                <w:w w:val="105"/>
                <w:sz w:val="17"/>
              </w:rPr>
              <w:t xml:space="preserve"> </w:t>
            </w:r>
            <w:r>
              <w:rPr>
                <w:color w:val="333D48"/>
                <w:w w:val="105"/>
                <w:sz w:val="17"/>
              </w:rPr>
              <w:t>rate</w:t>
            </w:r>
            <w:r>
              <w:rPr>
                <w:color w:val="333D48"/>
                <w:spacing w:val="-2"/>
                <w:w w:val="105"/>
                <w:sz w:val="17"/>
              </w:rPr>
              <w:t xml:space="preserve"> </w:t>
            </w:r>
            <w:r>
              <w:rPr>
                <w:color w:val="333D48"/>
                <w:w w:val="105"/>
                <w:sz w:val="17"/>
              </w:rPr>
              <w:t>after</w:t>
            </w:r>
            <w:r>
              <w:rPr>
                <w:color w:val="333D48"/>
                <w:spacing w:val="-4"/>
                <w:w w:val="105"/>
                <w:sz w:val="17"/>
              </w:rPr>
              <w:t xml:space="preserve"> </w:t>
            </w:r>
            <w:r>
              <w:rPr>
                <w:color w:val="333D48"/>
                <w:w w:val="105"/>
                <w:sz w:val="17"/>
              </w:rPr>
              <w:t>submitting</w:t>
            </w:r>
            <w:r>
              <w:rPr>
                <w:color w:val="333D48"/>
                <w:spacing w:val="-2"/>
                <w:w w:val="105"/>
                <w:sz w:val="17"/>
              </w:rPr>
              <w:t xml:space="preserve"> </w:t>
            </w:r>
            <w:r>
              <w:rPr>
                <w:color w:val="333D48"/>
                <w:w w:val="105"/>
                <w:sz w:val="17"/>
              </w:rPr>
              <w:t>resumes, few</w:t>
            </w:r>
            <w:r>
              <w:rPr>
                <w:color w:val="333D48"/>
                <w:spacing w:val="-4"/>
                <w:w w:val="105"/>
                <w:sz w:val="17"/>
              </w:rPr>
              <w:t xml:space="preserve"> </w:t>
            </w:r>
            <w:r>
              <w:rPr>
                <w:color w:val="333D48"/>
                <w:w w:val="105"/>
                <w:sz w:val="17"/>
              </w:rPr>
              <w:t>positions but many applicants</w:t>
            </w:r>
          </w:p>
        </w:tc>
        <w:tc>
          <w:tcPr>
            <w:tcW w:w="2217" w:type="dxa"/>
            <w:tcBorders>
              <w:left w:val="single" w:sz="6" w:space="0" w:color="FFFFFF"/>
              <w:right w:val="nil"/>
            </w:tcBorders>
          </w:tcPr>
          <w:p w14:paraId="223216C1"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1:22</w:t>
            </w:r>
            <w:r>
              <w:rPr>
                <w:color w:val="333D48"/>
                <w:spacing w:val="-12"/>
                <w:w w:val="105"/>
                <w:sz w:val="17"/>
              </w:rPr>
              <w:t xml:space="preserve"> </w:t>
            </w:r>
            <w:r>
              <w:rPr>
                <w:color w:val="333D48"/>
                <w:spacing w:val="-7"/>
                <w:w w:val="105"/>
                <w:sz w:val="17"/>
              </w:rPr>
              <w:t>AM</w:t>
            </w:r>
          </w:p>
        </w:tc>
      </w:tr>
      <w:tr w:rsidR="00837C7B" w14:paraId="0D85E1C0" w14:textId="77777777" w:rsidTr="00BE2400">
        <w:trPr>
          <w:trHeight w:val="353"/>
        </w:trPr>
        <w:tc>
          <w:tcPr>
            <w:tcW w:w="1126" w:type="dxa"/>
            <w:tcBorders>
              <w:left w:val="nil"/>
              <w:right w:val="single" w:sz="6" w:space="0" w:color="FFFFFF"/>
            </w:tcBorders>
          </w:tcPr>
          <w:p w14:paraId="665065CC" w14:textId="77777777" w:rsidR="00837C7B" w:rsidRDefault="00837C7B" w:rsidP="00BE2400">
            <w:pPr>
              <w:pStyle w:val="TableParagraph"/>
              <w:ind w:left="0"/>
              <w:rPr>
                <w:sz w:val="17"/>
              </w:rPr>
            </w:pPr>
            <w:r>
              <w:rPr>
                <w:color w:val="333D48"/>
                <w:spacing w:val="-5"/>
                <w:w w:val="105"/>
                <w:sz w:val="17"/>
              </w:rPr>
              <w:t>64</w:t>
            </w:r>
          </w:p>
        </w:tc>
        <w:tc>
          <w:tcPr>
            <w:tcW w:w="7791" w:type="dxa"/>
            <w:tcBorders>
              <w:left w:val="single" w:sz="6" w:space="0" w:color="FFFFFF"/>
              <w:right w:val="single" w:sz="6" w:space="0" w:color="FFFFFF"/>
            </w:tcBorders>
          </w:tcPr>
          <w:p w14:paraId="355E4137" w14:textId="77777777" w:rsidR="00837C7B" w:rsidRDefault="00837C7B" w:rsidP="00BE2400">
            <w:pPr>
              <w:pStyle w:val="TableParagraph"/>
              <w:ind w:left="0"/>
              <w:rPr>
                <w:sz w:val="17"/>
              </w:rPr>
            </w:pPr>
            <w:r>
              <w:rPr>
                <w:color w:val="333D48"/>
                <w:w w:val="105"/>
                <w:sz w:val="17"/>
              </w:rPr>
              <w:t>Economic</w:t>
            </w:r>
            <w:r>
              <w:rPr>
                <w:color w:val="333D48"/>
                <w:spacing w:val="1"/>
                <w:w w:val="105"/>
                <w:sz w:val="17"/>
              </w:rPr>
              <w:t xml:space="preserve"> </w:t>
            </w:r>
            <w:r>
              <w:rPr>
                <w:color w:val="333D48"/>
                <w:w w:val="105"/>
                <w:sz w:val="17"/>
              </w:rPr>
              <w:t>pressure:</w:t>
            </w:r>
            <w:r>
              <w:rPr>
                <w:color w:val="333D48"/>
                <w:spacing w:val="1"/>
                <w:w w:val="105"/>
                <w:sz w:val="17"/>
              </w:rPr>
              <w:t xml:space="preserve"> </w:t>
            </w:r>
            <w:r>
              <w:rPr>
                <w:color w:val="333D48"/>
                <w:w w:val="105"/>
                <w:sz w:val="17"/>
              </w:rPr>
              <w:t>income</w:t>
            </w:r>
            <w:r>
              <w:rPr>
                <w:color w:val="333D48"/>
                <w:spacing w:val="-7"/>
                <w:w w:val="105"/>
                <w:sz w:val="17"/>
              </w:rPr>
              <w:t xml:space="preserve"> </w:t>
            </w:r>
            <w:r>
              <w:rPr>
                <w:color w:val="333D48"/>
                <w:w w:val="105"/>
                <w:sz w:val="17"/>
              </w:rPr>
              <w:t>interruption, difficulty</w:t>
            </w:r>
            <w:r>
              <w:rPr>
                <w:color w:val="333D48"/>
                <w:spacing w:val="2"/>
                <w:w w:val="105"/>
                <w:sz w:val="17"/>
              </w:rPr>
              <w:t xml:space="preserve"> </w:t>
            </w:r>
            <w:r>
              <w:rPr>
                <w:color w:val="333D48"/>
                <w:w w:val="105"/>
                <w:sz w:val="17"/>
              </w:rPr>
              <w:t>paying</w:t>
            </w:r>
            <w:r>
              <w:rPr>
                <w:color w:val="333D48"/>
                <w:spacing w:val="-7"/>
                <w:w w:val="105"/>
                <w:sz w:val="17"/>
              </w:rPr>
              <w:t xml:space="preserve"> </w:t>
            </w:r>
            <w:r>
              <w:rPr>
                <w:color w:val="333D48"/>
                <w:w w:val="105"/>
                <w:sz w:val="17"/>
              </w:rPr>
              <w:t>rent,</w:t>
            </w:r>
            <w:r>
              <w:rPr>
                <w:color w:val="333D48"/>
                <w:spacing w:val="1"/>
                <w:w w:val="105"/>
                <w:sz w:val="17"/>
              </w:rPr>
              <w:t xml:space="preserve"> </w:t>
            </w:r>
            <w:r>
              <w:rPr>
                <w:color w:val="333D48"/>
                <w:w w:val="105"/>
                <w:sz w:val="17"/>
              </w:rPr>
              <w:t>bills, and</w:t>
            </w:r>
            <w:r>
              <w:rPr>
                <w:color w:val="333D48"/>
                <w:spacing w:val="-7"/>
                <w:w w:val="105"/>
                <w:sz w:val="17"/>
              </w:rPr>
              <w:t xml:space="preserve"> </w:t>
            </w:r>
            <w:r>
              <w:rPr>
                <w:color w:val="333D48"/>
                <w:w w:val="105"/>
                <w:sz w:val="17"/>
              </w:rPr>
              <w:t>other</w:t>
            </w:r>
            <w:r>
              <w:rPr>
                <w:color w:val="333D48"/>
                <w:spacing w:val="-8"/>
                <w:w w:val="105"/>
                <w:sz w:val="17"/>
              </w:rPr>
              <w:t xml:space="preserve"> </w:t>
            </w:r>
            <w:r>
              <w:rPr>
                <w:color w:val="333D48"/>
                <w:w w:val="105"/>
                <w:sz w:val="17"/>
              </w:rPr>
              <w:t>basic</w:t>
            </w:r>
            <w:r>
              <w:rPr>
                <w:color w:val="333D48"/>
                <w:spacing w:val="2"/>
                <w:w w:val="105"/>
                <w:sz w:val="17"/>
              </w:rPr>
              <w:t xml:space="preserve"> </w:t>
            </w:r>
            <w:r>
              <w:rPr>
                <w:color w:val="333D48"/>
                <w:spacing w:val="-2"/>
                <w:w w:val="105"/>
                <w:sz w:val="17"/>
              </w:rPr>
              <w:t>expenses.</w:t>
            </w:r>
          </w:p>
        </w:tc>
        <w:tc>
          <w:tcPr>
            <w:tcW w:w="2217" w:type="dxa"/>
            <w:tcBorders>
              <w:left w:val="single" w:sz="6" w:space="0" w:color="FFFFFF"/>
              <w:right w:val="nil"/>
            </w:tcBorders>
          </w:tcPr>
          <w:p w14:paraId="7BF8A95A"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1:17</w:t>
            </w:r>
            <w:r>
              <w:rPr>
                <w:color w:val="333D48"/>
                <w:spacing w:val="-12"/>
                <w:w w:val="105"/>
                <w:sz w:val="17"/>
              </w:rPr>
              <w:t xml:space="preserve"> </w:t>
            </w:r>
            <w:r>
              <w:rPr>
                <w:color w:val="333D48"/>
                <w:spacing w:val="-7"/>
                <w:w w:val="105"/>
                <w:sz w:val="17"/>
              </w:rPr>
              <w:t>AM</w:t>
            </w:r>
          </w:p>
        </w:tc>
      </w:tr>
      <w:tr w:rsidR="00837C7B" w14:paraId="3E4FE703" w14:textId="77777777" w:rsidTr="00BE2400">
        <w:trPr>
          <w:trHeight w:val="353"/>
        </w:trPr>
        <w:tc>
          <w:tcPr>
            <w:tcW w:w="1126" w:type="dxa"/>
            <w:tcBorders>
              <w:left w:val="nil"/>
              <w:right w:val="single" w:sz="6" w:space="0" w:color="FFFFFF"/>
            </w:tcBorders>
          </w:tcPr>
          <w:p w14:paraId="6432468F" w14:textId="77777777" w:rsidR="00837C7B" w:rsidRDefault="00837C7B" w:rsidP="00BE2400">
            <w:pPr>
              <w:pStyle w:val="TableParagraph"/>
              <w:ind w:left="0"/>
              <w:rPr>
                <w:sz w:val="17"/>
              </w:rPr>
            </w:pPr>
            <w:r>
              <w:rPr>
                <w:color w:val="333D48"/>
                <w:spacing w:val="-5"/>
                <w:w w:val="105"/>
                <w:sz w:val="17"/>
              </w:rPr>
              <w:t>65</w:t>
            </w:r>
          </w:p>
        </w:tc>
        <w:tc>
          <w:tcPr>
            <w:tcW w:w="7791" w:type="dxa"/>
            <w:tcBorders>
              <w:left w:val="single" w:sz="6" w:space="0" w:color="FFFFFF"/>
              <w:right w:val="single" w:sz="6" w:space="0" w:color="FFFFFF"/>
            </w:tcBorders>
          </w:tcPr>
          <w:p w14:paraId="77C9C48C"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12861E95"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12:22</w:t>
            </w:r>
            <w:r>
              <w:rPr>
                <w:color w:val="333D48"/>
                <w:spacing w:val="-1"/>
                <w:w w:val="105"/>
                <w:sz w:val="17"/>
              </w:rPr>
              <w:t xml:space="preserve"> </w:t>
            </w:r>
            <w:r>
              <w:rPr>
                <w:color w:val="333D48"/>
                <w:spacing w:val="-5"/>
                <w:w w:val="105"/>
                <w:sz w:val="17"/>
              </w:rPr>
              <w:t>AM</w:t>
            </w:r>
          </w:p>
        </w:tc>
      </w:tr>
      <w:tr w:rsidR="00837C7B" w14:paraId="69C49EC4" w14:textId="77777777" w:rsidTr="00BE2400">
        <w:trPr>
          <w:trHeight w:val="353"/>
        </w:trPr>
        <w:tc>
          <w:tcPr>
            <w:tcW w:w="1126" w:type="dxa"/>
            <w:tcBorders>
              <w:left w:val="nil"/>
              <w:right w:val="single" w:sz="6" w:space="0" w:color="FFFFFF"/>
            </w:tcBorders>
          </w:tcPr>
          <w:p w14:paraId="1A5E305D" w14:textId="77777777" w:rsidR="00837C7B" w:rsidRDefault="00837C7B" w:rsidP="00BE2400">
            <w:pPr>
              <w:pStyle w:val="TableParagraph"/>
              <w:ind w:left="0"/>
              <w:rPr>
                <w:sz w:val="17"/>
              </w:rPr>
            </w:pPr>
            <w:r>
              <w:rPr>
                <w:color w:val="333D48"/>
                <w:spacing w:val="-5"/>
                <w:w w:val="105"/>
                <w:sz w:val="17"/>
              </w:rPr>
              <w:t>66</w:t>
            </w:r>
          </w:p>
        </w:tc>
        <w:tc>
          <w:tcPr>
            <w:tcW w:w="7791" w:type="dxa"/>
            <w:tcBorders>
              <w:left w:val="single" w:sz="6" w:space="0" w:color="FFFFFF"/>
              <w:right w:val="single" w:sz="6" w:space="0" w:color="FFFFFF"/>
            </w:tcBorders>
          </w:tcPr>
          <w:p w14:paraId="2A722432"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77E365C8"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12:18</w:t>
            </w:r>
            <w:r>
              <w:rPr>
                <w:color w:val="333D48"/>
                <w:spacing w:val="-1"/>
                <w:w w:val="105"/>
                <w:sz w:val="17"/>
              </w:rPr>
              <w:t xml:space="preserve"> </w:t>
            </w:r>
            <w:r>
              <w:rPr>
                <w:color w:val="333D48"/>
                <w:spacing w:val="-5"/>
                <w:w w:val="105"/>
                <w:sz w:val="17"/>
              </w:rPr>
              <w:t>AM</w:t>
            </w:r>
          </w:p>
        </w:tc>
      </w:tr>
      <w:tr w:rsidR="00837C7B" w14:paraId="120A4CE7" w14:textId="77777777" w:rsidTr="00BE2400">
        <w:trPr>
          <w:trHeight w:val="353"/>
        </w:trPr>
        <w:tc>
          <w:tcPr>
            <w:tcW w:w="1126" w:type="dxa"/>
            <w:tcBorders>
              <w:left w:val="nil"/>
              <w:right w:val="single" w:sz="6" w:space="0" w:color="FFFFFF"/>
            </w:tcBorders>
          </w:tcPr>
          <w:p w14:paraId="370BC1CF" w14:textId="77777777" w:rsidR="00837C7B" w:rsidRDefault="00837C7B" w:rsidP="00BE2400">
            <w:pPr>
              <w:pStyle w:val="TableParagraph"/>
              <w:ind w:left="0"/>
              <w:rPr>
                <w:sz w:val="17"/>
              </w:rPr>
            </w:pPr>
            <w:r>
              <w:rPr>
                <w:color w:val="333D48"/>
                <w:spacing w:val="-5"/>
                <w:w w:val="105"/>
                <w:sz w:val="17"/>
              </w:rPr>
              <w:t>67</w:t>
            </w:r>
          </w:p>
        </w:tc>
        <w:tc>
          <w:tcPr>
            <w:tcW w:w="7791" w:type="dxa"/>
            <w:tcBorders>
              <w:left w:val="single" w:sz="6" w:space="0" w:color="FFFFFF"/>
              <w:right w:val="single" w:sz="6" w:space="0" w:color="FFFFFF"/>
            </w:tcBorders>
          </w:tcPr>
          <w:p w14:paraId="5916FEA9"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623478C7"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12:11</w:t>
            </w:r>
            <w:r>
              <w:rPr>
                <w:color w:val="333D48"/>
                <w:spacing w:val="-1"/>
                <w:w w:val="105"/>
                <w:sz w:val="17"/>
              </w:rPr>
              <w:t xml:space="preserve"> </w:t>
            </w:r>
            <w:r>
              <w:rPr>
                <w:color w:val="333D48"/>
                <w:spacing w:val="-5"/>
                <w:w w:val="105"/>
                <w:sz w:val="17"/>
              </w:rPr>
              <w:t>AM</w:t>
            </w:r>
          </w:p>
        </w:tc>
      </w:tr>
      <w:tr w:rsidR="00837C7B" w14:paraId="48E20AB4" w14:textId="77777777" w:rsidTr="00BE2400">
        <w:trPr>
          <w:trHeight w:val="353"/>
        </w:trPr>
        <w:tc>
          <w:tcPr>
            <w:tcW w:w="1126" w:type="dxa"/>
            <w:tcBorders>
              <w:left w:val="nil"/>
              <w:right w:val="single" w:sz="6" w:space="0" w:color="FFFFFF"/>
            </w:tcBorders>
          </w:tcPr>
          <w:p w14:paraId="3034EEE5" w14:textId="77777777" w:rsidR="00837C7B" w:rsidRDefault="00837C7B" w:rsidP="00BE2400">
            <w:pPr>
              <w:pStyle w:val="TableParagraph"/>
              <w:ind w:left="0"/>
              <w:rPr>
                <w:sz w:val="17"/>
              </w:rPr>
            </w:pPr>
            <w:r>
              <w:rPr>
                <w:color w:val="333D48"/>
                <w:spacing w:val="-5"/>
                <w:w w:val="105"/>
                <w:sz w:val="17"/>
              </w:rPr>
              <w:t>68</w:t>
            </w:r>
          </w:p>
        </w:tc>
        <w:tc>
          <w:tcPr>
            <w:tcW w:w="7791" w:type="dxa"/>
            <w:tcBorders>
              <w:left w:val="single" w:sz="6" w:space="0" w:color="FFFFFF"/>
              <w:right w:val="single" w:sz="6" w:space="0" w:color="FFFFFF"/>
            </w:tcBorders>
          </w:tcPr>
          <w:p w14:paraId="79BD8AC6"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7781C7FC"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12:04</w:t>
            </w:r>
            <w:r>
              <w:rPr>
                <w:color w:val="333D48"/>
                <w:spacing w:val="-1"/>
                <w:w w:val="105"/>
                <w:sz w:val="17"/>
              </w:rPr>
              <w:t xml:space="preserve"> </w:t>
            </w:r>
            <w:r>
              <w:rPr>
                <w:color w:val="333D48"/>
                <w:spacing w:val="-5"/>
                <w:w w:val="105"/>
                <w:sz w:val="17"/>
              </w:rPr>
              <w:t>AM</w:t>
            </w:r>
          </w:p>
        </w:tc>
      </w:tr>
      <w:tr w:rsidR="00837C7B" w14:paraId="6A307BCC" w14:textId="77777777" w:rsidTr="00BE2400">
        <w:trPr>
          <w:trHeight w:val="353"/>
        </w:trPr>
        <w:tc>
          <w:tcPr>
            <w:tcW w:w="1126" w:type="dxa"/>
            <w:tcBorders>
              <w:left w:val="nil"/>
              <w:right w:val="single" w:sz="6" w:space="0" w:color="FFFFFF"/>
            </w:tcBorders>
          </w:tcPr>
          <w:p w14:paraId="22C1747C" w14:textId="77777777" w:rsidR="00837C7B" w:rsidRDefault="00837C7B" w:rsidP="00BE2400">
            <w:pPr>
              <w:pStyle w:val="TableParagraph"/>
              <w:ind w:left="0"/>
              <w:rPr>
                <w:sz w:val="17"/>
              </w:rPr>
            </w:pPr>
            <w:r>
              <w:rPr>
                <w:color w:val="333D48"/>
                <w:spacing w:val="-5"/>
                <w:w w:val="105"/>
                <w:sz w:val="17"/>
              </w:rPr>
              <w:t>69</w:t>
            </w:r>
          </w:p>
        </w:tc>
        <w:tc>
          <w:tcPr>
            <w:tcW w:w="7791" w:type="dxa"/>
            <w:tcBorders>
              <w:left w:val="single" w:sz="6" w:space="0" w:color="FFFFFF"/>
              <w:right w:val="single" w:sz="6" w:space="0" w:color="FFFFFF"/>
            </w:tcBorders>
          </w:tcPr>
          <w:p w14:paraId="729E6B65" w14:textId="77777777" w:rsidR="00837C7B" w:rsidRDefault="00837C7B" w:rsidP="00BE2400">
            <w:pPr>
              <w:pStyle w:val="TableParagraph"/>
              <w:ind w:left="0"/>
              <w:rPr>
                <w:sz w:val="17"/>
              </w:rPr>
            </w:pPr>
            <w:r>
              <w:rPr>
                <w:color w:val="333D48"/>
                <w:w w:val="105"/>
                <w:sz w:val="17"/>
              </w:rPr>
              <w:t>How</w:t>
            </w:r>
            <w:r>
              <w:rPr>
                <w:color w:val="333D48"/>
                <w:spacing w:val="-12"/>
                <w:w w:val="105"/>
                <w:sz w:val="17"/>
              </w:rPr>
              <w:t xml:space="preserve"> </w:t>
            </w:r>
            <w:r>
              <w:rPr>
                <w:color w:val="333D48"/>
                <w:w w:val="105"/>
                <w:sz w:val="17"/>
              </w:rPr>
              <w:t>to</w:t>
            </w:r>
            <w:r>
              <w:rPr>
                <w:color w:val="333D48"/>
                <w:spacing w:val="-11"/>
                <w:w w:val="105"/>
                <w:sz w:val="17"/>
              </w:rPr>
              <w:t xml:space="preserve"> </w:t>
            </w:r>
            <w:r>
              <w:rPr>
                <w:color w:val="333D48"/>
                <w:w w:val="105"/>
                <w:sz w:val="17"/>
              </w:rPr>
              <w:t>provide</w:t>
            </w:r>
            <w:r>
              <w:rPr>
                <w:color w:val="333D48"/>
                <w:spacing w:val="-10"/>
                <w:w w:val="105"/>
                <w:sz w:val="17"/>
              </w:rPr>
              <w:t xml:space="preserve"> </w:t>
            </w:r>
            <w:r>
              <w:rPr>
                <w:color w:val="333D48"/>
                <w:w w:val="105"/>
                <w:sz w:val="17"/>
              </w:rPr>
              <w:t>one's</w:t>
            </w:r>
            <w:r>
              <w:rPr>
                <w:color w:val="333D48"/>
                <w:spacing w:val="-3"/>
                <w:w w:val="105"/>
                <w:sz w:val="17"/>
              </w:rPr>
              <w:t xml:space="preserve"> </w:t>
            </w:r>
            <w:r>
              <w:rPr>
                <w:color w:val="333D48"/>
                <w:w w:val="105"/>
                <w:sz w:val="17"/>
              </w:rPr>
              <w:t>own</w:t>
            </w:r>
            <w:r>
              <w:rPr>
                <w:color w:val="333D48"/>
                <w:spacing w:val="-10"/>
                <w:w w:val="105"/>
                <w:sz w:val="17"/>
              </w:rPr>
              <w:t xml:space="preserve"> </w:t>
            </w:r>
            <w:r>
              <w:rPr>
                <w:color w:val="333D48"/>
                <w:spacing w:val="-2"/>
                <w:w w:val="105"/>
                <w:sz w:val="17"/>
              </w:rPr>
              <w:t>abilities</w:t>
            </w:r>
          </w:p>
        </w:tc>
        <w:tc>
          <w:tcPr>
            <w:tcW w:w="2217" w:type="dxa"/>
            <w:tcBorders>
              <w:left w:val="single" w:sz="6" w:space="0" w:color="FFFFFF"/>
              <w:right w:val="nil"/>
            </w:tcBorders>
          </w:tcPr>
          <w:p w14:paraId="428B044B"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11:58</w:t>
            </w:r>
            <w:r>
              <w:rPr>
                <w:color w:val="333D48"/>
                <w:spacing w:val="-1"/>
                <w:w w:val="105"/>
                <w:sz w:val="17"/>
              </w:rPr>
              <w:t xml:space="preserve"> </w:t>
            </w:r>
            <w:r>
              <w:rPr>
                <w:color w:val="333D48"/>
                <w:spacing w:val="-5"/>
                <w:w w:val="105"/>
                <w:sz w:val="17"/>
              </w:rPr>
              <w:t>PM</w:t>
            </w:r>
          </w:p>
        </w:tc>
      </w:tr>
      <w:tr w:rsidR="00837C7B" w14:paraId="0F801663" w14:textId="77777777" w:rsidTr="00BE2400">
        <w:trPr>
          <w:trHeight w:val="353"/>
        </w:trPr>
        <w:tc>
          <w:tcPr>
            <w:tcW w:w="1126" w:type="dxa"/>
            <w:tcBorders>
              <w:left w:val="nil"/>
              <w:right w:val="single" w:sz="6" w:space="0" w:color="FFFFFF"/>
            </w:tcBorders>
          </w:tcPr>
          <w:p w14:paraId="610A370B" w14:textId="77777777" w:rsidR="00837C7B" w:rsidRDefault="00837C7B" w:rsidP="00BE2400">
            <w:pPr>
              <w:pStyle w:val="TableParagraph"/>
              <w:ind w:left="0"/>
              <w:rPr>
                <w:sz w:val="17"/>
              </w:rPr>
            </w:pPr>
            <w:r>
              <w:rPr>
                <w:color w:val="333D48"/>
                <w:spacing w:val="-5"/>
                <w:w w:val="105"/>
                <w:sz w:val="17"/>
              </w:rPr>
              <w:t>70</w:t>
            </w:r>
          </w:p>
        </w:tc>
        <w:tc>
          <w:tcPr>
            <w:tcW w:w="7791" w:type="dxa"/>
            <w:tcBorders>
              <w:left w:val="single" w:sz="6" w:space="0" w:color="FFFFFF"/>
              <w:right w:val="single" w:sz="6" w:space="0" w:color="FFFFFF"/>
            </w:tcBorders>
          </w:tcPr>
          <w:p w14:paraId="5FEE9D73"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601B39AA"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11:52</w:t>
            </w:r>
            <w:r>
              <w:rPr>
                <w:color w:val="333D48"/>
                <w:spacing w:val="-1"/>
                <w:w w:val="105"/>
                <w:sz w:val="17"/>
              </w:rPr>
              <w:t xml:space="preserve"> </w:t>
            </w:r>
            <w:r>
              <w:rPr>
                <w:color w:val="333D48"/>
                <w:spacing w:val="-5"/>
                <w:w w:val="105"/>
                <w:sz w:val="17"/>
              </w:rPr>
              <w:t>PM</w:t>
            </w:r>
          </w:p>
        </w:tc>
      </w:tr>
      <w:tr w:rsidR="00837C7B" w14:paraId="468BAE81" w14:textId="77777777" w:rsidTr="00BE2400">
        <w:trPr>
          <w:trHeight w:val="353"/>
        </w:trPr>
        <w:tc>
          <w:tcPr>
            <w:tcW w:w="1126" w:type="dxa"/>
            <w:tcBorders>
              <w:left w:val="nil"/>
              <w:right w:val="single" w:sz="6" w:space="0" w:color="FFFFFF"/>
            </w:tcBorders>
          </w:tcPr>
          <w:p w14:paraId="3FE78F75" w14:textId="77777777" w:rsidR="00837C7B" w:rsidRDefault="00837C7B" w:rsidP="00BE2400">
            <w:pPr>
              <w:pStyle w:val="TableParagraph"/>
              <w:ind w:left="0"/>
              <w:rPr>
                <w:sz w:val="17"/>
              </w:rPr>
            </w:pPr>
            <w:r>
              <w:rPr>
                <w:color w:val="333D48"/>
                <w:spacing w:val="-5"/>
                <w:w w:val="105"/>
                <w:sz w:val="17"/>
              </w:rPr>
              <w:t>71</w:t>
            </w:r>
          </w:p>
        </w:tc>
        <w:tc>
          <w:tcPr>
            <w:tcW w:w="7791" w:type="dxa"/>
            <w:tcBorders>
              <w:left w:val="single" w:sz="6" w:space="0" w:color="FFFFFF"/>
              <w:right w:val="single" w:sz="6" w:space="0" w:color="FFFFFF"/>
            </w:tcBorders>
          </w:tcPr>
          <w:p w14:paraId="31775DE3"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4B5993E6"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11:48</w:t>
            </w:r>
            <w:r>
              <w:rPr>
                <w:color w:val="333D48"/>
                <w:spacing w:val="-1"/>
                <w:w w:val="105"/>
                <w:sz w:val="17"/>
              </w:rPr>
              <w:t xml:space="preserve"> </w:t>
            </w:r>
            <w:r>
              <w:rPr>
                <w:color w:val="333D48"/>
                <w:spacing w:val="-5"/>
                <w:w w:val="105"/>
                <w:sz w:val="17"/>
              </w:rPr>
              <w:t>PM</w:t>
            </w:r>
          </w:p>
        </w:tc>
      </w:tr>
      <w:tr w:rsidR="00837C7B" w14:paraId="3BCA4F52" w14:textId="77777777" w:rsidTr="00BE2400">
        <w:trPr>
          <w:trHeight w:val="353"/>
        </w:trPr>
        <w:tc>
          <w:tcPr>
            <w:tcW w:w="1126" w:type="dxa"/>
            <w:tcBorders>
              <w:left w:val="nil"/>
              <w:right w:val="single" w:sz="6" w:space="0" w:color="FFFFFF"/>
            </w:tcBorders>
          </w:tcPr>
          <w:p w14:paraId="77B25D6E" w14:textId="77777777" w:rsidR="00837C7B" w:rsidRDefault="00837C7B" w:rsidP="00BE2400">
            <w:pPr>
              <w:pStyle w:val="TableParagraph"/>
              <w:ind w:left="0"/>
              <w:rPr>
                <w:sz w:val="17"/>
              </w:rPr>
            </w:pPr>
            <w:r>
              <w:rPr>
                <w:color w:val="333D48"/>
                <w:spacing w:val="-5"/>
                <w:w w:val="105"/>
                <w:sz w:val="17"/>
              </w:rPr>
              <w:t>72</w:t>
            </w:r>
          </w:p>
        </w:tc>
        <w:tc>
          <w:tcPr>
            <w:tcW w:w="7791" w:type="dxa"/>
            <w:tcBorders>
              <w:left w:val="single" w:sz="6" w:space="0" w:color="FFFFFF"/>
              <w:right w:val="single" w:sz="6" w:space="0" w:color="FFFFFF"/>
            </w:tcBorders>
          </w:tcPr>
          <w:p w14:paraId="10B74B9C"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62DC62E1"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11:27</w:t>
            </w:r>
            <w:r>
              <w:rPr>
                <w:color w:val="333D48"/>
                <w:spacing w:val="-1"/>
                <w:w w:val="105"/>
                <w:sz w:val="17"/>
              </w:rPr>
              <w:t xml:space="preserve"> </w:t>
            </w:r>
            <w:r>
              <w:rPr>
                <w:color w:val="333D48"/>
                <w:spacing w:val="-5"/>
                <w:w w:val="105"/>
                <w:sz w:val="17"/>
              </w:rPr>
              <w:t>PM</w:t>
            </w:r>
          </w:p>
        </w:tc>
      </w:tr>
      <w:tr w:rsidR="00837C7B" w14:paraId="3E1BB98A" w14:textId="77777777" w:rsidTr="00BE2400">
        <w:trPr>
          <w:trHeight w:val="353"/>
        </w:trPr>
        <w:tc>
          <w:tcPr>
            <w:tcW w:w="1126" w:type="dxa"/>
            <w:tcBorders>
              <w:left w:val="nil"/>
              <w:right w:val="single" w:sz="6" w:space="0" w:color="FFFFFF"/>
            </w:tcBorders>
          </w:tcPr>
          <w:p w14:paraId="5B51C0BF" w14:textId="77777777" w:rsidR="00837C7B" w:rsidRDefault="00837C7B" w:rsidP="00BE2400">
            <w:pPr>
              <w:pStyle w:val="TableParagraph"/>
              <w:ind w:left="0"/>
              <w:rPr>
                <w:sz w:val="17"/>
              </w:rPr>
            </w:pPr>
            <w:r>
              <w:rPr>
                <w:color w:val="333D48"/>
                <w:spacing w:val="-5"/>
                <w:w w:val="105"/>
                <w:sz w:val="17"/>
              </w:rPr>
              <w:t>73</w:t>
            </w:r>
          </w:p>
        </w:tc>
        <w:tc>
          <w:tcPr>
            <w:tcW w:w="7791" w:type="dxa"/>
            <w:tcBorders>
              <w:left w:val="single" w:sz="6" w:space="0" w:color="FFFFFF"/>
              <w:right w:val="single" w:sz="6" w:space="0" w:color="FFFFFF"/>
            </w:tcBorders>
          </w:tcPr>
          <w:p w14:paraId="6A5C55EC" w14:textId="77777777" w:rsidR="00837C7B" w:rsidRDefault="00837C7B" w:rsidP="00BE2400">
            <w:pPr>
              <w:pStyle w:val="TableParagraph"/>
              <w:ind w:left="0"/>
              <w:rPr>
                <w:sz w:val="17"/>
              </w:rPr>
            </w:pPr>
            <w:r>
              <w:rPr>
                <w:color w:val="333D48"/>
                <w:w w:val="105"/>
                <w:sz w:val="17"/>
              </w:rPr>
              <w:t>Provide</w:t>
            </w:r>
            <w:r>
              <w:rPr>
                <w:color w:val="333D48"/>
                <w:spacing w:val="-10"/>
                <w:w w:val="105"/>
                <w:sz w:val="17"/>
              </w:rPr>
              <w:t xml:space="preserve"> </w:t>
            </w:r>
            <w:r>
              <w:rPr>
                <w:color w:val="333D48"/>
                <w:w w:val="105"/>
                <w:sz w:val="17"/>
              </w:rPr>
              <w:t>your</w:t>
            </w:r>
            <w:r>
              <w:rPr>
                <w:color w:val="333D48"/>
                <w:spacing w:val="-11"/>
                <w:w w:val="105"/>
                <w:sz w:val="17"/>
              </w:rPr>
              <w:t xml:space="preserve"> </w:t>
            </w:r>
            <w:r>
              <w:rPr>
                <w:color w:val="333D48"/>
                <w:w w:val="105"/>
                <w:sz w:val="17"/>
              </w:rPr>
              <w:t>own</w:t>
            </w:r>
            <w:r>
              <w:rPr>
                <w:color w:val="333D48"/>
                <w:spacing w:val="-10"/>
                <w:w w:val="105"/>
                <w:sz w:val="17"/>
              </w:rPr>
              <w:t xml:space="preserve"> </w:t>
            </w:r>
            <w:r>
              <w:rPr>
                <w:color w:val="333D48"/>
                <w:w w:val="105"/>
                <w:sz w:val="17"/>
              </w:rPr>
              <w:t>working</w:t>
            </w:r>
            <w:r>
              <w:rPr>
                <w:color w:val="333D48"/>
                <w:spacing w:val="-9"/>
                <w:w w:val="105"/>
                <w:sz w:val="17"/>
              </w:rPr>
              <w:t xml:space="preserve"> </w:t>
            </w:r>
            <w:r>
              <w:rPr>
                <w:color w:val="333D48"/>
                <w:spacing w:val="-2"/>
                <w:w w:val="105"/>
                <w:sz w:val="17"/>
              </w:rPr>
              <w:t>ability</w:t>
            </w:r>
          </w:p>
        </w:tc>
        <w:tc>
          <w:tcPr>
            <w:tcW w:w="2217" w:type="dxa"/>
            <w:tcBorders>
              <w:left w:val="single" w:sz="6" w:space="0" w:color="FFFFFF"/>
              <w:right w:val="nil"/>
            </w:tcBorders>
          </w:tcPr>
          <w:p w14:paraId="73592635"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11:10</w:t>
            </w:r>
            <w:r>
              <w:rPr>
                <w:color w:val="333D48"/>
                <w:spacing w:val="-1"/>
                <w:w w:val="105"/>
                <w:sz w:val="17"/>
              </w:rPr>
              <w:t xml:space="preserve"> </w:t>
            </w:r>
            <w:r>
              <w:rPr>
                <w:color w:val="333D48"/>
                <w:spacing w:val="-5"/>
                <w:w w:val="105"/>
                <w:sz w:val="17"/>
              </w:rPr>
              <w:t>PM</w:t>
            </w:r>
          </w:p>
        </w:tc>
      </w:tr>
      <w:tr w:rsidR="00837C7B" w14:paraId="14813A12" w14:textId="77777777" w:rsidTr="00BE2400">
        <w:trPr>
          <w:trHeight w:val="353"/>
        </w:trPr>
        <w:tc>
          <w:tcPr>
            <w:tcW w:w="1126" w:type="dxa"/>
            <w:tcBorders>
              <w:left w:val="nil"/>
              <w:right w:val="single" w:sz="6" w:space="0" w:color="FFFFFF"/>
            </w:tcBorders>
          </w:tcPr>
          <w:p w14:paraId="48A9A764" w14:textId="77777777" w:rsidR="00837C7B" w:rsidRDefault="00837C7B" w:rsidP="00BE2400">
            <w:pPr>
              <w:pStyle w:val="TableParagraph"/>
              <w:ind w:left="0"/>
              <w:rPr>
                <w:sz w:val="17"/>
              </w:rPr>
            </w:pPr>
            <w:r>
              <w:rPr>
                <w:color w:val="333D48"/>
                <w:spacing w:val="-5"/>
                <w:w w:val="105"/>
                <w:sz w:val="17"/>
              </w:rPr>
              <w:t>74</w:t>
            </w:r>
          </w:p>
        </w:tc>
        <w:tc>
          <w:tcPr>
            <w:tcW w:w="7791" w:type="dxa"/>
            <w:tcBorders>
              <w:left w:val="single" w:sz="6" w:space="0" w:color="FFFFFF"/>
              <w:right w:val="single" w:sz="6" w:space="0" w:color="FFFFFF"/>
            </w:tcBorders>
          </w:tcPr>
          <w:p w14:paraId="2F879360"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7F2DA0DD"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11:00</w:t>
            </w:r>
            <w:r>
              <w:rPr>
                <w:color w:val="333D48"/>
                <w:spacing w:val="-1"/>
                <w:w w:val="105"/>
                <w:sz w:val="17"/>
              </w:rPr>
              <w:t xml:space="preserve"> </w:t>
            </w:r>
            <w:r>
              <w:rPr>
                <w:color w:val="333D48"/>
                <w:spacing w:val="-5"/>
                <w:w w:val="105"/>
                <w:sz w:val="17"/>
              </w:rPr>
              <w:t>PM</w:t>
            </w:r>
          </w:p>
        </w:tc>
      </w:tr>
      <w:tr w:rsidR="00837C7B" w14:paraId="1D0AFAFB" w14:textId="77777777" w:rsidTr="00BE2400">
        <w:trPr>
          <w:trHeight w:val="353"/>
        </w:trPr>
        <w:tc>
          <w:tcPr>
            <w:tcW w:w="1126" w:type="dxa"/>
            <w:tcBorders>
              <w:left w:val="nil"/>
              <w:right w:val="single" w:sz="6" w:space="0" w:color="FFFFFF"/>
            </w:tcBorders>
          </w:tcPr>
          <w:p w14:paraId="3C9D7AB6" w14:textId="77777777" w:rsidR="00837C7B" w:rsidRDefault="00837C7B" w:rsidP="00BE2400">
            <w:pPr>
              <w:pStyle w:val="TableParagraph"/>
              <w:ind w:left="0"/>
              <w:rPr>
                <w:sz w:val="17"/>
              </w:rPr>
            </w:pPr>
            <w:r>
              <w:rPr>
                <w:color w:val="333D48"/>
                <w:spacing w:val="-5"/>
                <w:w w:val="105"/>
                <w:sz w:val="17"/>
              </w:rPr>
              <w:t>75</w:t>
            </w:r>
          </w:p>
        </w:tc>
        <w:tc>
          <w:tcPr>
            <w:tcW w:w="7791" w:type="dxa"/>
            <w:tcBorders>
              <w:left w:val="single" w:sz="6" w:space="0" w:color="FFFFFF"/>
              <w:right w:val="single" w:sz="6" w:space="0" w:color="FFFFFF"/>
            </w:tcBorders>
          </w:tcPr>
          <w:p w14:paraId="00797E79"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4FF5A014"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10:54</w:t>
            </w:r>
            <w:r>
              <w:rPr>
                <w:color w:val="333D48"/>
                <w:spacing w:val="-1"/>
                <w:w w:val="105"/>
                <w:sz w:val="17"/>
              </w:rPr>
              <w:t xml:space="preserve"> </w:t>
            </w:r>
            <w:r>
              <w:rPr>
                <w:color w:val="333D48"/>
                <w:spacing w:val="-5"/>
                <w:w w:val="105"/>
                <w:sz w:val="17"/>
              </w:rPr>
              <w:t>PM</w:t>
            </w:r>
          </w:p>
        </w:tc>
      </w:tr>
      <w:tr w:rsidR="00837C7B" w14:paraId="17B481FE" w14:textId="77777777" w:rsidTr="00BE2400">
        <w:trPr>
          <w:trHeight w:val="353"/>
        </w:trPr>
        <w:tc>
          <w:tcPr>
            <w:tcW w:w="1126" w:type="dxa"/>
            <w:tcBorders>
              <w:left w:val="nil"/>
              <w:right w:val="single" w:sz="6" w:space="0" w:color="FFFFFF"/>
            </w:tcBorders>
          </w:tcPr>
          <w:p w14:paraId="494B3AB6" w14:textId="77777777" w:rsidR="00837C7B" w:rsidRDefault="00837C7B" w:rsidP="00BE2400">
            <w:pPr>
              <w:pStyle w:val="TableParagraph"/>
              <w:ind w:left="0"/>
              <w:rPr>
                <w:sz w:val="17"/>
              </w:rPr>
            </w:pPr>
            <w:r>
              <w:rPr>
                <w:color w:val="333D48"/>
                <w:spacing w:val="-5"/>
                <w:w w:val="105"/>
                <w:sz w:val="17"/>
              </w:rPr>
              <w:t>76</w:t>
            </w:r>
          </w:p>
        </w:tc>
        <w:tc>
          <w:tcPr>
            <w:tcW w:w="7791" w:type="dxa"/>
            <w:tcBorders>
              <w:left w:val="single" w:sz="6" w:space="0" w:color="FFFFFF"/>
              <w:right w:val="single" w:sz="6" w:space="0" w:color="FFFFFF"/>
            </w:tcBorders>
          </w:tcPr>
          <w:p w14:paraId="6618358D"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49CB4F78"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10:49</w:t>
            </w:r>
            <w:r>
              <w:rPr>
                <w:color w:val="333D48"/>
                <w:spacing w:val="-1"/>
                <w:w w:val="105"/>
                <w:sz w:val="17"/>
              </w:rPr>
              <w:t xml:space="preserve"> </w:t>
            </w:r>
            <w:r>
              <w:rPr>
                <w:color w:val="333D48"/>
                <w:spacing w:val="-5"/>
                <w:w w:val="105"/>
                <w:sz w:val="17"/>
              </w:rPr>
              <w:t>PM</w:t>
            </w:r>
          </w:p>
        </w:tc>
      </w:tr>
      <w:tr w:rsidR="00837C7B" w14:paraId="10F41797" w14:textId="77777777" w:rsidTr="00BE2400">
        <w:trPr>
          <w:trHeight w:val="353"/>
        </w:trPr>
        <w:tc>
          <w:tcPr>
            <w:tcW w:w="1126" w:type="dxa"/>
            <w:tcBorders>
              <w:left w:val="nil"/>
              <w:right w:val="single" w:sz="6" w:space="0" w:color="FFFFFF"/>
            </w:tcBorders>
          </w:tcPr>
          <w:p w14:paraId="02EBA71F" w14:textId="77777777" w:rsidR="00837C7B" w:rsidRDefault="00837C7B" w:rsidP="00BE2400">
            <w:pPr>
              <w:pStyle w:val="TableParagraph"/>
              <w:ind w:left="0"/>
              <w:rPr>
                <w:sz w:val="17"/>
              </w:rPr>
            </w:pPr>
            <w:r>
              <w:rPr>
                <w:color w:val="333D48"/>
                <w:spacing w:val="-5"/>
                <w:w w:val="105"/>
                <w:sz w:val="17"/>
              </w:rPr>
              <w:t>77</w:t>
            </w:r>
          </w:p>
        </w:tc>
        <w:tc>
          <w:tcPr>
            <w:tcW w:w="7791" w:type="dxa"/>
            <w:tcBorders>
              <w:left w:val="single" w:sz="6" w:space="0" w:color="FFFFFF"/>
              <w:right w:val="single" w:sz="6" w:space="0" w:color="FFFFFF"/>
            </w:tcBorders>
          </w:tcPr>
          <w:p w14:paraId="25770C6E"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6324AC55"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10:41</w:t>
            </w:r>
            <w:r>
              <w:rPr>
                <w:color w:val="333D48"/>
                <w:spacing w:val="-1"/>
                <w:w w:val="105"/>
                <w:sz w:val="17"/>
              </w:rPr>
              <w:t xml:space="preserve"> </w:t>
            </w:r>
            <w:r>
              <w:rPr>
                <w:color w:val="333D48"/>
                <w:spacing w:val="-5"/>
                <w:w w:val="105"/>
                <w:sz w:val="17"/>
              </w:rPr>
              <w:t>PM</w:t>
            </w:r>
          </w:p>
        </w:tc>
      </w:tr>
      <w:tr w:rsidR="00837C7B" w14:paraId="4CFC0DA4" w14:textId="77777777" w:rsidTr="00BE2400">
        <w:trPr>
          <w:trHeight w:val="353"/>
        </w:trPr>
        <w:tc>
          <w:tcPr>
            <w:tcW w:w="1126" w:type="dxa"/>
            <w:tcBorders>
              <w:left w:val="nil"/>
              <w:right w:val="single" w:sz="6" w:space="0" w:color="FFFFFF"/>
            </w:tcBorders>
          </w:tcPr>
          <w:p w14:paraId="7F39C61B" w14:textId="77777777" w:rsidR="00837C7B" w:rsidRDefault="00837C7B" w:rsidP="00BE2400">
            <w:pPr>
              <w:pStyle w:val="TableParagraph"/>
              <w:ind w:left="0"/>
              <w:rPr>
                <w:sz w:val="17"/>
              </w:rPr>
            </w:pPr>
            <w:r>
              <w:rPr>
                <w:color w:val="333D48"/>
                <w:spacing w:val="-5"/>
                <w:w w:val="105"/>
                <w:sz w:val="17"/>
              </w:rPr>
              <w:t>78</w:t>
            </w:r>
          </w:p>
        </w:tc>
        <w:tc>
          <w:tcPr>
            <w:tcW w:w="7791" w:type="dxa"/>
            <w:tcBorders>
              <w:left w:val="single" w:sz="6" w:space="0" w:color="FFFFFF"/>
              <w:right w:val="single" w:sz="6" w:space="0" w:color="FFFFFF"/>
            </w:tcBorders>
          </w:tcPr>
          <w:p w14:paraId="6671FA3C"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3D99B686"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10:36</w:t>
            </w:r>
            <w:r>
              <w:rPr>
                <w:color w:val="333D48"/>
                <w:spacing w:val="-1"/>
                <w:w w:val="105"/>
                <w:sz w:val="17"/>
              </w:rPr>
              <w:t xml:space="preserve"> </w:t>
            </w:r>
            <w:r>
              <w:rPr>
                <w:color w:val="333D48"/>
                <w:spacing w:val="-5"/>
                <w:w w:val="105"/>
                <w:sz w:val="17"/>
              </w:rPr>
              <w:t>PM</w:t>
            </w:r>
          </w:p>
        </w:tc>
      </w:tr>
      <w:tr w:rsidR="00837C7B" w14:paraId="11B0A8D1" w14:textId="77777777" w:rsidTr="00BE2400">
        <w:trPr>
          <w:trHeight w:val="353"/>
        </w:trPr>
        <w:tc>
          <w:tcPr>
            <w:tcW w:w="1126" w:type="dxa"/>
            <w:tcBorders>
              <w:left w:val="nil"/>
              <w:right w:val="single" w:sz="6" w:space="0" w:color="FFFFFF"/>
            </w:tcBorders>
          </w:tcPr>
          <w:p w14:paraId="7CA43A0C" w14:textId="77777777" w:rsidR="00837C7B" w:rsidRDefault="00837C7B" w:rsidP="00BE2400">
            <w:pPr>
              <w:pStyle w:val="TableParagraph"/>
              <w:ind w:left="0"/>
              <w:rPr>
                <w:sz w:val="17"/>
              </w:rPr>
            </w:pPr>
            <w:r>
              <w:rPr>
                <w:color w:val="333D48"/>
                <w:spacing w:val="-5"/>
                <w:w w:val="105"/>
                <w:sz w:val="17"/>
              </w:rPr>
              <w:t>79</w:t>
            </w:r>
          </w:p>
        </w:tc>
        <w:tc>
          <w:tcPr>
            <w:tcW w:w="7791" w:type="dxa"/>
            <w:tcBorders>
              <w:left w:val="single" w:sz="6" w:space="0" w:color="FFFFFF"/>
              <w:right w:val="single" w:sz="6" w:space="0" w:color="FFFFFF"/>
            </w:tcBorders>
          </w:tcPr>
          <w:p w14:paraId="4353C6A9"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7FF9153C"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10:31</w:t>
            </w:r>
            <w:r>
              <w:rPr>
                <w:color w:val="333D48"/>
                <w:spacing w:val="-1"/>
                <w:w w:val="105"/>
                <w:sz w:val="17"/>
              </w:rPr>
              <w:t xml:space="preserve"> </w:t>
            </w:r>
            <w:r>
              <w:rPr>
                <w:color w:val="333D48"/>
                <w:spacing w:val="-5"/>
                <w:w w:val="105"/>
                <w:sz w:val="17"/>
              </w:rPr>
              <w:t>PM</w:t>
            </w:r>
          </w:p>
        </w:tc>
      </w:tr>
      <w:tr w:rsidR="00837C7B" w14:paraId="6C65F370" w14:textId="77777777" w:rsidTr="00BE2400">
        <w:trPr>
          <w:trHeight w:val="353"/>
        </w:trPr>
        <w:tc>
          <w:tcPr>
            <w:tcW w:w="1126" w:type="dxa"/>
            <w:tcBorders>
              <w:left w:val="nil"/>
              <w:right w:val="single" w:sz="6" w:space="0" w:color="FFFFFF"/>
            </w:tcBorders>
          </w:tcPr>
          <w:p w14:paraId="414923E1" w14:textId="77777777" w:rsidR="00837C7B" w:rsidRDefault="00837C7B" w:rsidP="00BE2400">
            <w:pPr>
              <w:pStyle w:val="TableParagraph"/>
              <w:ind w:left="0"/>
              <w:rPr>
                <w:sz w:val="17"/>
              </w:rPr>
            </w:pPr>
            <w:r>
              <w:rPr>
                <w:color w:val="333D48"/>
                <w:spacing w:val="-5"/>
                <w:w w:val="105"/>
                <w:sz w:val="17"/>
              </w:rPr>
              <w:t>80</w:t>
            </w:r>
          </w:p>
        </w:tc>
        <w:tc>
          <w:tcPr>
            <w:tcW w:w="7791" w:type="dxa"/>
            <w:tcBorders>
              <w:left w:val="single" w:sz="6" w:space="0" w:color="FFFFFF"/>
              <w:right w:val="single" w:sz="6" w:space="0" w:color="FFFFFF"/>
            </w:tcBorders>
          </w:tcPr>
          <w:p w14:paraId="2DF2534B"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447234F2"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10:27</w:t>
            </w:r>
            <w:r>
              <w:rPr>
                <w:color w:val="333D48"/>
                <w:spacing w:val="-1"/>
                <w:w w:val="105"/>
                <w:sz w:val="17"/>
              </w:rPr>
              <w:t xml:space="preserve"> </w:t>
            </w:r>
            <w:r>
              <w:rPr>
                <w:color w:val="333D48"/>
                <w:spacing w:val="-5"/>
                <w:w w:val="105"/>
                <w:sz w:val="17"/>
              </w:rPr>
              <w:t>PM</w:t>
            </w:r>
          </w:p>
        </w:tc>
      </w:tr>
      <w:tr w:rsidR="00837C7B" w14:paraId="57361EAD" w14:textId="77777777" w:rsidTr="00BE2400">
        <w:trPr>
          <w:trHeight w:val="353"/>
        </w:trPr>
        <w:tc>
          <w:tcPr>
            <w:tcW w:w="1126" w:type="dxa"/>
            <w:tcBorders>
              <w:left w:val="nil"/>
              <w:right w:val="single" w:sz="6" w:space="0" w:color="FFFFFF"/>
            </w:tcBorders>
          </w:tcPr>
          <w:p w14:paraId="1E39137D" w14:textId="77777777" w:rsidR="00837C7B" w:rsidRDefault="00837C7B" w:rsidP="00BE2400">
            <w:pPr>
              <w:pStyle w:val="TableParagraph"/>
              <w:ind w:left="0"/>
              <w:rPr>
                <w:sz w:val="17"/>
              </w:rPr>
            </w:pPr>
            <w:r>
              <w:rPr>
                <w:color w:val="333D48"/>
                <w:spacing w:val="-5"/>
                <w:w w:val="105"/>
                <w:sz w:val="17"/>
              </w:rPr>
              <w:t>81</w:t>
            </w:r>
          </w:p>
        </w:tc>
        <w:tc>
          <w:tcPr>
            <w:tcW w:w="7791" w:type="dxa"/>
            <w:tcBorders>
              <w:left w:val="single" w:sz="6" w:space="0" w:color="FFFFFF"/>
              <w:right w:val="single" w:sz="6" w:space="0" w:color="FFFFFF"/>
            </w:tcBorders>
          </w:tcPr>
          <w:p w14:paraId="0EAD695F"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2DB01583"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10:21</w:t>
            </w:r>
            <w:r>
              <w:rPr>
                <w:color w:val="333D48"/>
                <w:spacing w:val="-1"/>
                <w:w w:val="105"/>
                <w:sz w:val="17"/>
              </w:rPr>
              <w:t xml:space="preserve"> </w:t>
            </w:r>
            <w:r>
              <w:rPr>
                <w:color w:val="333D48"/>
                <w:spacing w:val="-5"/>
                <w:w w:val="105"/>
                <w:sz w:val="17"/>
              </w:rPr>
              <w:t>PM</w:t>
            </w:r>
          </w:p>
        </w:tc>
      </w:tr>
      <w:tr w:rsidR="00837C7B" w14:paraId="748B0392" w14:textId="77777777" w:rsidTr="00BE2400">
        <w:trPr>
          <w:trHeight w:val="353"/>
        </w:trPr>
        <w:tc>
          <w:tcPr>
            <w:tcW w:w="1126" w:type="dxa"/>
            <w:tcBorders>
              <w:left w:val="nil"/>
              <w:right w:val="single" w:sz="6" w:space="0" w:color="FFFFFF"/>
            </w:tcBorders>
          </w:tcPr>
          <w:p w14:paraId="5243B5C1" w14:textId="77777777" w:rsidR="00837C7B" w:rsidRDefault="00837C7B" w:rsidP="00BE2400">
            <w:pPr>
              <w:pStyle w:val="TableParagraph"/>
              <w:ind w:left="0"/>
              <w:rPr>
                <w:sz w:val="17"/>
              </w:rPr>
            </w:pPr>
            <w:r>
              <w:rPr>
                <w:color w:val="333D48"/>
                <w:spacing w:val="-5"/>
                <w:w w:val="105"/>
                <w:sz w:val="17"/>
              </w:rPr>
              <w:t>82</w:t>
            </w:r>
          </w:p>
        </w:tc>
        <w:tc>
          <w:tcPr>
            <w:tcW w:w="7791" w:type="dxa"/>
            <w:tcBorders>
              <w:left w:val="single" w:sz="6" w:space="0" w:color="FFFFFF"/>
              <w:right w:val="single" w:sz="6" w:space="0" w:color="FFFFFF"/>
            </w:tcBorders>
          </w:tcPr>
          <w:p w14:paraId="0AA07DF7"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4A0D1FD5"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10:14</w:t>
            </w:r>
            <w:r>
              <w:rPr>
                <w:color w:val="333D48"/>
                <w:spacing w:val="-1"/>
                <w:w w:val="105"/>
                <w:sz w:val="17"/>
              </w:rPr>
              <w:t xml:space="preserve"> </w:t>
            </w:r>
            <w:r>
              <w:rPr>
                <w:color w:val="333D48"/>
                <w:spacing w:val="-5"/>
                <w:w w:val="105"/>
                <w:sz w:val="17"/>
              </w:rPr>
              <w:t>PM</w:t>
            </w:r>
          </w:p>
        </w:tc>
      </w:tr>
      <w:tr w:rsidR="00837C7B" w14:paraId="7E306389" w14:textId="77777777" w:rsidTr="00BE2400">
        <w:trPr>
          <w:trHeight w:val="353"/>
        </w:trPr>
        <w:tc>
          <w:tcPr>
            <w:tcW w:w="1126" w:type="dxa"/>
            <w:tcBorders>
              <w:left w:val="nil"/>
              <w:right w:val="single" w:sz="6" w:space="0" w:color="FFFFFF"/>
            </w:tcBorders>
          </w:tcPr>
          <w:p w14:paraId="1414E609" w14:textId="77777777" w:rsidR="00837C7B" w:rsidRDefault="00837C7B" w:rsidP="00BE2400">
            <w:pPr>
              <w:pStyle w:val="TableParagraph"/>
              <w:ind w:left="0"/>
              <w:rPr>
                <w:sz w:val="17"/>
              </w:rPr>
            </w:pPr>
            <w:r>
              <w:rPr>
                <w:color w:val="333D48"/>
                <w:spacing w:val="-5"/>
                <w:w w:val="105"/>
                <w:sz w:val="17"/>
              </w:rPr>
              <w:t>83</w:t>
            </w:r>
          </w:p>
        </w:tc>
        <w:tc>
          <w:tcPr>
            <w:tcW w:w="7791" w:type="dxa"/>
            <w:tcBorders>
              <w:left w:val="single" w:sz="6" w:space="0" w:color="FFFFFF"/>
              <w:right w:val="single" w:sz="6" w:space="0" w:color="FFFFFF"/>
            </w:tcBorders>
          </w:tcPr>
          <w:p w14:paraId="00C9B3A0" w14:textId="77777777" w:rsidR="00837C7B" w:rsidRDefault="00837C7B" w:rsidP="00BE2400">
            <w:pPr>
              <w:pStyle w:val="TableParagraph"/>
              <w:ind w:left="0"/>
              <w:rPr>
                <w:sz w:val="17"/>
              </w:rPr>
            </w:pPr>
            <w:r>
              <w:rPr>
                <w:color w:val="333D48"/>
                <w:spacing w:val="-2"/>
                <w:w w:val="105"/>
                <w:sz w:val="17"/>
              </w:rPr>
              <w:t>Older</w:t>
            </w:r>
            <w:r>
              <w:rPr>
                <w:color w:val="333D48"/>
                <w:spacing w:val="-4"/>
                <w:w w:val="105"/>
                <w:sz w:val="17"/>
              </w:rPr>
              <w:t xml:space="preserve"> </w:t>
            </w:r>
            <w:r>
              <w:rPr>
                <w:color w:val="333D48"/>
                <w:spacing w:val="-5"/>
                <w:w w:val="105"/>
                <w:sz w:val="17"/>
              </w:rPr>
              <w:t>age</w:t>
            </w:r>
          </w:p>
        </w:tc>
        <w:tc>
          <w:tcPr>
            <w:tcW w:w="2217" w:type="dxa"/>
            <w:tcBorders>
              <w:left w:val="single" w:sz="6" w:space="0" w:color="FFFFFF"/>
              <w:right w:val="nil"/>
            </w:tcBorders>
          </w:tcPr>
          <w:p w14:paraId="54FCB81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9:32</w:t>
            </w:r>
            <w:r>
              <w:rPr>
                <w:color w:val="333D48"/>
                <w:spacing w:val="-12"/>
                <w:w w:val="105"/>
                <w:sz w:val="17"/>
              </w:rPr>
              <w:t xml:space="preserve"> </w:t>
            </w:r>
            <w:r>
              <w:rPr>
                <w:color w:val="333D48"/>
                <w:spacing w:val="-7"/>
                <w:w w:val="105"/>
                <w:sz w:val="17"/>
              </w:rPr>
              <w:t>PM</w:t>
            </w:r>
          </w:p>
        </w:tc>
      </w:tr>
      <w:tr w:rsidR="00837C7B" w14:paraId="2C44E118" w14:textId="77777777" w:rsidTr="00BE2400">
        <w:trPr>
          <w:trHeight w:val="353"/>
        </w:trPr>
        <w:tc>
          <w:tcPr>
            <w:tcW w:w="1126" w:type="dxa"/>
            <w:tcBorders>
              <w:left w:val="nil"/>
              <w:right w:val="single" w:sz="6" w:space="0" w:color="FFFFFF"/>
            </w:tcBorders>
          </w:tcPr>
          <w:p w14:paraId="2167881E" w14:textId="77777777" w:rsidR="00837C7B" w:rsidRDefault="00837C7B" w:rsidP="00BE2400">
            <w:pPr>
              <w:pStyle w:val="TableParagraph"/>
              <w:ind w:left="0"/>
              <w:rPr>
                <w:sz w:val="17"/>
              </w:rPr>
            </w:pPr>
            <w:r>
              <w:rPr>
                <w:color w:val="333D48"/>
                <w:spacing w:val="-5"/>
                <w:w w:val="105"/>
                <w:sz w:val="17"/>
              </w:rPr>
              <w:t>84</w:t>
            </w:r>
          </w:p>
        </w:tc>
        <w:tc>
          <w:tcPr>
            <w:tcW w:w="7791" w:type="dxa"/>
            <w:tcBorders>
              <w:left w:val="single" w:sz="6" w:space="0" w:color="FFFFFF"/>
              <w:right w:val="single" w:sz="6" w:space="0" w:color="FFFFFF"/>
            </w:tcBorders>
          </w:tcPr>
          <w:p w14:paraId="1BDD986E"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1F2D69E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25A9979B" w14:textId="77777777" w:rsidTr="00BE2400">
        <w:trPr>
          <w:trHeight w:val="353"/>
        </w:trPr>
        <w:tc>
          <w:tcPr>
            <w:tcW w:w="1126" w:type="dxa"/>
            <w:tcBorders>
              <w:left w:val="nil"/>
              <w:right w:val="single" w:sz="6" w:space="0" w:color="FFFFFF"/>
            </w:tcBorders>
          </w:tcPr>
          <w:p w14:paraId="697C1A33" w14:textId="77777777" w:rsidR="00837C7B" w:rsidRDefault="00837C7B" w:rsidP="00BE2400">
            <w:pPr>
              <w:pStyle w:val="TableParagraph"/>
              <w:ind w:left="0"/>
              <w:rPr>
                <w:sz w:val="17"/>
              </w:rPr>
            </w:pPr>
            <w:r>
              <w:rPr>
                <w:color w:val="333D48"/>
                <w:spacing w:val="-5"/>
                <w:w w:val="105"/>
                <w:sz w:val="17"/>
              </w:rPr>
              <w:t>85</w:t>
            </w:r>
          </w:p>
        </w:tc>
        <w:tc>
          <w:tcPr>
            <w:tcW w:w="7791" w:type="dxa"/>
            <w:tcBorders>
              <w:left w:val="single" w:sz="6" w:space="0" w:color="FFFFFF"/>
              <w:right w:val="single" w:sz="6" w:space="0" w:color="FFFFFF"/>
            </w:tcBorders>
          </w:tcPr>
          <w:p w14:paraId="5906177A"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59BF945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71DC91EB" w14:textId="77777777" w:rsidTr="00BE2400">
        <w:trPr>
          <w:trHeight w:val="353"/>
        </w:trPr>
        <w:tc>
          <w:tcPr>
            <w:tcW w:w="1126" w:type="dxa"/>
            <w:tcBorders>
              <w:left w:val="nil"/>
              <w:right w:val="single" w:sz="6" w:space="0" w:color="FFFFFF"/>
            </w:tcBorders>
          </w:tcPr>
          <w:p w14:paraId="7629E747" w14:textId="77777777" w:rsidR="00837C7B" w:rsidRDefault="00837C7B" w:rsidP="00BE2400">
            <w:pPr>
              <w:pStyle w:val="TableParagraph"/>
              <w:ind w:left="0"/>
              <w:rPr>
                <w:sz w:val="17"/>
              </w:rPr>
            </w:pPr>
            <w:r>
              <w:rPr>
                <w:color w:val="333D48"/>
                <w:spacing w:val="-5"/>
                <w:w w:val="105"/>
                <w:sz w:val="17"/>
              </w:rPr>
              <w:t>86</w:t>
            </w:r>
          </w:p>
        </w:tc>
        <w:tc>
          <w:tcPr>
            <w:tcW w:w="7791" w:type="dxa"/>
            <w:tcBorders>
              <w:left w:val="single" w:sz="6" w:space="0" w:color="FFFFFF"/>
              <w:right w:val="single" w:sz="6" w:space="0" w:color="FFFFFF"/>
            </w:tcBorders>
          </w:tcPr>
          <w:p w14:paraId="409A840E"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02C8F14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6296D7EF" w14:textId="77777777" w:rsidTr="00BE2400">
        <w:trPr>
          <w:trHeight w:val="353"/>
        </w:trPr>
        <w:tc>
          <w:tcPr>
            <w:tcW w:w="1126" w:type="dxa"/>
            <w:tcBorders>
              <w:left w:val="nil"/>
              <w:right w:val="single" w:sz="6" w:space="0" w:color="FFFFFF"/>
            </w:tcBorders>
          </w:tcPr>
          <w:p w14:paraId="35D6EADF" w14:textId="77777777" w:rsidR="00837C7B" w:rsidRDefault="00837C7B" w:rsidP="00BE2400">
            <w:pPr>
              <w:pStyle w:val="TableParagraph"/>
              <w:ind w:left="0"/>
              <w:rPr>
                <w:sz w:val="17"/>
              </w:rPr>
            </w:pPr>
            <w:r>
              <w:rPr>
                <w:color w:val="333D48"/>
                <w:spacing w:val="-5"/>
                <w:w w:val="105"/>
                <w:sz w:val="17"/>
              </w:rPr>
              <w:t>87</w:t>
            </w:r>
          </w:p>
        </w:tc>
        <w:tc>
          <w:tcPr>
            <w:tcW w:w="7791" w:type="dxa"/>
            <w:tcBorders>
              <w:left w:val="single" w:sz="6" w:space="0" w:color="FFFFFF"/>
              <w:right w:val="single" w:sz="6" w:space="0" w:color="FFFFFF"/>
            </w:tcBorders>
          </w:tcPr>
          <w:p w14:paraId="10FD3938"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5D88C26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bl>
    <w:p w14:paraId="4FE6E8F4" w14:textId="77777777" w:rsidR="00837C7B" w:rsidRDefault="00837C7B" w:rsidP="00837C7B">
      <w:pPr>
        <w:pStyle w:val="BodyText"/>
        <w:tabs>
          <w:tab w:val="left" w:pos="1468"/>
          <w:tab w:val="left" w:pos="9259"/>
        </w:tabs>
        <w:spacing w:before="86"/>
        <w:ind w:left="0"/>
      </w:pPr>
      <w:r>
        <w:rPr>
          <w:color w:val="333D48"/>
          <w:spacing w:val="-5"/>
          <w:w w:val="105"/>
        </w:rPr>
        <w:t>88</w:t>
      </w:r>
      <w:r>
        <w:rPr>
          <w:color w:val="333D48"/>
        </w:rPr>
        <w:tab/>
      </w:r>
      <w:r>
        <w:rPr>
          <w:color w:val="333D48"/>
          <w:w w:val="105"/>
        </w:rPr>
        <w:t>Financial</w:t>
      </w:r>
      <w:r>
        <w:rPr>
          <w:color w:val="333D48"/>
          <w:spacing w:val="-9"/>
          <w:w w:val="105"/>
        </w:rPr>
        <w:t xml:space="preserve"> </w:t>
      </w:r>
      <w:r>
        <w:rPr>
          <w:color w:val="333D48"/>
          <w:w w:val="105"/>
        </w:rPr>
        <w:t>pressure,</w:t>
      </w:r>
      <w:r>
        <w:rPr>
          <w:color w:val="333D48"/>
          <w:spacing w:val="-6"/>
          <w:w w:val="105"/>
        </w:rPr>
        <w:t xml:space="preserve"> </w:t>
      </w:r>
      <w:r>
        <w:rPr>
          <w:color w:val="333D48"/>
          <w:w w:val="105"/>
        </w:rPr>
        <w:t>mental</w:t>
      </w:r>
      <w:r>
        <w:rPr>
          <w:color w:val="333D48"/>
          <w:spacing w:val="-8"/>
          <w:w w:val="105"/>
        </w:rPr>
        <w:t xml:space="preserve"> </w:t>
      </w:r>
      <w:r>
        <w:rPr>
          <w:color w:val="333D48"/>
          <w:w w:val="105"/>
        </w:rPr>
        <w:t>health</w:t>
      </w:r>
      <w:r>
        <w:rPr>
          <w:color w:val="333D48"/>
          <w:spacing w:val="-12"/>
          <w:w w:val="105"/>
        </w:rPr>
        <w:t xml:space="preserve"> </w:t>
      </w:r>
      <w:r>
        <w:rPr>
          <w:color w:val="333D48"/>
          <w:spacing w:val="-2"/>
          <w:w w:val="105"/>
        </w:rPr>
        <w:t>issues</w:t>
      </w:r>
      <w:r>
        <w:rPr>
          <w:color w:val="333D48"/>
        </w:rPr>
        <w:tab/>
      </w:r>
      <w:r>
        <w:rPr>
          <w:color w:val="333D48"/>
          <w:w w:val="105"/>
        </w:rPr>
        <w:t>8/18/2025</w:t>
      </w:r>
      <w:r>
        <w:rPr>
          <w:color w:val="333D48"/>
          <w:spacing w:val="-13"/>
          <w:w w:val="105"/>
        </w:rPr>
        <w:t xml:space="preserve"> </w:t>
      </w:r>
      <w:r>
        <w:rPr>
          <w:color w:val="333D48"/>
          <w:w w:val="105"/>
        </w:rPr>
        <w:t>9:08</w:t>
      </w:r>
      <w:r>
        <w:rPr>
          <w:color w:val="333D48"/>
          <w:spacing w:val="-12"/>
          <w:w w:val="105"/>
        </w:rPr>
        <w:t xml:space="preserve"> </w:t>
      </w:r>
      <w:r>
        <w:rPr>
          <w:color w:val="333D48"/>
          <w:spacing w:val="-5"/>
          <w:w w:val="105"/>
        </w:rPr>
        <w:t>PM</w:t>
      </w:r>
    </w:p>
    <w:p w14:paraId="6883BF84" w14:textId="77777777" w:rsidR="00837C7B" w:rsidRDefault="00837C7B" w:rsidP="00837C7B">
      <w:pPr>
        <w:pStyle w:val="BodyText"/>
        <w:ind w:left="0"/>
        <w:sectPr w:rsidR="00837C7B" w:rsidSect="00837C7B">
          <w:pgSz w:w="12240" w:h="15840"/>
          <w:pgMar w:top="520" w:right="360" w:bottom="520" w:left="360" w:header="294" w:footer="326" w:gutter="0"/>
          <w:cols w:space="720"/>
        </w:sectPr>
      </w:pPr>
    </w:p>
    <w:p w14:paraId="215713DB" w14:textId="77777777" w:rsidR="00837C7B" w:rsidRDefault="00837C7B" w:rsidP="00837C7B">
      <w:pPr>
        <w:pStyle w:val="BodyText"/>
        <w:spacing w:before="123"/>
        <w:ind w:left="0"/>
        <w:rPr>
          <w:sz w:val="20"/>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1675FE99" w14:textId="77777777" w:rsidTr="00BE2400">
        <w:trPr>
          <w:trHeight w:val="353"/>
        </w:trPr>
        <w:tc>
          <w:tcPr>
            <w:tcW w:w="1126" w:type="dxa"/>
            <w:tcBorders>
              <w:left w:val="nil"/>
              <w:right w:val="single" w:sz="6" w:space="0" w:color="FFFFFF"/>
            </w:tcBorders>
          </w:tcPr>
          <w:p w14:paraId="24A1776D" w14:textId="77777777" w:rsidR="00837C7B" w:rsidRDefault="00837C7B" w:rsidP="00BE2400">
            <w:pPr>
              <w:pStyle w:val="TableParagraph"/>
              <w:ind w:left="0"/>
              <w:rPr>
                <w:sz w:val="17"/>
              </w:rPr>
            </w:pPr>
            <w:r>
              <w:rPr>
                <w:color w:val="333D48"/>
                <w:spacing w:val="-5"/>
                <w:w w:val="105"/>
                <w:sz w:val="17"/>
              </w:rPr>
              <w:t>89</w:t>
            </w:r>
          </w:p>
        </w:tc>
        <w:tc>
          <w:tcPr>
            <w:tcW w:w="7791" w:type="dxa"/>
            <w:tcBorders>
              <w:left w:val="single" w:sz="6" w:space="0" w:color="FFFFFF"/>
              <w:right w:val="single" w:sz="6" w:space="0" w:color="FFFFFF"/>
            </w:tcBorders>
          </w:tcPr>
          <w:p w14:paraId="616F5348"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06DAE45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32537D75" w14:textId="77777777" w:rsidTr="00BE2400">
        <w:trPr>
          <w:trHeight w:val="353"/>
        </w:trPr>
        <w:tc>
          <w:tcPr>
            <w:tcW w:w="1126" w:type="dxa"/>
            <w:tcBorders>
              <w:left w:val="nil"/>
              <w:right w:val="single" w:sz="6" w:space="0" w:color="FFFFFF"/>
            </w:tcBorders>
          </w:tcPr>
          <w:p w14:paraId="47B50122" w14:textId="77777777" w:rsidR="00837C7B" w:rsidRDefault="00837C7B" w:rsidP="00BE2400">
            <w:pPr>
              <w:pStyle w:val="TableParagraph"/>
              <w:ind w:left="0"/>
              <w:rPr>
                <w:sz w:val="17"/>
              </w:rPr>
            </w:pPr>
            <w:r>
              <w:rPr>
                <w:color w:val="333D48"/>
                <w:spacing w:val="-5"/>
                <w:w w:val="105"/>
                <w:sz w:val="17"/>
              </w:rPr>
              <w:t>90</w:t>
            </w:r>
          </w:p>
        </w:tc>
        <w:tc>
          <w:tcPr>
            <w:tcW w:w="7791" w:type="dxa"/>
            <w:tcBorders>
              <w:left w:val="single" w:sz="6" w:space="0" w:color="FFFFFF"/>
              <w:right w:val="single" w:sz="6" w:space="0" w:color="FFFFFF"/>
            </w:tcBorders>
          </w:tcPr>
          <w:p w14:paraId="05F94F1F"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485CFC9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06E3D3E1" w14:textId="77777777" w:rsidTr="00BE2400">
        <w:trPr>
          <w:trHeight w:val="353"/>
        </w:trPr>
        <w:tc>
          <w:tcPr>
            <w:tcW w:w="1126" w:type="dxa"/>
            <w:tcBorders>
              <w:left w:val="nil"/>
              <w:right w:val="single" w:sz="6" w:space="0" w:color="FFFFFF"/>
            </w:tcBorders>
          </w:tcPr>
          <w:p w14:paraId="4800BF5B" w14:textId="77777777" w:rsidR="00837C7B" w:rsidRDefault="00837C7B" w:rsidP="00BE2400">
            <w:pPr>
              <w:pStyle w:val="TableParagraph"/>
              <w:ind w:left="0"/>
              <w:rPr>
                <w:sz w:val="17"/>
              </w:rPr>
            </w:pPr>
            <w:r>
              <w:rPr>
                <w:color w:val="333D48"/>
                <w:spacing w:val="-5"/>
                <w:w w:val="105"/>
                <w:sz w:val="17"/>
              </w:rPr>
              <w:t>91</w:t>
            </w:r>
          </w:p>
        </w:tc>
        <w:tc>
          <w:tcPr>
            <w:tcW w:w="7791" w:type="dxa"/>
            <w:tcBorders>
              <w:left w:val="single" w:sz="6" w:space="0" w:color="FFFFFF"/>
              <w:right w:val="single" w:sz="6" w:space="0" w:color="FFFFFF"/>
            </w:tcBorders>
          </w:tcPr>
          <w:p w14:paraId="5FB9D555"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7739FE7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5AFAAFAB" w14:textId="77777777" w:rsidTr="00BE2400">
        <w:trPr>
          <w:trHeight w:val="353"/>
        </w:trPr>
        <w:tc>
          <w:tcPr>
            <w:tcW w:w="1126" w:type="dxa"/>
            <w:tcBorders>
              <w:left w:val="nil"/>
              <w:right w:val="single" w:sz="6" w:space="0" w:color="FFFFFF"/>
            </w:tcBorders>
          </w:tcPr>
          <w:p w14:paraId="6D441E80" w14:textId="77777777" w:rsidR="00837C7B" w:rsidRDefault="00837C7B" w:rsidP="00BE2400">
            <w:pPr>
              <w:pStyle w:val="TableParagraph"/>
              <w:ind w:left="0"/>
              <w:rPr>
                <w:sz w:val="17"/>
              </w:rPr>
            </w:pPr>
            <w:r>
              <w:rPr>
                <w:color w:val="333D48"/>
                <w:spacing w:val="-5"/>
                <w:w w:val="105"/>
                <w:sz w:val="17"/>
              </w:rPr>
              <w:t>92</w:t>
            </w:r>
          </w:p>
        </w:tc>
        <w:tc>
          <w:tcPr>
            <w:tcW w:w="7791" w:type="dxa"/>
            <w:tcBorders>
              <w:left w:val="single" w:sz="6" w:space="0" w:color="FFFFFF"/>
              <w:right w:val="single" w:sz="6" w:space="0" w:color="FFFFFF"/>
            </w:tcBorders>
          </w:tcPr>
          <w:p w14:paraId="69530471"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30DE4B4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637BF21E" w14:textId="77777777" w:rsidTr="00BE2400">
        <w:trPr>
          <w:trHeight w:val="353"/>
        </w:trPr>
        <w:tc>
          <w:tcPr>
            <w:tcW w:w="1126" w:type="dxa"/>
            <w:tcBorders>
              <w:left w:val="nil"/>
              <w:right w:val="single" w:sz="6" w:space="0" w:color="FFFFFF"/>
            </w:tcBorders>
          </w:tcPr>
          <w:p w14:paraId="5E321AE5" w14:textId="77777777" w:rsidR="00837C7B" w:rsidRDefault="00837C7B" w:rsidP="00BE2400">
            <w:pPr>
              <w:pStyle w:val="TableParagraph"/>
              <w:ind w:left="0"/>
              <w:rPr>
                <w:sz w:val="17"/>
              </w:rPr>
            </w:pPr>
            <w:r>
              <w:rPr>
                <w:color w:val="333D48"/>
                <w:spacing w:val="-5"/>
                <w:w w:val="105"/>
                <w:sz w:val="17"/>
              </w:rPr>
              <w:t>93</w:t>
            </w:r>
          </w:p>
        </w:tc>
        <w:tc>
          <w:tcPr>
            <w:tcW w:w="7791" w:type="dxa"/>
            <w:tcBorders>
              <w:left w:val="single" w:sz="6" w:space="0" w:color="FFFFFF"/>
              <w:right w:val="single" w:sz="6" w:space="0" w:color="FFFFFF"/>
            </w:tcBorders>
          </w:tcPr>
          <w:p w14:paraId="433EB2FC"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576547A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706ECB48" w14:textId="77777777" w:rsidTr="00BE2400">
        <w:trPr>
          <w:trHeight w:val="353"/>
        </w:trPr>
        <w:tc>
          <w:tcPr>
            <w:tcW w:w="1126" w:type="dxa"/>
            <w:tcBorders>
              <w:left w:val="nil"/>
              <w:right w:val="single" w:sz="6" w:space="0" w:color="FFFFFF"/>
            </w:tcBorders>
          </w:tcPr>
          <w:p w14:paraId="2504582B" w14:textId="77777777" w:rsidR="00837C7B" w:rsidRDefault="00837C7B" w:rsidP="00BE2400">
            <w:pPr>
              <w:pStyle w:val="TableParagraph"/>
              <w:ind w:left="0"/>
              <w:rPr>
                <w:sz w:val="17"/>
              </w:rPr>
            </w:pPr>
            <w:r>
              <w:rPr>
                <w:color w:val="333D48"/>
                <w:spacing w:val="-5"/>
                <w:w w:val="105"/>
                <w:sz w:val="17"/>
              </w:rPr>
              <w:t>94</w:t>
            </w:r>
          </w:p>
        </w:tc>
        <w:tc>
          <w:tcPr>
            <w:tcW w:w="7791" w:type="dxa"/>
            <w:tcBorders>
              <w:left w:val="single" w:sz="6" w:space="0" w:color="FFFFFF"/>
              <w:right w:val="single" w:sz="6" w:space="0" w:color="FFFFFF"/>
            </w:tcBorders>
          </w:tcPr>
          <w:p w14:paraId="32B73959"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3A1FC90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8:54</w:t>
            </w:r>
            <w:r>
              <w:rPr>
                <w:color w:val="333D48"/>
                <w:spacing w:val="-12"/>
                <w:w w:val="105"/>
                <w:sz w:val="17"/>
              </w:rPr>
              <w:t xml:space="preserve"> </w:t>
            </w:r>
            <w:r>
              <w:rPr>
                <w:color w:val="333D48"/>
                <w:spacing w:val="-7"/>
                <w:w w:val="105"/>
                <w:sz w:val="17"/>
              </w:rPr>
              <w:t>PM</w:t>
            </w:r>
          </w:p>
        </w:tc>
      </w:tr>
      <w:tr w:rsidR="00837C7B" w14:paraId="212B93CF" w14:textId="77777777" w:rsidTr="00BE2400">
        <w:trPr>
          <w:trHeight w:val="353"/>
        </w:trPr>
        <w:tc>
          <w:tcPr>
            <w:tcW w:w="1126" w:type="dxa"/>
            <w:tcBorders>
              <w:left w:val="nil"/>
              <w:right w:val="single" w:sz="6" w:space="0" w:color="FFFFFF"/>
            </w:tcBorders>
          </w:tcPr>
          <w:p w14:paraId="65797188" w14:textId="77777777" w:rsidR="00837C7B" w:rsidRDefault="00837C7B" w:rsidP="00BE2400">
            <w:pPr>
              <w:pStyle w:val="TableParagraph"/>
              <w:ind w:left="0"/>
              <w:rPr>
                <w:sz w:val="17"/>
              </w:rPr>
            </w:pPr>
            <w:r>
              <w:rPr>
                <w:color w:val="333D48"/>
                <w:spacing w:val="-5"/>
                <w:w w:val="105"/>
                <w:sz w:val="17"/>
              </w:rPr>
              <w:t>95</w:t>
            </w:r>
          </w:p>
        </w:tc>
        <w:tc>
          <w:tcPr>
            <w:tcW w:w="7791" w:type="dxa"/>
            <w:tcBorders>
              <w:left w:val="single" w:sz="6" w:space="0" w:color="FFFFFF"/>
              <w:right w:val="single" w:sz="6" w:space="0" w:color="FFFFFF"/>
            </w:tcBorders>
          </w:tcPr>
          <w:p w14:paraId="7F05494A"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08D9A8C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55E7C88F" w14:textId="77777777" w:rsidTr="00BE2400">
        <w:trPr>
          <w:trHeight w:val="353"/>
        </w:trPr>
        <w:tc>
          <w:tcPr>
            <w:tcW w:w="1126" w:type="dxa"/>
            <w:tcBorders>
              <w:left w:val="nil"/>
              <w:right w:val="single" w:sz="6" w:space="0" w:color="FFFFFF"/>
            </w:tcBorders>
          </w:tcPr>
          <w:p w14:paraId="1FD23FAC" w14:textId="77777777" w:rsidR="00837C7B" w:rsidRDefault="00837C7B" w:rsidP="00BE2400">
            <w:pPr>
              <w:pStyle w:val="TableParagraph"/>
              <w:ind w:left="0"/>
              <w:rPr>
                <w:sz w:val="17"/>
              </w:rPr>
            </w:pPr>
            <w:r>
              <w:rPr>
                <w:color w:val="333D48"/>
                <w:spacing w:val="-5"/>
                <w:w w:val="105"/>
                <w:sz w:val="17"/>
              </w:rPr>
              <w:t>96</w:t>
            </w:r>
          </w:p>
        </w:tc>
        <w:tc>
          <w:tcPr>
            <w:tcW w:w="7791" w:type="dxa"/>
            <w:tcBorders>
              <w:left w:val="single" w:sz="6" w:space="0" w:color="FFFFFF"/>
              <w:right w:val="single" w:sz="6" w:space="0" w:color="FFFFFF"/>
            </w:tcBorders>
          </w:tcPr>
          <w:p w14:paraId="5FE16A4C"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65B7C40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0C9897C4" w14:textId="77777777" w:rsidTr="00BE2400">
        <w:trPr>
          <w:trHeight w:val="353"/>
        </w:trPr>
        <w:tc>
          <w:tcPr>
            <w:tcW w:w="1126" w:type="dxa"/>
            <w:tcBorders>
              <w:left w:val="nil"/>
              <w:right w:val="single" w:sz="6" w:space="0" w:color="FFFFFF"/>
            </w:tcBorders>
          </w:tcPr>
          <w:p w14:paraId="38060080" w14:textId="77777777" w:rsidR="00837C7B" w:rsidRDefault="00837C7B" w:rsidP="00BE2400">
            <w:pPr>
              <w:pStyle w:val="TableParagraph"/>
              <w:ind w:left="0"/>
              <w:rPr>
                <w:sz w:val="17"/>
              </w:rPr>
            </w:pPr>
            <w:r>
              <w:rPr>
                <w:color w:val="333D48"/>
                <w:spacing w:val="-5"/>
                <w:w w:val="105"/>
                <w:sz w:val="17"/>
              </w:rPr>
              <w:t>97</w:t>
            </w:r>
          </w:p>
        </w:tc>
        <w:tc>
          <w:tcPr>
            <w:tcW w:w="7791" w:type="dxa"/>
            <w:tcBorders>
              <w:left w:val="single" w:sz="6" w:space="0" w:color="FFFFFF"/>
              <w:right w:val="single" w:sz="6" w:space="0" w:color="FFFFFF"/>
            </w:tcBorders>
          </w:tcPr>
          <w:p w14:paraId="594DED37"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1D92321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6913D0D3" w14:textId="77777777" w:rsidTr="00BE2400">
        <w:trPr>
          <w:trHeight w:val="353"/>
        </w:trPr>
        <w:tc>
          <w:tcPr>
            <w:tcW w:w="1126" w:type="dxa"/>
            <w:tcBorders>
              <w:left w:val="nil"/>
              <w:right w:val="single" w:sz="6" w:space="0" w:color="FFFFFF"/>
            </w:tcBorders>
          </w:tcPr>
          <w:p w14:paraId="5502F3E6" w14:textId="77777777" w:rsidR="00837C7B" w:rsidRDefault="00837C7B" w:rsidP="00BE2400">
            <w:pPr>
              <w:pStyle w:val="TableParagraph"/>
              <w:ind w:left="0"/>
              <w:rPr>
                <w:sz w:val="17"/>
              </w:rPr>
            </w:pPr>
            <w:r>
              <w:rPr>
                <w:color w:val="333D48"/>
                <w:spacing w:val="-5"/>
                <w:w w:val="105"/>
                <w:sz w:val="17"/>
              </w:rPr>
              <w:t>98</w:t>
            </w:r>
          </w:p>
        </w:tc>
        <w:tc>
          <w:tcPr>
            <w:tcW w:w="7791" w:type="dxa"/>
            <w:tcBorders>
              <w:left w:val="single" w:sz="6" w:space="0" w:color="FFFFFF"/>
              <w:right w:val="single" w:sz="6" w:space="0" w:color="FFFFFF"/>
            </w:tcBorders>
          </w:tcPr>
          <w:p w14:paraId="6D539325"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3A40F56B"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459B6F4C" w14:textId="77777777" w:rsidTr="00BE2400">
        <w:trPr>
          <w:trHeight w:val="353"/>
        </w:trPr>
        <w:tc>
          <w:tcPr>
            <w:tcW w:w="1126" w:type="dxa"/>
            <w:tcBorders>
              <w:left w:val="nil"/>
              <w:right w:val="single" w:sz="6" w:space="0" w:color="FFFFFF"/>
            </w:tcBorders>
          </w:tcPr>
          <w:p w14:paraId="383F2F61" w14:textId="77777777" w:rsidR="00837C7B" w:rsidRDefault="00837C7B" w:rsidP="00BE2400">
            <w:pPr>
              <w:pStyle w:val="TableParagraph"/>
              <w:ind w:left="0"/>
              <w:rPr>
                <w:sz w:val="17"/>
              </w:rPr>
            </w:pPr>
            <w:r>
              <w:rPr>
                <w:color w:val="333D48"/>
                <w:spacing w:val="-5"/>
                <w:w w:val="105"/>
                <w:sz w:val="17"/>
              </w:rPr>
              <w:t>99</w:t>
            </w:r>
          </w:p>
        </w:tc>
        <w:tc>
          <w:tcPr>
            <w:tcW w:w="7791" w:type="dxa"/>
            <w:tcBorders>
              <w:left w:val="single" w:sz="6" w:space="0" w:color="FFFFFF"/>
              <w:right w:val="single" w:sz="6" w:space="0" w:color="FFFFFF"/>
            </w:tcBorders>
          </w:tcPr>
          <w:p w14:paraId="6B097853"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6559EB0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048534B5" w14:textId="77777777" w:rsidTr="00BE2400">
        <w:trPr>
          <w:trHeight w:val="353"/>
        </w:trPr>
        <w:tc>
          <w:tcPr>
            <w:tcW w:w="1126" w:type="dxa"/>
            <w:tcBorders>
              <w:left w:val="nil"/>
              <w:right w:val="single" w:sz="6" w:space="0" w:color="FFFFFF"/>
            </w:tcBorders>
          </w:tcPr>
          <w:p w14:paraId="77099012" w14:textId="77777777" w:rsidR="00837C7B" w:rsidRDefault="00837C7B" w:rsidP="00BE2400">
            <w:pPr>
              <w:pStyle w:val="TableParagraph"/>
              <w:ind w:left="0"/>
              <w:rPr>
                <w:sz w:val="17"/>
              </w:rPr>
            </w:pPr>
            <w:r>
              <w:rPr>
                <w:color w:val="333D48"/>
                <w:spacing w:val="-5"/>
                <w:w w:val="105"/>
                <w:sz w:val="17"/>
              </w:rPr>
              <w:t>100</w:t>
            </w:r>
          </w:p>
        </w:tc>
        <w:tc>
          <w:tcPr>
            <w:tcW w:w="7791" w:type="dxa"/>
            <w:tcBorders>
              <w:left w:val="single" w:sz="6" w:space="0" w:color="FFFFFF"/>
              <w:right w:val="single" w:sz="6" w:space="0" w:color="FFFFFF"/>
            </w:tcBorders>
          </w:tcPr>
          <w:p w14:paraId="44E8FE19"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3968CCC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06E46622" w14:textId="77777777" w:rsidTr="00BE2400">
        <w:trPr>
          <w:trHeight w:val="353"/>
        </w:trPr>
        <w:tc>
          <w:tcPr>
            <w:tcW w:w="1126" w:type="dxa"/>
            <w:tcBorders>
              <w:left w:val="nil"/>
              <w:right w:val="single" w:sz="6" w:space="0" w:color="FFFFFF"/>
            </w:tcBorders>
          </w:tcPr>
          <w:p w14:paraId="0543B6A2" w14:textId="77777777" w:rsidR="00837C7B" w:rsidRDefault="00837C7B" w:rsidP="00BE2400">
            <w:pPr>
              <w:pStyle w:val="TableParagraph"/>
              <w:ind w:left="0"/>
              <w:rPr>
                <w:sz w:val="17"/>
              </w:rPr>
            </w:pPr>
            <w:r>
              <w:rPr>
                <w:color w:val="333D48"/>
                <w:spacing w:val="-5"/>
                <w:w w:val="105"/>
                <w:sz w:val="17"/>
              </w:rPr>
              <w:t>101</w:t>
            </w:r>
          </w:p>
        </w:tc>
        <w:tc>
          <w:tcPr>
            <w:tcW w:w="7791" w:type="dxa"/>
            <w:tcBorders>
              <w:left w:val="single" w:sz="6" w:space="0" w:color="FFFFFF"/>
              <w:right w:val="single" w:sz="6" w:space="0" w:color="FFFFFF"/>
            </w:tcBorders>
          </w:tcPr>
          <w:p w14:paraId="11C22525"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6017AA1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r w:rsidR="00837C7B" w14:paraId="660C19DD" w14:textId="77777777" w:rsidTr="00BE2400">
        <w:trPr>
          <w:trHeight w:val="353"/>
        </w:trPr>
        <w:tc>
          <w:tcPr>
            <w:tcW w:w="1126" w:type="dxa"/>
            <w:tcBorders>
              <w:left w:val="nil"/>
              <w:right w:val="single" w:sz="6" w:space="0" w:color="FFFFFF"/>
            </w:tcBorders>
          </w:tcPr>
          <w:p w14:paraId="032EE7EB" w14:textId="77777777" w:rsidR="00837C7B" w:rsidRDefault="00837C7B" w:rsidP="00BE2400">
            <w:pPr>
              <w:pStyle w:val="TableParagraph"/>
              <w:ind w:left="0"/>
              <w:rPr>
                <w:sz w:val="17"/>
              </w:rPr>
            </w:pPr>
            <w:r>
              <w:rPr>
                <w:color w:val="333D48"/>
                <w:spacing w:val="-5"/>
                <w:w w:val="105"/>
                <w:sz w:val="17"/>
              </w:rPr>
              <w:t>102</w:t>
            </w:r>
          </w:p>
        </w:tc>
        <w:tc>
          <w:tcPr>
            <w:tcW w:w="7791" w:type="dxa"/>
            <w:tcBorders>
              <w:left w:val="single" w:sz="6" w:space="0" w:color="FFFFFF"/>
              <w:right w:val="single" w:sz="6" w:space="0" w:color="FFFFFF"/>
            </w:tcBorders>
          </w:tcPr>
          <w:p w14:paraId="3983D360"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1150DBC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r w:rsidR="00837C7B" w14:paraId="02689B80" w14:textId="77777777" w:rsidTr="00BE2400">
        <w:trPr>
          <w:trHeight w:val="353"/>
        </w:trPr>
        <w:tc>
          <w:tcPr>
            <w:tcW w:w="1126" w:type="dxa"/>
            <w:tcBorders>
              <w:left w:val="nil"/>
              <w:right w:val="single" w:sz="6" w:space="0" w:color="FFFFFF"/>
            </w:tcBorders>
          </w:tcPr>
          <w:p w14:paraId="79491271" w14:textId="77777777" w:rsidR="00837C7B" w:rsidRDefault="00837C7B" w:rsidP="00BE2400">
            <w:pPr>
              <w:pStyle w:val="TableParagraph"/>
              <w:ind w:left="0"/>
              <w:rPr>
                <w:sz w:val="17"/>
              </w:rPr>
            </w:pPr>
            <w:r>
              <w:rPr>
                <w:color w:val="333D48"/>
                <w:spacing w:val="-5"/>
                <w:w w:val="105"/>
                <w:sz w:val="17"/>
              </w:rPr>
              <w:t>103</w:t>
            </w:r>
          </w:p>
        </w:tc>
        <w:tc>
          <w:tcPr>
            <w:tcW w:w="7791" w:type="dxa"/>
            <w:tcBorders>
              <w:left w:val="single" w:sz="6" w:space="0" w:color="FFFFFF"/>
              <w:right w:val="single" w:sz="6" w:space="0" w:color="FFFFFF"/>
            </w:tcBorders>
          </w:tcPr>
          <w:p w14:paraId="03556D1E"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7F47D94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r w:rsidR="00837C7B" w14:paraId="1CFD225F" w14:textId="77777777" w:rsidTr="00BE2400">
        <w:trPr>
          <w:trHeight w:val="353"/>
        </w:trPr>
        <w:tc>
          <w:tcPr>
            <w:tcW w:w="1126" w:type="dxa"/>
            <w:tcBorders>
              <w:left w:val="nil"/>
              <w:right w:val="single" w:sz="6" w:space="0" w:color="FFFFFF"/>
            </w:tcBorders>
          </w:tcPr>
          <w:p w14:paraId="022221FF" w14:textId="77777777" w:rsidR="00837C7B" w:rsidRDefault="00837C7B" w:rsidP="00BE2400">
            <w:pPr>
              <w:pStyle w:val="TableParagraph"/>
              <w:ind w:left="0"/>
              <w:rPr>
                <w:sz w:val="17"/>
              </w:rPr>
            </w:pPr>
            <w:r>
              <w:rPr>
                <w:color w:val="333D48"/>
                <w:spacing w:val="-5"/>
                <w:w w:val="105"/>
                <w:sz w:val="17"/>
              </w:rPr>
              <w:t>104</w:t>
            </w:r>
          </w:p>
        </w:tc>
        <w:tc>
          <w:tcPr>
            <w:tcW w:w="7791" w:type="dxa"/>
            <w:tcBorders>
              <w:left w:val="single" w:sz="6" w:space="0" w:color="FFFFFF"/>
              <w:right w:val="single" w:sz="6" w:space="0" w:color="FFFFFF"/>
            </w:tcBorders>
          </w:tcPr>
          <w:p w14:paraId="727ED25B"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0658F00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70BB9DBE" w14:textId="77777777" w:rsidTr="00BE2400">
        <w:trPr>
          <w:trHeight w:val="353"/>
        </w:trPr>
        <w:tc>
          <w:tcPr>
            <w:tcW w:w="1126" w:type="dxa"/>
            <w:tcBorders>
              <w:left w:val="nil"/>
              <w:right w:val="single" w:sz="6" w:space="0" w:color="FFFFFF"/>
            </w:tcBorders>
          </w:tcPr>
          <w:p w14:paraId="361C6A95" w14:textId="77777777" w:rsidR="00837C7B" w:rsidRDefault="00837C7B" w:rsidP="00BE2400">
            <w:pPr>
              <w:pStyle w:val="TableParagraph"/>
              <w:ind w:left="0"/>
              <w:rPr>
                <w:sz w:val="17"/>
              </w:rPr>
            </w:pPr>
            <w:r>
              <w:rPr>
                <w:color w:val="333D48"/>
                <w:spacing w:val="-5"/>
                <w:w w:val="105"/>
                <w:sz w:val="17"/>
              </w:rPr>
              <w:t>105</w:t>
            </w:r>
          </w:p>
        </w:tc>
        <w:tc>
          <w:tcPr>
            <w:tcW w:w="7791" w:type="dxa"/>
            <w:tcBorders>
              <w:left w:val="single" w:sz="6" w:space="0" w:color="FFFFFF"/>
              <w:right w:val="single" w:sz="6" w:space="0" w:color="FFFFFF"/>
            </w:tcBorders>
          </w:tcPr>
          <w:p w14:paraId="7B31A852"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3B135BF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70C6FB7D" w14:textId="77777777" w:rsidTr="00BE2400">
        <w:trPr>
          <w:trHeight w:val="353"/>
        </w:trPr>
        <w:tc>
          <w:tcPr>
            <w:tcW w:w="1126" w:type="dxa"/>
            <w:tcBorders>
              <w:left w:val="nil"/>
              <w:right w:val="single" w:sz="6" w:space="0" w:color="FFFFFF"/>
            </w:tcBorders>
          </w:tcPr>
          <w:p w14:paraId="689F76C2" w14:textId="77777777" w:rsidR="00837C7B" w:rsidRDefault="00837C7B" w:rsidP="00BE2400">
            <w:pPr>
              <w:pStyle w:val="TableParagraph"/>
              <w:ind w:left="0"/>
              <w:rPr>
                <w:sz w:val="17"/>
              </w:rPr>
            </w:pPr>
            <w:r>
              <w:rPr>
                <w:color w:val="333D48"/>
                <w:spacing w:val="-5"/>
                <w:w w:val="105"/>
                <w:sz w:val="17"/>
              </w:rPr>
              <w:t>106</w:t>
            </w:r>
          </w:p>
        </w:tc>
        <w:tc>
          <w:tcPr>
            <w:tcW w:w="7791" w:type="dxa"/>
            <w:tcBorders>
              <w:left w:val="single" w:sz="6" w:space="0" w:color="FFFFFF"/>
              <w:right w:val="single" w:sz="6" w:space="0" w:color="FFFFFF"/>
            </w:tcBorders>
          </w:tcPr>
          <w:p w14:paraId="489BF0AE"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216D14E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2900E93D" w14:textId="77777777" w:rsidTr="00BE2400">
        <w:trPr>
          <w:trHeight w:val="353"/>
        </w:trPr>
        <w:tc>
          <w:tcPr>
            <w:tcW w:w="1126" w:type="dxa"/>
            <w:tcBorders>
              <w:left w:val="nil"/>
              <w:right w:val="single" w:sz="6" w:space="0" w:color="FFFFFF"/>
            </w:tcBorders>
          </w:tcPr>
          <w:p w14:paraId="1CAADF00" w14:textId="77777777" w:rsidR="00837C7B" w:rsidRDefault="00837C7B" w:rsidP="00BE2400">
            <w:pPr>
              <w:pStyle w:val="TableParagraph"/>
              <w:ind w:left="0"/>
              <w:rPr>
                <w:sz w:val="17"/>
              </w:rPr>
            </w:pPr>
            <w:r>
              <w:rPr>
                <w:color w:val="333D48"/>
                <w:spacing w:val="-5"/>
                <w:w w:val="105"/>
                <w:sz w:val="17"/>
              </w:rPr>
              <w:t>107</w:t>
            </w:r>
          </w:p>
        </w:tc>
        <w:tc>
          <w:tcPr>
            <w:tcW w:w="7791" w:type="dxa"/>
            <w:tcBorders>
              <w:left w:val="single" w:sz="6" w:space="0" w:color="FFFFFF"/>
              <w:right w:val="single" w:sz="6" w:space="0" w:color="FFFFFF"/>
            </w:tcBorders>
          </w:tcPr>
          <w:p w14:paraId="6239CEC0"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5EBD8E1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735E2C33" w14:textId="77777777" w:rsidTr="00BE2400">
        <w:trPr>
          <w:trHeight w:val="353"/>
        </w:trPr>
        <w:tc>
          <w:tcPr>
            <w:tcW w:w="1126" w:type="dxa"/>
            <w:tcBorders>
              <w:left w:val="nil"/>
              <w:right w:val="single" w:sz="6" w:space="0" w:color="FFFFFF"/>
            </w:tcBorders>
          </w:tcPr>
          <w:p w14:paraId="23009DAE" w14:textId="77777777" w:rsidR="00837C7B" w:rsidRDefault="00837C7B" w:rsidP="00BE2400">
            <w:pPr>
              <w:pStyle w:val="TableParagraph"/>
              <w:ind w:left="0"/>
              <w:rPr>
                <w:sz w:val="17"/>
              </w:rPr>
            </w:pPr>
            <w:r>
              <w:rPr>
                <w:color w:val="333D48"/>
                <w:spacing w:val="-5"/>
                <w:w w:val="105"/>
                <w:sz w:val="17"/>
              </w:rPr>
              <w:t>108</w:t>
            </w:r>
          </w:p>
        </w:tc>
        <w:tc>
          <w:tcPr>
            <w:tcW w:w="7791" w:type="dxa"/>
            <w:tcBorders>
              <w:left w:val="single" w:sz="6" w:space="0" w:color="FFFFFF"/>
              <w:right w:val="single" w:sz="6" w:space="0" w:color="FFFFFF"/>
            </w:tcBorders>
          </w:tcPr>
          <w:p w14:paraId="69ADF1DA"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512429A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19F476D0" w14:textId="77777777" w:rsidTr="00BE2400">
        <w:trPr>
          <w:trHeight w:val="353"/>
        </w:trPr>
        <w:tc>
          <w:tcPr>
            <w:tcW w:w="1126" w:type="dxa"/>
            <w:tcBorders>
              <w:left w:val="nil"/>
              <w:right w:val="single" w:sz="6" w:space="0" w:color="FFFFFF"/>
            </w:tcBorders>
          </w:tcPr>
          <w:p w14:paraId="7ED2A67F" w14:textId="77777777" w:rsidR="00837C7B" w:rsidRDefault="00837C7B" w:rsidP="00BE2400">
            <w:pPr>
              <w:pStyle w:val="TableParagraph"/>
              <w:ind w:left="0"/>
              <w:rPr>
                <w:sz w:val="17"/>
              </w:rPr>
            </w:pPr>
            <w:r>
              <w:rPr>
                <w:color w:val="333D48"/>
                <w:spacing w:val="-5"/>
                <w:w w:val="105"/>
                <w:sz w:val="17"/>
              </w:rPr>
              <w:t>109</w:t>
            </w:r>
          </w:p>
        </w:tc>
        <w:tc>
          <w:tcPr>
            <w:tcW w:w="7791" w:type="dxa"/>
            <w:tcBorders>
              <w:left w:val="single" w:sz="6" w:space="0" w:color="FFFFFF"/>
              <w:right w:val="single" w:sz="6" w:space="0" w:color="FFFFFF"/>
            </w:tcBorders>
          </w:tcPr>
          <w:p w14:paraId="724A4DA5"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2791A85B"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740F2F19" w14:textId="77777777" w:rsidTr="00BE2400">
        <w:trPr>
          <w:trHeight w:val="353"/>
        </w:trPr>
        <w:tc>
          <w:tcPr>
            <w:tcW w:w="1126" w:type="dxa"/>
            <w:tcBorders>
              <w:left w:val="nil"/>
              <w:right w:val="single" w:sz="6" w:space="0" w:color="FFFFFF"/>
            </w:tcBorders>
          </w:tcPr>
          <w:p w14:paraId="527ED58A" w14:textId="77777777" w:rsidR="00837C7B" w:rsidRDefault="00837C7B" w:rsidP="00BE2400">
            <w:pPr>
              <w:pStyle w:val="TableParagraph"/>
              <w:ind w:left="0"/>
              <w:rPr>
                <w:sz w:val="17"/>
              </w:rPr>
            </w:pPr>
            <w:r>
              <w:rPr>
                <w:color w:val="333D48"/>
                <w:spacing w:val="-5"/>
                <w:w w:val="105"/>
                <w:sz w:val="17"/>
              </w:rPr>
              <w:t>110</w:t>
            </w:r>
          </w:p>
        </w:tc>
        <w:tc>
          <w:tcPr>
            <w:tcW w:w="7791" w:type="dxa"/>
            <w:tcBorders>
              <w:left w:val="single" w:sz="6" w:space="0" w:color="FFFFFF"/>
              <w:right w:val="single" w:sz="6" w:space="0" w:color="FFFFFF"/>
            </w:tcBorders>
          </w:tcPr>
          <w:p w14:paraId="66D2F003"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454E9DF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173E7ADD" w14:textId="77777777" w:rsidTr="00BE2400">
        <w:trPr>
          <w:trHeight w:val="353"/>
        </w:trPr>
        <w:tc>
          <w:tcPr>
            <w:tcW w:w="1126" w:type="dxa"/>
            <w:tcBorders>
              <w:left w:val="nil"/>
              <w:right w:val="single" w:sz="6" w:space="0" w:color="FFFFFF"/>
            </w:tcBorders>
          </w:tcPr>
          <w:p w14:paraId="058EC387" w14:textId="77777777" w:rsidR="00837C7B" w:rsidRDefault="00837C7B" w:rsidP="00BE2400">
            <w:pPr>
              <w:pStyle w:val="TableParagraph"/>
              <w:ind w:left="0"/>
              <w:rPr>
                <w:sz w:val="17"/>
              </w:rPr>
            </w:pPr>
            <w:r>
              <w:rPr>
                <w:color w:val="333D48"/>
                <w:spacing w:val="-5"/>
                <w:w w:val="105"/>
                <w:sz w:val="17"/>
              </w:rPr>
              <w:t>111</w:t>
            </w:r>
          </w:p>
        </w:tc>
        <w:tc>
          <w:tcPr>
            <w:tcW w:w="7791" w:type="dxa"/>
            <w:tcBorders>
              <w:left w:val="single" w:sz="6" w:space="0" w:color="FFFFFF"/>
              <w:right w:val="single" w:sz="6" w:space="0" w:color="FFFFFF"/>
            </w:tcBorders>
          </w:tcPr>
          <w:p w14:paraId="50EFC5D1"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1984D07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6A2562D9" w14:textId="77777777" w:rsidTr="00BE2400">
        <w:trPr>
          <w:trHeight w:val="353"/>
        </w:trPr>
        <w:tc>
          <w:tcPr>
            <w:tcW w:w="1126" w:type="dxa"/>
            <w:tcBorders>
              <w:left w:val="nil"/>
              <w:right w:val="single" w:sz="6" w:space="0" w:color="FFFFFF"/>
            </w:tcBorders>
          </w:tcPr>
          <w:p w14:paraId="52FC4002" w14:textId="77777777" w:rsidR="00837C7B" w:rsidRDefault="00837C7B" w:rsidP="00BE2400">
            <w:pPr>
              <w:pStyle w:val="TableParagraph"/>
              <w:ind w:left="0"/>
              <w:rPr>
                <w:sz w:val="17"/>
              </w:rPr>
            </w:pPr>
            <w:r>
              <w:rPr>
                <w:color w:val="333D48"/>
                <w:spacing w:val="-5"/>
                <w:w w:val="105"/>
                <w:sz w:val="17"/>
              </w:rPr>
              <w:t>112</w:t>
            </w:r>
          </w:p>
        </w:tc>
        <w:tc>
          <w:tcPr>
            <w:tcW w:w="7791" w:type="dxa"/>
            <w:tcBorders>
              <w:left w:val="single" w:sz="6" w:space="0" w:color="FFFFFF"/>
              <w:right w:val="single" w:sz="6" w:space="0" w:color="FFFFFF"/>
            </w:tcBorders>
          </w:tcPr>
          <w:p w14:paraId="323070C2"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076288C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1E3DF16A" w14:textId="77777777" w:rsidTr="00BE2400">
        <w:trPr>
          <w:trHeight w:val="353"/>
        </w:trPr>
        <w:tc>
          <w:tcPr>
            <w:tcW w:w="1126" w:type="dxa"/>
            <w:tcBorders>
              <w:left w:val="nil"/>
              <w:right w:val="single" w:sz="6" w:space="0" w:color="FFFFFF"/>
            </w:tcBorders>
          </w:tcPr>
          <w:p w14:paraId="374E2002" w14:textId="77777777" w:rsidR="00837C7B" w:rsidRDefault="00837C7B" w:rsidP="00BE2400">
            <w:pPr>
              <w:pStyle w:val="TableParagraph"/>
              <w:ind w:left="0"/>
              <w:rPr>
                <w:sz w:val="17"/>
              </w:rPr>
            </w:pPr>
            <w:r>
              <w:rPr>
                <w:color w:val="333D48"/>
                <w:spacing w:val="-5"/>
                <w:w w:val="105"/>
                <w:sz w:val="17"/>
              </w:rPr>
              <w:t>113</w:t>
            </w:r>
          </w:p>
        </w:tc>
        <w:tc>
          <w:tcPr>
            <w:tcW w:w="7791" w:type="dxa"/>
            <w:tcBorders>
              <w:left w:val="single" w:sz="6" w:space="0" w:color="FFFFFF"/>
              <w:right w:val="single" w:sz="6" w:space="0" w:color="FFFFFF"/>
            </w:tcBorders>
          </w:tcPr>
          <w:p w14:paraId="4B2ECC43" w14:textId="77777777" w:rsidR="00837C7B" w:rsidRDefault="00837C7B" w:rsidP="00BE2400">
            <w:pPr>
              <w:pStyle w:val="TableParagraph"/>
              <w:ind w:left="0"/>
              <w:rPr>
                <w:sz w:val="17"/>
              </w:rPr>
            </w:pPr>
            <w:r>
              <w:rPr>
                <w:color w:val="333D48"/>
                <w:w w:val="105"/>
                <w:sz w:val="17"/>
              </w:rPr>
              <w:t>Financial</w:t>
            </w:r>
            <w:r>
              <w:rPr>
                <w:color w:val="333D48"/>
                <w:spacing w:val="-9"/>
                <w:w w:val="105"/>
                <w:sz w:val="17"/>
              </w:rPr>
              <w:t xml:space="preserve"> </w:t>
            </w:r>
            <w:r>
              <w:rPr>
                <w:color w:val="333D48"/>
                <w:w w:val="105"/>
                <w:sz w:val="17"/>
              </w:rPr>
              <w:t>pressure,</w:t>
            </w:r>
            <w:r>
              <w:rPr>
                <w:color w:val="333D48"/>
                <w:spacing w:val="-6"/>
                <w:w w:val="105"/>
                <w:sz w:val="17"/>
              </w:rPr>
              <w:t xml:space="preserve"> </w:t>
            </w:r>
            <w:r>
              <w:rPr>
                <w:color w:val="333D48"/>
                <w:w w:val="105"/>
                <w:sz w:val="17"/>
              </w:rPr>
              <w:t>mental</w:t>
            </w:r>
            <w:r>
              <w:rPr>
                <w:color w:val="333D48"/>
                <w:spacing w:val="-8"/>
                <w:w w:val="105"/>
                <w:sz w:val="17"/>
              </w:rPr>
              <w:t xml:space="preserve"> </w:t>
            </w:r>
            <w:r>
              <w:rPr>
                <w:color w:val="333D48"/>
                <w:w w:val="105"/>
                <w:sz w:val="17"/>
              </w:rPr>
              <w:t>health</w:t>
            </w:r>
            <w:r>
              <w:rPr>
                <w:color w:val="333D48"/>
                <w:spacing w:val="-12"/>
                <w:w w:val="105"/>
                <w:sz w:val="17"/>
              </w:rPr>
              <w:t xml:space="preserve"> </w:t>
            </w:r>
            <w:r>
              <w:rPr>
                <w:color w:val="333D48"/>
                <w:spacing w:val="-2"/>
                <w:w w:val="105"/>
                <w:sz w:val="17"/>
              </w:rPr>
              <w:t>issues,</w:t>
            </w:r>
          </w:p>
        </w:tc>
        <w:tc>
          <w:tcPr>
            <w:tcW w:w="2217" w:type="dxa"/>
            <w:tcBorders>
              <w:left w:val="single" w:sz="6" w:space="0" w:color="FFFFFF"/>
              <w:right w:val="nil"/>
            </w:tcBorders>
          </w:tcPr>
          <w:p w14:paraId="5D5EF08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4438484B" w14:textId="77777777" w:rsidTr="00BE2400">
        <w:trPr>
          <w:trHeight w:val="353"/>
        </w:trPr>
        <w:tc>
          <w:tcPr>
            <w:tcW w:w="1126" w:type="dxa"/>
            <w:tcBorders>
              <w:left w:val="nil"/>
              <w:right w:val="single" w:sz="6" w:space="0" w:color="FFFFFF"/>
            </w:tcBorders>
          </w:tcPr>
          <w:p w14:paraId="496333D8" w14:textId="77777777" w:rsidR="00837C7B" w:rsidRDefault="00837C7B" w:rsidP="00BE2400">
            <w:pPr>
              <w:pStyle w:val="TableParagraph"/>
              <w:ind w:left="0"/>
              <w:rPr>
                <w:sz w:val="17"/>
              </w:rPr>
            </w:pPr>
            <w:r>
              <w:rPr>
                <w:color w:val="333D48"/>
                <w:spacing w:val="-5"/>
                <w:w w:val="105"/>
                <w:sz w:val="17"/>
              </w:rPr>
              <w:t>114</w:t>
            </w:r>
          </w:p>
        </w:tc>
        <w:tc>
          <w:tcPr>
            <w:tcW w:w="7791" w:type="dxa"/>
            <w:tcBorders>
              <w:left w:val="single" w:sz="6" w:space="0" w:color="FFFFFF"/>
              <w:right w:val="single" w:sz="6" w:space="0" w:color="FFFFFF"/>
            </w:tcBorders>
          </w:tcPr>
          <w:p w14:paraId="7DC8B21E"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1766222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8:12</w:t>
            </w:r>
            <w:r>
              <w:rPr>
                <w:color w:val="333D48"/>
                <w:spacing w:val="-12"/>
                <w:w w:val="105"/>
                <w:sz w:val="17"/>
              </w:rPr>
              <w:t xml:space="preserve"> </w:t>
            </w:r>
            <w:r>
              <w:rPr>
                <w:color w:val="333D48"/>
                <w:spacing w:val="-7"/>
                <w:w w:val="105"/>
                <w:sz w:val="17"/>
              </w:rPr>
              <w:t>PM</w:t>
            </w:r>
          </w:p>
        </w:tc>
      </w:tr>
      <w:tr w:rsidR="00837C7B" w14:paraId="56E67A83" w14:textId="77777777" w:rsidTr="00BE2400">
        <w:trPr>
          <w:trHeight w:val="353"/>
        </w:trPr>
        <w:tc>
          <w:tcPr>
            <w:tcW w:w="1126" w:type="dxa"/>
            <w:tcBorders>
              <w:left w:val="nil"/>
              <w:right w:val="single" w:sz="6" w:space="0" w:color="FFFFFF"/>
            </w:tcBorders>
          </w:tcPr>
          <w:p w14:paraId="3E3A4C33" w14:textId="77777777" w:rsidR="00837C7B" w:rsidRDefault="00837C7B" w:rsidP="00BE2400">
            <w:pPr>
              <w:pStyle w:val="TableParagraph"/>
              <w:ind w:left="0"/>
              <w:rPr>
                <w:sz w:val="17"/>
              </w:rPr>
            </w:pPr>
            <w:r>
              <w:rPr>
                <w:color w:val="333D48"/>
                <w:spacing w:val="-5"/>
                <w:w w:val="105"/>
                <w:sz w:val="17"/>
              </w:rPr>
              <w:t>115</w:t>
            </w:r>
          </w:p>
        </w:tc>
        <w:tc>
          <w:tcPr>
            <w:tcW w:w="7791" w:type="dxa"/>
            <w:tcBorders>
              <w:left w:val="single" w:sz="6" w:space="0" w:color="FFFFFF"/>
              <w:right w:val="single" w:sz="6" w:space="0" w:color="FFFFFF"/>
            </w:tcBorders>
          </w:tcPr>
          <w:p w14:paraId="5D8A0A08" w14:textId="77777777" w:rsidR="00837C7B" w:rsidRDefault="00837C7B" w:rsidP="00BE2400">
            <w:pPr>
              <w:pStyle w:val="TableParagraph"/>
              <w:ind w:left="0"/>
              <w:rPr>
                <w:sz w:val="17"/>
              </w:rPr>
            </w:pPr>
            <w:r>
              <w:rPr>
                <w:color w:val="333D48"/>
                <w:w w:val="105"/>
                <w:sz w:val="17"/>
              </w:rPr>
              <w:t>Whether</w:t>
            </w:r>
            <w:r>
              <w:rPr>
                <w:color w:val="333D48"/>
                <w:spacing w:val="-7"/>
                <w:w w:val="105"/>
                <w:sz w:val="17"/>
              </w:rPr>
              <w:t xml:space="preserve"> </w:t>
            </w:r>
            <w:r>
              <w:rPr>
                <w:color w:val="333D48"/>
                <w:w w:val="105"/>
                <w:sz w:val="17"/>
              </w:rPr>
              <w:t>I</w:t>
            </w:r>
            <w:r>
              <w:rPr>
                <w:color w:val="333D48"/>
                <w:spacing w:val="1"/>
                <w:w w:val="105"/>
                <w:sz w:val="17"/>
              </w:rPr>
              <w:t xml:space="preserve"> </w:t>
            </w:r>
            <w:r>
              <w:rPr>
                <w:color w:val="333D48"/>
                <w:w w:val="105"/>
                <w:sz w:val="17"/>
              </w:rPr>
              <w:t>am</w:t>
            </w:r>
            <w:r>
              <w:rPr>
                <w:color w:val="333D48"/>
                <w:spacing w:val="-1"/>
                <w:w w:val="105"/>
                <w:sz w:val="17"/>
              </w:rPr>
              <w:t xml:space="preserve"> </w:t>
            </w:r>
            <w:r>
              <w:rPr>
                <w:color w:val="333D48"/>
                <w:w w:val="105"/>
                <w:sz w:val="17"/>
              </w:rPr>
              <w:t>competent</w:t>
            </w:r>
            <w:r>
              <w:rPr>
                <w:color w:val="333D48"/>
                <w:spacing w:val="2"/>
                <w:w w:val="105"/>
                <w:sz w:val="17"/>
              </w:rPr>
              <w:t xml:space="preserve"> </w:t>
            </w:r>
            <w:r>
              <w:rPr>
                <w:color w:val="333D48"/>
                <w:w w:val="105"/>
                <w:sz w:val="17"/>
              </w:rPr>
              <w:t>for</w:t>
            </w:r>
            <w:r>
              <w:rPr>
                <w:color w:val="333D48"/>
                <w:spacing w:val="-7"/>
                <w:w w:val="105"/>
                <w:sz w:val="17"/>
              </w:rPr>
              <w:t xml:space="preserve"> </w:t>
            </w:r>
            <w:r>
              <w:rPr>
                <w:color w:val="333D48"/>
                <w:w w:val="105"/>
                <w:sz w:val="17"/>
              </w:rPr>
              <w:t>this</w:t>
            </w:r>
            <w:r>
              <w:rPr>
                <w:color w:val="333D48"/>
                <w:spacing w:val="4"/>
                <w:w w:val="105"/>
                <w:sz w:val="17"/>
              </w:rPr>
              <w:t xml:space="preserve"> </w:t>
            </w:r>
            <w:r>
              <w:rPr>
                <w:color w:val="333D48"/>
                <w:spacing w:val="-5"/>
                <w:w w:val="105"/>
                <w:sz w:val="17"/>
              </w:rPr>
              <w:t>job</w:t>
            </w:r>
          </w:p>
        </w:tc>
        <w:tc>
          <w:tcPr>
            <w:tcW w:w="2217" w:type="dxa"/>
            <w:tcBorders>
              <w:left w:val="single" w:sz="6" w:space="0" w:color="FFFFFF"/>
              <w:right w:val="nil"/>
            </w:tcBorders>
          </w:tcPr>
          <w:p w14:paraId="13AFB60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8:04</w:t>
            </w:r>
            <w:r>
              <w:rPr>
                <w:color w:val="333D48"/>
                <w:spacing w:val="-12"/>
                <w:w w:val="105"/>
                <w:sz w:val="17"/>
              </w:rPr>
              <w:t xml:space="preserve"> </w:t>
            </w:r>
            <w:r>
              <w:rPr>
                <w:color w:val="333D48"/>
                <w:spacing w:val="-7"/>
                <w:w w:val="105"/>
                <w:sz w:val="17"/>
              </w:rPr>
              <w:t>PM</w:t>
            </w:r>
          </w:p>
        </w:tc>
      </w:tr>
      <w:tr w:rsidR="00837C7B" w14:paraId="4EE659C1" w14:textId="77777777" w:rsidTr="00BE2400">
        <w:trPr>
          <w:trHeight w:val="353"/>
        </w:trPr>
        <w:tc>
          <w:tcPr>
            <w:tcW w:w="1126" w:type="dxa"/>
            <w:tcBorders>
              <w:left w:val="nil"/>
              <w:right w:val="single" w:sz="6" w:space="0" w:color="FFFFFF"/>
            </w:tcBorders>
          </w:tcPr>
          <w:p w14:paraId="62F6E33B" w14:textId="77777777" w:rsidR="00837C7B" w:rsidRDefault="00837C7B" w:rsidP="00BE2400">
            <w:pPr>
              <w:pStyle w:val="TableParagraph"/>
              <w:ind w:left="0"/>
              <w:rPr>
                <w:sz w:val="17"/>
              </w:rPr>
            </w:pPr>
            <w:r>
              <w:rPr>
                <w:color w:val="333D48"/>
                <w:spacing w:val="-5"/>
                <w:w w:val="105"/>
                <w:sz w:val="17"/>
              </w:rPr>
              <w:t>116</w:t>
            </w:r>
          </w:p>
        </w:tc>
        <w:tc>
          <w:tcPr>
            <w:tcW w:w="7791" w:type="dxa"/>
            <w:tcBorders>
              <w:left w:val="single" w:sz="6" w:space="0" w:color="FFFFFF"/>
              <w:right w:val="single" w:sz="6" w:space="0" w:color="FFFFFF"/>
            </w:tcBorders>
          </w:tcPr>
          <w:p w14:paraId="3478410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4626C6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496869EC" w14:textId="77777777" w:rsidTr="00BE2400">
        <w:trPr>
          <w:trHeight w:val="353"/>
        </w:trPr>
        <w:tc>
          <w:tcPr>
            <w:tcW w:w="1126" w:type="dxa"/>
            <w:tcBorders>
              <w:left w:val="nil"/>
              <w:right w:val="single" w:sz="6" w:space="0" w:color="FFFFFF"/>
            </w:tcBorders>
          </w:tcPr>
          <w:p w14:paraId="760E17E1" w14:textId="77777777" w:rsidR="00837C7B" w:rsidRDefault="00837C7B" w:rsidP="00BE2400">
            <w:pPr>
              <w:pStyle w:val="TableParagraph"/>
              <w:ind w:left="0"/>
              <w:rPr>
                <w:sz w:val="17"/>
              </w:rPr>
            </w:pPr>
            <w:r>
              <w:rPr>
                <w:color w:val="333D48"/>
                <w:spacing w:val="-5"/>
                <w:w w:val="105"/>
                <w:sz w:val="17"/>
              </w:rPr>
              <w:t>117</w:t>
            </w:r>
          </w:p>
        </w:tc>
        <w:tc>
          <w:tcPr>
            <w:tcW w:w="7791" w:type="dxa"/>
            <w:tcBorders>
              <w:left w:val="single" w:sz="6" w:space="0" w:color="FFFFFF"/>
              <w:right w:val="single" w:sz="6" w:space="0" w:color="FFFFFF"/>
            </w:tcBorders>
          </w:tcPr>
          <w:p w14:paraId="15B6F99E"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792E50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344D407B" w14:textId="77777777" w:rsidTr="00BE2400">
        <w:trPr>
          <w:trHeight w:val="353"/>
        </w:trPr>
        <w:tc>
          <w:tcPr>
            <w:tcW w:w="1126" w:type="dxa"/>
            <w:tcBorders>
              <w:left w:val="nil"/>
              <w:right w:val="single" w:sz="6" w:space="0" w:color="FFFFFF"/>
            </w:tcBorders>
          </w:tcPr>
          <w:p w14:paraId="45B467AA" w14:textId="77777777" w:rsidR="00837C7B" w:rsidRDefault="00837C7B" w:rsidP="00BE2400">
            <w:pPr>
              <w:pStyle w:val="TableParagraph"/>
              <w:ind w:left="0"/>
              <w:rPr>
                <w:sz w:val="17"/>
              </w:rPr>
            </w:pPr>
            <w:r>
              <w:rPr>
                <w:color w:val="333D48"/>
                <w:spacing w:val="-5"/>
                <w:w w:val="105"/>
                <w:sz w:val="17"/>
              </w:rPr>
              <w:t>118</w:t>
            </w:r>
          </w:p>
        </w:tc>
        <w:tc>
          <w:tcPr>
            <w:tcW w:w="7791" w:type="dxa"/>
            <w:tcBorders>
              <w:left w:val="single" w:sz="6" w:space="0" w:color="FFFFFF"/>
              <w:right w:val="single" w:sz="6" w:space="0" w:color="FFFFFF"/>
            </w:tcBorders>
          </w:tcPr>
          <w:p w14:paraId="34F9B1EF"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A2BFB1C"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73DD1B28" w14:textId="77777777" w:rsidTr="00BE2400">
        <w:trPr>
          <w:trHeight w:val="353"/>
        </w:trPr>
        <w:tc>
          <w:tcPr>
            <w:tcW w:w="1126" w:type="dxa"/>
            <w:tcBorders>
              <w:left w:val="nil"/>
              <w:right w:val="single" w:sz="6" w:space="0" w:color="FFFFFF"/>
            </w:tcBorders>
          </w:tcPr>
          <w:p w14:paraId="12AF8A53" w14:textId="77777777" w:rsidR="00837C7B" w:rsidRDefault="00837C7B" w:rsidP="00BE2400">
            <w:pPr>
              <w:pStyle w:val="TableParagraph"/>
              <w:ind w:left="0"/>
              <w:rPr>
                <w:sz w:val="17"/>
              </w:rPr>
            </w:pPr>
            <w:r>
              <w:rPr>
                <w:color w:val="333D48"/>
                <w:spacing w:val="-5"/>
                <w:w w:val="105"/>
                <w:sz w:val="17"/>
              </w:rPr>
              <w:t>119</w:t>
            </w:r>
          </w:p>
        </w:tc>
        <w:tc>
          <w:tcPr>
            <w:tcW w:w="7791" w:type="dxa"/>
            <w:tcBorders>
              <w:left w:val="single" w:sz="6" w:space="0" w:color="FFFFFF"/>
              <w:right w:val="single" w:sz="6" w:space="0" w:color="FFFFFF"/>
            </w:tcBorders>
          </w:tcPr>
          <w:p w14:paraId="735A4B3F"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A05997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5690C7EC" w14:textId="77777777" w:rsidTr="00BE2400">
        <w:trPr>
          <w:trHeight w:val="353"/>
        </w:trPr>
        <w:tc>
          <w:tcPr>
            <w:tcW w:w="1126" w:type="dxa"/>
            <w:tcBorders>
              <w:left w:val="nil"/>
              <w:right w:val="single" w:sz="6" w:space="0" w:color="FFFFFF"/>
            </w:tcBorders>
          </w:tcPr>
          <w:p w14:paraId="0467BED4" w14:textId="77777777" w:rsidR="00837C7B" w:rsidRDefault="00837C7B" w:rsidP="00BE2400">
            <w:pPr>
              <w:pStyle w:val="TableParagraph"/>
              <w:ind w:left="0"/>
              <w:rPr>
                <w:sz w:val="17"/>
              </w:rPr>
            </w:pPr>
            <w:r>
              <w:rPr>
                <w:color w:val="333D48"/>
                <w:spacing w:val="-5"/>
                <w:w w:val="105"/>
                <w:sz w:val="17"/>
              </w:rPr>
              <w:t>120</w:t>
            </w:r>
          </w:p>
        </w:tc>
        <w:tc>
          <w:tcPr>
            <w:tcW w:w="7791" w:type="dxa"/>
            <w:tcBorders>
              <w:left w:val="single" w:sz="6" w:space="0" w:color="FFFFFF"/>
              <w:right w:val="single" w:sz="6" w:space="0" w:color="FFFFFF"/>
            </w:tcBorders>
          </w:tcPr>
          <w:p w14:paraId="1B1070B5"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0C0913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5FC1A647" w14:textId="77777777" w:rsidTr="00BE2400">
        <w:trPr>
          <w:trHeight w:val="353"/>
        </w:trPr>
        <w:tc>
          <w:tcPr>
            <w:tcW w:w="1126" w:type="dxa"/>
            <w:tcBorders>
              <w:left w:val="nil"/>
              <w:right w:val="single" w:sz="6" w:space="0" w:color="FFFFFF"/>
            </w:tcBorders>
          </w:tcPr>
          <w:p w14:paraId="0B527EC1" w14:textId="77777777" w:rsidR="00837C7B" w:rsidRDefault="00837C7B" w:rsidP="00BE2400">
            <w:pPr>
              <w:pStyle w:val="TableParagraph"/>
              <w:ind w:left="0"/>
              <w:rPr>
                <w:sz w:val="17"/>
              </w:rPr>
            </w:pPr>
            <w:r>
              <w:rPr>
                <w:color w:val="333D48"/>
                <w:spacing w:val="-5"/>
                <w:w w:val="105"/>
                <w:sz w:val="17"/>
              </w:rPr>
              <w:t>121</w:t>
            </w:r>
          </w:p>
        </w:tc>
        <w:tc>
          <w:tcPr>
            <w:tcW w:w="7791" w:type="dxa"/>
            <w:tcBorders>
              <w:left w:val="single" w:sz="6" w:space="0" w:color="FFFFFF"/>
              <w:right w:val="single" w:sz="6" w:space="0" w:color="FFFFFF"/>
            </w:tcBorders>
          </w:tcPr>
          <w:p w14:paraId="76D579A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76A980D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2EEECC67" w14:textId="77777777" w:rsidTr="00BE2400">
        <w:trPr>
          <w:trHeight w:val="353"/>
        </w:trPr>
        <w:tc>
          <w:tcPr>
            <w:tcW w:w="1126" w:type="dxa"/>
            <w:tcBorders>
              <w:left w:val="nil"/>
              <w:right w:val="single" w:sz="6" w:space="0" w:color="FFFFFF"/>
            </w:tcBorders>
          </w:tcPr>
          <w:p w14:paraId="2314E5B6" w14:textId="77777777" w:rsidR="00837C7B" w:rsidRDefault="00837C7B" w:rsidP="00BE2400">
            <w:pPr>
              <w:pStyle w:val="TableParagraph"/>
              <w:ind w:left="0"/>
              <w:rPr>
                <w:sz w:val="17"/>
              </w:rPr>
            </w:pPr>
            <w:r>
              <w:rPr>
                <w:color w:val="333D48"/>
                <w:spacing w:val="-5"/>
                <w:w w:val="105"/>
                <w:sz w:val="17"/>
              </w:rPr>
              <w:t>122</w:t>
            </w:r>
          </w:p>
        </w:tc>
        <w:tc>
          <w:tcPr>
            <w:tcW w:w="7791" w:type="dxa"/>
            <w:tcBorders>
              <w:left w:val="single" w:sz="6" w:space="0" w:color="FFFFFF"/>
              <w:right w:val="single" w:sz="6" w:space="0" w:color="FFFFFF"/>
            </w:tcBorders>
          </w:tcPr>
          <w:p w14:paraId="73BD2A84"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B14FB0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786BC84D" w14:textId="77777777" w:rsidTr="00BE2400">
        <w:trPr>
          <w:trHeight w:val="353"/>
        </w:trPr>
        <w:tc>
          <w:tcPr>
            <w:tcW w:w="1126" w:type="dxa"/>
            <w:tcBorders>
              <w:left w:val="nil"/>
              <w:right w:val="single" w:sz="6" w:space="0" w:color="FFFFFF"/>
            </w:tcBorders>
          </w:tcPr>
          <w:p w14:paraId="1A24603D" w14:textId="77777777" w:rsidR="00837C7B" w:rsidRDefault="00837C7B" w:rsidP="00BE2400">
            <w:pPr>
              <w:pStyle w:val="TableParagraph"/>
              <w:ind w:left="0"/>
              <w:rPr>
                <w:sz w:val="17"/>
              </w:rPr>
            </w:pPr>
            <w:r>
              <w:rPr>
                <w:color w:val="333D48"/>
                <w:spacing w:val="-5"/>
                <w:w w:val="105"/>
                <w:sz w:val="17"/>
              </w:rPr>
              <w:t>123</w:t>
            </w:r>
          </w:p>
        </w:tc>
        <w:tc>
          <w:tcPr>
            <w:tcW w:w="7791" w:type="dxa"/>
            <w:tcBorders>
              <w:left w:val="single" w:sz="6" w:space="0" w:color="FFFFFF"/>
              <w:right w:val="single" w:sz="6" w:space="0" w:color="FFFFFF"/>
            </w:tcBorders>
          </w:tcPr>
          <w:p w14:paraId="008CCF51"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4FA110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3976E431" w14:textId="77777777" w:rsidTr="00BE2400">
        <w:trPr>
          <w:trHeight w:val="353"/>
        </w:trPr>
        <w:tc>
          <w:tcPr>
            <w:tcW w:w="1126" w:type="dxa"/>
            <w:tcBorders>
              <w:left w:val="nil"/>
              <w:right w:val="single" w:sz="6" w:space="0" w:color="FFFFFF"/>
            </w:tcBorders>
          </w:tcPr>
          <w:p w14:paraId="59F0355C" w14:textId="77777777" w:rsidR="00837C7B" w:rsidRDefault="00837C7B" w:rsidP="00BE2400">
            <w:pPr>
              <w:pStyle w:val="TableParagraph"/>
              <w:ind w:left="0"/>
              <w:rPr>
                <w:sz w:val="17"/>
              </w:rPr>
            </w:pPr>
            <w:r>
              <w:rPr>
                <w:color w:val="333D48"/>
                <w:spacing w:val="-5"/>
                <w:w w:val="105"/>
                <w:sz w:val="17"/>
              </w:rPr>
              <w:t>124</w:t>
            </w:r>
          </w:p>
        </w:tc>
        <w:tc>
          <w:tcPr>
            <w:tcW w:w="7791" w:type="dxa"/>
            <w:tcBorders>
              <w:left w:val="single" w:sz="6" w:space="0" w:color="FFFFFF"/>
              <w:right w:val="single" w:sz="6" w:space="0" w:color="FFFFFF"/>
            </w:tcBorders>
          </w:tcPr>
          <w:p w14:paraId="6F3BE48F"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7BC2F7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26867225" w14:textId="77777777" w:rsidTr="00BE2400">
        <w:trPr>
          <w:trHeight w:val="353"/>
        </w:trPr>
        <w:tc>
          <w:tcPr>
            <w:tcW w:w="1126" w:type="dxa"/>
            <w:tcBorders>
              <w:left w:val="nil"/>
              <w:right w:val="single" w:sz="6" w:space="0" w:color="FFFFFF"/>
            </w:tcBorders>
          </w:tcPr>
          <w:p w14:paraId="211D0977" w14:textId="77777777" w:rsidR="00837C7B" w:rsidRDefault="00837C7B" w:rsidP="00BE2400">
            <w:pPr>
              <w:pStyle w:val="TableParagraph"/>
              <w:ind w:left="0"/>
              <w:rPr>
                <w:sz w:val="17"/>
              </w:rPr>
            </w:pPr>
            <w:r>
              <w:rPr>
                <w:color w:val="333D48"/>
                <w:spacing w:val="-5"/>
                <w:w w:val="105"/>
                <w:sz w:val="17"/>
              </w:rPr>
              <w:t>125</w:t>
            </w:r>
          </w:p>
        </w:tc>
        <w:tc>
          <w:tcPr>
            <w:tcW w:w="7791" w:type="dxa"/>
            <w:tcBorders>
              <w:left w:val="single" w:sz="6" w:space="0" w:color="FFFFFF"/>
              <w:right w:val="single" w:sz="6" w:space="0" w:color="FFFFFF"/>
            </w:tcBorders>
          </w:tcPr>
          <w:p w14:paraId="7200CFA7"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42B271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102EB2F1" w14:textId="77777777" w:rsidTr="00BE2400">
        <w:trPr>
          <w:trHeight w:val="353"/>
        </w:trPr>
        <w:tc>
          <w:tcPr>
            <w:tcW w:w="1126" w:type="dxa"/>
            <w:tcBorders>
              <w:left w:val="nil"/>
              <w:right w:val="single" w:sz="6" w:space="0" w:color="FFFFFF"/>
            </w:tcBorders>
          </w:tcPr>
          <w:p w14:paraId="0ED5CD69" w14:textId="77777777" w:rsidR="00837C7B" w:rsidRDefault="00837C7B" w:rsidP="00BE2400">
            <w:pPr>
              <w:pStyle w:val="TableParagraph"/>
              <w:ind w:left="0"/>
              <w:rPr>
                <w:sz w:val="17"/>
              </w:rPr>
            </w:pPr>
            <w:r>
              <w:rPr>
                <w:color w:val="333D48"/>
                <w:spacing w:val="-5"/>
                <w:w w:val="105"/>
                <w:sz w:val="17"/>
              </w:rPr>
              <w:t>126</w:t>
            </w:r>
          </w:p>
        </w:tc>
        <w:tc>
          <w:tcPr>
            <w:tcW w:w="7791" w:type="dxa"/>
            <w:tcBorders>
              <w:left w:val="single" w:sz="6" w:space="0" w:color="FFFFFF"/>
              <w:right w:val="single" w:sz="6" w:space="0" w:color="FFFFFF"/>
            </w:tcBorders>
          </w:tcPr>
          <w:p w14:paraId="3B35F21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F941D2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bl>
    <w:p w14:paraId="6A937840" w14:textId="77777777" w:rsidR="00837C7B" w:rsidRDefault="00837C7B" w:rsidP="00837C7B">
      <w:pPr>
        <w:pStyle w:val="TableParagraph"/>
        <w:ind w:left="0"/>
        <w:rPr>
          <w:sz w:val="17"/>
        </w:rPr>
        <w:sectPr w:rsidR="00837C7B" w:rsidSect="00837C7B">
          <w:pgSz w:w="12240" w:h="15840"/>
          <w:pgMar w:top="520" w:right="360" w:bottom="520" w:left="360" w:header="294" w:footer="326" w:gutter="0"/>
          <w:cols w:space="720"/>
        </w:sectPr>
      </w:pPr>
    </w:p>
    <w:p w14:paraId="36793200" w14:textId="77777777" w:rsidR="00837C7B" w:rsidRDefault="00837C7B" w:rsidP="00837C7B">
      <w:pPr>
        <w:pStyle w:val="BodyText"/>
        <w:spacing w:before="121"/>
        <w:ind w:left="0"/>
      </w:pPr>
    </w:p>
    <w:p w14:paraId="6280026A"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70880" behindDoc="1" locked="0" layoutInCell="1" allowOverlap="1" wp14:anchorId="2C98BA5C" wp14:editId="7A32194F">
                <wp:simplePos x="0" y="0"/>
                <wp:positionH relativeFrom="page">
                  <wp:posOffset>6013403</wp:posOffset>
                </wp:positionH>
                <wp:positionV relativeFrom="paragraph">
                  <wp:posOffset>-2341</wp:posOffset>
                </wp:positionV>
                <wp:extent cx="8890" cy="191135"/>
                <wp:effectExtent l="0" t="0" r="0" b="0"/>
                <wp:wrapNone/>
                <wp:docPr id="211213526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3"/>
                              </a:moveTo>
                              <a:lnTo>
                                <a:pt x="0" y="190613"/>
                              </a:lnTo>
                              <a:lnTo>
                                <a:pt x="0" y="0"/>
                              </a:lnTo>
                              <a:lnTo>
                                <a:pt x="8664" y="0"/>
                              </a:lnTo>
                              <a:lnTo>
                                <a:pt x="8664" y="19061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A8AB35D" id="Graphic 20" o:spid="_x0000_s1026" style="position:absolute;margin-left:473.5pt;margin-top:-.2pt;width:.7pt;height:15.05pt;z-index:-251545600;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" path="m8664,190613r-8664,l,,8664,r,190613xe" stroked="f">
                <v:path arrowok="t"/>
                <w10:wrap anchorx="page"/>
              </v:shape>
            </w:pict>
          </mc:Fallback>
        </mc:AlternateContent>
      </w:r>
      <w:r>
        <w:rPr>
          <w:noProof/>
        </w:rPr>
        <mc:AlternateContent>
          <mc:Choice Requires="wps">
            <w:drawing>
              <wp:anchor distT="0" distB="0" distL="0" distR="0" simplePos="0" relativeHeight="251771904" behindDoc="1" locked="0" layoutInCell="1" allowOverlap="1" wp14:anchorId="6F01ED3F" wp14:editId="37F78C56">
                <wp:simplePos x="0" y="0"/>
                <wp:positionH relativeFrom="page">
                  <wp:posOffset>1066074</wp:posOffset>
                </wp:positionH>
                <wp:positionV relativeFrom="paragraph">
                  <wp:posOffset>-2341</wp:posOffset>
                </wp:positionV>
                <wp:extent cx="8890" cy="191135"/>
                <wp:effectExtent l="0" t="0" r="0" b="0"/>
                <wp:wrapNone/>
                <wp:docPr id="683120152"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3"/>
                              </a:moveTo>
                              <a:lnTo>
                                <a:pt x="0" y="190613"/>
                              </a:lnTo>
                              <a:lnTo>
                                <a:pt x="0" y="0"/>
                              </a:lnTo>
                              <a:lnTo>
                                <a:pt x="8664" y="0"/>
                              </a:lnTo>
                              <a:lnTo>
                                <a:pt x="8664" y="19061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70843F3" id="Graphic 21" o:spid="_x0000_s1026" style="position:absolute;margin-left:83.95pt;margin-top:-.2pt;width:.7pt;height:15.05pt;z-index:-25154457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" path="m8664,190613r-8664,l,,8664,r,190613xe" stroked="f">
                <v:path arrowok="t"/>
                <w10:wrap anchorx="page"/>
              </v:shape>
            </w:pict>
          </mc:Fallback>
        </mc:AlternateContent>
      </w:r>
      <w:r>
        <w:rPr>
          <w:color w:val="333D48"/>
          <w:spacing w:val="-5"/>
          <w:w w:val="105"/>
        </w:rPr>
        <w:t>127</w:t>
      </w:r>
      <w:r>
        <w:rPr>
          <w:color w:val="333D48"/>
        </w:rPr>
        <w:tab/>
      </w:r>
      <w:r>
        <w:rPr>
          <w:color w:val="333D48"/>
          <w:spacing w:val="-5"/>
          <w:w w:val="105"/>
        </w:rPr>
        <w:t>no</w:t>
      </w:r>
      <w:r>
        <w:rPr>
          <w:color w:val="333D48"/>
        </w:rPr>
        <w:tab/>
      </w:r>
      <w:r>
        <w:rPr>
          <w:color w:val="333D48"/>
          <w:w w:val="105"/>
        </w:rPr>
        <w:t>8/18/2025</w:t>
      </w:r>
      <w:r>
        <w:rPr>
          <w:color w:val="333D48"/>
          <w:spacing w:val="-13"/>
          <w:w w:val="105"/>
        </w:rPr>
        <w:t xml:space="preserve"> </w:t>
      </w:r>
      <w:r>
        <w:rPr>
          <w:color w:val="333D48"/>
          <w:w w:val="105"/>
        </w:rPr>
        <w:t>6:55</w:t>
      </w:r>
      <w:r>
        <w:rPr>
          <w:color w:val="333D48"/>
          <w:spacing w:val="-12"/>
          <w:w w:val="105"/>
        </w:rPr>
        <w:t xml:space="preserve"> </w:t>
      </w:r>
      <w:r>
        <w:rPr>
          <w:color w:val="333D48"/>
          <w:spacing w:val="-5"/>
          <w:w w:val="105"/>
        </w:rPr>
        <w:t>PM</w:t>
      </w:r>
    </w:p>
    <w:p w14:paraId="63E9833C"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643C6FD3" w14:textId="77777777" w:rsidTr="00BE2400">
        <w:trPr>
          <w:trHeight w:val="353"/>
        </w:trPr>
        <w:tc>
          <w:tcPr>
            <w:tcW w:w="1126" w:type="dxa"/>
            <w:tcBorders>
              <w:left w:val="nil"/>
              <w:right w:val="single" w:sz="6" w:space="0" w:color="FFFFFF"/>
            </w:tcBorders>
          </w:tcPr>
          <w:p w14:paraId="105C6FC3" w14:textId="77777777" w:rsidR="00837C7B" w:rsidRDefault="00837C7B" w:rsidP="00BE2400">
            <w:pPr>
              <w:pStyle w:val="TableParagraph"/>
              <w:ind w:left="0"/>
              <w:rPr>
                <w:sz w:val="17"/>
              </w:rPr>
            </w:pPr>
            <w:r>
              <w:rPr>
                <w:color w:val="333D48"/>
                <w:spacing w:val="-5"/>
                <w:w w:val="105"/>
                <w:sz w:val="17"/>
              </w:rPr>
              <w:t>128</w:t>
            </w:r>
          </w:p>
        </w:tc>
        <w:tc>
          <w:tcPr>
            <w:tcW w:w="7791" w:type="dxa"/>
            <w:tcBorders>
              <w:left w:val="single" w:sz="6" w:space="0" w:color="FFFFFF"/>
              <w:right w:val="single" w:sz="6" w:space="0" w:color="FFFFFF"/>
            </w:tcBorders>
          </w:tcPr>
          <w:p w14:paraId="453852F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CD2F63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0A178F7F" w14:textId="77777777" w:rsidTr="00BE2400">
        <w:trPr>
          <w:trHeight w:val="353"/>
        </w:trPr>
        <w:tc>
          <w:tcPr>
            <w:tcW w:w="1126" w:type="dxa"/>
            <w:tcBorders>
              <w:left w:val="nil"/>
              <w:right w:val="single" w:sz="6" w:space="0" w:color="FFFFFF"/>
            </w:tcBorders>
          </w:tcPr>
          <w:p w14:paraId="7D9AD54E" w14:textId="77777777" w:rsidR="00837C7B" w:rsidRDefault="00837C7B" w:rsidP="00BE2400">
            <w:pPr>
              <w:pStyle w:val="TableParagraph"/>
              <w:ind w:left="0"/>
              <w:rPr>
                <w:sz w:val="17"/>
              </w:rPr>
            </w:pPr>
            <w:r>
              <w:rPr>
                <w:color w:val="333D48"/>
                <w:spacing w:val="-5"/>
                <w:w w:val="105"/>
                <w:sz w:val="17"/>
              </w:rPr>
              <w:t>129</w:t>
            </w:r>
          </w:p>
        </w:tc>
        <w:tc>
          <w:tcPr>
            <w:tcW w:w="7791" w:type="dxa"/>
            <w:tcBorders>
              <w:left w:val="single" w:sz="6" w:space="0" w:color="FFFFFF"/>
              <w:right w:val="single" w:sz="6" w:space="0" w:color="FFFFFF"/>
            </w:tcBorders>
          </w:tcPr>
          <w:p w14:paraId="37F60181"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73A4888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0ADA8094" w14:textId="77777777" w:rsidTr="00BE2400">
        <w:trPr>
          <w:trHeight w:val="353"/>
        </w:trPr>
        <w:tc>
          <w:tcPr>
            <w:tcW w:w="1126" w:type="dxa"/>
            <w:tcBorders>
              <w:left w:val="nil"/>
              <w:right w:val="single" w:sz="6" w:space="0" w:color="FFFFFF"/>
            </w:tcBorders>
          </w:tcPr>
          <w:p w14:paraId="44E8C1CB" w14:textId="77777777" w:rsidR="00837C7B" w:rsidRDefault="00837C7B" w:rsidP="00BE2400">
            <w:pPr>
              <w:pStyle w:val="TableParagraph"/>
              <w:ind w:left="0"/>
              <w:rPr>
                <w:sz w:val="17"/>
              </w:rPr>
            </w:pPr>
            <w:r>
              <w:rPr>
                <w:color w:val="333D48"/>
                <w:spacing w:val="-5"/>
                <w:w w:val="105"/>
                <w:sz w:val="17"/>
              </w:rPr>
              <w:t>130</w:t>
            </w:r>
          </w:p>
        </w:tc>
        <w:tc>
          <w:tcPr>
            <w:tcW w:w="7791" w:type="dxa"/>
            <w:tcBorders>
              <w:left w:val="single" w:sz="6" w:space="0" w:color="FFFFFF"/>
              <w:right w:val="single" w:sz="6" w:space="0" w:color="FFFFFF"/>
            </w:tcBorders>
          </w:tcPr>
          <w:p w14:paraId="305F6D9A"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7FC732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521B9F6A" w14:textId="77777777" w:rsidTr="00BE2400">
        <w:trPr>
          <w:trHeight w:val="353"/>
        </w:trPr>
        <w:tc>
          <w:tcPr>
            <w:tcW w:w="1126" w:type="dxa"/>
            <w:tcBorders>
              <w:left w:val="nil"/>
              <w:right w:val="single" w:sz="6" w:space="0" w:color="FFFFFF"/>
            </w:tcBorders>
          </w:tcPr>
          <w:p w14:paraId="7B836655" w14:textId="77777777" w:rsidR="00837C7B" w:rsidRDefault="00837C7B" w:rsidP="00BE2400">
            <w:pPr>
              <w:pStyle w:val="TableParagraph"/>
              <w:ind w:left="0"/>
              <w:rPr>
                <w:sz w:val="17"/>
              </w:rPr>
            </w:pPr>
            <w:r>
              <w:rPr>
                <w:color w:val="333D48"/>
                <w:spacing w:val="-5"/>
                <w:w w:val="105"/>
                <w:sz w:val="17"/>
              </w:rPr>
              <w:t>131</w:t>
            </w:r>
          </w:p>
        </w:tc>
        <w:tc>
          <w:tcPr>
            <w:tcW w:w="7791" w:type="dxa"/>
            <w:tcBorders>
              <w:left w:val="single" w:sz="6" w:space="0" w:color="FFFFFF"/>
              <w:right w:val="single" w:sz="6" w:space="0" w:color="FFFFFF"/>
            </w:tcBorders>
          </w:tcPr>
          <w:p w14:paraId="7AF9D066"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CBCCD4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1B509572" w14:textId="77777777" w:rsidTr="00BE2400">
        <w:trPr>
          <w:trHeight w:val="353"/>
        </w:trPr>
        <w:tc>
          <w:tcPr>
            <w:tcW w:w="1126" w:type="dxa"/>
            <w:tcBorders>
              <w:left w:val="nil"/>
              <w:right w:val="single" w:sz="6" w:space="0" w:color="FFFFFF"/>
            </w:tcBorders>
          </w:tcPr>
          <w:p w14:paraId="08BF8D10" w14:textId="77777777" w:rsidR="00837C7B" w:rsidRDefault="00837C7B" w:rsidP="00BE2400">
            <w:pPr>
              <w:pStyle w:val="TableParagraph"/>
              <w:ind w:left="0"/>
              <w:rPr>
                <w:sz w:val="17"/>
              </w:rPr>
            </w:pPr>
            <w:r>
              <w:rPr>
                <w:color w:val="333D48"/>
                <w:spacing w:val="-5"/>
                <w:w w:val="105"/>
                <w:sz w:val="17"/>
              </w:rPr>
              <w:t>132</w:t>
            </w:r>
          </w:p>
        </w:tc>
        <w:tc>
          <w:tcPr>
            <w:tcW w:w="7791" w:type="dxa"/>
            <w:tcBorders>
              <w:left w:val="single" w:sz="6" w:space="0" w:color="FFFFFF"/>
              <w:right w:val="single" w:sz="6" w:space="0" w:color="FFFFFF"/>
            </w:tcBorders>
          </w:tcPr>
          <w:p w14:paraId="37935357"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9F0F0B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3FA99382" w14:textId="77777777" w:rsidTr="00BE2400">
        <w:trPr>
          <w:trHeight w:val="353"/>
        </w:trPr>
        <w:tc>
          <w:tcPr>
            <w:tcW w:w="1126" w:type="dxa"/>
            <w:tcBorders>
              <w:left w:val="nil"/>
              <w:right w:val="single" w:sz="6" w:space="0" w:color="FFFFFF"/>
            </w:tcBorders>
          </w:tcPr>
          <w:p w14:paraId="7D8209E1" w14:textId="77777777" w:rsidR="00837C7B" w:rsidRDefault="00837C7B" w:rsidP="00BE2400">
            <w:pPr>
              <w:pStyle w:val="TableParagraph"/>
              <w:ind w:left="0"/>
              <w:rPr>
                <w:sz w:val="17"/>
              </w:rPr>
            </w:pPr>
            <w:r>
              <w:rPr>
                <w:color w:val="333D48"/>
                <w:spacing w:val="-5"/>
                <w:w w:val="105"/>
                <w:sz w:val="17"/>
              </w:rPr>
              <w:t>133</w:t>
            </w:r>
          </w:p>
        </w:tc>
        <w:tc>
          <w:tcPr>
            <w:tcW w:w="7791" w:type="dxa"/>
            <w:tcBorders>
              <w:left w:val="single" w:sz="6" w:space="0" w:color="FFFFFF"/>
              <w:right w:val="single" w:sz="6" w:space="0" w:color="FFFFFF"/>
            </w:tcBorders>
          </w:tcPr>
          <w:p w14:paraId="00C20A48"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F11244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1FB6B641" w14:textId="77777777" w:rsidTr="00BE2400">
        <w:trPr>
          <w:trHeight w:val="353"/>
        </w:trPr>
        <w:tc>
          <w:tcPr>
            <w:tcW w:w="1126" w:type="dxa"/>
            <w:tcBorders>
              <w:left w:val="nil"/>
              <w:right w:val="single" w:sz="6" w:space="0" w:color="FFFFFF"/>
            </w:tcBorders>
          </w:tcPr>
          <w:p w14:paraId="678CADCA" w14:textId="77777777" w:rsidR="00837C7B" w:rsidRDefault="00837C7B" w:rsidP="00BE2400">
            <w:pPr>
              <w:pStyle w:val="TableParagraph"/>
              <w:ind w:left="0"/>
              <w:rPr>
                <w:sz w:val="17"/>
              </w:rPr>
            </w:pPr>
            <w:r>
              <w:rPr>
                <w:color w:val="333D48"/>
                <w:spacing w:val="-5"/>
                <w:w w:val="105"/>
                <w:sz w:val="17"/>
              </w:rPr>
              <w:t>134</w:t>
            </w:r>
          </w:p>
        </w:tc>
        <w:tc>
          <w:tcPr>
            <w:tcW w:w="7791" w:type="dxa"/>
            <w:tcBorders>
              <w:left w:val="single" w:sz="6" w:space="0" w:color="FFFFFF"/>
              <w:right w:val="single" w:sz="6" w:space="0" w:color="FFFFFF"/>
            </w:tcBorders>
          </w:tcPr>
          <w:p w14:paraId="1AF41286"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07766F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2A650C07" w14:textId="77777777" w:rsidTr="00BE2400">
        <w:trPr>
          <w:trHeight w:val="353"/>
        </w:trPr>
        <w:tc>
          <w:tcPr>
            <w:tcW w:w="1126" w:type="dxa"/>
            <w:tcBorders>
              <w:left w:val="nil"/>
              <w:right w:val="single" w:sz="6" w:space="0" w:color="FFFFFF"/>
            </w:tcBorders>
          </w:tcPr>
          <w:p w14:paraId="3F7A93E3" w14:textId="77777777" w:rsidR="00837C7B" w:rsidRDefault="00837C7B" w:rsidP="00BE2400">
            <w:pPr>
              <w:pStyle w:val="TableParagraph"/>
              <w:ind w:left="0"/>
              <w:rPr>
                <w:sz w:val="17"/>
              </w:rPr>
            </w:pPr>
            <w:r>
              <w:rPr>
                <w:color w:val="333D48"/>
                <w:spacing w:val="-5"/>
                <w:w w:val="105"/>
                <w:sz w:val="17"/>
              </w:rPr>
              <w:t>135</w:t>
            </w:r>
          </w:p>
        </w:tc>
        <w:tc>
          <w:tcPr>
            <w:tcW w:w="7791" w:type="dxa"/>
            <w:tcBorders>
              <w:left w:val="single" w:sz="6" w:space="0" w:color="FFFFFF"/>
              <w:right w:val="single" w:sz="6" w:space="0" w:color="FFFFFF"/>
            </w:tcBorders>
          </w:tcPr>
          <w:p w14:paraId="5C882EC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F7659E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5F9149D5" w14:textId="77777777" w:rsidTr="00BE2400">
        <w:trPr>
          <w:trHeight w:val="353"/>
        </w:trPr>
        <w:tc>
          <w:tcPr>
            <w:tcW w:w="1126" w:type="dxa"/>
            <w:tcBorders>
              <w:left w:val="nil"/>
              <w:right w:val="single" w:sz="6" w:space="0" w:color="FFFFFF"/>
            </w:tcBorders>
          </w:tcPr>
          <w:p w14:paraId="018B3918" w14:textId="77777777" w:rsidR="00837C7B" w:rsidRDefault="00837C7B" w:rsidP="00BE2400">
            <w:pPr>
              <w:pStyle w:val="TableParagraph"/>
              <w:ind w:left="0"/>
              <w:rPr>
                <w:sz w:val="17"/>
              </w:rPr>
            </w:pPr>
            <w:r>
              <w:rPr>
                <w:color w:val="333D48"/>
                <w:spacing w:val="-5"/>
                <w:w w:val="105"/>
                <w:sz w:val="17"/>
              </w:rPr>
              <w:t>136</w:t>
            </w:r>
          </w:p>
        </w:tc>
        <w:tc>
          <w:tcPr>
            <w:tcW w:w="7791" w:type="dxa"/>
            <w:tcBorders>
              <w:left w:val="single" w:sz="6" w:space="0" w:color="FFFFFF"/>
              <w:right w:val="single" w:sz="6" w:space="0" w:color="FFFFFF"/>
            </w:tcBorders>
          </w:tcPr>
          <w:p w14:paraId="551A0B4F"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330BB6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7161D26F" w14:textId="77777777" w:rsidTr="00BE2400">
        <w:trPr>
          <w:trHeight w:val="353"/>
        </w:trPr>
        <w:tc>
          <w:tcPr>
            <w:tcW w:w="1126" w:type="dxa"/>
            <w:tcBorders>
              <w:left w:val="nil"/>
              <w:right w:val="single" w:sz="6" w:space="0" w:color="FFFFFF"/>
            </w:tcBorders>
          </w:tcPr>
          <w:p w14:paraId="63CA6929" w14:textId="77777777" w:rsidR="00837C7B" w:rsidRDefault="00837C7B" w:rsidP="00BE2400">
            <w:pPr>
              <w:pStyle w:val="TableParagraph"/>
              <w:ind w:left="0"/>
              <w:rPr>
                <w:sz w:val="17"/>
              </w:rPr>
            </w:pPr>
            <w:r>
              <w:rPr>
                <w:color w:val="333D48"/>
                <w:spacing w:val="-5"/>
                <w:w w:val="105"/>
                <w:sz w:val="17"/>
              </w:rPr>
              <w:t>137</w:t>
            </w:r>
          </w:p>
        </w:tc>
        <w:tc>
          <w:tcPr>
            <w:tcW w:w="7791" w:type="dxa"/>
            <w:tcBorders>
              <w:left w:val="single" w:sz="6" w:space="0" w:color="FFFFFF"/>
              <w:right w:val="single" w:sz="6" w:space="0" w:color="FFFFFF"/>
            </w:tcBorders>
          </w:tcPr>
          <w:p w14:paraId="6731429A"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7D4FFA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22B9853E" w14:textId="77777777" w:rsidTr="00BE2400">
        <w:trPr>
          <w:trHeight w:val="353"/>
        </w:trPr>
        <w:tc>
          <w:tcPr>
            <w:tcW w:w="1126" w:type="dxa"/>
            <w:tcBorders>
              <w:left w:val="nil"/>
              <w:right w:val="single" w:sz="6" w:space="0" w:color="FFFFFF"/>
            </w:tcBorders>
          </w:tcPr>
          <w:p w14:paraId="50D2E1D0" w14:textId="77777777" w:rsidR="00837C7B" w:rsidRDefault="00837C7B" w:rsidP="00BE2400">
            <w:pPr>
              <w:pStyle w:val="TableParagraph"/>
              <w:ind w:left="0"/>
              <w:rPr>
                <w:sz w:val="17"/>
              </w:rPr>
            </w:pPr>
            <w:r>
              <w:rPr>
                <w:color w:val="333D48"/>
                <w:spacing w:val="-5"/>
                <w:w w:val="105"/>
                <w:sz w:val="17"/>
              </w:rPr>
              <w:t>138</w:t>
            </w:r>
          </w:p>
        </w:tc>
        <w:tc>
          <w:tcPr>
            <w:tcW w:w="7791" w:type="dxa"/>
            <w:tcBorders>
              <w:left w:val="single" w:sz="6" w:space="0" w:color="FFFFFF"/>
              <w:right w:val="single" w:sz="6" w:space="0" w:color="FFFFFF"/>
            </w:tcBorders>
          </w:tcPr>
          <w:p w14:paraId="452DBB35"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673C78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06F9A57B" w14:textId="77777777" w:rsidTr="00BE2400">
        <w:trPr>
          <w:trHeight w:val="353"/>
        </w:trPr>
        <w:tc>
          <w:tcPr>
            <w:tcW w:w="1126" w:type="dxa"/>
            <w:tcBorders>
              <w:left w:val="nil"/>
              <w:right w:val="single" w:sz="6" w:space="0" w:color="FFFFFF"/>
            </w:tcBorders>
          </w:tcPr>
          <w:p w14:paraId="42396C25" w14:textId="77777777" w:rsidR="00837C7B" w:rsidRDefault="00837C7B" w:rsidP="00BE2400">
            <w:pPr>
              <w:pStyle w:val="TableParagraph"/>
              <w:ind w:left="0"/>
              <w:rPr>
                <w:sz w:val="17"/>
              </w:rPr>
            </w:pPr>
            <w:r>
              <w:rPr>
                <w:color w:val="333D48"/>
                <w:spacing w:val="-5"/>
                <w:w w:val="105"/>
                <w:sz w:val="17"/>
              </w:rPr>
              <w:t>139</w:t>
            </w:r>
          </w:p>
        </w:tc>
        <w:tc>
          <w:tcPr>
            <w:tcW w:w="7791" w:type="dxa"/>
            <w:tcBorders>
              <w:left w:val="single" w:sz="6" w:space="0" w:color="FFFFFF"/>
              <w:right w:val="single" w:sz="6" w:space="0" w:color="FFFFFF"/>
            </w:tcBorders>
          </w:tcPr>
          <w:p w14:paraId="2FF6B25E"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6257B5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06D66BA6" w14:textId="77777777" w:rsidTr="00BE2400">
        <w:trPr>
          <w:trHeight w:val="353"/>
        </w:trPr>
        <w:tc>
          <w:tcPr>
            <w:tcW w:w="1126" w:type="dxa"/>
            <w:tcBorders>
              <w:left w:val="nil"/>
              <w:right w:val="single" w:sz="6" w:space="0" w:color="FFFFFF"/>
            </w:tcBorders>
          </w:tcPr>
          <w:p w14:paraId="324E103D" w14:textId="77777777" w:rsidR="00837C7B" w:rsidRDefault="00837C7B" w:rsidP="00BE2400">
            <w:pPr>
              <w:pStyle w:val="TableParagraph"/>
              <w:ind w:left="0"/>
              <w:rPr>
                <w:sz w:val="17"/>
              </w:rPr>
            </w:pPr>
            <w:r>
              <w:rPr>
                <w:color w:val="333D48"/>
                <w:spacing w:val="-5"/>
                <w:w w:val="105"/>
                <w:sz w:val="17"/>
              </w:rPr>
              <w:t>140</w:t>
            </w:r>
          </w:p>
        </w:tc>
        <w:tc>
          <w:tcPr>
            <w:tcW w:w="7791" w:type="dxa"/>
            <w:tcBorders>
              <w:left w:val="single" w:sz="6" w:space="0" w:color="FFFFFF"/>
              <w:right w:val="single" w:sz="6" w:space="0" w:color="FFFFFF"/>
            </w:tcBorders>
          </w:tcPr>
          <w:p w14:paraId="77D1C29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523BB5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55A29D60" w14:textId="77777777" w:rsidTr="00BE2400">
        <w:trPr>
          <w:trHeight w:val="353"/>
        </w:trPr>
        <w:tc>
          <w:tcPr>
            <w:tcW w:w="1126" w:type="dxa"/>
            <w:tcBorders>
              <w:left w:val="nil"/>
              <w:right w:val="single" w:sz="6" w:space="0" w:color="FFFFFF"/>
            </w:tcBorders>
          </w:tcPr>
          <w:p w14:paraId="6AEC6285" w14:textId="77777777" w:rsidR="00837C7B" w:rsidRDefault="00837C7B" w:rsidP="00BE2400">
            <w:pPr>
              <w:pStyle w:val="TableParagraph"/>
              <w:ind w:left="0"/>
              <w:rPr>
                <w:sz w:val="17"/>
              </w:rPr>
            </w:pPr>
            <w:r>
              <w:rPr>
                <w:color w:val="333D48"/>
                <w:spacing w:val="-5"/>
                <w:w w:val="105"/>
                <w:sz w:val="17"/>
              </w:rPr>
              <w:t>141</w:t>
            </w:r>
          </w:p>
        </w:tc>
        <w:tc>
          <w:tcPr>
            <w:tcW w:w="7791" w:type="dxa"/>
            <w:tcBorders>
              <w:left w:val="single" w:sz="6" w:space="0" w:color="FFFFFF"/>
              <w:right w:val="single" w:sz="6" w:space="0" w:color="FFFFFF"/>
            </w:tcBorders>
          </w:tcPr>
          <w:p w14:paraId="098C7065"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BC091B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2ADDFE7B" w14:textId="77777777" w:rsidTr="00BE2400">
        <w:trPr>
          <w:trHeight w:val="353"/>
        </w:trPr>
        <w:tc>
          <w:tcPr>
            <w:tcW w:w="1126" w:type="dxa"/>
            <w:tcBorders>
              <w:left w:val="nil"/>
              <w:right w:val="single" w:sz="6" w:space="0" w:color="FFFFFF"/>
            </w:tcBorders>
          </w:tcPr>
          <w:p w14:paraId="5A7C56CC" w14:textId="77777777" w:rsidR="00837C7B" w:rsidRDefault="00837C7B" w:rsidP="00BE2400">
            <w:pPr>
              <w:pStyle w:val="TableParagraph"/>
              <w:ind w:left="0"/>
              <w:rPr>
                <w:sz w:val="17"/>
              </w:rPr>
            </w:pPr>
            <w:r>
              <w:rPr>
                <w:color w:val="333D48"/>
                <w:spacing w:val="-5"/>
                <w:w w:val="105"/>
                <w:sz w:val="17"/>
              </w:rPr>
              <w:t>142</w:t>
            </w:r>
          </w:p>
        </w:tc>
        <w:tc>
          <w:tcPr>
            <w:tcW w:w="7791" w:type="dxa"/>
            <w:tcBorders>
              <w:left w:val="single" w:sz="6" w:space="0" w:color="FFFFFF"/>
              <w:right w:val="single" w:sz="6" w:space="0" w:color="FFFFFF"/>
            </w:tcBorders>
          </w:tcPr>
          <w:p w14:paraId="6F1AB1AA"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E1EB3A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2E088875" w14:textId="77777777" w:rsidTr="00BE2400">
        <w:trPr>
          <w:trHeight w:val="353"/>
        </w:trPr>
        <w:tc>
          <w:tcPr>
            <w:tcW w:w="1126" w:type="dxa"/>
            <w:tcBorders>
              <w:left w:val="nil"/>
              <w:right w:val="single" w:sz="6" w:space="0" w:color="FFFFFF"/>
            </w:tcBorders>
          </w:tcPr>
          <w:p w14:paraId="21788A2E" w14:textId="77777777" w:rsidR="00837C7B" w:rsidRDefault="00837C7B" w:rsidP="00BE2400">
            <w:pPr>
              <w:pStyle w:val="TableParagraph"/>
              <w:ind w:left="0"/>
              <w:rPr>
                <w:sz w:val="17"/>
              </w:rPr>
            </w:pPr>
            <w:r>
              <w:rPr>
                <w:color w:val="333D48"/>
                <w:spacing w:val="-5"/>
                <w:w w:val="105"/>
                <w:sz w:val="17"/>
              </w:rPr>
              <w:t>143</w:t>
            </w:r>
          </w:p>
        </w:tc>
        <w:tc>
          <w:tcPr>
            <w:tcW w:w="7791" w:type="dxa"/>
            <w:tcBorders>
              <w:left w:val="single" w:sz="6" w:space="0" w:color="FFFFFF"/>
              <w:right w:val="single" w:sz="6" w:space="0" w:color="FFFFFF"/>
            </w:tcBorders>
          </w:tcPr>
          <w:p w14:paraId="2859C3D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6BB646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04420ADD" w14:textId="77777777" w:rsidTr="00BE2400">
        <w:trPr>
          <w:trHeight w:val="353"/>
        </w:trPr>
        <w:tc>
          <w:tcPr>
            <w:tcW w:w="1126" w:type="dxa"/>
            <w:tcBorders>
              <w:left w:val="nil"/>
              <w:right w:val="single" w:sz="6" w:space="0" w:color="FFFFFF"/>
            </w:tcBorders>
          </w:tcPr>
          <w:p w14:paraId="1867C8B2" w14:textId="77777777" w:rsidR="00837C7B" w:rsidRDefault="00837C7B" w:rsidP="00BE2400">
            <w:pPr>
              <w:pStyle w:val="TableParagraph"/>
              <w:ind w:left="0"/>
              <w:rPr>
                <w:sz w:val="17"/>
              </w:rPr>
            </w:pPr>
            <w:r>
              <w:rPr>
                <w:color w:val="333D48"/>
                <w:spacing w:val="-5"/>
                <w:w w:val="105"/>
                <w:sz w:val="17"/>
              </w:rPr>
              <w:t>144</w:t>
            </w:r>
          </w:p>
        </w:tc>
        <w:tc>
          <w:tcPr>
            <w:tcW w:w="7791" w:type="dxa"/>
            <w:tcBorders>
              <w:left w:val="single" w:sz="6" w:space="0" w:color="FFFFFF"/>
              <w:right w:val="single" w:sz="6" w:space="0" w:color="FFFFFF"/>
            </w:tcBorders>
          </w:tcPr>
          <w:p w14:paraId="608B267C"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5504A5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328C1251" w14:textId="77777777" w:rsidTr="00BE2400">
        <w:trPr>
          <w:trHeight w:val="353"/>
        </w:trPr>
        <w:tc>
          <w:tcPr>
            <w:tcW w:w="1126" w:type="dxa"/>
            <w:tcBorders>
              <w:left w:val="nil"/>
              <w:right w:val="single" w:sz="6" w:space="0" w:color="FFFFFF"/>
            </w:tcBorders>
          </w:tcPr>
          <w:p w14:paraId="74A7666C" w14:textId="77777777" w:rsidR="00837C7B" w:rsidRDefault="00837C7B" w:rsidP="00BE2400">
            <w:pPr>
              <w:pStyle w:val="TableParagraph"/>
              <w:ind w:left="0"/>
              <w:rPr>
                <w:sz w:val="17"/>
              </w:rPr>
            </w:pPr>
            <w:r>
              <w:rPr>
                <w:color w:val="333D48"/>
                <w:spacing w:val="-5"/>
                <w:w w:val="105"/>
                <w:sz w:val="17"/>
              </w:rPr>
              <w:t>145</w:t>
            </w:r>
          </w:p>
        </w:tc>
        <w:tc>
          <w:tcPr>
            <w:tcW w:w="7791" w:type="dxa"/>
            <w:tcBorders>
              <w:left w:val="single" w:sz="6" w:space="0" w:color="FFFFFF"/>
              <w:right w:val="single" w:sz="6" w:space="0" w:color="FFFFFF"/>
            </w:tcBorders>
          </w:tcPr>
          <w:p w14:paraId="55112888"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E4CC77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03FF9D18" w14:textId="77777777" w:rsidTr="00BE2400">
        <w:trPr>
          <w:trHeight w:val="353"/>
        </w:trPr>
        <w:tc>
          <w:tcPr>
            <w:tcW w:w="1126" w:type="dxa"/>
            <w:tcBorders>
              <w:left w:val="nil"/>
              <w:right w:val="single" w:sz="6" w:space="0" w:color="FFFFFF"/>
            </w:tcBorders>
          </w:tcPr>
          <w:p w14:paraId="42A78637" w14:textId="77777777" w:rsidR="00837C7B" w:rsidRDefault="00837C7B" w:rsidP="00BE2400">
            <w:pPr>
              <w:pStyle w:val="TableParagraph"/>
              <w:ind w:left="0"/>
              <w:rPr>
                <w:sz w:val="17"/>
              </w:rPr>
            </w:pPr>
            <w:r>
              <w:rPr>
                <w:color w:val="333D48"/>
                <w:spacing w:val="-5"/>
                <w:w w:val="105"/>
                <w:sz w:val="17"/>
              </w:rPr>
              <w:t>146</w:t>
            </w:r>
          </w:p>
        </w:tc>
        <w:tc>
          <w:tcPr>
            <w:tcW w:w="7791" w:type="dxa"/>
            <w:tcBorders>
              <w:left w:val="single" w:sz="6" w:space="0" w:color="FFFFFF"/>
              <w:right w:val="single" w:sz="6" w:space="0" w:color="FFFFFF"/>
            </w:tcBorders>
          </w:tcPr>
          <w:p w14:paraId="2FD4CF30" w14:textId="77777777" w:rsidR="00837C7B" w:rsidRDefault="00837C7B" w:rsidP="00BE2400">
            <w:pPr>
              <w:pStyle w:val="TableParagraph"/>
              <w:ind w:left="0"/>
              <w:rPr>
                <w:sz w:val="17"/>
              </w:rPr>
            </w:pPr>
            <w:r>
              <w:rPr>
                <w:color w:val="333D48"/>
                <w:w w:val="105"/>
                <w:sz w:val="17"/>
              </w:rPr>
              <w:t>Short</w:t>
            </w:r>
            <w:r>
              <w:rPr>
                <w:color w:val="333D48"/>
                <w:spacing w:val="-3"/>
                <w:w w:val="105"/>
                <w:sz w:val="17"/>
              </w:rPr>
              <w:t xml:space="preserve"> </w:t>
            </w:r>
            <w:r>
              <w:rPr>
                <w:color w:val="333D48"/>
                <w:w w:val="105"/>
                <w:sz w:val="17"/>
              </w:rPr>
              <w:t>on</w:t>
            </w:r>
            <w:r>
              <w:rPr>
                <w:color w:val="333D48"/>
                <w:spacing w:val="-9"/>
                <w:w w:val="105"/>
                <w:sz w:val="17"/>
              </w:rPr>
              <w:t xml:space="preserve"> </w:t>
            </w:r>
            <w:r>
              <w:rPr>
                <w:color w:val="333D48"/>
                <w:w w:val="105"/>
                <w:sz w:val="17"/>
              </w:rPr>
              <w:t>rent</w:t>
            </w:r>
            <w:r>
              <w:rPr>
                <w:color w:val="333D48"/>
                <w:spacing w:val="-2"/>
                <w:w w:val="105"/>
                <w:sz w:val="17"/>
              </w:rPr>
              <w:t xml:space="preserve"> money</w:t>
            </w:r>
          </w:p>
        </w:tc>
        <w:tc>
          <w:tcPr>
            <w:tcW w:w="2217" w:type="dxa"/>
            <w:tcBorders>
              <w:left w:val="single" w:sz="6" w:space="0" w:color="FFFFFF"/>
              <w:right w:val="nil"/>
            </w:tcBorders>
          </w:tcPr>
          <w:p w14:paraId="121D2ACC"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11:03</w:t>
            </w:r>
            <w:r>
              <w:rPr>
                <w:color w:val="333D48"/>
                <w:spacing w:val="-1"/>
                <w:w w:val="105"/>
                <w:sz w:val="17"/>
              </w:rPr>
              <w:t xml:space="preserve"> </w:t>
            </w:r>
            <w:r>
              <w:rPr>
                <w:color w:val="333D48"/>
                <w:spacing w:val="-5"/>
                <w:w w:val="105"/>
                <w:sz w:val="17"/>
              </w:rPr>
              <w:t>AM</w:t>
            </w:r>
          </w:p>
        </w:tc>
      </w:tr>
      <w:tr w:rsidR="00837C7B" w14:paraId="6F90DB72" w14:textId="77777777" w:rsidTr="00BE2400">
        <w:trPr>
          <w:trHeight w:val="353"/>
        </w:trPr>
        <w:tc>
          <w:tcPr>
            <w:tcW w:w="1126" w:type="dxa"/>
            <w:tcBorders>
              <w:left w:val="nil"/>
              <w:right w:val="single" w:sz="6" w:space="0" w:color="FFFFFF"/>
            </w:tcBorders>
          </w:tcPr>
          <w:p w14:paraId="003A520D" w14:textId="77777777" w:rsidR="00837C7B" w:rsidRDefault="00837C7B" w:rsidP="00BE2400">
            <w:pPr>
              <w:pStyle w:val="TableParagraph"/>
              <w:ind w:left="0"/>
              <w:rPr>
                <w:sz w:val="17"/>
              </w:rPr>
            </w:pPr>
            <w:r>
              <w:rPr>
                <w:color w:val="333D48"/>
                <w:spacing w:val="-5"/>
                <w:w w:val="105"/>
                <w:sz w:val="17"/>
              </w:rPr>
              <w:t>147</w:t>
            </w:r>
          </w:p>
        </w:tc>
        <w:tc>
          <w:tcPr>
            <w:tcW w:w="7791" w:type="dxa"/>
            <w:tcBorders>
              <w:left w:val="single" w:sz="6" w:space="0" w:color="FFFFFF"/>
              <w:right w:val="single" w:sz="6" w:space="0" w:color="FFFFFF"/>
            </w:tcBorders>
          </w:tcPr>
          <w:p w14:paraId="586A7644" w14:textId="77777777" w:rsidR="00837C7B" w:rsidRDefault="00837C7B" w:rsidP="00BE2400">
            <w:pPr>
              <w:pStyle w:val="TableParagraph"/>
              <w:ind w:left="0"/>
              <w:rPr>
                <w:sz w:val="17"/>
              </w:rPr>
            </w:pPr>
            <w:r>
              <w:rPr>
                <w:color w:val="333D48"/>
                <w:w w:val="105"/>
                <w:sz w:val="17"/>
              </w:rPr>
              <w:t>Money</w:t>
            </w:r>
            <w:r>
              <w:rPr>
                <w:color w:val="333D48"/>
                <w:spacing w:val="3"/>
                <w:w w:val="105"/>
                <w:sz w:val="17"/>
              </w:rPr>
              <w:t xml:space="preserve"> </w:t>
            </w:r>
            <w:r>
              <w:rPr>
                <w:color w:val="333D48"/>
                <w:w w:val="105"/>
                <w:sz w:val="17"/>
              </w:rPr>
              <w:t>and</w:t>
            </w:r>
            <w:r>
              <w:rPr>
                <w:color w:val="333D48"/>
                <w:spacing w:val="-5"/>
                <w:w w:val="105"/>
                <w:sz w:val="17"/>
              </w:rPr>
              <w:t xml:space="preserve"> </w:t>
            </w:r>
            <w:r>
              <w:rPr>
                <w:color w:val="333D48"/>
                <w:w w:val="105"/>
                <w:sz w:val="17"/>
              </w:rPr>
              <w:t>to</w:t>
            </w:r>
            <w:r>
              <w:rPr>
                <w:color w:val="333D48"/>
                <w:spacing w:val="-5"/>
                <w:w w:val="105"/>
                <w:sz w:val="17"/>
              </w:rPr>
              <w:t xml:space="preserve"> </w:t>
            </w:r>
            <w:r>
              <w:rPr>
                <w:color w:val="333D48"/>
                <w:w w:val="105"/>
                <w:sz w:val="17"/>
              </w:rPr>
              <w:t>meet</w:t>
            </w:r>
            <w:r>
              <w:rPr>
                <w:color w:val="333D48"/>
                <w:spacing w:val="2"/>
                <w:w w:val="105"/>
                <w:sz w:val="17"/>
              </w:rPr>
              <w:t xml:space="preserve"> </w:t>
            </w:r>
            <w:r>
              <w:rPr>
                <w:color w:val="333D48"/>
                <w:w w:val="105"/>
                <w:sz w:val="17"/>
              </w:rPr>
              <w:t>essential</w:t>
            </w:r>
            <w:r>
              <w:rPr>
                <w:color w:val="333D48"/>
                <w:spacing w:val="-2"/>
                <w:w w:val="105"/>
                <w:sz w:val="17"/>
              </w:rPr>
              <w:t xml:space="preserve"> </w:t>
            </w:r>
            <w:r>
              <w:rPr>
                <w:color w:val="333D48"/>
                <w:spacing w:val="-4"/>
                <w:w w:val="105"/>
                <w:sz w:val="17"/>
              </w:rPr>
              <w:t>needs</w:t>
            </w:r>
          </w:p>
        </w:tc>
        <w:tc>
          <w:tcPr>
            <w:tcW w:w="2217" w:type="dxa"/>
            <w:tcBorders>
              <w:left w:val="single" w:sz="6" w:space="0" w:color="FFFFFF"/>
              <w:right w:val="nil"/>
            </w:tcBorders>
          </w:tcPr>
          <w:p w14:paraId="0747FBBB" w14:textId="77777777" w:rsidR="00837C7B" w:rsidRDefault="00837C7B" w:rsidP="00BE2400">
            <w:pPr>
              <w:pStyle w:val="TableParagraph"/>
              <w:ind w:left="0"/>
              <w:rPr>
                <w:sz w:val="17"/>
              </w:rPr>
            </w:pPr>
            <w:r>
              <w:rPr>
                <w:color w:val="333D48"/>
                <w:w w:val="105"/>
                <w:sz w:val="17"/>
              </w:rPr>
              <w:t>8/15/2025</w:t>
            </w:r>
            <w:r>
              <w:rPr>
                <w:color w:val="333D48"/>
                <w:spacing w:val="-13"/>
                <w:w w:val="105"/>
                <w:sz w:val="17"/>
              </w:rPr>
              <w:t xml:space="preserve"> </w:t>
            </w:r>
            <w:r>
              <w:rPr>
                <w:color w:val="333D48"/>
                <w:w w:val="105"/>
                <w:sz w:val="17"/>
              </w:rPr>
              <w:t>2:55</w:t>
            </w:r>
            <w:r>
              <w:rPr>
                <w:color w:val="333D48"/>
                <w:spacing w:val="-12"/>
                <w:w w:val="105"/>
                <w:sz w:val="17"/>
              </w:rPr>
              <w:t xml:space="preserve"> </w:t>
            </w:r>
            <w:r>
              <w:rPr>
                <w:color w:val="333D48"/>
                <w:spacing w:val="-7"/>
                <w:w w:val="105"/>
                <w:sz w:val="17"/>
              </w:rPr>
              <w:t>PM</w:t>
            </w:r>
          </w:p>
        </w:tc>
      </w:tr>
      <w:tr w:rsidR="00837C7B" w14:paraId="10592A7A" w14:textId="77777777" w:rsidTr="00BE2400">
        <w:trPr>
          <w:trHeight w:val="353"/>
        </w:trPr>
        <w:tc>
          <w:tcPr>
            <w:tcW w:w="1126" w:type="dxa"/>
            <w:tcBorders>
              <w:left w:val="nil"/>
              <w:right w:val="single" w:sz="6" w:space="0" w:color="FFFFFF"/>
            </w:tcBorders>
          </w:tcPr>
          <w:p w14:paraId="233F8C31" w14:textId="77777777" w:rsidR="00837C7B" w:rsidRDefault="00837C7B" w:rsidP="00BE2400">
            <w:pPr>
              <w:pStyle w:val="TableParagraph"/>
              <w:ind w:left="0"/>
              <w:rPr>
                <w:sz w:val="17"/>
              </w:rPr>
            </w:pPr>
            <w:r>
              <w:rPr>
                <w:color w:val="333D48"/>
                <w:spacing w:val="-5"/>
                <w:w w:val="105"/>
                <w:sz w:val="17"/>
              </w:rPr>
              <w:t>148</w:t>
            </w:r>
          </w:p>
        </w:tc>
        <w:tc>
          <w:tcPr>
            <w:tcW w:w="7791" w:type="dxa"/>
            <w:tcBorders>
              <w:left w:val="single" w:sz="6" w:space="0" w:color="FFFFFF"/>
              <w:right w:val="single" w:sz="6" w:space="0" w:color="FFFFFF"/>
            </w:tcBorders>
          </w:tcPr>
          <w:p w14:paraId="57F1FD4E" w14:textId="77777777" w:rsidR="00837C7B" w:rsidRDefault="00837C7B" w:rsidP="00BE2400">
            <w:pPr>
              <w:pStyle w:val="TableParagraph"/>
              <w:ind w:left="0"/>
              <w:rPr>
                <w:sz w:val="17"/>
              </w:rPr>
            </w:pPr>
            <w:r>
              <w:rPr>
                <w:color w:val="333D48"/>
                <w:w w:val="105"/>
                <w:sz w:val="17"/>
              </w:rPr>
              <w:t>Buying</w:t>
            </w:r>
            <w:r>
              <w:rPr>
                <w:color w:val="333D48"/>
                <w:spacing w:val="-5"/>
                <w:w w:val="105"/>
                <w:sz w:val="17"/>
              </w:rPr>
              <w:t xml:space="preserve"> </w:t>
            </w:r>
            <w:r>
              <w:rPr>
                <w:color w:val="333D48"/>
                <w:w w:val="105"/>
                <w:sz w:val="17"/>
              </w:rPr>
              <w:t>groceries</w:t>
            </w:r>
            <w:r>
              <w:rPr>
                <w:color w:val="333D48"/>
                <w:spacing w:val="4"/>
                <w:w w:val="105"/>
                <w:sz w:val="17"/>
              </w:rPr>
              <w:t xml:space="preserve"> </w:t>
            </w:r>
            <w:r>
              <w:rPr>
                <w:color w:val="333D48"/>
                <w:w w:val="105"/>
                <w:sz w:val="17"/>
              </w:rPr>
              <w:t>for</w:t>
            </w:r>
            <w:r>
              <w:rPr>
                <w:color w:val="333D48"/>
                <w:spacing w:val="-7"/>
                <w:w w:val="105"/>
                <w:sz w:val="17"/>
              </w:rPr>
              <w:t xml:space="preserve"> </w:t>
            </w:r>
            <w:r>
              <w:rPr>
                <w:color w:val="333D48"/>
                <w:w w:val="105"/>
                <w:sz w:val="17"/>
              </w:rPr>
              <w:t>my</w:t>
            </w:r>
            <w:r>
              <w:rPr>
                <w:color w:val="333D48"/>
                <w:spacing w:val="4"/>
                <w:w w:val="105"/>
                <w:sz w:val="17"/>
              </w:rPr>
              <w:t xml:space="preserve"> </w:t>
            </w:r>
            <w:r>
              <w:rPr>
                <w:color w:val="333D48"/>
                <w:w w:val="105"/>
                <w:sz w:val="17"/>
              </w:rPr>
              <w:t>kids</w:t>
            </w:r>
            <w:r>
              <w:rPr>
                <w:color w:val="333D48"/>
                <w:spacing w:val="4"/>
                <w:w w:val="105"/>
                <w:sz w:val="17"/>
              </w:rPr>
              <w:t xml:space="preserve"> </w:t>
            </w:r>
            <w:r>
              <w:rPr>
                <w:color w:val="333D48"/>
                <w:w w:val="105"/>
                <w:sz w:val="17"/>
              </w:rPr>
              <w:t>and</w:t>
            </w:r>
            <w:r>
              <w:rPr>
                <w:color w:val="333D48"/>
                <w:spacing w:val="-4"/>
                <w:w w:val="105"/>
                <w:sz w:val="17"/>
              </w:rPr>
              <w:t xml:space="preserve"> </w:t>
            </w:r>
            <w:r>
              <w:rPr>
                <w:color w:val="333D48"/>
                <w:w w:val="105"/>
                <w:sz w:val="17"/>
              </w:rPr>
              <w:t>weight</w:t>
            </w:r>
            <w:r>
              <w:rPr>
                <w:color w:val="333D48"/>
                <w:spacing w:val="2"/>
                <w:w w:val="105"/>
                <w:sz w:val="17"/>
              </w:rPr>
              <w:t xml:space="preserve"> </w:t>
            </w:r>
            <w:r>
              <w:rPr>
                <w:color w:val="333D48"/>
                <w:w w:val="105"/>
                <w:sz w:val="17"/>
              </w:rPr>
              <w:t>loss</w:t>
            </w:r>
            <w:r>
              <w:rPr>
                <w:color w:val="333D48"/>
                <w:spacing w:val="4"/>
                <w:w w:val="105"/>
                <w:sz w:val="17"/>
              </w:rPr>
              <w:t xml:space="preserve"> </w:t>
            </w:r>
            <w:r>
              <w:rPr>
                <w:color w:val="333D48"/>
                <w:w w:val="105"/>
                <w:sz w:val="17"/>
              </w:rPr>
              <w:t>due</w:t>
            </w:r>
            <w:r>
              <w:rPr>
                <w:color w:val="333D48"/>
                <w:spacing w:val="-5"/>
                <w:w w:val="105"/>
                <w:sz w:val="17"/>
              </w:rPr>
              <w:t xml:space="preserve"> </w:t>
            </w:r>
            <w:r>
              <w:rPr>
                <w:color w:val="333D48"/>
                <w:w w:val="105"/>
                <w:sz w:val="17"/>
              </w:rPr>
              <w:t>to</w:t>
            </w:r>
            <w:r>
              <w:rPr>
                <w:color w:val="333D48"/>
                <w:spacing w:val="-5"/>
                <w:w w:val="105"/>
                <w:sz w:val="17"/>
              </w:rPr>
              <w:t xml:space="preserve"> </w:t>
            </w:r>
            <w:r>
              <w:rPr>
                <w:color w:val="333D48"/>
                <w:spacing w:val="-2"/>
                <w:w w:val="105"/>
                <w:sz w:val="17"/>
              </w:rPr>
              <w:t>stress</w:t>
            </w:r>
          </w:p>
        </w:tc>
        <w:tc>
          <w:tcPr>
            <w:tcW w:w="2217" w:type="dxa"/>
            <w:tcBorders>
              <w:left w:val="single" w:sz="6" w:space="0" w:color="FFFFFF"/>
              <w:right w:val="nil"/>
            </w:tcBorders>
          </w:tcPr>
          <w:p w14:paraId="798F7A71" w14:textId="77777777" w:rsidR="00837C7B" w:rsidRDefault="00837C7B" w:rsidP="00BE2400">
            <w:pPr>
              <w:pStyle w:val="TableParagraph"/>
              <w:ind w:left="0"/>
              <w:rPr>
                <w:sz w:val="17"/>
              </w:rPr>
            </w:pPr>
            <w:r>
              <w:rPr>
                <w:color w:val="333D48"/>
                <w:w w:val="105"/>
                <w:sz w:val="17"/>
              </w:rPr>
              <w:t>8/14/2025</w:t>
            </w:r>
            <w:r>
              <w:rPr>
                <w:color w:val="333D48"/>
                <w:spacing w:val="-13"/>
                <w:w w:val="105"/>
                <w:sz w:val="17"/>
              </w:rPr>
              <w:t xml:space="preserve"> </w:t>
            </w:r>
            <w:r>
              <w:rPr>
                <w:color w:val="333D48"/>
                <w:w w:val="105"/>
                <w:sz w:val="17"/>
              </w:rPr>
              <w:t>5:12</w:t>
            </w:r>
            <w:r>
              <w:rPr>
                <w:color w:val="333D48"/>
                <w:spacing w:val="-12"/>
                <w:w w:val="105"/>
                <w:sz w:val="17"/>
              </w:rPr>
              <w:t xml:space="preserve"> </w:t>
            </w:r>
            <w:r>
              <w:rPr>
                <w:color w:val="333D48"/>
                <w:spacing w:val="-7"/>
                <w:w w:val="105"/>
                <w:sz w:val="17"/>
              </w:rPr>
              <w:t>PM</w:t>
            </w:r>
          </w:p>
        </w:tc>
      </w:tr>
      <w:tr w:rsidR="00837C7B" w14:paraId="67604BCA" w14:textId="77777777" w:rsidTr="00BE2400">
        <w:trPr>
          <w:trHeight w:val="353"/>
        </w:trPr>
        <w:tc>
          <w:tcPr>
            <w:tcW w:w="1126" w:type="dxa"/>
            <w:tcBorders>
              <w:left w:val="nil"/>
              <w:right w:val="single" w:sz="6" w:space="0" w:color="FFFFFF"/>
            </w:tcBorders>
          </w:tcPr>
          <w:p w14:paraId="47BF53AD" w14:textId="77777777" w:rsidR="00837C7B" w:rsidRDefault="00837C7B" w:rsidP="00BE2400">
            <w:pPr>
              <w:pStyle w:val="TableParagraph"/>
              <w:ind w:left="0"/>
              <w:rPr>
                <w:sz w:val="17"/>
              </w:rPr>
            </w:pPr>
            <w:r>
              <w:rPr>
                <w:color w:val="333D48"/>
                <w:spacing w:val="-5"/>
                <w:w w:val="105"/>
                <w:sz w:val="17"/>
              </w:rPr>
              <w:t>149</w:t>
            </w:r>
          </w:p>
        </w:tc>
        <w:tc>
          <w:tcPr>
            <w:tcW w:w="7791" w:type="dxa"/>
            <w:tcBorders>
              <w:left w:val="single" w:sz="6" w:space="0" w:color="FFFFFF"/>
              <w:right w:val="single" w:sz="6" w:space="0" w:color="FFFFFF"/>
            </w:tcBorders>
          </w:tcPr>
          <w:p w14:paraId="11F9E705" w14:textId="77777777" w:rsidR="00837C7B" w:rsidRDefault="00837C7B" w:rsidP="00BE2400">
            <w:pPr>
              <w:pStyle w:val="TableParagraph"/>
              <w:ind w:left="0"/>
              <w:rPr>
                <w:sz w:val="17"/>
              </w:rPr>
            </w:pPr>
            <w:r>
              <w:rPr>
                <w:color w:val="333D48"/>
                <w:w w:val="105"/>
                <w:sz w:val="17"/>
              </w:rPr>
              <w:t>Paying</w:t>
            </w:r>
            <w:r>
              <w:rPr>
                <w:color w:val="333D48"/>
                <w:spacing w:val="-1"/>
                <w:w w:val="105"/>
                <w:sz w:val="17"/>
              </w:rPr>
              <w:t xml:space="preserve"> </w:t>
            </w:r>
            <w:r>
              <w:rPr>
                <w:color w:val="333D48"/>
                <w:spacing w:val="-2"/>
                <w:w w:val="105"/>
                <w:sz w:val="17"/>
              </w:rPr>
              <w:t>bills</w:t>
            </w:r>
          </w:p>
        </w:tc>
        <w:tc>
          <w:tcPr>
            <w:tcW w:w="2217" w:type="dxa"/>
            <w:tcBorders>
              <w:left w:val="single" w:sz="6" w:space="0" w:color="FFFFFF"/>
              <w:right w:val="nil"/>
            </w:tcBorders>
          </w:tcPr>
          <w:p w14:paraId="3B20761F" w14:textId="77777777" w:rsidR="00837C7B" w:rsidRDefault="00837C7B" w:rsidP="00BE2400">
            <w:pPr>
              <w:pStyle w:val="TableParagraph"/>
              <w:ind w:left="0"/>
              <w:rPr>
                <w:sz w:val="17"/>
              </w:rPr>
            </w:pPr>
            <w:r>
              <w:rPr>
                <w:color w:val="333D48"/>
                <w:w w:val="105"/>
                <w:sz w:val="17"/>
              </w:rPr>
              <w:t>8/13/2025</w:t>
            </w:r>
            <w:r>
              <w:rPr>
                <w:color w:val="333D48"/>
                <w:spacing w:val="-13"/>
                <w:w w:val="105"/>
                <w:sz w:val="17"/>
              </w:rPr>
              <w:t xml:space="preserve"> </w:t>
            </w:r>
            <w:r>
              <w:rPr>
                <w:color w:val="333D48"/>
                <w:w w:val="105"/>
                <w:sz w:val="17"/>
              </w:rPr>
              <w:t>9:37</w:t>
            </w:r>
            <w:r>
              <w:rPr>
                <w:color w:val="333D48"/>
                <w:spacing w:val="-12"/>
                <w:w w:val="105"/>
                <w:sz w:val="17"/>
              </w:rPr>
              <w:t xml:space="preserve"> </w:t>
            </w:r>
            <w:r>
              <w:rPr>
                <w:color w:val="333D48"/>
                <w:spacing w:val="-7"/>
                <w:w w:val="105"/>
                <w:sz w:val="17"/>
              </w:rPr>
              <w:t>AM</w:t>
            </w:r>
          </w:p>
        </w:tc>
      </w:tr>
      <w:tr w:rsidR="00837C7B" w14:paraId="7099306D" w14:textId="77777777" w:rsidTr="00BE2400">
        <w:trPr>
          <w:trHeight w:val="353"/>
        </w:trPr>
        <w:tc>
          <w:tcPr>
            <w:tcW w:w="1126" w:type="dxa"/>
            <w:tcBorders>
              <w:left w:val="nil"/>
              <w:right w:val="single" w:sz="6" w:space="0" w:color="FFFFFF"/>
            </w:tcBorders>
          </w:tcPr>
          <w:p w14:paraId="74487DFD" w14:textId="77777777" w:rsidR="00837C7B" w:rsidRDefault="00837C7B" w:rsidP="00BE2400">
            <w:pPr>
              <w:pStyle w:val="TableParagraph"/>
              <w:ind w:left="0"/>
              <w:rPr>
                <w:sz w:val="17"/>
              </w:rPr>
            </w:pPr>
            <w:r>
              <w:rPr>
                <w:color w:val="333D48"/>
                <w:spacing w:val="-5"/>
                <w:w w:val="105"/>
                <w:sz w:val="17"/>
              </w:rPr>
              <w:t>150</w:t>
            </w:r>
          </w:p>
        </w:tc>
        <w:tc>
          <w:tcPr>
            <w:tcW w:w="7791" w:type="dxa"/>
            <w:tcBorders>
              <w:left w:val="single" w:sz="6" w:space="0" w:color="FFFFFF"/>
              <w:right w:val="single" w:sz="6" w:space="0" w:color="FFFFFF"/>
            </w:tcBorders>
          </w:tcPr>
          <w:p w14:paraId="1C164B8C" w14:textId="77777777" w:rsidR="00837C7B" w:rsidRDefault="00837C7B" w:rsidP="00BE2400">
            <w:pPr>
              <w:pStyle w:val="TableParagraph"/>
              <w:ind w:left="0"/>
              <w:rPr>
                <w:sz w:val="17"/>
              </w:rPr>
            </w:pPr>
            <w:r>
              <w:rPr>
                <w:color w:val="333D48"/>
                <w:w w:val="105"/>
                <w:sz w:val="17"/>
              </w:rPr>
              <w:t>Passing</w:t>
            </w:r>
            <w:r>
              <w:rPr>
                <w:color w:val="333D48"/>
                <w:spacing w:val="-10"/>
                <w:w w:val="105"/>
                <w:sz w:val="17"/>
              </w:rPr>
              <w:t xml:space="preserve"> </w:t>
            </w:r>
            <w:r>
              <w:rPr>
                <w:color w:val="333D48"/>
                <w:w w:val="105"/>
                <w:sz w:val="17"/>
              </w:rPr>
              <w:t>background</w:t>
            </w:r>
            <w:r>
              <w:rPr>
                <w:color w:val="333D48"/>
                <w:spacing w:val="-10"/>
                <w:w w:val="105"/>
                <w:sz w:val="17"/>
              </w:rPr>
              <w:t xml:space="preserve"> </w:t>
            </w:r>
            <w:r>
              <w:rPr>
                <w:color w:val="333D48"/>
                <w:spacing w:val="-2"/>
                <w:w w:val="105"/>
                <w:sz w:val="17"/>
              </w:rPr>
              <w:t>check,</w:t>
            </w:r>
          </w:p>
        </w:tc>
        <w:tc>
          <w:tcPr>
            <w:tcW w:w="2217" w:type="dxa"/>
            <w:tcBorders>
              <w:left w:val="single" w:sz="6" w:space="0" w:color="FFFFFF"/>
              <w:right w:val="nil"/>
            </w:tcBorders>
          </w:tcPr>
          <w:p w14:paraId="1E5CFE6C" w14:textId="77777777" w:rsidR="00837C7B" w:rsidRDefault="00837C7B" w:rsidP="00BE2400">
            <w:pPr>
              <w:pStyle w:val="TableParagraph"/>
              <w:ind w:left="0"/>
              <w:rPr>
                <w:sz w:val="17"/>
              </w:rPr>
            </w:pPr>
            <w:r>
              <w:rPr>
                <w:color w:val="333D48"/>
                <w:spacing w:val="-2"/>
                <w:w w:val="105"/>
                <w:sz w:val="17"/>
              </w:rPr>
              <w:t>8/12/2025</w:t>
            </w:r>
            <w:r>
              <w:rPr>
                <w:color w:val="333D48"/>
                <w:spacing w:val="-1"/>
                <w:w w:val="105"/>
                <w:sz w:val="17"/>
              </w:rPr>
              <w:t xml:space="preserve"> </w:t>
            </w:r>
            <w:r>
              <w:rPr>
                <w:color w:val="333D48"/>
                <w:spacing w:val="-2"/>
                <w:w w:val="105"/>
                <w:sz w:val="17"/>
              </w:rPr>
              <w:t>11:27</w:t>
            </w:r>
            <w:r>
              <w:rPr>
                <w:color w:val="333D48"/>
                <w:spacing w:val="-1"/>
                <w:w w:val="105"/>
                <w:sz w:val="17"/>
              </w:rPr>
              <w:t xml:space="preserve"> </w:t>
            </w:r>
            <w:r>
              <w:rPr>
                <w:color w:val="333D48"/>
                <w:spacing w:val="-5"/>
                <w:w w:val="105"/>
                <w:sz w:val="17"/>
              </w:rPr>
              <w:t>PM</w:t>
            </w:r>
          </w:p>
        </w:tc>
      </w:tr>
      <w:tr w:rsidR="00837C7B" w14:paraId="477CD62E" w14:textId="77777777" w:rsidTr="00BE2400">
        <w:trPr>
          <w:trHeight w:val="353"/>
        </w:trPr>
        <w:tc>
          <w:tcPr>
            <w:tcW w:w="1126" w:type="dxa"/>
            <w:tcBorders>
              <w:left w:val="nil"/>
              <w:right w:val="single" w:sz="6" w:space="0" w:color="FFFFFF"/>
            </w:tcBorders>
          </w:tcPr>
          <w:p w14:paraId="3FE3B278" w14:textId="77777777" w:rsidR="00837C7B" w:rsidRDefault="00837C7B" w:rsidP="00BE2400">
            <w:pPr>
              <w:pStyle w:val="TableParagraph"/>
              <w:ind w:left="0"/>
              <w:rPr>
                <w:sz w:val="17"/>
              </w:rPr>
            </w:pPr>
            <w:r>
              <w:rPr>
                <w:color w:val="333D48"/>
                <w:spacing w:val="-5"/>
                <w:w w:val="105"/>
                <w:sz w:val="17"/>
              </w:rPr>
              <w:t>151</w:t>
            </w:r>
          </w:p>
        </w:tc>
        <w:tc>
          <w:tcPr>
            <w:tcW w:w="7791" w:type="dxa"/>
            <w:tcBorders>
              <w:left w:val="single" w:sz="6" w:space="0" w:color="FFFFFF"/>
              <w:right w:val="single" w:sz="6" w:space="0" w:color="FFFFFF"/>
            </w:tcBorders>
          </w:tcPr>
          <w:p w14:paraId="1D427C97" w14:textId="77777777" w:rsidR="00837C7B" w:rsidRDefault="00837C7B" w:rsidP="00BE2400">
            <w:pPr>
              <w:pStyle w:val="TableParagraph"/>
              <w:ind w:left="0"/>
              <w:rPr>
                <w:sz w:val="17"/>
              </w:rPr>
            </w:pPr>
            <w:r>
              <w:rPr>
                <w:color w:val="333D48"/>
                <w:w w:val="105"/>
                <w:sz w:val="17"/>
              </w:rPr>
              <w:t>My</w:t>
            </w:r>
            <w:r>
              <w:rPr>
                <w:color w:val="333D48"/>
                <w:spacing w:val="1"/>
                <w:w w:val="105"/>
                <w:sz w:val="17"/>
              </w:rPr>
              <w:t xml:space="preserve"> </w:t>
            </w:r>
            <w:r>
              <w:rPr>
                <w:color w:val="333D48"/>
                <w:w w:val="105"/>
                <w:sz w:val="17"/>
              </w:rPr>
              <w:t>anxiety.</w:t>
            </w:r>
            <w:r>
              <w:rPr>
                <w:color w:val="333D48"/>
                <w:spacing w:val="-1"/>
                <w:w w:val="105"/>
                <w:sz w:val="17"/>
              </w:rPr>
              <w:t xml:space="preserve"> </w:t>
            </w:r>
            <w:r>
              <w:rPr>
                <w:color w:val="333D48"/>
                <w:w w:val="105"/>
                <w:sz w:val="17"/>
              </w:rPr>
              <w:t>I'd</w:t>
            </w:r>
            <w:r>
              <w:rPr>
                <w:color w:val="333D48"/>
                <w:spacing w:val="-7"/>
                <w:w w:val="105"/>
                <w:sz w:val="17"/>
              </w:rPr>
              <w:t xml:space="preserve"> </w:t>
            </w:r>
            <w:r>
              <w:rPr>
                <w:color w:val="333D48"/>
                <w:w w:val="105"/>
                <w:sz w:val="17"/>
              </w:rPr>
              <w:t>worry</w:t>
            </w:r>
            <w:r>
              <w:rPr>
                <w:color w:val="333D48"/>
                <w:spacing w:val="2"/>
                <w:w w:val="105"/>
                <w:sz w:val="17"/>
              </w:rPr>
              <w:t xml:space="preserve"> </w:t>
            </w:r>
            <w:r>
              <w:rPr>
                <w:color w:val="333D48"/>
                <w:w w:val="105"/>
                <w:sz w:val="17"/>
              </w:rPr>
              <w:t>about</w:t>
            </w:r>
            <w:r>
              <w:rPr>
                <w:color w:val="333D48"/>
                <w:spacing w:val="-1"/>
                <w:w w:val="105"/>
                <w:sz w:val="17"/>
              </w:rPr>
              <w:t xml:space="preserve"> </w:t>
            </w:r>
            <w:r>
              <w:rPr>
                <w:color w:val="333D48"/>
                <w:w w:val="105"/>
                <w:sz w:val="17"/>
              </w:rPr>
              <w:t>all</w:t>
            </w:r>
            <w:r>
              <w:rPr>
                <w:color w:val="333D48"/>
                <w:spacing w:val="-3"/>
                <w:w w:val="105"/>
                <w:sz w:val="17"/>
              </w:rPr>
              <w:t xml:space="preserve"> </w:t>
            </w:r>
            <w:r>
              <w:rPr>
                <w:color w:val="333D48"/>
                <w:w w:val="105"/>
                <w:sz w:val="17"/>
              </w:rPr>
              <w:t>the</w:t>
            </w:r>
            <w:r>
              <w:rPr>
                <w:color w:val="333D48"/>
                <w:spacing w:val="-7"/>
                <w:w w:val="105"/>
                <w:sz w:val="17"/>
              </w:rPr>
              <w:t xml:space="preserve"> </w:t>
            </w:r>
            <w:r>
              <w:rPr>
                <w:color w:val="333D48"/>
                <w:spacing w:val="-2"/>
                <w:w w:val="105"/>
                <w:sz w:val="17"/>
              </w:rPr>
              <w:t>things.</w:t>
            </w:r>
          </w:p>
        </w:tc>
        <w:tc>
          <w:tcPr>
            <w:tcW w:w="2217" w:type="dxa"/>
            <w:tcBorders>
              <w:left w:val="single" w:sz="6" w:space="0" w:color="FFFFFF"/>
              <w:right w:val="nil"/>
            </w:tcBorders>
          </w:tcPr>
          <w:p w14:paraId="1AB25BEA" w14:textId="77777777" w:rsidR="00837C7B" w:rsidRDefault="00837C7B" w:rsidP="00BE2400">
            <w:pPr>
              <w:pStyle w:val="TableParagraph"/>
              <w:ind w:left="0"/>
              <w:rPr>
                <w:sz w:val="17"/>
              </w:rPr>
            </w:pPr>
            <w:r>
              <w:rPr>
                <w:color w:val="333D48"/>
                <w:spacing w:val="-2"/>
                <w:w w:val="105"/>
                <w:sz w:val="17"/>
              </w:rPr>
              <w:t>8/12/2025</w:t>
            </w:r>
            <w:r>
              <w:rPr>
                <w:color w:val="333D48"/>
                <w:spacing w:val="-1"/>
                <w:w w:val="105"/>
                <w:sz w:val="17"/>
              </w:rPr>
              <w:t xml:space="preserve"> </w:t>
            </w:r>
            <w:r>
              <w:rPr>
                <w:color w:val="333D48"/>
                <w:spacing w:val="-2"/>
                <w:w w:val="105"/>
                <w:sz w:val="17"/>
              </w:rPr>
              <w:t>10:09</w:t>
            </w:r>
            <w:r>
              <w:rPr>
                <w:color w:val="333D48"/>
                <w:spacing w:val="-1"/>
                <w:w w:val="105"/>
                <w:sz w:val="17"/>
              </w:rPr>
              <w:t xml:space="preserve"> </w:t>
            </w:r>
            <w:r>
              <w:rPr>
                <w:color w:val="333D48"/>
                <w:spacing w:val="-5"/>
                <w:w w:val="105"/>
                <w:sz w:val="17"/>
              </w:rPr>
              <w:t>AM</w:t>
            </w:r>
          </w:p>
        </w:tc>
      </w:tr>
      <w:tr w:rsidR="00837C7B" w14:paraId="72722437" w14:textId="77777777" w:rsidTr="00BE2400">
        <w:trPr>
          <w:trHeight w:val="571"/>
        </w:trPr>
        <w:tc>
          <w:tcPr>
            <w:tcW w:w="1126" w:type="dxa"/>
            <w:tcBorders>
              <w:left w:val="nil"/>
              <w:right w:val="single" w:sz="6" w:space="0" w:color="FFFFFF"/>
            </w:tcBorders>
          </w:tcPr>
          <w:p w14:paraId="1B318911" w14:textId="77777777" w:rsidR="00837C7B" w:rsidRDefault="00837C7B" w:rsidP="00BE2400">
            <w:pPr>
              <w:pStyle w:val="TableParagraph"/>
              <w:ind w:left="0"/>
              <w:rPr>
                <w:sz w:val="17"/>
              </w:rPr>
            </w:pPr>
            <w:r>
              <w:rPr>
                <w:color w:val="333D48"/>
                <w:spacing w:val="-5"/>
                <w:w w:val="105"/>
                <w:sz w:val="17"/>
              </w:rPr>
              <w:t>152</w:t>
            </w:r>
          </w:p>
        </w:tc>
        <w:tc>
          <w:tcPr>
            <w:tcW w:w="7791" w:type="dxa"/>
            <w:tcBorders>
              <w:left w:val="single" w:sz="6" w:space="0" w:color="FFFFFF"/>
              <w:right w:val="single" w:sz="6" w:space="0" w:color="FFFFFF"/>
            </w:tcBorders>
          </w:tcPr>
          <w:p w14:paraId="5664094C" w14:textId="77777777" w:rsidR="00837C7B" w:rsidRDefault="00837C7B" w:rsidP="00BE2400">
            <w:pPr>
              <w:pStyle w:val="TableParagraph"/>
              <w:spacing w:line="268" w:lineRule="auto"/>
              <w:ind w:left="0"/>
              <w:rPr>
                <w:sz w:val="17"/>
              </w:rPr>
            </w:pPr>
            <w:r>
              <w:rPr>
                <w:color w:val="333D48"/>
                <w:w w:val="105"/>
                <w:sz w:val="17"/>
              </w:rPr>
              <w:t>Bad</w:t>
            </w:r>
            <w:r>
              <w:rPr>
                <w:color w:val="333D48"/>
                <w:spacing w:val="-2"/>
                <w:w w:val="105"/>
                <w:sz w:val="17"/>
              </w:rPr>
              <w:t xml:space="preserve"> </w:t>
            </w:r>
            <w:r>
              <w:rPr>
                <w:color w:val="333D48"/>
                <w:w w:val="105"/>
                <w:sz w:val="17"/>
              </w:rPr>
              <w:t>application</w:t>
            </w:r>
            <w:r>
              <w:rPr>
                <w:color w:val="333D48"/>
                <w:spacing w:val="-2"/>
                <w:w w:val="105"/>
                <w:sz w:val="17"/>
              </w:rPr>
              <w:t xml:space="preserve"> </w:t>
            </w:r>
            <w:r>
              <w:rPr>
                <w:color w:val="333D48"/>
                <w:w w:val="105"/>
                <w:sz w:val="17"/>
              </w:rPr>
              <w:t>to</w:t>
            </w:r>
            <w:r>
              <w:rPr>
                <w:color w:val="333D48"/>
                <w:spacing w:val="-2"/>
                <w:w w:val="105"/>
                <w:sz w:val="17"/>
              </w:rPr>
              <w:t xml:space="preserve"> </w:t>
            </w:r>
            <w:r>
              <w:rPr>
                <w:color w:val="333D48"/>
                <w:w w:val="105"/>
                <w:sz w:val="17"/>
              </w:rPr>
              <w:t>interview</w:t>
            </w:r>
            <w:r>
              <w:rPr>
                <w:color w:val="333D48"/>
                <w:spacing w:val="-4"/>
                <w:w w:val="105"/>
                <w:sz w:val="17"/>
              </w:rPr>
              <w:t xml:space="preserve"> </w:t>
            </w:r>
            <w:r>
              <w:rPr>
                <w:color w:val="333D48"/>
                <w:w w:val="105"/>
                <w:sz w:val="17"/>
              </w:rPr>
              <w:t>ratio. AI slop</w:t>
            </w:r>
            <w:r>
              <w:rPr>
                <w:color w:val="333D48"/>
                <w:spacing w:val="-2"/>
                <w:w w:val="105"/>
                <w:sz w:val="17"/>
              </w:rPr>
              <w:t xml:space="preserve"> </w:t>
            </w:r>
            <w:r>
              <w:rPr>
                <w:color w:val="333D48"/>
                <w:w w:val="105"/>
                <w:sz w:val="17"/>
              </w:rPr>
              <w:t>(both</w:t>
            </w:r>
            <w:r>
              <w:rPr>
                <w:color w:val="333D48"/>
                <w:spacing w:val="-2"/>
                <w:w w:val="105"/>
                <w:sz w:val="17"/>
              </w:rPr>
              <w:t xml:space="preserve"> </w:t>
            </w:r>
            <w:r>
              <w:rPr>
                <w:color w:val="333D48"/>
                <w:w w:val="105"/>
                <w:sz w:val="17"/>
              </w:rPr>
              <w:t>in</w:t>
            </w:r>
            <w:r>
              <w:rPr>
                <w:color w:val="333D48"/>
                <w:spacing w:val="-2"/>
                <w:w w:val="105"/>
                <w:sz w:val="17"/>
              </w:rPr>
              <w:t xml:space="preserve"> </w:t>
            </w:r>
            <w:r>
              <w:rPr>
                <w:color w:val="333D48"/>
                <w:w w:val="105"/>
                <w:sz w:val="17"/>
              </w:rPr>
              <w:t>false</w:t>
            </w:r>
            <w:r>
              <w:rPr>
                <w:color w:val="333D48"/>
                <w:spacing w:val="-2"/>
                <w:w w:val="105"/>
                <w:sz w:val="17"/>
              </w:rPr>
              <w:t xml:space="preserve"> </w:t>
            </w:r>
            <w:r>
              <w:rPr>
                <w:color w:val="333D48"/>
                <w:w w:val="105"/>
                <w:sz w:val="17"/>
              </w:rPr>
              <w:t>job</w:t>
            </w:r>
            <w:r>
              <w:rPr>
                <w:color w:val="333D48"/>
                <w:spacing w:val="-2"/>
                <w:w w:val="105"/>
                <w:sz w:val="17"/>
              </w:rPr>
              <w:t xml:space="preserve"> </w:t>
            </w:r>
            <w:r>
              <w:rPr>
                <w:color w:val="333D48"/>
                <w:w w:val="105"/>
                <w:sz w:val="17"/>
              </w:rPr>
              <w:t>postings, and</w:t>
            </w:r>
            <w:r>
              <w:rPr>
                <w:color w:val="333D48"/>
                <w:spacing w:val="-2"/>
                <w:w w:val="105"/>
                <w:sz w:val="17"/>
              </w:rPr>
              <w:t xml:space="preserve"> </w:t>
            </w:r>
            <w:r>
              <w:rPr>
                <w:color w:val="333D48"/>
                <w:w w:val="105"/>
                <w:sz w:val="17"/>
              </w:rPr>
              <w:t>in</w:t>
            </w:r>
            <w:r>
              <w:rPr>
                <w:color w:val="333D48"/>
                <w:spacing w:val="-2"/>
                <w:w w:val="105"/>
                <w:sz w:val="17"/>
              </w:rPr>
              <w:t xml:space="preserve"> </w:t>
            </w:r>
            <w:r>
              <w:rPr>
                <w:color w:val="333D48"/>
                <w:w w:val="105"/>
                <w:sz w:val="17"/>
              </w:rPr>
              <w:t>flooding</w:t>
            </w:r>
            <w:r>
              <w:rPr>
                <w:color w:val="333D48"/>
                <w:spacing w:val="-2"/>
                <w:w w:val="105"/>
                <w:sz w:val="17"/>
              </w:rPr>
              <w:t xml:space="preserve"> </w:t>
            </w:r>
            <w:r>
              <w:rPr>
                <w:color w:val="333D48"/>
                <w:w w:val="105"/>
                <w:sz w:val="17"/>
              </w:rPr>
              <w:t>the marketplace with false candidates).</w:t>
            </w:r>
          </w:p>
        </w:tc>
        <w:tc>
          <w:tcPr>
            <w:tcW w:w="2217" w:type="dxa"/>
            <w:tcBorders>
              <w:left w:val="single" w:sz="6" w:space="0" w:color="FFFFFF"/>
              <w:right w:val="nil"/>
            </w:tcBorders>
          </w:tcPr>
          <w:p w14:paraId="56C58452" w14:textId="77777777" w:rsidR="00837C7B" w:rsidRDefault="00837C7B" w:rsidP="00BE2400">
            <w:pPr>
              <w:pStyle w:val="TableParagraph"/>
              <w:ind w:left="0"/>
              <w:rPr>
                <w:sz w:val="17"/>
              </w:rPr>
            </w:pPr>
            <w:r>
              <w:rPr>
                <w:color w:val="333D48"/>
                <w:w w:val="105"/>
                <w:sz w:val="17"/>
              </w:rPr>
              <w:t>8/12/2025</w:t>
            </w:r>
            <w:r>
              <w:rPr>
                <w:color w:val="333D48"/>
                <w:spacing w:val="-13"/>
                <w:w w:val="105"/>
                <w:sz w:val="17"/>
              </w:rPr>
              <w:t xml:space="preserve"> </w:t>
            </w:r>
            <w:r>
              <w:rPr>
                <w:color w:val="333D48"/>
                <w:w w:val="105"/>
                <w:sz w:val="17"/>
              </w:rPr>
              <w:t>9:45</w:t>
            </w:r>
            <w:r>
              <w:rPr>
                <w:color w:val="333D48"/>
                <w:spacing w:val="-12"/>
                <w:w w:val="105"/>
                <w:sz w:val="17"/>
              </w:rPr>
              <w:t xml:space="preserve"> </w:t>
            </w:r>
            <w:r>
              <w:rPr>
                <w:color w:val="333D48"/>
                <w:spacing w:val="-7"/>
                <w:w w:val="105"/>
                <w:sz w:val="17"/>
              </w:rPr>
              <w:t>AM</w:t>
            </w:r>
          </w:p>
        </w:tc>
      </w:tr>
      <w:tr w:rsidR="00837C7B" w14:paraId="09B589EA" w14:textId="77777777" w:rsidTr="00BE2400">
        <w:trPr>
          <w:trHeight w:val="353"/>
        </w:trPr>
        <w:tc>
          <w:tcPr>
            <w:tcW w:w="1126" w:type="dxa"/>
            <w:tcBorders>
              <w:left w:val="nil"/>
              <w:right w:val="single" w:sz="6" w:space="0" w:color="FFFFFF"/>
            </w:tcBorders>
          </w:tcPr>
          <w:p w14:paraId="1FE43770" w14:textId="77777777" w:rsidR="00837C7B" w:rsidRDefault="00837C7B" w:rsidP="00BE2400">
            <w:pPr>
              <w:pStyle w:val="TableParagraph"/>
              <w:ind w:left="0"/>
              <w:rPr>
                <w:sz w:val="17"/>
              </w:rPr>
            </w:pPr>
            <w:r>
              <w:rPr>
                <w:color w:val="333D48"/>
                <w:spacing w:val="-5"/>
                <w:w w:val="105"/>
                <w:sz w:val="17"/>
              </w:rPr>
              <w:t>153</w:t>
            </w:r>
          </w:p>
        </w:tc>
        <w:tc>
          <w:tcPr>
            <w:tcW w:w="7791" w:type="dxa"/>
            <w:tcBorders>
              <w:left w:val="single" w:sz="6" w:space="0" w:color="FFFFFF"/>
              <w:right w:val="single" w:sz="6" w:space="0" w:color="FFFFFF"/>
            </w:tcBorders>
          </w:tcPr>
          <w:p w14:paraId="112F7512" w14:textId="77777777" w:rsidR="00837C7B" w:rsidRDefault="00837C7B" w:rsidP="00BE2400">
            <w:pPr>
              <w:pStyle w:val="TableParagraph"/>
              <w:ind w:left="0"/>
              <w:rPr>
                <w:sz w:val="17"/>
              </w:rPr>
            </w:pPr>
            <w:r>
              <w:rPr>
                <w:color w:val="333D48"/>
                <w:w w:val="105"/>
                <w:sz w:val="17"/>
              </w:rPr>
              <w:t>Personal</w:t>
            </w:r>
            <w:r>
              <w:rPr>
                <w:color w:val="333D48"/>
                <w:spacing w:val="-9"/>
                <w:w w:val="105"/>
                <w:sz w:val="17"/>
              </w:rPr>
              <w:t xml:space="preserve"> </w:t>
            </w:r>
            <w:r>
              <w:rPr>
                <w:color w:val="333D48"/>
                <w:w w:val="105"/>
                <w:sz w:val="17"/>
              </w:rPr>
              <w:t>mental</w:t>
            </w:r>
            <w:r>
              <w:rPr>
                <w:color w:val="333D48"/>
                <w:spacing w:val="-8"/>
                <w:w w:val="105"/>
                <w:sz w:val="17"/>
              </w:rPr>
              <w:t xml:space="preserve"> </w:t>
            </w:r>
            <w:r>
              <w:rPr>
                <w:color w:val="333D48"/>
                <w:spacing w:val="-2"/>
                <w:w w:val="105"/>
                <w:sz w:val="17"/>
              </w:rPr>
              <w:t>health</w:t>
            </w:r>
          </w:p>
        </w:tc>
        <w:tc>
          <w:tcPr>
            <w:tcW w:w="2217" w:type="dxa"/>
            <w:tcBorders>
              <w:left w:val="single" w:sz="6" w:space="0" w:color="FFFFFF"/>
              <w:right w:val="nil"/>
            </w:tcBorders>
          </w:tcPr>
          <w:p w14:paraId="64AADB8D" w14:textId="77777777" w:rsidR="00837C7B" w:rsidRDefault="00837C7B" w:rsidP="00BE2400">
            <w:pPr>
              <w:pStyle w:val="TableParagraph"/>
              <w:ind w:left="0"/>
              <w:rPr>
                <w:sz w:val="17"/>
              </w:rPr>
            </w:pPr>
            <w:r>
              <w:rPr>
                <w:color w:val="333D48"/>
                <w:w w:val="105"/>
                <w:sz w:val="17"/>
              </w:rPr>
              <w:t>8/7/2025</w:t>
            </w:r>
            <w:r>
              <w:rPr>
                <w:color w:val="333D48"/>
                <w:spacing w:val="-13"/>
                <w:w w:val="105"/>
                <w:sz w:val="17"/>
              </w:rPr>
              <w:t xml:space="preserve"> </w:t>
            </w:r>
            <w:r>
              <w:rPr>
                <w:color w:val="333D48"/>
                <w:w w:val="105"/>
                <w:sz w:val="17"/>
              </w:rPr>
              <w:t>12:03</w:t>
            </w:r>
            <w:r>
              <w:rPr>
                <w:color w:val="333D48"/>
                <w:spacing w:val="-12"/>
                <w:w w:val="105"/>
                <w:sz w:val="17"/>
              </w:rPr>
              <w:t xml:space="preserve"> </w:t>
            </w:r>
            <w:r>
              <w:rPr>
                <w:color w:val="333D48"/>
                <w:spacing w:val="-5"/>
                <w:w w:val="105"/>
                <w:sz w:val="17"/>
              </w:rPr>
              <w:t>PM</w:t>
            </w:r>
          </w:p>
        </w:tc>
      </w:tr>
      <w:tr w:rsidR="00837C7B" w14:paraId="54D4C72C" w14:textId="77777777" w:rsidTr="00BE2400">
        <w:trPr>
          <w:trHeight w:val="353"/>
        </w:trPr>
        <w:tc>
          <w:tcPr>
            <w:tcW w:w="1126" w:type="dxa"/>
            <w:tcBorders>
              <w:left w:val="nil"/>
              <w:right w:val="single" w:sz="6" w:space="0" w:color="FFFFFF"/>
            </w:tcBorders>
          </w:tcPr>
          <w:p w14:paraId="147899BF" w14:textId="77777777" w:rsidR="00837C7B" w:rsidRDefault="00837C7B" w:rsidP="00BE2400">
            <w:pPr>
              <w:pStyle w:val="TableParagraph"/>
              <w:ind w:left="0"/>
              <w:rPr>
                <w:sz w:val="17"/>
              </w:rPr>
            </w:pPr>
            <w:r>
              <w:rPr>
                <w:color w:val="333D48"/>
                <w:spacing w:val="-5"/>
                <w:w w:val="105"/>
                <w:sz w:val="17"/>
              </w:rPr>
              <w:t>154</w:t>
            </w:r>
          </w:p>
        </w:tc>
        <w:tc>
          <w:tcPr>
            <w:tcW w:w="7791" w:type="dxa"/>
            <w:tcBorders>
              <w:left w:val="single" w:sz="6" w:space="0" w:color="FFFFFF"/>
              <w:right w:val="single" w:sz="6" w:space="0" w:color="FFFFFF"/>
            </w:tcBorders>
          </w:tcPr>
          <w:p w14:paraId="71AEEFA7" w14:textId="77777777" w:rsidR="00837C7B" w:rsidRDefault="00837C7B" w:rsidP="00BE2400">
            <w:pPr>
              <w:pStyle w:val="TableParagraph"/>
              <w:ind w:left="0"/>
              <w:rPr>
                <w:sz w:val="17"/>
              </w:rPr>
            </w:pPr>
            <w:r>
              <w:rPr>
                <w:color w:val="333D48"/>
                <w:w w:val="105"/>
                <w:sz w:val="17"/>
              </w:rPr>
              <w:t>No</w:t>
            </w:r>
            <w:r>
              <w:rPr>
                <w:color w:val="333D48"/>
                <w:spacing w:val="-11"/>
                <w:w w:val="105"/>
                <w:sz w:val="17"/>
              </w:rPr>
              <w:t xml:space="preserve"> </w:t>
            </w:r>
            <w:r>
              <w:rPr>
                <w:color w:val="333D48"/>
                <w:w w:val="105"/>
                <w:sz w:val="17"/>
              </w:rPr>
              <w:t>money</w:t>
            </w:r>
            <w:r>
              <w:rPr>
                <w:color w:val="333D48"/>
                <w:spacing w:val="-2"/>
                <w:w w:val="105"/>
                <w:sz w:val="17"/>
              </w:rPr>
              <w:t xml:space="preserve"> </w:t>
            </w:r>
            <w:r>
              <w:rPr>
                <w:color w:val="333D48"/>
                <w:w w:val="105"/>
                <w:sz w:val="17"/>
              </w:rPr>
              <w:t>and</w:t>
            </w:r>
            <w:r>
              <w:rPr>
                <w:color w:val="333D48"/>
                <w:spacing w:val="-10"/>
                <w:w w:val="105"/>
                <w:sz w:val="17"/>
              </w:rPr>
              <w:t xml:space="preserve"> </w:t>
            </w:r>
            <w:r>
              <w:rPr>
                <w:color w:val="333D48"/>
                <w:w w:val="105"/>
                <w:sz w:val="17"/>
              </w:rPr>
              <w:t>being</w:t>
            </w:r>
            <w:r>
              <w:rPr>
                <w:color w:val="333D48"/>
                <w:spacing w:val="-10"/>
                <w:w w:val="105"/>
                <w:sz w:val="17"/>
              </w:rPr>
              <w:t xml:space="preserve"> </w:t>
            </w:r>
            <w:r>
              <w:rPr>
                <w:color w:val="333D48"/>
                <w:spacing w:val="-2"/>
                <w:w w:val="105"/>
                <w:sz w:val="17"/>
              </w:rPr>
              <w:t>homeless</w:t>
            </w:r>
          </w:p>
        </w:tc>
        <w:tc>
          <w:tcPr>
            <w:tcW w:w="2217" w:type="dxa"/>
            <w:tcBorders>
              <w:left w:val="single" w:sz="6" w:space="0" w:color="FFFFFF"/>
              <w:right w:val="nil"/>
            </w:tcBorders>
          </w:tcPr>
          <w:p w14:paraId="5F2CCD81" w14:textId="77777777" w:rsidR="00837C7B" w:rsidRDefault="00837C7B" w:rsidP="00BE2400">
            <w:pPr>
              <w:pStyle w:val="TableParagraph"/>
              <w:ind w:left="0"/>
              <w:rPr>
                <w:sz w:val="17"/>
              </w:rPr>
            </w:pPr>
            <w:r>
              <w:rPr>
                <w:color w:val="333D48"/>
                <w:w w:val="105"/>
                <w:sz w:val="17"/>
              </w:rPr>
              <w:t>8/7/2025</w:t>
            </w:r>
            <w:r>
              <w:rPr>
                <w:color w:val="333D48"/>
                <w:spacing w:val="-10"/>
                <w:w w:val="105"/>
                <w:sz w:val="17"/>
              </w:rPr>
              <w:t xml:space="preserve"> </w:t>
            </w:r>
            <w:r>
              <w:rPr>
                <w:color w:val="333D48"/>
                <w:w w:val="105"/>
                <w:sz w:val="17"/>
              </w:rPr>
              <w:t>8:35</w:t>
            </w:r>
            <w:r>
              <w:rPr>
                <w:color w:val="333D48"/>
                <w:spacing w:val="-10"/>
                <w:w w:val="105"/>
                <w:sz w:val="17"/>
              </w:rPr>
              <w:t xml:space="preserve"> </w:t>
            </w:r>
            <w:r>
              <w:rPr>
                <w:color w:val="333D48"/>
                <w:spacing w:val="-5"/>
                <w:w w:val="105"/>
                <w:sz w:val="17"/>
              </w:rPr>
              <w:t>AM</w:t>
            </w:r>
          </w:p>
        </w:tc>
      </w:tr>
      <w:tr w:rsidR="00837C7B" w14:paraId="01CC12B6" w14:textId="77777777" w:rsidTr="00BE2400">
        <w:trPr>
          <w:trHeight w:val="353"/>
        </w:trPr>
        <w:tc>
          <w:tcPr>
            <w:tcW w:w="1126" w:type="dxa"/>
            <w:tcBorders>
              <w:left w:val="nil"/>
              <w:right w:val="single" w:sz="6" w:space="0" w:color="FFFFFF"/>
            </w:tcBorders>
          </w:tcPr>
          <w:p w14:paraId="01E9BFC0" w14:textId="77777777" w:rsidR="00837C7B" w:rsidRDefault="00837C7B" w:rsidP="00BE2400">
            <w:pPr>
              <w:pStyle w:val="TableParagraph"/>
              <w:ind w:left="0"/>
              <w:rPr>
                <w:sz w:val="17"/>
              </w:rPr>
            </w:pPr>
            <w:r>
              <w:rPr>
                <w:color w:val="333D48"/>
                <w:spacing w:val="-5"/>
                <w:w w:val="105"/>
                <w:sz w:val="17"/>
              </w:rPr>
              <w:t>155</w:t>
            </w:r>
          </w:p>
        </w:tc>
        <w:tc>
          <w:tcPr>
            <w:tcW w:w="7791" w:type="dxa"/>
            <w:tcBorders>
              <w:left w:val="single" w:sz="6" w:space="0" w:color="FFFFFF"/>
              <w:right w:val="single" w:sz="6" w:space="0" w:color="FFFFFF"/>
            </w:tcBorders>
          </w:tcPr>
          <w:p w14:paraId="7F6DD747" w14:textId="77777777" w:rsidR="00837C7B" w:rsidRDefault="00837C7B" w:rsidP="00BE2400">
            <w:pPr>
              <w:pStyle w:val="TableParagraph"/>
              <w:ind w:left="0"/>
              <w:rPr>
                <w:sz w:val="17"/>
              </w:rPr>
            </w:pPr>
            <w:r>
              <w:rPr>
                <w:color w:val="333D48"/>
                <w:spacing w:val="-2"/>
                <w:w w:val="105"/>
                <w:sz w:val="17"/>
              </w:rPr>
              <w:t>Drugs</w:t>
            </w:r>
          </w:p>
        </w:tc>
        <w:tc>
          <w:tcPr>
            <w:tcW w:w="2217" w:type="dxa"/>
            <w:tcBorders>
              <w:left w:val="single" w:sz="6" w:space="0" w:color="FFFFFF"/>
              <w:right w:val="nil"/>
            </w:tcBorders>
          </w:tcPr>
          <w:p w14:paraId="33E8B748" w14:textId="77777777" w:rsidR="00837C7B" w:rsidRDefault="00837C7B" w:rsidP="00BE2400">
            <w:pPr>
              <w:pStyle w:val="TableParagraph"/>
              <w:ind w:left="0"/>
              <w:rPr>
                <w:sz w:val="17"/>
              </w:rPr>
            </w:pPr>
            <w:r>
              <w:rPr>
                <w:color w:val="333D48"/>
                <w:w w:val="105"/>
                <w:sz w:val="17"/>
              </w:rPr>
              <w:t>8/7/2025</w:t>
            </w:r>
            <w:r>
              <w:rPr>
                <w:color w:val="333D48"/>
                <w:spacing w:val="-10"/>
                <w:w w:val="105"/>
                <w:sz w:val="17"/>
              </w:rPr>
              <w:t xml:space="preserve"> </w:t>
            </w:r>
            <w:r>
              <w:rPr>
                <w:color w:val="333D48"/>
                <w:w w:val="105"/>
                <w:sz w:val="17"/>
              </w:rPr>
              <w:t>8:30</w:t>
            </w:r>
            <w:r>
              <w:rPr>
                <w:color w:val="333D48"/>
                <w:spacing w:val="-10"/>
                <w:w w:val="105"/>
                <w:sz w:val="17"/>
              </w:rPr>
              <w:t xml:space="preserve"> </w:t>
            </w:r>
            <w:r>
              <w:rPr>
                <w:color w:val="333D48"/>
                <w:spacing w:val="-5"/>
                <w:w w:val="105"/>
                <w:sz w:val="17"/>
              </w:rPr>
              <w:t>AM</w:t>
            </w:r>
          </w:p>
        </w:tc>
      </w:tr>
      <w:tr w:rsidR="00837C7B" w14:paraId="443A59A7" w14:textId="77777777" w:rsidTr="00BE2400">
        <w:trPr>
          <w:trHeight w:val="353"/>
        </w:trPr>
        <w:tc>
          <w:tcPr>
            <w:tcW w:w="1126" w:type="dxa"/>
            <w:tcBorders>
              <w:left w:val="nil"/>
              <w:right w:val="single" w:sz="6" w:space="0" w:color="FFFFFF"/>
            </w:tcBorders>
          </w:tcPr>
          <w:p w14:paraId="0CF68385" w14:textId="77777777" w:rsidR="00837C7B" w:rsidRDefault="00837C7B" w:rsidP="00BE2400">
            <w:pPr>
              <w:pStyle w:val="TableParagraph"/>
              <w:ind w:left="0"/>
              <w:rPr>
                <w:sz w:val="17"/>
              </w:rPr>
            </w:pPr>
            <w:r>
              <w:rPr>
                <w:color w:val="333D48"/>
                <w:spacing w:val="-5"/>
                <w:w w:val="105"/>
                <w:sz w:val="17"/>
              </w:rPr>
              <w:t>156</w:t>
            </w:r>
          </w:p>
        </w:tc>
        <w:tc>
          <w:tcPr>
            <w:tcW w:w="7791" w:type="dxa"/>
            <w:tcBorders>
              <w:left w:val="single" w:sz="6" w:space="0" w:color="FFFFFF"/>
              <w:right w:val="single" w:sz="6" w:space="0" w:color="FFFFFF"/>
            </w:tcBorders>
          </w:tcPr>
          <w:p w14:paraId="68205005" w14:textId="77777777" w:rsidR="00837C7B" w:rsidRDefault="00837C7B" w:rsidP="00BE2400">
            <w:pPr>
              <w:pStyle w:val="TableParagraph"/>
              <w:ind w:left="0"/>
              <w:rPr>
                <w:sz w:val="17"/>
              </w:rPr>
            </w:pPr>
            <w:r>
              <w:rPr>
                <w:color w:val="333D48"/>
                <w:spacing w:val="-2"/>
                <w:w w:val="105"/>
                <w:sz w:val="17"/>
              </w:rPr>
              <w:t>Financial</w:t>
            </w:r>
          </w:p>
        </w:tc>
        <w:tc>
          <w:tcPr>
            <w:tcW w:w="2217" w:type="dxa"/>
            <w:tcBorders>
              <w:left w:val="single" w:sz="6" w:space="0" w:color="FFFFFF"/>
              <w:right w:val="nil"/>
            </w:tcBorders>
          </w:tcPr>
          <w:p w14:paraId="3AAAC452"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6:08</w:t>
            </w:r>
            <w:r>
              <w:rPr>
                <w:color w:val="333D48"/>
                <w:spacing w:val="-10"/>
                <w:w w:val="105"/>
                <w:sz w:val="17"/>
              </w:rPr>
              <w:t xml:space="preserve"> </w:t>
            </w:r>
            <w:r>
              <w:rPr>
                <w:color w:val="333D48"/>
                <w:spacing w:val="-5"/>
                <w:w w:val="105"/>
                <w:sz w:val="17"/>
              </w:rPr>
              <w:t>PM</w:t>
            </w:r>
          </w:p>
        </w:tc>
      </w:tr>
      <w:tr w:rsidR="00837C7B" w14:paraId="5CCE571A" w14:textId="77777777" w:rsidTr="00BE2400">
        <w:trPr>
          <w:trHeight w:val="353"/>
        </w:trPr>
        <w:tc>
          <w:tcPr>
            <w:tcW w:w="1126" w:type="dxa"/>
            <w:tcBorders>
              <w:left w:val="nil"/>
              <w:right w:val="single" w:sz="6" w:space="0" w:color="FFFFFF"/>
            </w:tcBorders>
          </w:tcPr>
          <w:p w14:paraId="0D8E29AC" w14:textId="77777777" w:rsidR="00837C7B" w:rsidRDefault="00837C7B" w:rsidP="00BE2400">
            <w:pPr>
              <w:pStyle w:val="TableParagraph"/>
              <w:ind w:left="0"/>
              <w:rPr>
                <w:sz w:val="17"/>
              </w:rPr>
            </w:pPr>
            <w:r>
              <w:rPr>
                <w:color w:val="333D48"/>
                <w:spacing w:val="-5"/>
                <w:w w:val="105"/>
                <w:sz w:val="17"/>
              </w:rPr>
              <w:t>157</w:t>
            </w:r>
          </w:p>
        </w:tc>
        <w:tc>
          <w:tcPr>
            <w:tcW w:w="7791" w:type="dxa"/>
            <w:tcBorders>
              <w:left w:val="single" w:sz="6" w:space="0" w:color="FFFFFF"/>
              <w:right w:val="single" w:sz="6" w:space="0" w:color="FFFFFF"/>
            </w:tcBorders>
          </w:tcPr>
          <w:p w14:paraId="21E16256"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4"/>
                <w:w w:val="105"/>
                <w:sz w:val="17"/>
              </w:rPr>
              <w:t>jobs</w:t>
            </w:r>
          </w:p>
        </w:tc>
        <w:tc>
          <w:tcPr>
            <w:tcW w:w="2217" w:type="dxa"/>
            <w:tcBorders>
              <w:left w:val="single" w:sz="6" w:space="0" w:color="FFFFFF"/>
              <w:right w:val="nil"/>
            </w:tcBorders>
          </w:tcPr>
          <w:p w14:paraId="5E862F38"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4:46</w:t>
            </w:r>
            <w:r>
              <w:rPr>
                <w:color w:val="333D48"/>
                <w:spacing w:val="-10"/>
                <w:w w:val="105"/>
                <w:sz w:val="17"/>
              </w:rPr>
              <w:t xml:space="preserve"> </w:t>
            </w:r>
            <w:r>
              <w:rPr>
                <w:color w:val="333D48"/>
                <w:spacing w:val="-5"/>
                <w:w w:val="105"/>
                <w:sz w:val="17"/>
              </w:rPr>
              <w:t>PM</w:t>
            </w:r>
          </w:p>
        </w:tc>
      </w:tr>
      <w:tr w:rsidR="00837C7B" w14:paraId="1870F539" w14:textId="77777777" w:rsidTr="00BE2400">
        <w:trPr>
          <w:trHeight w:val="353"/>
        </w:trPr>
        <w:tc>
          <w:tcPr>
            <w:tcW w:w="1126" w:type="dxa"/>
            <w:tcBorders>
              <w:left w:val="nil"/>
              <w:right w:val="single" w:sz="6" w:space="0" w:color="FFFFFF"/>
            </w:tcBorders>
          </w:tcPr>
          <w:p w14:paraId="72F05F87" w14:textId="77777777" w:rsidR="00837C7B" w:rsidRDefault="00837C7B" w:rsidP="00BE2400">
            <w:pPr>
              <w:pStyle w:val="TableParagraph"/>
              <w:ind w:left="0"/>
              <w:rPr>
                <w:sz w:val="17"/>
              </w:rPr>
            </w:pPr>
            <w:r>
              <w:rPr>
                <w:color w:val="333D48"/>
                <w:spacing w:val="-5"/>
                <w:w w:val="105"/>
                <w:sz w:val="17"/>
              </w:rPr>
              <w:t>158</w:t>
            </w:r>
          </w:p>
        </w:tc>
        <w:tc>
          <w:tcPr>
            <w:tcW w:w="7791" w:type="dxa"/>
            <w:tcBorders>
              <w:left w:val="single" w:sz="6" w:space="0" w:color="FFFFFF"/>
              <w:right w:val="single" w:sz="6" w:space="0" w:color="FFFFFF"/>
            </w:tcBorders>
          </w:tcPr>
          <w:p w14:paraId="0A8DAB24" w14:textId="77777777" w:rsidR="00837C7B" w:rsidRDefault="00837C7B" w:rsidP="00BE2400">
            <w:pPr>
              <w:pStyle w:val="TableParagraph"/>
              <w:ind w:left="0"/>
              <w:rPr>
                <w:sz w:val="17"/>
              </w:rPr>
            </w:pPr>
            <w:r>
              <w:rPr>
                <w:color w:val="333D48"/>
                <w:w w:val="105"/>
                <w:sz w:val="17"/>
              </w:rPr>
              <w:t xml:space="preserve">Work history </w:t>
            </w:r>
            <w:r>
              <w:rPr>
                <w:color w:val="333D48"/>
                <w:spacing w:val="-5"/>
                <w:w w:val="105"/>
                <w:sz w:val="17"/>
              </w:rPr>
              <w:t>gap</w:t>
            </w:r>
          </w:p>
        </w:tc>
        <w:tc>
          <w:tcPr>
            <w:tcW w:w="2217" w:type="dxa"/>
            <w:tcBorders>
              <w:left w:val="single" w:sz="6" w:space="0" w:color="FFFFFF"/>
              <w:right w:val="nil"/>
            </w:tcBorders>
          </w:tcPr>
          <w:p w14:paraId="77EB4989"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4:11</w:t>
            </w:r>
            <w:r>
              <w:rPr>
                <w:color w:val="333D48"/>
                <w:spacing w:val="-10"/>
                <w:w w:val="105"/>
                <w:sz w:val="17"/>
              </w:rPr>
              <w:t xml:space="preserve"> </w:t>
            </w:r>
            <w:r>
              <w:rPr>
                <w:color w:val="333D48"/>
                <w:spacing w:val="-5"/>
                <w:w w:val="105"/>
                <w:sz w:val="17"/>
              </w:rPr>
              <w:t>PM</w:t>
            </w:r>
          </w:p>
        </w:tc>
      </w:tr>
      <w:tr w:rsidR="00837C7B" w14:paraId="55E6057E" w14:textId="77777777" w:rsidTr="00BE2400">
        <w:trPr>
          <w:trHeight w:val="571"/>
        </w:trPr>
        <w:tc>
          <w:tcPr>
            <w:tcW w:w="1126" w:type="dxa"/>
            <w:tcBorders>
              <w:left w:val="nil"/>
              <w:right w:val="single" w:sz="6" w:space="0" w:color="FFFFFF"/>
            </w:tcBorders>
          </w:tcPr>
          <w:p w14:paraId="407C4746" w14:textId="77777777" w:rsidR="00837C7B" w:rsidRDefault="00837C7B" w:rsidP="00BE2400">
            <w:pPr>
              <w:pStyle w:val="TableParagraph"/>
              <w:ind w:left="0"/>
              <w:rPr>
                <w:sz w:val="17"/>
              </w:rPr>
            </w:pPr>
            <w:r>
              <w:rPr>
                <w:color w:val="333D48"/>
                <w:spacing w:val="-5"/>
                <w:w w:val="105"/>
                <w:sz w:val="17"/>
              </w:rPr>
              <w:t>159</w:t>
            </w:r>
          </w:p>
        </w:tc>
        <w:tc>
          <w:tcPr>
            <w:tcW w:w="7791" w:type="dxa"/>
            <w:tcBorders>
              <w:left w:val="single" w:sz="6" w:space="0" w:color="FFFFFF"/>
              <w:right w:val="single" w:sz="6" w:space="0" w:color="FFFFFF"/>
            </w:tcBorders>
          </w:tcPr>
          <w:p w14:paraId="7AC731C7" w14:textId="77777777" w:rsidR="00837C7B" w:rsidRDefault="00837C7B" w:rsidP="00BE2400">
            <w:pPr>
              <w:pStyle w:val="TableParagraph"/>
              <w:spacing w:line="268" w:lineRule="auto"/>
              <w:ind w:left="0"/>
              <w:rPr>
                <w:sz w:val="17"/>
              </w:rPr>
            </w:pPr>
            <w:r>
              <w:rPr>
                <w:color w:val="333D48"/>
                <w:w w:val="105"/>
                <w:sz w:val="17"/>
              </w:rPr>
              <w:t>Not enough</w:t>
            </w:r>
            <w:r>
              <w:rPr>
                <w:color w:val="333D48"/>
                <w:spacing w:val="-3"/>
                <w:w w:val="105"/>
                <w:sz w:val="17"/>
              </w:rPr>
              <w:t xml:space="preserve"> </w:t>
            </w:r>
            <w:r>
              <w:rPr>
                <w:color w:val="333D48"/>
                <w:w w:val="105"/>
                <w:sz w:val="17"/>
              </w:rPr>
              <w:t>jobs offered</w:t>
            </w:r>
            <w:r>
              <w:rPr>
                <w:color w:val="333D48"/>
                <w:spacing w:val="-3"/>
                <w:w w:val="105"/>
                <w:sz w:val="17"/>
              </w:rPr>
              <w:t xml:space="preserve"> </w:t>
            </w:r>
            <w:r>
              <w:rPr>
                <w:color w:val="333D48"/>
                <w:w w:val="105"/>
                <w:sz w:val="17"/>
              </w:rPr>
              <w:t>in</w:t>
            </w:r>
            <w:r>
              <w:rPr>
                <w:color w:val="333D48"/>
                <w:spacing w:val="-3"/>
                <w:w w:val="105"/>
                <w:sz w:val="17"/>
              </w:rPr>
              <w:t xml:space="preserve"> </w:t>
            </w:r>
            <w:r>
              <w:rPr>
                <w:color w:val="333D48"/>
                <w:w w:val="105"/>
                <w:sz w:val="17"/>
              </w:rPr>
              <w:t>my experience</w:t>
            </w:r>
            <w:r>
              <w:rPr>
                <w:color w:val="333D48"/>
                <w:spacing w:val="-3"/>
                <w:w w:val="105"/>
                <w:sz w:val="17"/>
              </w:rPr>
              <w:t xml:space="preserve"> </w:t>
            </w:r>
            <w:r>
              <w:rPr>
                <w:color w:val="333D48"/>
                <w:w w:val="105"/>
                <w:sz w:val="17"/>
              </w:rPr>
              <w:t>in</w:t>
            </w:r>
            <w:r>
              <w:rPr>
                <w:color w:val="333D48"/>
                <w:spacing w:val="-3"/>
                <w:w w:val="105"/>
                <w:sz w:val="17"/>
              </w:rPr>
              <w:t xml:space="preserve"> </w:t>
            </w:r>
            <w:r>
              <w:rPr>
                <w:color w:val="333D48"/>
                <w:w w:val="105"/>
                <w:sz w:val="17"/>
              </w:rPr>
              <w:t>customer</w:t>
            </w:r>
            <w:r>
              <w:rPr>
                <w:color w:val="333D48"/>
                <w:spacing w:val="-5"/>
                <w:w w:val="105"/>
                <w:sz w:val="17"/>
              </w:rPr>
              <w:t xml:space="preserve"> </w:t>
            </w:r>
            <w:r>
              <w:rPr>
                <w:color w:val="333D48"/>
                <w:w w:val="105"/>
                <w:sz w:val="17"/>
              </w:rPr>
              <w:t>service. I do</w:t>
            </w:r>
            <w:r>
              <w:rPr>
                <w:color w:val="333D48"/>
                <w:spacing w:val="-3"/>
                <w:w w:val="105"/>
                <w:sz w:val="17"/>
              </w:rPr>
              <w:t xml:space="preserve"> </w:t>
            </w:r>
            <w:proofErr w:type="spellStart"/>
            <w:r>
              <w:rPr>
                <w:color w:val="333D48"/>
                <w:w w:val="105"/>
                <w:sz w:val="17"/>
              </w:rPr>
              <w:t>t</w:t>
            </w:r>
            <w:proofErr w:type="spellEnd"/>
            <w:r>
              <w:rPr>
                <w:color w:val="333D48"/>
                <w:w w:val="105"/>
                <w:sz w:val="17"/>
              </w:rPr>
              <w:t xml:space="preserve"> feel like</w:t>
            </w:r>
            <w:r>
              <w:rPr>
                <w:color w:val="333D48"/>
                <w:spacing w:val="-3"/>
                <w:w w:val="105"/>
                <w:sz w:val="17"/>
              </w:rPr>
              <w:t xml:space="preserve"> </w:t>
            </w:r>
            <w:r>
              <w:rPr>
                <w:color w:val="333D48"/>
                <w:w w:val="105"/>
                <w:sz w:val="17"/>
              </w:rPr>
              <w:t xml:space="preserve">employers check </w:t>
            </w:r>
            <w:r>
              <w:rPr>
                <w:color w:val="333D48"/>
                <w:spacing w:val="-2"/>
                <w:w w:val="105"/>
                <w:sz w:val="17"/>
              </w:rPr>
              <w:t>references</w:t>
            </w:r>
          </w:p>
        </w:tc>
        <w:tc>
          <w:tcPr>
            <w:tcW w:w="2217" w:type="dxa"/>
            <w:tcBorders>
              <w:left w:val="single" w:sz="6" w:space="0" w:color="FFFFFF"/>
              <w:right w:val="nil"/>
            </w:tcBorders>
          </w:tcPr>
          <w:p w14:paraId="46CD87F8"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9:51</w:t>
            </w:r>
            <w:r>
              <w:rPr>
                <w:color w:val="333D48"/>
                <w:spacing w:val="-10"/>
                <w:w w:val="105"/>
                <w:sz w:val="17"/>
              </w:rPr>
              <w:t xml:space="preserve"> </w:t>
            </w:r>
            <w:r>
              <w:rPr>
                <w:color w:val="333D48"/>
                <w:spacing w:val="-5"/>
                <w:w w:val="105"/>
                <w:sz w:val="17"/>
              </w:rPr>
              <w:t>PM</w:t>
            </w:r>
          </w:p>
        </w:tc>
      </w:tr>
      <w:tr w:rsidR="00837C7B" w14:paraId="4B618832" w14:textId="77777777" w:rsidTr="00BE2400">
        <w:trPr>
          <w:trHeight w:val="353"/>
        </w:trPr>
        <w:tc>
          <w:tcPr>
            <w:tcW w:w="1126" w:type="dxa"/>
            <w:tcBorders>
              <w:left w:val="nil"/>
              <w:right w:val="single" w:sz="6" w:space="0" w:color="FFFFFF"/>
            </w:tcBorders>
          </w:tcPr>
          <w:p w14:paraId="746D88CA" w14:textId="77777777" w:rsidR="00837C7B" w:rsidRDefault="00837C7B" w:rsidP="00BE2400">
            <w:pPr>
              <w:pStyle w:val="TableParagraph"/>
              <w:ind w:left="0"/>
              <w:rPr>
                <w:sz w:val="17"/>
              </w:rPr>
            </w:pPr>
            <w:r>
              <w:rPr>
                <w:color w:val="333D48"/>
                <w:spacing w:val="-5"/>
                <w:w w:val="105"/>
                <w:sz w:val="17"/>
              </w:rPr>
              <w:t>160</w:t>
            </w:r>
          </w:p>
        </w:tc>
        <w:tc>
          <w:tcPr>
            <w:tcW w:w="7791" w:type="dxa"/>
            <w:tcBorders>
              <w:left w:val="single" w:sz="6" w:space="0" w:color="FFFFFF"/>
              <w:right w:val="single" w:sz="6" w:space="0" w:color="FFFFFF"/>
            </w:tcBorders>
          </w:tcPr>
          <w:p w14:paraId="29259B4E" w14:textId="77777777" w:rsidR="00837C7B" w:rsidRDefault="00837C7B" w:rsidP="00BE2400">
            <w:pPr>
              <w:pStyle w:val="TableParagraph"/>
              <w:ind w:left="0"/>
              <w:rPr>
                <w:sz w:val="17"/>
              </w:rPr>
            </w:pPr>
            <w:r>
              <w:rPr>
                <w:color w:val="333D48"/>
                <w:w w:val="105"/>
                <w:sz w:val="17"/>
              </w:rPr>
              <w:t>Ability</w:t>
            </w:r>
            <w:r>
              <w:rPr>
                <w:color w:val="333D48"/>
                <w:spacing w:val="4"/>
                <w:w w:val="105"/>
                <w:sz w:val="17"/>
              </w:rPr>
              <w:t xml:space="preserve"> </w:t>
            </w:r>
            <w:r>
              <w:rPr>
                <w:color w:val="333D48"/>
                <w:w w:val="105"/>
                <w:sz w:val="17"/>
              </w:rPr>
              <w:t>to</w:t>
            </w:r>
            <w:r>
              <w:rPr>
                <w:color w:val="333D48"/>
                <w:spacing w:val="-5"/>
                <w:w w:val="105"/>
                <w:sz w:val="17"/>
              </w:rPr>
              <w:t xml:space="preserve"> </w:t>
            </w:r>
            <w:r>
              <w:rPr>
                <w:color w:val="333D48"/>
                <w:w w:val="105"/>
                <w:sz w:val="17"/>
              </w:rPr>
              <w:t>find</w:t>
            </w:r>
            <w:r>
              <w:rPr>
                <w:color w:val="333D48"/>
                <w:spacing w:val="-5"/>
                <w:w w:val="105"/>
                <w:sz w:val="17"/>
              </w:rPr>
              <w:t xml:space="preserve"> </w:t>
            </w:r>
            <w:r>
              <w:rPr>
                <w:color w:val="333D48"/>
                <w:w w:val="105"/>
                <w:sz w:val="17"/>
              </w:rPr>
              <w:t>jobs</w:t>
            </w:r>
            <w:r>
              <w:rPr>
                <w:color w:val="333D48"/>
                <w:spacing w:val="4"/>
                <w:w w:val="105"/>
                <w:sz w:val="17"/>
              </w:rPr>
              <w:t xml:space="preserve"> </w:t>
            </w:r>
            <w:r>
              <w:rPr>
                <w:color w:val="333D48"/>
                <w:w w:val="105"/>
                <w:sz w:val="17"/>
              </w:rPr>
              <w:t>through</w:t>
            </w:r>
            <w:r>
              <w:rPr>
                <w:color w:val="333D48"/>
                <w:spacing w:val="-4"/>
                <w:w w:val="105"/>
                <w:sz w:val="17"/>
              </w:rPr>
              <w:t xml:space="preserve"> </w:t>
            </w:r>
            <w:r>
              <w:rPr>
                <w:color w:val="333D48"/>
                <w:w w:val="105"/>
                <w:sz w:val="17"/>
              </w:rPr>
              <w:t>advertising</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spacing w:val="-2"/>
                <w:w w:val="105"/>
                <w:sz w:val="17"/>
              </w:rPr>
              <w:t>help.</w:t>
            </w:r>
          </w:p>
        </w:tc>
        <w:tc>
          <w:tcPr>
            <w:tcW w:w="2217" w:type="dxa"/>
            <w:tcBorders>
              <w:left w:val="single" w:sz="6" w:space="0" w:color="FFFFFF"/>
              <w:right w:val="nil"/>
            </w:tcBorders>
          </w:tcPr>
          <w:p w14:paraId="22C3C4CC"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9:49</w:t>
            </w:r>
            <w:r>
              <w:rPr>
                <w:color w:val="333D48"/>
                <w:spacing w:val="-10"/>
                <w:w w:val="105"/>
                <w:sz w:val="17"/>
              </w:rPr>
              <w:t xml:space="preserve"> </w:t>
            </w:r>
            <w:r>
              <w:rPr>
                <w:color w:val="333D48"/>
                <w:spacing w:val="-5"/>
                <w:w w:val="105"/>
                <w:sz w:val="17"/>
              </w:rPr>
              <w:t>AM</w:t>
            </w:r>
          </w:p>
        </w:tc>
      </w:tr>
      <w:tr w:rsidR="00837C7B" w14:paraId="7D17F91C" w14:textId="77777777" w:rsidTr="00BE2400">
        <w:trPr>
          <w:trHeight w:val="353"/>
        </w:trPr>
        <w:tc>
          <w:tcPr>
            <w:tcW w:w="1126" w:type="dxa"/>
            <w:tcBorders>
              <w:left w:val="nil"/>
              <w:right w:val="single" w:sz="6" w:space="0" w:color="FFFFFF"/>
            </w:tcBorders>
          </w:tcPr>
          <w:p w14:paraId="77B2C7F1" w14:textId="77777777" w:rsidR="00837C7B" w:rsidRDefault="00837C7B" w:rsidP="00BE2400">
            <w:pPr>
              <w:pStyle w:val="TableParagraph"/>
              <w:ind w:left="0"/>
              <w:rPr>
                <w:sz w:val="17"/>
              </w:rPr>
            </w:pPr>
            <w:r>
              <w:rPr>
                <w:color w:val="333D48"/>
                <w:spacing w:val="-5"/>
                <w:w w:val="105"/>
                <w:sz w:val="17"/>
              </w:rPr>
              <w:t>161</w:t>
            </w:r>
          </w:p>
        </w:tc>
        <w:tc>
          <w:tcPr>
            <w:tcW w:w="7791" w:type="dxa"/>
            <w:tcBorders>
              <w:left w:val="single" w:sz="6" w:space="0" w:color="FFFFFF"/>
              <w:right w:val="single" w:sz="6" w:space="0" w:color="FFFFFF"/>
            </w:tcBorders>
          </w:tcPr>
          <w:p w14:paraId="20AD6A54" w14:textId="77777777" w:rsidR="00837C7B" w:rsidRDefault="00837C7B" w:rsidP="00BE2400">
            <w:pPr>
              <w:pStyle w:val="TableParagraph"/>
              <w:ind w:left="0"/>
              <w:rPr>
                <w:sz w:val="17"/>
              </w:rPr>
            </w:pPr>
            <w:r>
              <w:rPr>
                <w:color w:val="333D48"/>
                <w:w w:val="105"/>
                <w:sz w:val="17"/>
              </w:rPr>
              <w:t>My</w:t>
            </w:r>
            <w:r>
              <w:rPr>
                <w:color w:val="333D48"/>
                <w:spacing w:val="4"/>
                <w:w w:val="105"/>
                <w:sz w:val="17"/>
              </w:rPr>
              <w:t xml:space="preserve"> </w:t>
            </w:r>
            <w:r>
              <w:rPr>
                <w:color w:val="333D48"/>
                <w:w w:val="105"/>
                <w:sz w:val="17"/>
              </w:rPr>
              <w:t>background</w:t>
            </w:r>
            <w:r>
              <w:rPr>
                <w:color w:val="333D48"/>
                <w:spacing w:val="-5"/>
                <w:w w:val="105"/>
                <w:sz w:val="17"/>
              </w:rPr>
              <w:t xml:space="preserve"> </w:t>
            </w:r>
            <w:r>
              <w:rPr>
                <w:color w:val="333D48"/>
                <w:w w:val="105"/>
                <w:sz w:val="17"/>
              </w:rPr>
              <w:t>check,</w:t>
            </w:r>
            <w:r>
              <w:rPr>
                <w:color w:val="333D48"/>
                <w:spacing w:val="3"/>
                <w:w w:val="105"/>
                <w:sz w:val="17"/>
              </w:rPr>
              <w:t xml:space="preserve"> </w:t>
            </w:r>
            <w:r>
              <w:rPr>
                <w:color w:val="333D48"/>
                <w:w w:val="105"/>
                <w:sz w:val="17"/>
              </w:rPr>
              <w:t>my</w:t>
            </w:r>
            <w:r>
              <w:rPr>
                <w:color w:val="333D48"/>
                <w:spacing w:val="4"/>
                <w:w w:val="105"/>
                <w:sz w:val="17"/>
              </w:rPr>
              <w:t xml:space="preserve"> </w:t>
            </w:r>
            <w:r>
              <w:rPr>
                <w:color w:val="333D48"/>
                <w:w w:val="105"/>
                <w:sz w:val="17"/>
              </w:rPr>
              <w:t>mental</w:t>
            </w:r>
            <w:r>
              <w:rPr>
                <w:color w:val="333D48"/>
                <w:spacing w:val="-1"/>
                <w:w w:val="105"/>
                <w:sz w:val="17"/>
              </w:rPr>
              <w:t xml:space="preserve"> </w:t>
            </w:r>
            <w:r>
              <w:rPr>
                <w:color w:val="333D48"/>
                <w:w w:val="105"/>
                <w:sz w:val="17"/>
              </w:rPr>
              <w:t>health</w:t>
            </w:r>
            <w:r>
              <w:rPr>
                <w:color w:val="333D48"/>
                <w:spacing w:val="-5"/>
                <w:w w:val="105"/>
                <w:sz w:val="17"/>
              </w:rPr>
              <w:t xml:space="preserve"> </w:t>
            </w:r>
            <w:r>
              <w:rPr>
                <w:color w:val="333D48"/>
                <w:w w:val="105"/>
                <w:sz w:val="17"/>
              </w:rPr>
              <w:t>and</w:t>
            </w:r>
            <w:r>
              <w:rPr>
                <w:color w:val="333D48"/>
                <w:spacing w:val="-4"/>
                <w:w w:val="105"/>
                <w:sz w:val="17"/>
              </w:rPr>
              <w:t xml:space="preserve"> </w:t>
            </w:r>
            <w:r>
              <w:rPr>
                <w:color w:val="333D48"/>
                <w:w w:val="105"/>
                <w:sz w:val="17"/>
              </w:rPr>
              <w:t>substance</w:t>
            </w:r>
            <w:r>
              <w:rPr>
                <w:color w:val="333D48"/>
                <w:spacing w:val="-5"/>
                <w:w w:val="105"/>
                <w:sz w:val="17"/>
              </w:rPr>
              <w:t xml:space="preserve"> use</w:t>
            </w:r>
          </w:p>
        </w:tc>
        <w:tc>
          <w:tcPr>
            <w:tcW w:w="2217" w:type="dxa"/>
            <w:tcBorders>
              <w:left w:val="single" w:sz="6" w:space="0" w:color="FFFFFF"/>
              <w:right w:val="nil"/>
            </w:tcBorders>
          </w:tcPr>
          <w:p w14:paraId="37D4E312"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8:51</w:t>
            </w:r>
            <w:r>
              <w:rPr>
                <w:color w:val="333D48"/>
                <w:spacing w:val="-10"/>
                <w:w w:val="105"/>
                <w:sz w:val="17"/>
              </w:rPr>
              <w:t xml:space="preserve"> </w:t>
            </w:r>
            <w:r>
              <w:rPr>
                <w:color w:val="333D48"/>
                <w:spacing w:val="-5"/>
                <w:w w:val="105"/>
                <w:sz w:val="17"/>
              </w:rPr>
              <w:t>AM</w:t>
            </w:r>
          </w:p>
        </w:tc>
      </w:tr>
      <w:tr w:rsidR="00837C7B" w14:paraId="011E403B" w14:textId="77777777" w:rsidTr="00BE2400">
        <w:trPr>
          <w:trHeight w:val="353"/>
        </w:trPr>
        <w:tc>
          <w:tcPr>
            <w:tcW w:w="1126" w:type="dxa"/>
            <w:tcBorders>
              <w:left w:val="nil"/>
              <w:right w:val="single" w:sz="6" w:space="0" w:color="FFFFFF"/>
            </w:tcBorders>
          </w:tcPr>
          <w:p w14:paraId="1BBCA3A1" w14:textId="77777777" w:rsidR="00837C7B" w:rsidRDefault="00837C7B" w:rsidP="00BE2400">
            <w:pPr>
              <w:pStyle w:val="TableParagraph"/>
              <w:ind w:left="0"/>
              <w:rPr>
                <w:sz w:val="17"/>
              </w:rPr>
            </w:pPr>
            <w:r>
              <w:rPr>
                <w:color w:val="333D48"/>
                <w:spacing w:val="-5"/>
                <w:w w:val="105"/>
                <w:sz w:val="17"/>
              </w:rPr>
              <w:t>162</w:t>
            </w:r>
          </w:p>
        </w:tc>
        <w:tc>
          <w:tcPr>
            <w:tcW w:w="7791" w:type="dxa"/>
            <w:tcBorders>
              <w:left w:val="single" w:sz="6" w:space="0" w:color="FFFFFF"/>
              <w:right w:val="single" w:sz="6" w:space="0" w:color="FFFFFF"/>
            </w:tcBorders>
          </w:tcPr>
          <w:p w14:paraId="2EDE2617"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B680897"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2:36</w:t>
            </w:r>
            <w:r>
              <w:rPr>
                <w:color w:val="333D48"/>
                <w:spacing w:val="-10"/>
                <w:w w:val="105"/>
                <w:sz w:val="17"/>
              </w:rPr>
              <w:t xml:space="preserve"> </w:t>
            </w:r>
            <w:r>
              <w:rPr>
                <w:color w:val="333D48"/>
                <w:spacing w:val="-5"/>
                <w:w w:val="105"/>
                <w:sz w:val="17"/>
              </w:rPr>
              <w:t>PM</w:t>
            </w:r>
          </w:p>
        </w:tc>
      </w:tr>
      <w:tr w:rsidR="00837C7B" w14:paraId="3BCEA76D" w14:textId="77777777" w:rsidTr="00BE2400">
        <w:trPr>
          <w:trHeight w:val="353"/>
        </w:trPr>
        <w:tc>
          <w:tcPr>
            <w:tcW w:w="1126" w:type="dxa"/>
            <w:tcBorders>
              <w:left w:val="nil"/>
              <w:right w:val="single" w:sz="6" w:space="0" w:color="FFFFFF"/>
            </w:tcBorders>
          </w:tcPr>
          <w:p w14:paraId="0092D3D4" w14:textId="77777777" w:rsidR="00837C7B" w:rsidRDefault="00837C7B" w:rsidP="00BE2400">
            <w:pPr>
              <w:pStyle w:val="TableParagraph"/>
              <w:ind w:left="0"/>
              <w:rPr>
                <w:sz w:val="17"/>
              </w:rPr>
            </w:pPr>
            <w:r>
              <w:rPr>
                <w:color w:val="333D48"/>
                <w:spacing w:val="-5"/>
                <w:w w:val="105"/>
                <w:sz w:val="17"/>
              </w:rPr>
              <w:t>163</w:t>
            </w:r>
          </w:p>
        </w:tc>
        <w:tc>
          <w:tcPr>
            <w:tcW w:w="7791" w:type="dxa"/>
            <w:tcBorders>
              <w:left w:val="single" w:sz="6" w:space="0" w:color="FFFFFF"/>
              <w:right w:val="single" w:sz="6" w:space="0" w:color="FFFFFF"/>
            </w:tcBorders>
          </w:tcPr>
          <w:p w14:paraId="1BD52EEE" w14:textId="77777777" w:rsidR="00837C7B" w:rsidRDefault="00837C7B" w:rsidP="00BE2400">
            <w:pPr>
              <w:pStyle w:val="TableParagraph"/>
              <w:ind w:left="0"/>
              <w:rPr>
                <w:sz w:val="17"/>
              </w:rPr>
            </w:pPr>
            <w:r>
              <w:rPr>
                <w:color w:val="333D48"/>
                <w:w w:val="105"/>
                <w:sz w:val="17"/>
              </w:rPr>
              <w:t>I</w:t>
            </w:r>
            <w:r>
              <w:rPr>
                <w:color w:val="333D48"/>
                <w:spacing w:val="3"/>
                <w:w w:val="105"/>
                <w:sz w:val="17"/>
              </w:rPr>
              <w:t xml:space="preserve"> </w:t>
            </w:r>
            <w:r>
              <w:rPr>
                <w:color w:val="333D48"/>
                <w:w w:val="105"/>
                <w:sz w:val="17"/>
              </w:rPr>
              <w:t>am on</w:t>
            </w:r>
            <w:r>
              <w:rPr>
                <w:color w:val="333D48"/>
                <w:spacing w:val="-4"/>
                <w:w w:val="105"/>
                <w:sz w:val="17"/>
              </w:rPr>
              <w:t xml:space="preserve"> </w:t>
            </w:r>
            <w:r>
              <w:rPr>
                <w:color w:val="333D48"/>
                <w:w w:val="105"/>
                <w:sz w:val="17"/>
              </w:rPr>
              <w:t>the</w:t>
            </w:r>
            <w:r>
              <w:rPr>
                <w:color w:val="333D48"/>
                <w:spacing w:val="-4"/>
                <w:w w:val="105"/>
                <w:sz w:val="17"/>
              </w:rPr>
              <w:t xml:space="preserve"> </w:t>
            </w:r>
            <w:r>
              <w:rPr>
                <w:color w:val="333D48"/>
                <w:w w:val="105"/>
                <w:sz w:val="17"/>
              </w:rPr>
              <w:t>hen</w:t>
            </w:r>
            <w:r>
              <w:rPr>
                <w:color w:val="333D48"/>
                <w:spacing w:val="-4"/>
                <w:w w:val="105"/>
                <w:sz w:val="17"/>
              </w:rPr>
              <w:t xml:space="preserve"> </w:t>
            </w:r>
            <w:proofErr w:type="gramStart"/>
            <w:r>
              <w:rPr>
                <w:color w:val="333D48"/>
                <w:w w:val="105"/>
                <w:sz w:val="17"/>
              </w:rPr>
              <w:t>program</w:t>
            </w:r>
            <w:proofErr w:type="gramEnd"/>
            <w:r>
              <w:rPr>
                <w:color w:val="333D48"/>
                <w:w w:val="105"/>
                <w:sz w:val="17"/>
              </w:rPr>
              <w:t xml:space="preserve"> so</w:t>
            </w:r>
            <w:r>
              <w:rPr>
                <w:color w:val="333D48"/>
                <w:spacing w:val="-4"/>
                <w:w w:val="105"/>
                <w:sz w:val="17"/>
              </w:rPr>
              <w:t xml:space="preserve"> </w:t>
            </w:r>
            <w:r>
              <w:rPr>
                <w:color w:val="333D48"/>
                <w:w w:val="105"/>
                <w:sz w:val="17"/>
              </w:rPr>
              <w:t>I</w:t>
            </w:r>
            <w:r>
              <w:rPr>
                <w:color w:val="333D48"/>
                <w:spacing w:val="3"/>
                <w:w w:val="105"/>
                <w:sz w:val="17"/>
              </w:rPr>
              <w:t xml:space="preserve"> </w:t>
            </w:r>
            <w:r>
              <w:rPr>
                <w:color w:val="333D48"/>
                <w:w w:val="105"/>
                <w:sz w:val="17"/>
              </w:rPr>
              <w:t>have</w:t>
            </w:r>
            <w:r>
              <w:rPr>
                <w:color w:val="333D48"/>
                <w:spacing w:val="-4"/>
                <w:w w:val="105"/>
                <w:sz w:val="17"/>
              </w:rPr>
              <w:t xml:space="preserve"> </w:t>
            </w:r>
            <w:r>
              <w:rPr>
                <w:color w:val="333D48"/>
                <w:w w:val="105"/>
                <w:sz w:val="17"/>
              </w:rPr>
              <w:t>a</w:t>
            </w:r>
            <w:r>
              <w:rPr>
                <w:color w:val="333D48"/>
                <w:spacing w:val="-4"/>
                <w:w w:val="105"/>
                <w:sz w:val="17"/>
              </w:rPr>
              <w:t xml:space="preserve"> home</w:t>
            </w:r>
          </w:p>
        </w:tc>
        <w:tc>
          <w:tcPr>
            <w:tcW w:w="2217" w:type="dxa"/>
            <w:tcBorders>
              <w:left w:val="single" w:sz="6" w:space="0" w:color="FFFFFF"/>
              <w:right w:val="nil"/>
            </w:tcBorders>
          </w:tcPr>
          <w:p w14:paraId="5C76274D"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2:22</w:t>
            </w:r>
            <w:r>
              <w:rPr>
                <w:color w:val="333D48"/>
                <w:spacing w:val="-10"/>
                <w:w w:val="105"/>
                <w:sz w:val="17"/>
              </w:rPr>
              <w:t xml:space="preserve"> </w:t>
            </w:r>
            <w:r>
              <w:rPr>
                <w:color w:val="333D48"/>
                <w:spacing w:val="-5"/>
                <w:w w:val="105"/>
                <w:sz w:val="17"/>
              </w:rPr>
              <w:t>PM</w:t>
            </w:r>
          </w:p>
        </w:tc>
      </w:tr>
    </w:tbl>
    <w:p w14:paraId="01F9D8B8" w14:textId="77777777" w:rsidR="00837C7B" w:rsidRDefault="00837C7B" w:rsidP="00837C7B">
      <w:pPr>
        <w:pStyle w:val="TableParagraph"/>
        <w:ind w:left="0"/>
        <w:rPr>
          <w:sz w:val="17"/>
        </w:rPr>
        <w:sectPr w:rsidR="00837C7B" w:rsidSect="00837C7B">
          <w:pgSz w:w="12240" w:h="15840"/>
          <w:pgMar w:top="520" w:right="360" w:bottom="520" w:left="360" w:header="294" w:footer="326" w:gutter="0"/>
          <w:cols w:space="720"/>
        </w:sectPr>
      </w:pPr>
    </w:p>
    <w:p w14:paraId="68FBAF55" w14:textId="77777777" w:rsidR="00837C7B" w:rsidRDefault="00837C7B" w:rsidP="00837C7B">
      <w:pPr>
        <w:pStyle w:val="BodyText"/>
        <w:spacing w:before="121"/>
        <w:ind w:left="0"/>
      </w:pPr>
    </w:p>
    <w:p w14:paraId="1A823B55"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72928" behindDoc="1" locked="0" layoutInCell="1" allowOverlap="1" wp14:anchorId="2ECFA239" wp14:editId="6E8F3C85">
                <wp:simplePos x="0" y="0"/>
                <wp:positionH relativeFrom="page">
                  <wp:posOffset>6013403</wp:posOffset>
                </wp:positionH>
                <wp:positionV relativeFrom="paragraph">
                  <wp:posOffset>-2368</wp:posOffset>
                </wp:positionV>
                <wp:extent cx="8890" cy="191135"/>
                <wp:effectExtent l="0" t="0" r="0" b="0"/>
                <wp:wrapNone/>
                <wp:docPr id="2140582438"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8"/>
                              </a:moveTo>
                              <a:lnTo>
                                <a:pt x="0" y="190608"/>
                              </a:lnTo>
                              <a:lnTo>
                                <a:pt x="0" y="0"/>
                              </a:lnTo>
                              <a:lnTo>
                                <a:pt x="8664" y="0"/>
                              </a:lnTo>
                              <a:lnTo>
                                <a:pt x="8664" y="19060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AD824F1" id="Graphic 24" o:spid="_x0000_s1026" style="position:absolute;margin-left:473.5pt;margin-top:-.2pt;width:.7pt;height:15.05pt;z-index:-251543552;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" path="m8664,190608r-8664,l,,8664,r,190608xe" stroked="f">
                <v:path arrowok="t"/>
                <w10:wrap anchorx="page"/>
              </v:shape>
            </w:pict>
          </mc:Fallback>
        </mc:AlternateContent>
      </w:r>
      <w:r>
        <w:rPr>
          <w:noProof/>
        </w:rPr>
        <mc:AlternateContent>
          <mc:Choice Requires="wps">
            <w:drawing>
              <wp:anchor distT="0" distB="0" distL="0" distR="0" simplePos="0" relativeHeight="251773952" behindDoc="1" locked="0" layoutInCell="1" allowOverlap="1" wp14:anchorId="0811B607" wp14:editId="2A80D9D3">
                <wp:simplePos x="0" y="0"/>
                <wp:positionH relativeFrom="page">
                  <wp:posOffset>1066074</wp:posOffset>
                </wp:positionH>
                <wp:positionV relativeFrom="paragraph">
                  <wp:posOffset>-2368</wp:posOffset>
                </wp:positionV>
                <wp:extent cx="8890" cy="191135"/>
                <wp:effectExtent l="0" t="0" r="0" b="0"/>
                <wp:wrapNone/>
                <wp:docPr id="676125301"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8"/>
                              </a:moveTo>
                              <a:lnTo>
                                <a:pt x="0" y="190608"/>
                              </a:lnTo>
                              <a:lnTo>
                                <a:pt x="0" y="0"/>
                              </a:lnTo>
                              <a:lnTo>
                                <a:pt x="8664" y="0"/>
                              </a:lnTo>
                              <a:lnTo>
                                <a:pt x="8664" y="19060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054816" id="Graphic 25" o:spid="_x0000_s1026" style="position:absolute;margin-left:83.95pt;margin-top:-.2pt;width:.7pt;height:15.05pt;z-index:-251542528;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" path="m8664,190608r-8664,l,,8664,r,190608xe" stroked="f">
                <v:path arrowok="t"/>
                <w10:wrap anchorx="page"/>
              </v:shape>
            </w:pict>
          </mc:Fallback>
        </mc:AlternateContent>
      </w:r>
      <w:r>
        <w:rPr>
          <w:color w:val="333D48"/>
          <w:spacing w:val="-5"/>
          <w:w w:val="105"/>
        </w:rPr>
        <w:t>164</w:t>
      </w:r>
      <w:r>
        <w:rPr>
          <w:color w:val="333D48"/>
        </w:rPr>
        <w:tab/>
      </w:r>
      <w:r>
        <w:rPr>
          <w:color w:val="333D48"/>
          <w:w w:val="105"/>
        </w:rPr>
        <w:t>To</w:t>
      </w:r>
      <w:r>
        <w:rPr>
          <w:color w:val="333D48"/>
          <w:spacing w:val="-7"/>
          <w:w w:val="105"/>
        </w:rPr>
        <w:t xml:space="preserve"> </w:t>
      </w:r>
      <w:r>
        <w:rPr>
          <w:color w:val="333D48"/>
          <w:w w:val="105"/>
        </w:rPr>
        <w:t>maintain</w:t>
      </w:r>
      <w:r>
        <w:rPr>
          <w:color w:val="333D48"/>
          <w:spacing w:val="-7"/>
          <w:w w:val="105"/>
        </w:rPr>
        <w:t xml:space="preserve"> </w:t>
      </w:r>
      <w:r>
        <w:rPr>
          <w:color w:val="333D48"/>
          <w:w w:val="105"/>
        </w:rPr>
        <w:t>a</w:t>
      </w:r>
      <w:r>
        <w:rPr>
          <w:color w:val="333D48"/>
          <w:spacing w:val="-7"/>
          <w:w w:val="105"/>
        </w:rPr>
        <w:t xml:space="preserve"> </w:t>
      </w:r>
      <w:r>
        <w:rPr>
          <w:color w:val="333D48"/>
          <w:spacing w:val="-5"/>
          <w:w w:val="105"/>
        </w:rPr>
        <w:t>job</w:t>
      </w:r>
      <w:r>
        <w:rPr>
          <w:color w:val="333D48"/>
        </w:rPr>
        <w:tab/>
      </w:r>
      <w:r>
        <w:rPr>
          <w:color w:val="333D48"/>
          <w:w w:val="105"/>
        </w:rPr>
        <w:t>8/4/2025</w:t>
      </w:r>
      <w:r>
        <w:rPr>
          <w:color w:val="333D48"/>
          <w:spacing w:val="-10"/>
          <w:w w:val="105"/>
        </w:rPr>
        <w:t xml:space="preserve"> </w:t>
      </w:r>
      <w:r>
        <w:rPr>
          <w:color w:val="333D48"/>
          <w:w w:val="105"/>
        </w:rPr>
        <w:t>1:51</w:t>
      </w:r>
      <w:r>
        <w:rPr>
          <w:color w:val="333D48"/>
          <w:spacing w:val="-10"/>
          <w:w w:val="105"/>
        </w:rPr>
        <w:t xml:space="preserve"> </w:t>
      </w:r>
      <w:r>
        <w:rPr>
          <w:color w:val="333D48"/>
          <w:spacing w:val="-5"/>
          <w:w w:val="105"/>
        </w:rPr>
        <w:t>PM</w:t>
      </w:r>
    </w:p>
    <w:p w14:paraId="112AE221"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7A5165A4" w14:textId="77777777" w:rsidTr="00BE2400">
        <w:trPr>
          <w:trHeight w:val="353"/>
        </w:trPr>
        <w:tc>
          <w:tcPr>
            <w:tcW w:w="1126" w:type="dxa"/>
            <w:tcBorders>
              <w:left w:val="nil"/>
              <w:right w:val="single" w:sz="6" w:space="0" w:color="FFFFFF"/>
            </w:tcBorders>
          </w:tcPr>
          <w:p w14:paraId="3531D2F2" w14:textId="77777777" w:rsidR="00837C7B" w:rsidRDefault="00837C7B" w:rsidP="00BE2400">
            <w:pPr>
              <w:pStyle w:val="TableParagraph"/>
              <w:ind w:left="0"/>
              <w:rPr>
                <w:sz w:val="17"/>
              </w:rPr>
            </w:pPr>
            <w:r>
              <w:rPr>
                <w:color w:val="333D48"/>
                <w:spacing w:val="-5"/>
                <w:w w:val="105"/>
                <w:sz w:val="17"/>
              </w:rPr>
              <w:t>165</w:t>
            </w:r>
          </w:p>
        </w:tc>
        <w:tc>
          <w:tcPr>
            <w:tcW w:w="7791" w:type="dxa"/>
            <w:tcBorders>
              <w:left w:val="single" w:sz="6" w:space="0" w:color="FFFFFF"/>
              <w:right w:val="single" w:sz="6" w:space="0" w:color="FFFFFF"/>
            </w:tcBorders>
          </w:tcPr>
          <w:p w14:paraId="53766847" w14:textId="77777777" w:rsidR="00837C7B" w:rsidRDefault="00837C7B" w:rsidP="00BE2400">
            <w:pPr>
              <w:pStyle w:val="TableParagraph"/>
              <w:ind w:left="0"/>
              <w:rPr>
                <w:sz w:val="17"/>
              </w:rPr>
            </w:pPr>
            <w:r>
              <w:rPr>
                <w:color w:val="333D48"/>
                <w:w w:val="105"/>
                <w:sz w:val="17"/>
              </w:rPr>
              <w:t>, owing</w:t>
            </w:r>
            <w:r>
              <w:rPr>
                <w:color w:val="333D48"/>
                <w:spacing w:val="-7"/>
                <w:w w:val="105"/>
                <w:sz w:val="17"/>
              </w:rPr>
              <w:t xml:space="preserve"> </w:t>
            </w:r>
            <w:r>
              <w:rPr>
                <w:color w:val="333D48"/>
                <w:w w:val="105"/>
                <w:sz w:val="17"/>
              </w:rPr>
              <w:t>back</w:t>
            </w:r>
            <w:r>
              <w:rPr>
                <w:color w:val="333D48"/>
                <w:spacing w:val="2"/>
                <w:w w:val="105"/>
                <w:sz w:val="17"/>
              </w:rPr>
              <w:t xml:space="preserve"> </w:t>
            </w:r>
            <w:proofErr w:type="gramStart"/>
            <w:r>
              <w:rPr>
                <w:color w:val="333D48"/>
                <w:w w:val="105"/>
                <w:sz w:val="17"/>
              </w:rPr>
              <w:t>rent ,</w:t>
            </w:r>
            <w:proofErr w:type="gramEnd"/>
            <w:r>
              <w:rPr>
                <w:color w:val="333D48"/>
                <w:w w:val="105"/>
                <w:sz w:val="17"/>
              </w:rPr>
              <w:t xml:space="preserve"> looking</w:t>
            </w:r>
            <w:r>
              <w:rPr>
                <w:color w:val="333D48"/>
                <w:spacing w:val="-6"/>
                <w:w w:val="105"/>
                <w:sz w:val="17"/>
              </w:rPr>
              <w:t xml:space="preserve"> </w:t>
            </w:r>
            <w:r>
              <w:rPr>
                <w:color w:val="333D48"/>
                <w:w w:val="105"/>
                <w:sz w:val="17"/>
              </w:rPr>
              <w:t>at Homelessness, area</w:t>
            </w:r>
            <w:r>
              <w:rPr>
                <w:color w:val="333D48"/>
                <w:spacing w:val="-6"/>
                <w:w w:val="105"/>
                <w:sz w:val="17"/>
              </w:rPr>
              <w:t xml:space="preserve"> </w:t>
            </w:r>
            <w:r>
              <w:rPr>
                <w:color w:val="333D48"/>
                <w:spacing w:val="-2"/>
                <w:w w:val="105"/>
                <w:sz w:val="17"/>
              </w:rPr>
              <w:t>license</w:t>
            </w:r>
          </w:p>
        </w:tc>
        <w:tc>
          <w:tcPr>
            <w:tcW w:w="2217" w:type="dxa"/>
            <w:tcBorders>
              <w:left w:val="single" w:sz="6" w:space="0" w:color="FFFFFF"/>
              <w:right w:val="nil"/>
            </w:tcBorders>
          </w:tcPr>
          <w:p w14:paraId="008B47E2"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1:47</w:t>
            </w:r>
            <w:r>
              <w:rPr>
                <w:color w:val="333D48"/>
                <w:spacing w:val="-10"/>
                <w:w w:val="105"/>
                <w:sz w:val="17"/>
              </w:rPr>
              <w:t xml:space="preserve"> </w:t>
            </w:r>
            <w:r>
              <w:rPr>
                <w:color w:val="333D48"/>
                <w:spacing w:val="-5"/>
                <w:w w:val="105"/>
                <w:sz w:val="17"/>
              </w:rPr>
              <w:t>PM</w:t>
            </w:r>
          </w:p>
        </w:tc>
      </w:tr>
      <w:tr w:rsidR="00837C7B" w14:paraId="5C28583A" w14:textId="77777777" w:rsidTr="00BE2400">
        <w:trPr>
          <w:trHeight w:val="353"/>
        </w:trPr>
        <w:tc>
          <w:tcPr>
            <w:tcW w:w="1126" w:type="dxa"/>
            <w:tcBorders>
              <w:left w:val="nil"/>
              <w:right w:val="single" w:sz="6" w:space="0" w:color="FFFFFF"/>
            </w:tcBorders>
          </w:tcPr>
          <w:p w14:paraId="1FB53BCB" w14:textId="77777777" w:rsidR="00837C7B" w:rsidRDefault="00837C7B" w:rsidP="00BE2400">
            <w:pPr>
              <w:pStyle w:val="TableParagraph"/>
              <w:ind w:left="0"/>
              <w:rPr>
                <w:sz w:val="17"/>
              </w:rPr>
            </w:pPr>
            <w:r>
              <w:rPr>
                <w:color w:val="333D48"/>
                <w:spacing w:val="-5"/>
                <w:w w:val="105"/>
                <w:sz w:val="17"/>
              </w:rPr>
              <w:t>166</w:t>
            </w:r>
          </w:p>
        </w:tc>
        <w:tc>
          <w:tcPr>
            <w:tcW w:w="7791" w:type="dxa"/>
            <w:tcBorders>
              <w:left w:val="single" w:sz="6" w:space="0" w:color="FFFFFF"/>
              <w:right w:val="single" w:sz="6" w:space="0" w:color="FFFFFF"/>
            </w:tcBorders>
          </w:tcPr>
          <w:p w14:paraId="06C39977"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spacing w:val="-4"/>
                <w:w w:val="105"/>
                <w:sz w:val="17"/>
              </w:rPr>
              <w:t>jobs</w:t>
            </w:r>
          </w:p>
        </w:tc>
        <w:tc>
          <w:tcPr>
            <w:tcW w:w="2217" w:type="dxa"/>
            <w:tcBorders>
              <w:left w:val="single" w:sz="6" w:space="0" w:color="FFFFFF"/>
              <w:right w:val="nil"/>
            </w:tcBorders>
          </w:tcPr>
          <w:p w14:paraId="18E31EFC" w14:textId="77777777" w:rsidR="00837C7B" w:rsidRDefault="00837C7B" w:rsidP="00BE2400">
            <w:pPr>
              <w:pStyle w:val="TableParagraph"/>
              <w:ind w:left="0"/>
              <w:rPr>
                <w:sz w:val="17"/>
              </w:rPr>
            </w:pPr>
            <w:r>
              <w:rPr>
                <w:color w:val="333D48"/>
                <w:w w:val="105"/>
                <w:sz w:val="17"/>
              </w:rPr>
              <w:t>8/2/2025</w:t>
            </w:r>
            <w:r>
              <w:rPr>
                <w:color w:val="333D48"/>
                <w:spacing w:val="-10"/>
                <w:w w:val="105"/>
                <w:sz w:val="17"/>
              </w:rPr>
              <w:t xml:space="preserve"> </w:t>
            </w:r>
            <w:r>
              <w:rPr>
                <w:color w:val="333D48"/>
                <w:w w:val="105"/>
                <w:sz w:val="17"/>
              </w:rPr>
              <w:t>3:11</w:t>
            </w:r>
            <w:r>
              <w:rPr>
                <w:color w:val="333D48"/>
                <w:spacing w:val="-10"/>
                <w:w w:val="105"/>
                <w:sz w:val="17"/>
              </w:rPr>
              <w:t xml:space="preserve"> </w:t>
            </w:r>
            <w:r>
              <w:rPr>
                <w:color w:val="333D48"/>
                <w:spacing w:val="-5"/>
                <w:w w:val="105"/>
                <w:sz w:val="17"/>
              </w:rPr>
              <w:t>PM</w:t>
            </w:r>
          </w:p>
        </w:tc>
      </w:tr>
      <w:tr w:rsidR="00837C7B" w14:paraId="263FD2FC" w14:textId="77777777" w:rsidTr="00BE2400">
        <w:trPr>
          <w:trHeight w:val="571"/>
        </w:trPr>
        <w:tc>
          <w:tcPr>
            <w:tcW w:w="1126" w:type="dxa"/>
            <w:tcBorders>
              <w:left w:val="nil"/>
              <w:right w:val="single" w:sz="6" w:space="0" w:color="FFFFFF"/>
            </w:tcBorders>
          </w:tcPr>
          <w:p w14:paraId="12CD8922" w14:textId="77777777" w:rsidR="00837C7B" w:rsidRDefault="00837C7B" w:rsidP="00BE2400">
            <w:pPr>
              <w:pStyle w:val="TableParagraph"/>
              <w:ind w:left="0"/>
              <w:rPr>
                <w:sz w:val="17"/>
              </w:rPr>
            </w:pPr>
            <w:r>
              <w:rPr>
                <w:color w:val="333D48"/>
                <w:spacing w:val="-5"/>
                <w:w w:val="105"/>
                <w:sz w:val="17"/>
              </w:rPr>
              <w:t>167</w:t>
            </w:r>
          </w:p>
        </w:tc>
        <w:tc>
          <w:tcPr>
            <w:tcW w:w="7791" w:type="dxa"/>
            <w:tcBorders>
              <w:left w:val="single" w:sz="6" w:space="0" w:color="FFFFFF"/>
              <w:right w:val="single" w:sz="6" w:space="0" w:color="FFFFFF"/>
            </w:tcBorders>
          </w:tcPr>
          <w:p w14:paraId="72128B94" w14:textId="77777777" w:rsidR="00837C7B" w:rsidRDefault="00837C7B" w:rsidP="00BE2400">
            <w:pPr>
              <w:pStyle w:val="TableParagraph"/>
              <w:spacing w:line="268" w:lineRule="auto"/>
              <w:ind w:left="0" w:right="234"/>
              <w:rPr>
                <w:sz w:val="17"/>
              </w:rPr>
            </w:pPr>
            <w:r>
              <w:rPr>
                <w:color w:val="333D48"/>
                <w:w w:val="105"/>
                <w:sz w:val="17"/>
              </w:rPr>
              <w:t>Financial</w:t>
            </w:r>
            <w:r>
              <w:rPr>
                <w:color w:val="333D48"/>
                <w:spacing w:val="-2"/>
                <w:w w:val="105"/>
                <w:sz w:val="17"/>
              </w:rPr>
              <w:t xml:space="preserve"> </w:t>
            </w:r>
            <w:r>
              <w:rPr>
                <w:color w:val="333D48"/>
                <w:w w:val="105"/>
                <w:sz w:val="17"/>
              </w:rPr>
              <w:t>struggles, transportation</w:t>
            </w:r>
            <w:r>
              <w:rPr>
                <w:color w:val="333D48"/>
                <w:spacing w:val="-6"/>
                <w:w w:val="105"/>
                <w:sz w:val="17"/>
              </w:rPr>
              <w:t xml:space="preserve"> </w:t>
            </w:r>
            <w:r>
              <w:rPr>
                <w:color w:val="333D48"/>
                <w:w w:val="105"/>
                <w:sz w:val="17"/>
              </w:rPr>
              <w:t>issues (I live</w:t>
            </w:r>
            <w:r>
              <w:rPr>
                <w:color w:val="333D48"/>
                <w:spacing w:val="-6"/>
                <w:w w:val="105"/>
                <w:sz w:val="17"/>
              </w:rPr>
              <w:t xml:space="preserve"> </w:t>
            </w:r>
            <w:r>
              <w:rPr>
                <w:color w:val="333D48"/>
                <w:w w:val="105"/>
                <w:sz w:val="17"/>
              </w:rPr>
              <w:t>in</w:t>
            </w:r>
            <w:r>
              <w:rPr>
                <w:color w:val="333D48"/>
                <w:spacing w:val="-6"/>
                <w:w w:val="105"/>
                <w:sz w:val="17"/>
              </w:rPr>
              <w:t xml:space="preserve"> </w:t>
            </w:r>
            <w:r>
              <w:rPr>
                <w:color w:val="333D48"/>
                <w:w w:val="105"/>
                <w:sz w:val="17"/>
              </w:rPr>
              <w:t>Central</w:t>
            </w:r>
            <w:r>
              <w:rPr>
                <w:color w:val="333D48"/>
                <w:spacing w:val="-2"/>
                <w:w w:val="105"/>
                <w:sz w:val="17"/>
              </w:rPr>
              <w:t xml:space="preserve"> </w:t>
            </w:r>
            <w:r>
              <w:rPr>
                <w:color w:val="333D48"/>
                <w:w w:val="105"/>
                <w:sz w:val="17"/>
              </w:rPr>
              <w:t>Park, where</w:t>
            </w:r>
            <w:r>
              <w:rPr>
                <w:color w:val="333D48"/>
                <w:spacing w:val="-6"/>
                <w:w w:val="105"/>
                <w:sz w:val="17"/>
              </w:rPr>
              <w:t xml:space="preserve"> </w:t>
            </w:r>
            <w:r>
              <w:rPr>
                <w:color w:val="333D48"/>
                <w:w w:val="105"/>
                <w:sz w:val="17"/>
              </w:rPr>
              <w:t>there</w:t>
            </w:r>
            <w:r>
              <w:rPr>
                <w:color w:val="333D48"/>
                <w:spacing w:val="-6"/>
                <w:w w:val="105"/>
                <w:sz w:val="17"/>
              </w:rPr>
              <w:t xml:space="preserve"> </w:t>
            </w:r>
            <w:r>
              <w:rPr>
                <w:color w:val="333D48"/>
                <w:w w:val="105"/>
                <w:sz w:val="17"/>
              </w:rPr>
              <w:t>is zero</w:t>
            </w:r>
            <w:r>
              <w:rPr>
                <w:color w:val="333D48"/>
                <w:spacing w:val="-6"/>
                <w:w w:val="105"/>
                <w:sz w:val="17"/>
              </w:rPr>
              <w:t xml:space="preserve"> </w:t>
            </w:r>
            <w:r>
              <w:rPr>
                <w:color w:val="333D48"/>
                <w:w w:val="105"/>
                <w:sz w:val="17"/>
              </w:rPr>
              <w:t>bus service, unless I were to walk approximately one mile to the highway).</w:t>
            </w:r>
          </w:p>
        </w:tc>
        <w:tc>
          <w:tcPr>
            <w:tcW w:w="2217" w:type="dxa"/>
            <w:tcBorders>
              <w:left w:val="single" w:sz="6" w:space="0" w:color="FFFFFF"/>
              <w:right w:val="nil"/>
            </w:tcBorders>
          </w:tcPr>
          <w:p w14:paraId="4C81AFBD" w14:textId="77777777" w:rsidR="00837C7B" w:rsidRDefault="00837C7B" w:rsidP="00BE2400">
            <w:pPr>
              <w:pStyle w:val="TableParagraph"/>
              <w:ind w:left="0"/>
              <w:rPr>
                <w:sz w:val="17"/>
              </w:rPr>
            </w:pPr>
            <w:r>
              <w:rPr>
                <w:color w:val="333D48"/>
                <w:w w:val="105"/>
                <w:sz w:val="17"/>
              </w:rPr>
              <w:t>8/2/2025</w:t>
            </w:r>
            <w:r>
              <w:rPr>
                <w:color w:val="333D48"/>
                <w:spacing w:val="-10"/>
                <w:w w:val="105"/>
                <w:sz w:val="17"/>
              </w:rPr>
              <w:t xml:space="preserve"> </w:t>
            </w:r>
            <w:r>
              <w:rPr>
                <w:color w:val="333D48"/>
                <w:w w:val="105"/>
                <w:sz w:val="17"/>
              </w:rPr>
              <w:t>2:09</w:t>
            </w:r>
            <w:r>
              <w:rPr>
                <w:color w:val="333D48"/>
                <w:spacing w:val="-10"/>
                <w:w w:val="105"/>
                <w:sz w:val="17"/>
              </w:rPr>
              <w:t xml:space="preserve"> </w:t>
            </w:r>
            <w:r>
              <w:rPr>
                <w:color w:val="333D48"/>
                <w:spacing w:val="-5"/>
                <w:w w:val="105"/>
                <w:sz w:val="17"/>
              </w:rPr>
              <w:t>PM</w:t>
            </w:r>
          </w:p>
        </w:tc>
      </w:tr>
      <w:tr w:rsidR="00837C7B" w14:paraId="6BC9C201" w14:textId="77777777" w:rsidTr="00BE2400">
        <w:trPr>
          <w:trHeight w:val="353"/>
        </w:trPr>
        <w:tc>
          <w:tcPr>
            <w:tcW w:w="1126" w:type="dxa"/>
            <w:tcBorders>
              <w:left w:val="nil"/>
              <w:right w:val="single" w:sz="6" w:space="0" w:color="FFFFFF"/>
            </w:tcBorders>
          </w:tcPr>
          <w:p w14:paraId="798DC18B" w14:textId="77777777" w:rsidR="00837C7B" w:rsidRDefault="00837C7B" w:rsidP="00BE2400">
            <w:pPr>
              <w:pStyle w:val="TableParagraph"/>
              <w:ind w:left="0"/>
              <w:rPr>
                <w:sz w:val="17"/>
              </w:rPr>
            </w:pPr>
            <w:r>
              <w:rPr>
                <w:color w:val="333D48"/>
                <w:spacing w:val="-5"/>
                <w:w w:val="105"/>
                <w:sz w:val="17"/>
              </w:rPr>
              <w:t>168</w:t>
            </w:r>
          </w:p>
        </w:tc>
        <w:tc>
          <w:tcPr>
            <w:tcW w:w="7791" w:type="dxa"/>
            <w:tcBorders>
              <w:left w:val="single" w:sz="6" w:space="0" w:color="FFFFFF"/>
              <w:right w:val="single" w:sz="6" w:space="0" w:color="FFFFFF"/>
            </w:tcBorders>
          </w:tcPr>
          <w:p w14:paraId="4E46F3F2" w14:textId="77777777" w:rsidR="00837C7B" w:rsidRDefault="00837C7B" w:rsidP="00BE2400">
            <w:pPr>
              <w:pStyle w:val="TableParagraph"/>
              <w:ind w:left="0"/>
              <w:rPr>
                <w:sz w:val="17"/>
              </w:rPr>
            </w:pPr>
            <w:r>
              <w:rPr>
                <w:color w:val="333D48"/>
                <w:w w:val="105"/>
                <w:sz w:val="17"/>
              </w:rPr>
              <w:t>Lack</w:t>
            </w:r>
            <w:r>
              <w:rPr>
                <w:color w:val="333D48"/>
                <w:spacing w:val="3"/>
                <w:w w:val="105"/>
                <w:sz w:val="17"/>
              </w:rPr>
              <w:t xml:space="preserve"> </w:t>
            </w:r>
            <w:r>
              <w:rPr>
                <w:color w:val="333D48"/>
                <w:w w:val="105"/>
                <w:sz w:val="17"/>
              </w:rPr>
              <w:t>of</w:t>
            </w:r>
            <w:r>
              <w:rPr>
                <w:color w:val="333D48"/>
                <w:spacing w:val="2"/>
                <w:w w:val="105"/>
                <w:sz w:val="17"/>
              </w:rPr>
              <w:t xml:space="preserve"> </w:t>
            </w:r>
            <w:r>
              <w:rPr>
                <w:color w:val="333D48"/>
                <w:w w:val="105"/>
                <w:sz w:val="17"/>
              </w:rPr>
              <w:t>funds</w:t>
            </w:r>
            <w:r>
              <w:rPr>
                <w:color w:val="333D48"/>
                <w:spacing w:val="3"/>
                <w:w w:val="105"/>
                <w:sz w:val="17"/>
              </w:rPr>
              <w:t xml:space="preserve"> </w:t>
            </w:r>
            <w:r>
              <w:rPr>
                <w:color w:val="333D48"/>
                <w:w w:val="105"/>
                <w:sz w:val="17"/>
              </w:rPr>
              <w:t>to</w:t>
            </w:r>
            <w:r>
              <w:rPr>
                <w:color w:val="333D48"/>
                <w:spacing w:val="-5"/>
                <w:w w:val="105"/>
                <w:sz w:val="17"/>
              </w:rPr>
              <w:t xml:space="preserve"> </w:t>
            </w:r>
            <w:r>
              <w:rPr>
                <w:color w:val="333D48"/>
                <w:w w:val="105"/>
                <w:sz w:val="17"/>
              </w:rPr>
              <w:t>support</w:t>
            </w:r>
            <w:r>
              <w:rPr>
                <w:color w:val="333D48"/>
                <w:spacing w:val="1"/>
                <w:w w:val="105"/>
                <w:sz w:val="17"/>
              </w:rPr>
              <w:t xml:space="preserve"> </w:t>
            </w:r>
            <w:r>
              <w:rPr>
                <w:color w:val="333D48"/>
                <w:spacing w:val="-2"/>
                <w:w w:val="105"/>
                <w:sz w:val="17"/>
              </w:rPr>
              <w:t>family</w:t>
            </w:r>
          </w:p>
        </w:tc>
        <w:tc>
          <w:tcPr>
            <w:tcW w:w="2217" w:type="dxa"/>
            <w:tcBorders>
              <w:left w:val="single" w:sz="6" w:space="0" w:color="FFFFFF"/>
              <w:right w:val="nil"/>
            </w:tcBorders>
          </w:tcPr>
          <w:p w14:paraId="13096DE6" w14:textId="77777777" w:rsidR="00837C7B" w:rsidRDefault="00837C7B" w:rsidP="00BE2400">
            <w:pPr>
              <w:pStyle w:val="TableParagraph"/>
              <w:ind w:left="0"/>
              <w:rPr>
                <w:sz w:val="17"/>
              </w:rPr>
            </w:pPr>
            <w:r>
              <w:rPr>
                <w:color w:val="333D48"/>
                <w:w w:val="105"/>
                <w:sz w:val="17"/>
              </w:rPr>
              <w:t>8/1/2025</w:t>
            </w:r>
            <w:r>
              <w:rPr>
                <w:color w:val="333D48"/>
                <w:spacing w:val="-13"/>
                <w:w w:val="105"/>
                <w:sz w:val="17"/>
              </w:rPr>
              <w:t xml:space="preserve"> </w:t>
            </w:r>
            <w:r>
              <w:rPr>
                <w:color w:val="333D48"/>
                <w:w w:val="105"/>
                <w:sz w:val="17"/>
              </w:rPr>
              <w:t>11:19</w:t>
            </w:r>
            <w:r>
              <w:rPr>
                <w:color w:val="333D48"/>
                <w:spacing w:val="-12"/>
                <w:w w:val="105"/>
                <w:sz w:val="17"/>
              </w:rPr>
              <w:t xml:space="preserve"> </w:t>
            </w:r>
            <w:r>
              <w:rPr>
                <w:color w:val="333D48"/>
                <w:spacing w:val="-5"/>
                <w:w w:val="105"/>
                <w:sz w:val="17"/>
              </w:rPr>
              <w:t>PM</w:t>
            </w:r>
          </w:p>
        </w:tc>
      </w:tr>
      <w:tr w:rsidR="00837C7B" w14:paraId="4E3C4428" w14:textId="77777777" w:rsidTr="00BE2400">
        <w:trPr>
          <w:trHeight w:val="353"/>
        </w:trPr>
        <w:tc>
          <w:tcPr>
            <w:tcW w:w="1126" w:type="dxa"/>
            <w:tcBorders>
              <w:left w:val="nil"/>
              <w:right w:val="single" w:sz="6" w:space="0" w:color="FFFFFF"/>
            </w:tcBorders>
          </w:tcPr>
          <w:p w14:paraId="36249C12" w14:textId="77777777" w:rsidR="00837C7B" w:rsidRDefault="00837C7B" w:rsidP="00BE2400">
            <w:pPr>
              <w:pStyle w:val="TableParagraph"/>
              <w:ind w:left="0"/>
              <w:rPr>
                <w:sz w:val="17"/>
              </w:rPr>
            </w:pPr>
            <w:r>
              <w:rPr>
                <w:color w:val="333D48"/>
                <w:spacing w:val="-5"/>
                <w:w w:val="105"/>
                <w:sz w:val="17"/>
              </w:rPr>
              <w:t>169</w:t>
            </w:r>
          </w:p>
        </w:tc>
        <w:tc>
          <w:tcPr>
            <w:tcW w:w="7791" w:type="dxa"/>
            <w:tcBorders>
              <w:left w:val="single" w:sz="6" w:space="0" w:color="FFFFFF"/>
              <w:right w:val="single" w:sz="6" w:space="0" w:color="FFFFFF"/>
            </w:tcBorders>
          </w:tcPr>
          <w:p w14:paraId="3584342F" w14:textId="77777777" w:rsidR="00837C7B" w:rsidRDefault="00837C7B" w:rsidP="00BE2400">
            <w:pPr>
              <w:pStyle w:val="TableParagraph"/>
              <w:ind w:left="0"/>
              <w:rPr>
                <w:sz w:val="17"/>
              </w:rPr>
            </w:pPr>
            <w:r>
              <w:rPr>
                <w:color w:val="333D48"/>
                <w:w w:val="105"/>
                <w:sz w:val="17"/>
              </w:rPr>
              <w:t>No</w:t>
            </w:r>
            <w:r>
              <w:rPr>
                <w:color w:val="333D48"/>
                <w:spacing w:val="-4"/>
                <w:w w:val="105"/>
                <w:sz w:val="17"/>
              </w:rPr>
              <w:t xml:space="preserve"> </w:t>
            </w:r>
            <w:r>
              <w:rPr>
                <w:color w:val="333D48"/>
                <w:w w:val="105"/>
                <w:sz w:val="17"/>
              </w:rPr>
              <w:t>money,</w:t>
            </w:r>
            <w:r>
              <w:rPr>
                <w:color w:val="333D48"/>
                <w:spacing w:val="4"/>
                <w:w w:val="105"/>
                <w:sz w:val="17"/>
              </w:rPr>
              <w:t xml:space="preserve"> </w:t>
            </w:r>
            <w:r>
              <w:rPr>
                <w:color w:val="333D48"/>
                <w:w w:val="105"/>
                <w:sz w:val="17"/>
              </w:rPr>
              <w:t>homelessness,</w:t>
            </w:r>
            <w:r>
              <w:rPr>
                <w:color w:val="333D48"/>
                <w:spacing w:val="4"/>
                <w:w w:val="105"/>
                <w:sz w:val="17"/>
              </w:rPr>
              <w:t xml:space="preserve"> </w:t>
            </w:r>
            <w:r>
              <w:rPr>
                <w:color w:val="333D48"/>
                <w:w w:val="105"/>
                <w:sz w:val="17"/>
              </w:rPr>
              <w:t>food</w:t>
            </w:r>
            <w:r>
              <w:rPr>
                <w:color w:val="333D48"/>
                <w:spacing w:val="-3"/>
                <w:w w:val="105"/>
                <w:sz w:val="17"/>
              </w:rPr>
              <w:t xml:space="preserve"> </w:t>
            </w:r>
            <w:r>
              <w:rPr>
                <w:color w:val="333D48"/>
                <w:w w:val="105"/>
                <w:sz w:val="17"/>
              </w:rPr>
              <w:t>insecurity,</w:t>
            </w:r>
            <w:r>
              <w:rPr>
                <w:color w:val="333D48"/>
                <w:spacing w:val="4"/>
                <w:w w:val="105"/>
                <w:sz w:val="17"/>
              </w:rPr>
              <w:t xml:space="preserve"> </w:t>
            </w:r>
            <w:r>
              <w:rPr>
                <w:color w:val="333D48"/>
                <w:w w:val="105"/>
                <w:sz w:val="17"/>
              </w:rPr>
              <w:t>creating</w:t>
            </w:r>
            <w:r>
              <w:rPr>
                <w:color w:val="333D48"/>
                <w:spacing w:val="-3"/>
                <w:w w:val="105"/>
                <w:sz w:val="17"/>
              </w:rPr>
              <w:t xml:space="preserve"> </w:t>
            </w:r>
            <w:r>
              <w:rPr>
                <w:color w:val="333D48"/>
                <w:w w:val="105"/>
                <w:sz w:val="17"/>
              </w:rPr>
              <w:t>a</w:t>
            </w:r>
            <w:r>
              <w:rPr>
                <w:color w:val="333D48"/>
                <w:spacing w:val="-3"/>
                <w:w w:val="105"/>
                <w:sz w:val="17"/>
              </w:rPr>
              <w:t xml:space="preserve"> </w:t>
            </w:r>
            <w:r>
              <w:rPr>
                <w:color w:val="333D48"/>
                <w:w w:val="105"/>
                <w:sz w:val="17"/>
              </w:rPr>
              <w:t>stable</w:t>
            </w:r>
            <w:r>
              <w:rPr>
                <w:color w:val="333D48"/>
                <w:spacing w:val="-4"/>
                <w:w w:val="105"/>
                <w:sz w:val="17"/>
              </w:rPr>
              <w:t xml:space="preserve"> </w:t>
            </w:r>
            <w:r>
              <w:rPr>
                <w:color w:val="333D48"/>
                <w:w w:val="105"/>
                <w:sz w:val="17"/>
              </w:rPr>
              <w:t>lifestyle</w:t>
            </w:r>
            <w:r>
              <w:rPr>
                <w:color w:val="333D48"/>
                <w:spacing w:val="-3"/>
                <w:w w:val="105"/>
                <w:sz w:val="17"/>
              </w:rPr>
              <w:t xml:space="preserve"> </w:t>
            </w:r>
            <w:r>
              <w:rPr>
                <w:color w:val="333D48"/>
                <w:w w:val="105"/>
                <w:sz w:val="17"/>
              </w:rPr>
              <w:t>for</w:t>
            </w:r>
            <w:r>
              <w:rPr>
                <w:color w:val="333D48"/>
                <w:spacing w:val="-5"/>
                <w:w w:val="105"/>
                <w:sz w:val="17"/>
              </w:rPr>
              <w:t xml:space="preserve"> </w:t>
            </w:r>
            <w:r>
              <w:rPr>
                <w:color w:val="333D48"/>
                <w:w w:val="105"/>
                <w:sz w:val="17"/>
              </w:rPr>
              <w:t>my</w:t>
            </w:r>
            <w:r>
              <w:rPr>
                <w:color w:val="333D48"/>
                <w:spacing w:val="6"/>
                <w:w w:val="105"/>
                <w:sz w:val="17"/>
              </w:rPr>
              <w:t xml:space="preserve"> </w:t>
            </w:r>
            <w:r>
              <w:rPr>
                <w:color w:val="333D48"/>
                <w:spacing w:val="-2"/>
                <w:w w:val="105"/>
                <w:sz w:val="17"/>
              </w:rPr>
              <w:t>daughter.</w:t>
            </w:r>
          </w:p>
        </w:tc>
        <w:tc>
          <w:tcPr>
            <w:tcW w:w="2217" w:type="dxa"/>
            <w:tcBorders>
              <w:left w:val="single" w:sz="6" w:space="0" w:color="FFFFFF"/>
              <w:right w:val="nil"/>
            </w:tcBorders>
          </w:tcPr>
          <w:p w14:paraId="2BD2BA27"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4:19</w:t>
            </w:r>
            <w:r>
              <w:rPr>
                <w:color w:val="333D48"/>
                <w:spacing w:val="-10"/>
                <w:w w:val="105"/>
                <w:sz w:val="17"/>
              </w:rPr>
              <w:t xml:space="preserve"> </w:t>
            </w:r>
            <w:r>
              <w:rPr>
                <w:color w:val="333D48"/>
                <w:spacing w:val="-5"/>
                <w:w w:val="105"/>
                <w:sz w:val="17"/>
              </w:rPr>
              <w:t>PM</w:t>
            </w:r>
          </w:p>
        </w:tc>
      </w:tr>
      <w:tr w:rsidR="00837C7B" w14:paraId="7D6930F0" w14:textId="77777777" w:rsidTr="00BE2400">
        <w:trPr>
          <w:trHeight w:val="353"/>
        </w:trPr>
        <w:tc>
          <w:tcPr>
            <w:tcW w:w="1126" w:type="dxa"/>
            <w:tcBorders>
              <w:left w:val="nil"/>
              <w:right w:val="single" w:sz="6" w:space="0" w:color="FFFFFF"/>
            </w:tcBorders>
          </w:tcPr>
          <w:p w14:paraId="790F9223" w14:textId="77777777" w:rsidR="00837C7B" w:rsidRDefault="00837C7B" w:rsidP="00BE2400">
            <w:pPr>
              <w:pStyle w:val="TableParagraph"/>
              <w:ind w:left="0"/>
              <w:rPr>
                <w:sz w:val="17"/>
              </w:rPr>
            </w:pPr>
            <w:r>
              <w:rPr>
                <w:color w:val="333D48"/>
                <w:spacing w:val="-5"/>
                <w:w w:val="105"/>
                <w:sz w:val="17"/>
              </w:rPr>
              <w:t>170</w:t>
            </w:r>
          </w:p>
        </w:tc>
        <w:tc>
          <w:tcPr>
            <w:tcW w:w="7791" w:type="dxa"/>
            <w:tcBorders>
              <w:left w:val="single" w:sz="6" w:space="0" w:color="FFFFFF"/>
              <w:right w:val="single" w:sz="6" w:space="0" w:color="FFFFFF"/>
            </w:tcBorders>
          </w:tcPr>
          <w:p w14:paraId="65664039" w14:textId="77777777" w:rsidR="00837C7B" w:rsidRDefault="00837C7B" w:rsidP="00BE2400">
            <w:pPr>
              <w:pStyle w:val="TableParagraph"/>
              <w:ind w:left="0"/>
              <w:rPr>
                <w:sz w:val="17"/>
              </w:rPr>
            </w:pPr>
            <w:r>
              <w:rPr>
                <w:color w:val="333D48"/>
                <w:w w:val="105"/>
                <w:sz w:val="17"/>
              </w:rPr>
              <w:t>Homelessness,</w:t>
            </w:r>
            <w:r>
              <w:rPr>
                <w:color w:val="333D48"/>
                <w:spacing w:val="-1"/>
                <w:w w:val="105"/>
                <w:sz w:val="17"/>
              </w:rPr>
              <w:t xml:space="preserve"> </w:t>
            </w:r>
            <w:r>
              <w:rPr>
                <w:color w:val="333D48"/>
                <w:w w:val="105"/>
                <w:sz w:val="17"/>
              </w:rPr>
              <w:t>abuse,</w:t>
            </w:r>
            <w:r>
              <w:rPr>
                <w:color w:val="333D48"/>
                <w:spacing w:val="-1"/>
                <w:w w:val="105"/>
                <w:sz w:val="17"/>
              </w:rPr>
              <w:t xml:space="preserve"> </w:t>
            </w:r>
            <w:r>
              <w:rPr>
                <w:color w:val="333D48"/>
                <w:w w:val="105"/>
                <w:sz w:val="17"/>
              </w:rPr>
              <w:t>income</w:t>
            </w:r>
            <w:r>
              <w:rPr>
                <w:color w:val="333D48"/>
                <w:spacing w:val="-7"/>
                <w:w w:val="105"/>
                <w:sz w:val="17"/>
              </w:rPr>
              <w:t xml:space="preserve"> </w:t>
            </w:r>
            <w:r>
              <w:rPr>
                <w:color w:val="333D48"/>
                <w:w w:val="105"/>
                <w:sz w:val="17"/>
              </w:rPr>
              <w:t>insecurity, uncertainty</w:t>
            </w:r>
            <w:r>
              <w:rPr>
                <w:color w:val="333D48"/>
                <w:spacing w:val="1"/>
                <w:w w:val="105"/>
                <w:sz w:val="17"/>
              </w:rPr>
              <w:t xml:space="preserve"> </w:t>
            </w:r>
            <w:r>
              <w:rPr>
                <w:color w:val="333D48"/>
                <w:w w:val="105"/>
                <w:sz w:val="17"/>
              </w:rPr>
              <w:t>every</w:t>
            </w:r>
            <w:r>
              <w:rPr>
                <w:color w:val="333D48"/>
                <w:spacing w:val="1"/>
                <w:w w:val="105"/>
                <w:sz w:val="17"/>
              </w:rPr>
              <w:t xml:space="preserve"> </w:t>
            </w:r>
            <w:r>
              <w:rPr>
                <w:color w:val="333D48"/>
                <w:w w:val="105"/>
                <w:sz w:val="17"/>
              </w:rPr>
              <w:t>day</w:t>
            </w:r>
            <w:r>
              <w:rPr>
                <w:color w:val="333D48"/>
                <w:spacing w:val="1"/>
                <w:w w:val="105"/>
                <w:sz w:val="17"/>
              </w:rPr>
              <w:t xml:space="preserve"> </w:t>
            </w:r>
            <w:r>
              <w:rPr>
                <w:color w:val="333D48"/>
                <w:w w:val="105"/>
                <w:sz w:val="17"/>
              </w:rPr>
              <w:t>of</w:t>
            </w:r>
            <w:r>
              <w:rPr>
                <w:color w:val="333D48"/>
                <w:spacing w:val="-1"/>
                <w:w w:val="105"/>
                <w:sz w:val="17"/>
              </w:rPr>
              <w:t xml:space="preserve"> </w:t>
            </w:r>
            <w:r>
              <w:rPr>
                <w:color w:val="333D48"/>
                <w:w w:val="105"/>
                <w:sz w:val="17"/>
              </w:rPr>
              <w:t>what the</w:t>
            </w:r>
            <w:r>
              <w:rPr>
                <w:color w:val="333D48"/>
                <w:spacing w:val="-8"/>
                <w:w w:val="105"/>
                <w:sz w:val="17"/>
              </w:rPr>
              <w:t xml:space="preserve"> </w:t>
            </w:r>
            <w:r>
              <w:rPr>
                <w:color w:val="333D48"/>
                <w:w w:val="105"/>
                <w:sz w:val="17"/>
              </w:rPr>
              <w:t>next day</w:t>
            </w:r>
            <w:r>
              <w:rPr>
                <w:color w:val="333D48"/>
                <w:spacing w:val="1"/>
                <w:w w:val="105"/>
                <w:sz w:val="17"/>
              </w:rPr>
              <w:t xml:space="preserve"> </w:t>
            </w:r>
            <w:r>
              <w:rPr>
                <w:color w:val="333D48"/>
                <w:spacing w:val="-2"/>
                <w:w w:val="105"/>
                <w:sz w:val="17"/>
              </w:rPr>
              <w:t>holds.</w:t>
            </w:r>
          </w:p>
        </w:tc>
        <w:tc>
          <w:tcPr>
            <w:tcW w:w="2217" w:type="dxa"/>
            <w:tcBorders>
              <w:left w:val="single" w:sz="6" w:space="0" w:color="FFFFFF"/>
              <w:right w:val="nil"/>
            </w:tcBorders>
          </w:tcPr>
          <w:p w14:paraId="1EBAC01F"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2:09</w:t>
            </w:r>
            <w:r>
              <w:rPr>
                <w:color w:val="333D48"/>
                <w:spacing w:val="-10"/>
                <w:w w:val="105"/>
                <w:sz w:val="17"/>
              </w:rPr>
              <w:t xml:space="preserve"> </w:t>
            </w:r>
            <w:r>
              <w:rPr>
                <w:color w:val="333D48"/>
                <w:spacing w:val="-5"/>
                <w:w w:val="105"/>
                <w:sz w:val="17"/>
              </w:rPr>
              <w:t>PM</w:t>
            </w:r>
          </w:p>
        </w:tc>
      </w:tr>
      <w:tr w:rsidR="00837C7B" w14:paraId="456BB213" w14:textId="77777777" w:rsidTr="00BE2400">
        <w:trPr>
          <w:trHeight w:val="353"/>
        </w:trPr>
        <w:tc>
          <w:tcPr>
            <w:tcW w:w="1126" w:type="dxa"/>
            <w:tcBorders>
              <w:left w:val="nil"/>
              <w:right w:val="single" w:sz="6" w:space="0" w:color="FFFFFF"/>
            </w:tcBorders>
          </w:tcPr>
          <w:p w14:paraId="4787528F" w14:textId="77777777" w:rsidR="00837C7B" w:rsidRDefault="00837C7B" w:rsidP="00BE2400">
            <w:pPr>
              <w:pStyle w:val="TableParagraph"/>
              <w:ind w:left="0"/>
              <w:rPr>
                <w:sz w:val="17"/>
              </w:rPr>
            </w:pPr>
            <w:r>
              <w:rPr>
                <w:color w:val="333D48"/>
                <w:spacing w:val="-5"/>
                <w:w w:val="105"/>
                <w:sz w:val="17"/>
              </w:rPr>
              <w:t>171</w:t>
            </w:r>
          </w:p>
        </w:tc>
        <w:tc>
          <w:tcPr>
            <w:tcW w:w="7791" w:type="dxa"/>
            <w:tcBorders>
              <w:left w:val="single" w:sz="6" w:space="0" w:color="FFFFFF"/>
              <w:right w:val="single" w:sz="6" w:space="0" w:color="FFFFFF"/>
            </w:tcBorders>
          </w:tcPr>
          <w:p w14:paraId="2D771D07" w14:textId="77777777" w:rsidR="00837C7B" w:rsidRDefault="00837C7B" w:rsidP="00BE2400">
            <w:pPr>
              <w:pStyle w:val="TableParagraph"/>
              <w:ind w:left="0"/>
              <w:rPr>
                <w:sz w:val="17"/>
              </w:rPr>
            </w:pPr>
            <w:r>
              <w:rPr>
                <w:color w:val="333D48"/>
                <w:w w:val="105"/>
                <w:sz w:val="17"/>
              </w:rPr>
              <w:t>Not</w:t>
            </w:r>
            <w:r>
              <w:rPr>
                <w:color w:val="333D48"/>
                <w:spacing w:val="-3"/>
                <w:w w:val="105"/>
                <w:sz w:val="17"/>
              </w:rPr>
              <w:t xml:space="preserve"> </w:t>
            </w:r>
            <w:r>
              <w:rPr>
                <w:color w:val="333D48"/>
                <w:w w:val="105"/>
                <w:sz w:val="17"/>
              </w:rPr>
              <w:t>enough</w:t>
            </w:r>
            <w:r>
              <w:rPr>
                <w:color w:val="333D48"/>
                <w:spacing w:val="-9"/>
                <w:w w:val="105"/>
                <w:sz w:val="17"/>
              </w:rPr>
              <w:t xml:space="preserve"> </w:t>
            </w:r>
            <w:r>
              <w:rPr>
                <w:color w:val="333D48"/>
                <w:w w:val="105"/>
                <w:sz w:val="17"/>
              </w:rPr>
              <w:t>experience</w:t>
            </w:r>
            <w:r>
              <w:rPr>
                <w:color w:val="333D48"/>
                <w:spacing w:val="-9"/>
                <w:w w:val="105"/>
                <w:sz w:val="17"/>
              </w:rPr>
              <w:t xml:space="preserve"> </w:t>
            </w:r>
            <w:r>
              <w:rPr>
                <w:color w:val="333D48"/>
                <w:w w:val="105"/>
                <w:sz w:val="17"/>
              </w:rPr>
              <w:t>in</w:t>
            </w:r>
            <w:r>
              <w:rPr>
                <w:color w:val="333D48"/>
                <w:spacing w:val="-8"/>
                <w:w w:val="105"/>
                <w:sz w:val="17"/>
              </w:rPr>
              <w:t xml:space="preserve"> </w:t>
            </w:r>
            <w:r>
              <w:rPr>
                <w:color w:val="333D48"/>
                <w:w w:val="105"/>
                <w:sz w:val="17"/>
              </w:rPr>
              <w:t>other</w:t>
            </w:r>
            <w:r>
              <w:rPr>
                <w:color w:val="333D48"/>
                <w:spacing w:val="-11"/>
                <w:w w:val="105"/>
                <w:sz w:val="17"/>
              </w:rPr>
              <w:t xml:space="preserve"> </w:t>
            </w:r>
            <w:r>
              <w:rPr>
                <w:color w:val="333D48"/>
                <w:w w:val="105"/>
                <w:sz w:val="17"/>
              </w:rPr>
              <w:t>job</w:t>
            </w:r>
            <w:r>
              <w:rPr>
                <w:color w:val="333D48"/>
                <w:spacing w:val="-9"/>
                <w:w w:val="105"/>
                <w:sz w:val="17"/>
              </w:rPr>
              <w:t xml:space="preserve"> </w:t>
            </w:r>
            <w:r>
              <w:rPr>
                <w:color w:val="333D48"/>
                <w:w w:val="105"/>
                <w:sz w:val="17"/>
              </w:rPr>
              <w:t>placements</w:t>
            </w:r>
            <w:r>
              <w:rPr>
                <w:color w:val="333D48"/>
                <w:spacing w:val="-1"/>
                <w:w w:val="105"/>
                <w:sz w:val="17"/>
              </w:rPr>
              <w:t xml:space="preserve"> </w:t>
            </w:r>
            <w:r>
              <w:rPr>
                <w:color w:val="333D48"/>
                <w:w w:val="105"/>
                <w:sz w:val="17"/>
              </w:rPr>
              <w:t>and</w:t>
            </w:r>
            <w:r>
              <w:rPr>
                <w:color w:val="333D48"/>
                <w:spacing w:val="-8"/>
                <w:w w:val="105"/>
                <w:sz w:val="17"/>
              </w:rPr>
              <w:t xml:space="preserve"> </w:t>
            </w:r>
            <w:r>
              <w:rPr>
                <w:color w:val="333D48"/>
                <w:w w:val="105"/>
                <w:sz w:val="17"/>
              </w:rPr>
              <w:t>high</w:t>
            </w:r>
            <w:r>
              <w:rPr>
                <w:color w:val="333D48"/>
                <w:spacing w:val="-9"/>
                <w:w w:val="105"/>
                <w:sz w:val="17"/>
              </w:rPr>
              <w:t xml:space="preserve"> </w:t>
            </w:r>
            <w:r>
              <w:rPr>
                <w:color w:val="333D48"/>
                <w:w w:val="105"/>
                <w:sz w:val="17"/>
              </w:rPr>
              <w:t>closure</w:t>
            </w:r>
            <w:r>
              <w:rPr>
                <w:color w:val="333D48"/>
                <w:spacing w:val="-9"/>
                <w:w w:val="105"/>
                <w:sz w:val="17"/>
              </w:rPr>
              <w:t xml:space="preserve"> </w:t>
            </w:r>
            <w:r>
              <w:rPr>
                <w:color w:val="333D48"/>
                <w:w w:val="105"/>
                <w:sz w:val="17"/>
              </w:rPr>
              <w:t>of</w:t>
            </w:r>
            <w:r>
              <w:rPr>
                <w:color w:val="333D48"/>
                <w:spacing w:val="-3"/>
                <w:w w:val="105"/>
                <w:sz w:val="17"/>
              </w:rPr>
              <w:t xml:space="preserve"> </w:t>
            </w:r>
            <w:r>
              <w:rPr>
                <w:color w:val="333D48"/>
                <w:w w:val="105"/>
                <w:sz w:val="17"/>
              </w:rPr>
              <w:t>restaurants</w:t>
            </w:r>
            <w:r>
              <w:rPr>
                <w:color w:val="333D48"/>
                <w:spacing w:val="-1"/>
                <w:w w:val="105"/>
                <w:sz w:val="17"/>
              </w:rPr>
              <w:t xml:space="preserve"> </w:t>
            </w:r>
            <w:r>
              <w:rPr>
                <w:color w:val="333D48"/>
                <w:w w:val="105"/>
                <w:sz w:val="17"/>
              </w:rPr>
              <w:t>in</w:t>
            </w:r>
            <w:r>
              <w:rPr>
                <w:color w:val="333D48"/>
                <w:spacing w:val="-8"/>
                <w:w w:val="105"/>
                <w:sz w:val="17"/>
              </w:rPr>
              <w:t xml:space="preserve"> </w:t>
            </w:r>
            <w:r>
              <w:rPr>
                <w:color w:val="333D48"/>
                <w:w w:val="105"/>
                <w:sz w:val="17"/>
              </w:rPr>
              <w:t>grays</w:t>
            </w:r>
            <w:r>
              <w:rPr>
                <w:color w:val="333D48"/>
                <w:spacing w:val="-1"/>
                <w:w w:val="105"/>
                <w:sz w:val="17"/>
              </w:rPr>
              <w:t xml:space="preserve"> </w:t>
            </w:r>
            <w:r>
              <w:rPr>
                <w:color w:val="333D48"/>
                <w:spacing w:val="-2"/>
                <w:w w:val="105"/>
                <w:sz w:val="17"/>
              </w:rPr>
              <w:t>harbor</w:t>
            </w:r>
          </w:p>
        </w:tc>
        <w:tc>
          <w:tcPr>
            <w:tcW w:w="2217" w:type="dxa"/>
            <w:tcBorders>
              <w:left w:val="single" w:sz="6" w:space="0" w:color="FFFFFF"/>
              <w:right w:val="nil"/>
            </w:tcBorders>
          </w:tcPr>
          <w:p w14:paraId="4DA170A8" w14:textId="77777777" w:rsidR="00837C7B" w:rsidRDefault="00837C7B" w:rsidP="00BE2400">
            <w:pPr>
              <w:pStyle w:val="TableParagraph"/>
              <w:ind w:left="0"/>
              <w:rPr>
                <w:sz w:val="17"/>
              </w:rPr>
            </w:pPr>
            <w:r>
              <w:rPr>
                <w:color w:val="333D48"/>
                <w:w w:val="105"/>
                <w:sz w:val="17"/>
              </w:rPr>
              <w:t>8/1/2025</w:t>
            </w:r>
            <w:r>
              <w:rPr>
                <w:color w:val="333D48"/>
                <w:spacing w:val="-13"/>
                <w:w w:val="105"/>
                <w:sz w:val="17"/>
              </w:rPr>
              <w:t xml:space="preserve"> </w:t>
            </w:r>
            <w:r>
              <w:rPr>
                <w:color w:val="333D48"/>
                <w:w w:val="105"/>
                <w:sz w:val="17"/>
              </w:rPr>
              <w:t>12:39</w:t>
            </w:r>
            <w:r>
              <w:rPr>
                <w:color w:val="333D48"/>
                <w:spacing w:val="-12"/>
                <w:w w:val="105"/>
                <w:sz w:val="17"/>
              </w:rPr>
              <w:t xml:space="preserve"> </w:t>
            </w:r>
            <w:r>
              <w:rPr>
                <w:color w:val="333D48"/>
                <w:spacing w:val="-5"/>
                <w:w w:val="105"/>
                <w:sz w:val="17"/>
              </w:rPr>
              <w:t>PM</w:t>
            </w:r>
          </w:p>
        </w:tc>
      </w:tr>
      <w:tr w:rsidR="00837C7B" w14:paraId="2F027C24" w14:textId="77777777" w:rsidTr="00BE2400">
        <w:trPr>
          <w:trHeight w:val="353"/>
        </w:trPr>
        <w:tc>
          <w:tcPr>
            <w:tcW w:w="1126" w:type="dxa"/>
            <w:tcBorders>
              <w:left w:val="nil"/>
              <w:right w:val="single" w:sz="6" w:space="0" w:color="FFFFFF"/>
            </w:tcBorders>
          </w:tcPr>
          <w:p w14:paraId="4F9B62F6" w14:textId="77777777" w:rsidR="00837C7B" w:rsidRDefault="00837C7B" w:rsidP="00BE2400">
            <w:pPr>
              <w:pStyle w:val="TableParagraph"/>
              <w:ind w:left="0"/>
              <w:rPr>
                <w:sz w:val="17"/>
              </w:rPr>
            </w:pPr>
            <w:r>
              <w:rPr>
                <w:color w:val="333D48"/>
                <w:spacing w:val="-5"/>
                <w:w w:val="105"/>
                <w:sz w:val="17"/>
              </w:rPr>
              <w:t>172</w:t>
            </w:r>
          </w:p>
        </w:tc>
        <w:tc>
          <w:tcPr>
            <w:tcW w:w="7791" w:type="dxa"/>
            <w:tcBorders>
              <w:left w:val="single" w:sz="6" w:space="0" w:color="FFFFFF"/>
              <w:right w:val="single" w:sz="6" w:space="0" w:color="FFFFFF"/>
            </w:tcBorders>
          </w:tcPr>
          <w:p w14:paraId="17304BF7" w14:textId="77777777" w:rsidR="00837C7B" w:rsidRDefault="00837C7B" w:rsidP="00BE2400">
            <w:pPr>
              <w:pStyle w:val="TableParagraph"/>
              <w:ind w:left="0"/>
              <w:rPr>
                <w:sz w:val="17"/>
              </w:rPr>
            </w:pPr>
            <w:r>
              <w:rPr>
                <w:color w:val="333D48"/>
                <w:spacing w:val="-4"/>
                <w:w w:val="105"/>
                <w:sz w:val="17"/>
              </w:rPr>
              <w:t>Rent</w:t>
            </w:r>
          </w:p>
        </w:tc>
        <w:tc>
          <w:tcPr>
            <w:tcW w:w="2217" w:type="dxa"/>
            <w:tcBorders>
              <w:left w:val="single" w:sz="6" w:space="0" w:color="FFFFFF"/>
              <w:right w:val="nil"/>
            </w:tcBorders>
          </w:tcPr>
          <w:p w14:paraId="32DEF8FB"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8:54</w:t>
            </w:r>
            <w:r>
              <w:rPr>
                <w:color w:val="333D48"/>
                <w:spacing w:val="-10"/>
                <w:w w:val="105"/>
                <w:sz w:val="17"/>
              </w:rPr>
              <w:t xml:space="preserve"> </w:t>
            </w:r>
            <w:r>
              <w:rPr>
                <w:color w:val="333D48"/>
                <w:spacing w:val="-5"/>
                <w:w w:val="105"/>
                <w:sz w:val="17"/>
              </w:rPr>
              <w:t>AM</w:t>
            </w:r>
          </w:p>
        </w:tc>
      </w:tr>
      <w:tr w:rsidR="00837C7B" w14:paraId="76627B9B" w14:textId="77777777" w:rsidTr="00BE2400">
        <w:trPr>
          <w:trHeight w:val="571"/>
        </w:trPr>
        <w:tc>
          <w:tcPr>
            <w:tcW w:w="1126" w:type="dxa"/>
            <w:tcBorders>
              <w:left w:val="nil"/>
              <w:right w:val="single" w:sz="6" w:space="0" w:color="FFFFFF"/>
            </w:tcBorders>
          </w:tcPr>
          <w:p w14:paraId="0D614B72" w14:textId="77777777" w:rsidR="00837C7B" w:rsidRDefault="00837C7B" w:rsidP="00BE2400">
            <w:pPr>
              <w:pStyle w:val="TableParagraph"/>
              <w:ind w:left="0"/>
              <w:rPr>
                <w:sz w:val="17"/>
              </w:rPr>
            </w:pPr>
            <w:r>
              <w:rPr>
                <w:color w:val="333D48"/>
                <w:spacing w:val="-5"/>
                <w:w w:val="105"/>
                <w:sz w:val="17"/>
              </w:rPr>
              <w:t>173</w:t>
            </w:r>
          </w:p>
        </w:tc>
        <w:tc>
          <w:tcPr>
            <w:tcW w:w="7791" w:type="dxa"/>
            <w:tcBorders>
              <w:left w:val="single" w:sz="6" w:space="0" w:color="FFFFFF"/>
              <w:right w:val="single" w:sz="6" w:space="0" w:color="FFFFFF"/>
            </w:tcBorders>
          </w:tcPr>
          <w:p w14:paraId="68980A23" w14:textId="77777777" w:rsidR="00837C7B" w:rsidRDefault="00837C7B" w:rsidP="00BE2400">
            <w:pPr>
              <w:pStyle w:val="TableParagraph"/>
              <w:spacing w:line="268" w:lineRule="auto"/>
              <w:ind w:left="0"/>
              <w:rPr>
                <w:sz w:val="17"/>
              </w:rPr>
            </w:pPr>
            <w:r>
              <w:rPr>
                <w:color w:val="333D48"/>
                <w:w w:val="105"/>
                <w:sz w:val="17"/>
              </w:rPr>
              <w:t>Lack of job</w:t>
            </w:r>
            <w:r>
              <w:rPr>
                <w:color w:val="333D48"/>
                <w:spacing w:val="-2"/>
                <w:w w:val="105"/>
                <w:sz w:val="17"/>
              </w:rPr>
              <w:t xml:space="preserve"> </w:t>
            </w:r>
            <w:r>
              <w:rPr>
                <w:color w:val="333D48"/>
                <w:w w:val="105"/>
                <w:sz w:val="17"/>
              </w:rPr>
              <w:t>diversity, low</w:t>
            </w:r>
            <w:r>
              <w:rPr>
                <w:color w:val="333D48"/>
                <w:spacing w:val="-3"/>
                <w:w w:val="105"/>
                <w:sz w:val="17"/>
              </w:rPr>
              <w:t xml:space="preserve"> </w:t>
            </w:r>
            <w:r>
              <w:rPr>
                <w:color w:val="333D48"/>
                <w:w w:val="105"/>
                <w:sz w:val="17"/>
              </w:rPr>
              <w:t>pay relative</w:t>
            </w:r>
            <w:r>
              <w:rPr>
                <w:color w:val="333D48"/>
                <w:spacing w:val="-2"/>
                <w:w w:val="105"/>
                <w:sz w:val="17"/>
              </w:rPr>
              <w:t xml:space="preserve"> </w:t>
            </w:r>
            <w:r>
              <w:rPr>
                <w:color w:val="333D48"/>
                <w:w w:val="105"/>
                <w:sz w:val="17"/>
              </w:rPr>
              <w:t>to</w:t>
            </w:r>
            <w:r>
              <w:rPr>
                <w:color w:val="333D48"/>
                <w:spacing w:val="-2"/>
                <w:w w:val="105"/>
                <w:sz w:val="17"/>
              </w:rPr>
              <w:t xml:space="preserve"> </w:t>
            </w:r>
            <w:r>
              <w:rPr>
                <w:color w:val="333D48"/>
                <w:w w:val="105"/>
                <w:sz w:val="17"/>
              </w:rPr>
              <w:t>cost of living</w:t>
            </w:r>
            <w:r>
              <w:rPr>
                <w:color w:val="333D48"/>
                <w:spacing w:val="-2"/>
                <w:w w:val="105"/>
                <w:sz w:val="17"/>
              </w:rPr>
              <w:t xml:space="preserve"> </w:t>
            </w:r>
            <w:r>
              <w:rPr>
                <w:color w:val="333D48"/>
                <w:w w:val="105"/>
                <w:sz w:val="17"/>
              </w:rPr>
              <w:t>(especially housing), difficulty getting interviews even though I'm qualified.</w:t>
            </w:r>
          </w:p>
        </w:tc>
        <w:tc>
          <w:tcPr>
            <w:tcW w:w="2217" w:type="dxa"/>
            <w:tcBorders>
              <w:left w:val="single" w:sz="6" w:space="0" w:color="FFFFFF"/>
              <w:right w:val="nil"/>
            </w:tcBorders>
          </w:tcPr>
          <w:p w14:paraId="2BC9C39F"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5:15</w:t>
            </w:r>
            <w:r>
              <w:rPr>
                <w:color w:val="333D48"/>
                <w:spacing w:val="-10"/>
                <w:w w:val="105"/>
                <w:sz w:val="17"/>
              </w:rPr>
              <w:t xml:space="preserve"> </w:t>
            </w:r>
            <w:r>
              <w:rPr>
                <w:color w:val="333D48"/>
                <w:spacing w:val="-5"/>
                <w:w w:val="105"/>
                <w:sz w:val="17"/>
              </w:rPr>
              <w:t>AM</w:t>
            </w:r>
          </w:p>
        </w:tc>
      </w:tr>
      <w:tr w:rsidR="00837C7B" w14:paraId="7B8465EC" w14:textId="77777777" w:rsidTr="00BE2400">
        <w:trPr>
          <w:trHeight w:val="571"/>
        </w:trPr>
        <w:tc>
          <w:tcPr>
            <w:tcW w:w="1126" w:type="dxa"/>
            <w:tcBorders>
              <w:left w:val="nil"/>
              <w:right w:val="single" w:sz="6" w:space="0" w:color="FFFFFF"/>
            </w:tcBorders>
          </w:tcPr>
          <w:p w14:paraId="3B2CE923" w14:textId="77777777" w:rsidR="00837C7B" w:rsidRDefault="00837C7B" w:rsidP="00BE2400">
            <w:pPr>
              <w:pStyle w:val="TableParagraph"/>
              <w:ind w:left="0"/>
              <w:rPr>
                <w:sz w:val="17"/>
              </w:rPr>
            </w:pPr>
            <w:r>
              <w:rPr>
                <w:color w:val="333D48"/>
                <w:spacing w:val="-5"/>
                <w:w w:val="105"/>
                <w:sz w:val="17"/>
              </w:rPr>
              <w:t>174</w:t>
            </w:r>
          </w:p>
        </w:tc>
        <w:tc>
          <w:tcPr>
            <w:tcW w:w="7791" w:type="dxa"/>
            <w:tcBorders>
              <w:left w:val="single" w:sz="6" w:space="0" w:color="FFFFFF"/>
              <w:right w:val="single" w:sz="6" w:space="0" w:color="FFFFFF"/>
            </w:tcBorders>
          </w:tcPr>
          <w:p w14:paraId="44F8B90F" w14:textId="77777777" w:rsidR="00837C7B" w:rsidRDefault="00837C7B" w:rsidP="00BE2400">
            <w:pPr>
              <w:pStyle w:val="TableParagraph"/>
              <w:spacing w:line="268" w:lineRule="auto"/>
              <w:ind w:left="0" w:right="234"/>
              <w:rPr>
                <w:sz w:val="17"/>
              </w:rPr>
            </w:pPr>
            <w:r>
              <w:rPr>
                <w:color w:val="333D48"/>
                <w:w w:val="105"/>
                <w:sz w:val="17"/>
              </w:rPr>
              <w:t>Lack of financial</w:t>
            </w:r>
            <w:r>
              <w:rPr>
                <w:color w:val="333D48"/>
                <w:spacing w:val="-1"/>
                <w:w w:val="105"/>
                <w:sz w:val="17"/>
              </w:rPr>
              <w:t xml:space="preserve"> </w:t>
            </w:r>
            <w:r>
              <w:rPr>
                <w:color w:val="333D48"/>
                <w:w w:val="105"/>
                <w:sz w:val="17"/>
              </w:rPr>
              <w:t>assistance</w:t>
            </w:r>
            <w:r>
              <w:rPr>
                <w:color w:val="333D48"/>
                <w:spacing w:val="-5"/>
                <w:w w:val="105"/>
                <w:sz w:val="17"/>
              </w:rPr>
              <w:t xml:space="preserve"> </w:t>
            </w:r>
            <w:r>
              <w:rPr>
                <w:color w:val="333D48"/>
                <w:w w:val="105"/>
                <w:sz w:val="17"/>
              </w:rPr>
              <w:t>for</w:t>
            </w:r>
            <w:r>
              <w:rPr>
                <w:color w:val="333D48"/>
                <w:spacing w:val="-6"/>
                <w:w w:val="105"/>
                <w:sz w:val="17"/>
              </w:rPr>
              <w:t xml:space="preserve"> </w:t>
            </w:r>
            <w:r>
              <w:rPr>
                <w:color w:val="333D48"/>
                <w:w w:val="105"/>
                <w:sz w:val="17"/>
              </w:rPr>
              <w:t>a</w:t>
            </w:r>
            <w:r>
              <w:rPr>
                <w:color w:val="333D48"/>
                <w:spacing w:val="-5"/>
                <w:w w:val="105"/>
                <w:sz w:val="17"/>
              </w:rPr>
              <w:t xml:space="preserve"> </w:t>
            </w:r>
            <w:r>
              <w:rPr>
                <w:color w:val="333D48"/>
                <w:w w:val="105"/>
                <w:sz w:val="17"/>
              </w:rPr>
              <w:t>family of four, due</w:t>
            </w:r>
            <w:r>
              <w:rPr>
                <w:color w:val="333D48"/>
                <w:spacing w:val="-5"/>
                <w:w w:val="105"/>
                <w:sz w:val="17"/>
              </w:rPr>
              <w:t xml:space="preserve"> </w:t>
            </w:r>
            <w:r>
              <w:rPr>
                <w:color w:val="333D48"/>
                <w:w w:val="105"/>
                <w:sz w:val="17"/>
              </w:rPr>
              <w:t>to</w:t>
            </w:r>
            <w:r>
              <w:rPr>
                <w:color w:val="333D48"/>
                <w:spacing w:val="-5"/>
                <w:w w:val="105"/>
                <w:sz w:val="17"/>
              </w:rPr>
              <w:t xml:space="preserve"> </w:t>
            </w:r>
            <w:r>
              <w:rPr>
                <w:color w:val="333D48"/>
                <w:w w:val="105"/>
                <w:sz w:val="17"/>
              </w:rPr>
              <w:t>husband's income</w:t>
            </w:r>
            <w:r>
              <w:rPr>
                <w:color w:val="333D48"/>
                <w:spacing w:val="-5"/>
                <w:w w:val="105"/>
                <w:sz w:val="17"/>
              </w:rPr>
              <w:t xml:space="preserve"> </w:t>
            </w:r>
            <w:r>
              <w:rPr>
                <w:color w:val="333D48"/>
                <w:w w:val="105"/>
                <w:sz w:val="17"/>
              </w:rPr>
              <w:t xml:space="preserve">level. Not enough debts are </w:t>
            </w:r>
            <w:proofErr w:type="gramStart"/>
            <w:r>
              <w:rPr>
                <w:color w:val="333D48"/>
                <w:w w:val="105"/>
                <w:sz w:val="17"/>
              </w:rPr>
              <w:t>taken into account</w:t>
            </w:r>
            <w:proofErr w:type="gramEnd"/>
            <w:r>
              <w:rPr>
                <w:color w:val="333D48"/>
                <w:w w:val="105"/>
                <w:sz w:val="17"/>
              </w:rPr>
              <w:t xml:space="preserve"> for consideration.</w:t>
            </w:r>
          </w:p>
        </w:tc>
        <w:tc>
          <w:tcPr>
            <w:tcW w:w="2217" w:type="dxa"/>
            <w:tcBorders>
              <w:left w:val="single" w:sz="6" w:space="0" w:color="FFFFFF"/>
              <w:right w:val="nil"/>
            </w:tcBorders>
          </w:tcPr>
          <w:p w14:paraId="14E04A05"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4:46</w:t>
            </w:r>
            <w:r>
              <w:rPr>
                <w:color w:val="333D48"/>
                <w:spacing w:val="-10"/>
                <w:w w:val="105"/>
                <w:sz w:val="17"/>
              </w:rPr>
              <w:t xml:space="preserve"> </w:t>
            </w:r>
            <w:r>
              <w:rPr>
                <w:color w:val="333D48"/>
                <w:spacing w:val="-5"/>
                <w:w w:val="105"/>
                <w:sz w:val="17"/>
              </w:rPr>
              <w:t>AM</w:t>
            </w:r>
          </w:p>
        </w:tc>
      </w:tr>
      <w:tr w:rsidR="00837C7B" w14:paraId="4C09E1D8" w14:textId="77777777" w:rsidTr="00BE2400">
        <w:trPr>
          <w:trHeight w:val="353"/>
        </w:trPr>
        <w:tc>
          <w:tcPr>
            <w:tcW w:w="1126" w:type="dxa"/>
            <w:tcBorders>
              <w:left w:val="nil"/>
              <w:right w:val="single" w:sz="6" w:space="0" w:color="FFFFFF"/>
            </w:tcBorders>
          </w:tcPr>
          <w:p w14:paraId="21471336" w14:textId="77777777" w:rsidR="00837C7B" w:rsidRDefault="00837C7B" w:rsidP="00BE2400">
            <w:pPr>
              <w:pStyle w:val="TableParagraph"/>
              <w:ind w:left="0"/>
              <w:rPr>
                <w:sz w:val="17"/>
              </w:rPr>
            </w:pPr>
            <w:r>
              <w:rPr>
                <w:color w:val="333D48"/>
                <w:spacing w:val="-5"/>
                <w:w w:val="105"/>
                <w:sz w:val="17"/>
              </w:rPr>
              <w:t>175</w:t>
            </w:r>
          </w:p>
        </w:tc>
        <w:tc>
          <w:tcPr>
            <w:tcW w:w="7791" w:type="dxa"/>
            <w:tcBorders>
              <w:left w:val="single" w:sz="6" w:space="0" w:color="FFFFFF"/>
              <w:right w:val="single" w:sz="6" w:space="0" w:color="FFFFFF"/>
            </w:tcBorders>
          </w:tcPr>
          <w:p w14:paraId="3EB8B77D" w14:textId="77777777" w:rsidR="00837C7B" w:rsidRDefault="00837C7B" w:rsidP="00BE2400">
            <w:pPr>
              <w:pStyle w:val="TableParagraph"/>
              <w:ind w:left="0"/>
              <w:rPr>
                <w:sz w:val="17"/>
              </w:rPr>
            </w:pPr>
            <w:r>
              <w:rPr>
                <w:color w:val="333D48"/>
                <w:w w:val="105"/>
                <w:sz w:val="17"/>
              </w:rPr>
              <w:t>No</w:t>
            </w:r>
            <w:r>
              <w:rPr>
                <w:color w:val="333D48"/>
                <w:spacing w:val="-7"/>
                <w:w w:val="105"/>
                <w:sz w:val="17"/>
              </w:rPr>
              <w:t xml:space="preserve"> </w:t>
            </w:r>
            <w:r>
              <w:rPr>
                <w:color w:val="333D48"/>
                <w:spacing w:val="-2"/>
                <w:w w:val="105"/>
                <w:sz w:val="17"/>
              </w:rPr>
              <w:t>income</w:t>
            </w:r>
          </w:p>
        </w:tc>
        <w:tc>
          <w:tcPr>
            <w:tcW w:w="2217" w:type="dxa"/>
            <w:tcBorders>
              <w:left w:val="single" w:sz="6" w:space="0" w:color="FFFFFF"/>
              <w:right w:val="nil"/>
            </w:tcBorders>
          </w:tcPr>
          <w:p w14:paraId="4F640B14"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4:52</w:t>
            </w:r>
            <w:r>
              <w:rPr>
                <w:color w:val="333D48"/>
                <w:spacing w:val="-12"/>
                <w:w w:val="105"/>
                <w:sz w:val="17"/>
              </w:rPr>
              <w:t xml:space="preserve"> </w:t>
            </w:r>
            <w:r>
              <w:rPr>
                <w:color w:val="333D48"/>
                <w:spacing w:val="-7"/>
                <w:w w:val="105"/>
                <w:sz w:val="17"/>
              </w:rPr>
              <w:t>PM</w:t>
            </w:r>
          </w:p>
        </w:tc>
      </w:tr>
      <w:tr w:rsidR="00837C7B" w14:paraId="20DDF7B6" w14:textId="77777777" w:rsidTr="00BE2400">
        <w:trPr>
          <w:trHeight w:val="353"/>
        </w:trPr>
        <w:tc>
          <w:tcPr>
            <w:tcW w:w="1126" w:type="dxa"/>
            <w:tcBorders>
              <w:left w:val="nil"/>
              <w:right w:val="single" w:sz="6" w:space="0" w:color="FFFFFF"/>
            </w:tcBorders>
          </w:tcPr>
          <w:p w14:paraId="322A04AB" w14:textId="77777777" w:rsidR="00837C7B" w:rsidRDefault="00837C7B" w:rsidP="00BE2400">
            <w:pPr>
              <w:pStyle w:val="TableParagraph"/>
              <w:ind w:left="0"/>
              <w:rPr>
                <w:sz w:val="17"/>
              </w:rPr>
            </w:pPr>
            <w:r>
              <w:rPr>
                <w:color w:val="333D48"/>
                <w:spacing w:val="-5"/>
                <w:w w:val="105"/>
                <w:sz w:val="17"/>
              </w:rPr>
              <w:t>176</w:t>
            </w:r>
          </w:p>
        </w:tc>
        <w:tc>
          <w:tcPr>
            <w:tcW w:w="7791" w:type="dxa"/>
            <w:tcBorders>
              <w:left w:val="single" w:sz="6" w:space="0" w:color="FFFFFF"/>
              <w:right w:val="single" w:sz="6" w:space="0" w:color="FFFFFF"/>
            </w:tcBorders>
          </w:tcPr>
          <w:p w14:paraId="1101EEDD" w14:textId="77777777" w:rsidR="00837C7B" w:rsidRDefault="00837C7B" w:rsidP="00BE2400">
            <w:pPr>
              <w:pStyle w:val="TableParagraph"/>
              <w:ind w:left="0"/>
              <w:rPr>
                <w:sz w:val="17"/>
              </w:rPr>
            </w:pPr>
            <w:r>
              <w:rPr>
                <w:color w:val="333D48"/>
                <w:w w:val="105"/>
                <w:sz w:val="17"/>
              </w:rPr>
              <w:t>Mental</w:t>
            </w:r>
            <w:r>
              <w:rPr>
                <w:color w:val="333D48"/>
                <w:spacing w:val="-7"/>
                <w:w w:val="105"/>
                <w:sz w:val="17"/>
              </w:rPr>
              <w:t xml:space="preserve"> </w:t>
            </w:r>
            <w:r>
              <w:rPr>
                <w:color w:val="333D48"/>
                <w:w w:val="105"/>
                <w:sz w:val="17"/>
              </w:rPr>
              <w:t>health,</w:t>
            </w:r>
            <w:r>
              <w:rPr>
                <w:color w:val="333D48"/>
                <w:spacing w:val="-3"/>
                <w:w w:val="105"/>
                <w:sz w:val="17"/>
              </w:rPr>
              <w:t xml:space="preserve"> </w:t>
            </w:r>
            <w:r>
              <w:rPr>
                <w:color w:val="333D48"/>
                <w:spacing w:val="-2"/>
                <w:w w:val="105"/>
                <w:sz w:val="17"/>
              </w:rPr>
              <w:t>financial</w:t>
            </w:r>
          </w:p>
        </w:tc>
        <w:tc>
          <w:tcPr>
            <w:tcW w:w="2217" w:type="dxa"/>
            <w:tcBorders>
              <w:left w:val="single" w:sz="6" w:space="0" w:color="FFFFFF"/>
              <w:right w:val="nil"/>
            </w:tcBorders>
          </w:tcPr>
          <w:p w14:paraId="1235467E"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2:23</w:t>
            </w:r>
            <w:r>
              <w:rPr>
                <w:color w:val="333D48"/>
                <w:spacing w:val="-12"/>
                <w:w w:val="105"/>
                <w:sz w:val="17"/>
              </w:rPr>
              <w:t xml:space="preserve"> </w:t>
            </w:r>
            <w:r>
              <w:rPr>
                <w:color w:val="333D48"/>
                <w:spacing w:val="-7"/>
                <w:w w:val="105"/>
                <w:sz w:val="17"/>
              </w:rPr>
              <w:t>PM</w:t>
            </w:r>
          </w:p>
        </w:tc>
      </w:tr>
      <w:tr w:rsidR="00837C7B" w14:paraId="542506FE" w14:textId="77777777" w:rsidTr="00BE2400">
        <w:trPr>
          <w:trHeight w:val="571"/>
        </w:trPr>
        <w:tc>
          <w:tcPr>
            <w:tcW w:w="1126" w:type="dxa"/>
            <w:tcBorders>
              <w:left w:val="nil"/>
              <w:right w:val="single" w:sz="6" w:space="0" w:color="FFFFFF"/>
            </w:tcBorders>
          </w:tcPr>
          <w:p w14:paraId="7E74D3D6" w14:textId="77777777" w:rsidR="00837C7B" w:rsidRDefault="00837C7B" w:rsidP="00BE2400">
            <w:pPr>
              <w:pStyle w:val="TableParagraph"/>
              <w:ind w:left="0"/>
              <w:rPr>
                <w:sz w:val="17"/>
              </w:rPr>
            </w:pPr>
            <w:r>
              <w:rPr>
                <w:color w:val="333D48"/>
                <w:spacing w:val="-5"/>
                <w:w w:val="105"/>
                <w:sz w:val="17"/>
              </w:rPr>
              <w:t>177</w:t>
            </w:r>
          </w:p>
        </w:tc>
        <w:tc>
          <w:tcPr>
            <w:tcW w:w="7791" w:type="dxa"/>
            <w:tcBorders>
              <w:left w:val="single" w:sz="6" w:space="0" w:color="FFFFFF"/>
              <w:right w:val="single" w:sz="6" w:space="0" w:color="FFFFFF"/>
            </w:tcBorders>
          </w:tcPr>
          <w:p w14:paraId="62EFA6F6" w14:textId="77777777" w:rsidR="00837C7B" w:rsidRDefault="00837C7B" w:rsidP="00BE2400">
            <w:pPr>
              <w:pStyle w:val="TableParagraph"/>
              <w:spacing w:line="268" w:lineRule="auto"/>
              <w:ind w:left="0"/>
              <w:rPr>
                <w:sz w:val="17"/>
              </w:rPr>
            </w:pPr>
            <w:r>
              <w:rPr>
                <w:color w:val="333D48"/>
                <w:w w:val="105"/>
                <w:sz w:val="17"/>
              </w:rPr>
              <w:t>My health,</w:t>
            </w:r>
            <w:r>
              <w:rPr>
                <w:color w:val="333D48"/>
                <w:spacing w:val="-1"/>
                <w:w w:val="105"/>
                <w:sz w:val="17"/>
              </w:rPr>
              <w:t xml:space="preserve"> </w:t>
            </w:r>
            <w:r>
              <w:rPr>
                <w:color w:val="333D48"/>
                <w:w w:val="105"/>
                <w:sz w:val="17"/>
              </w:rPr>
              <w:t>depression</w:t>
            </w:r>
            <w:r>
              <w:rPr>
                <w:color w:val="333D48"/>
                <w:spacing w:val="-8"/>
                <w:w w:val="105"/>
                <w:sz w:val="17"/>
              </w:rPr>
              <w:t xml:space="preserve"> </w:t>
            </w:r>
            <w:r>
              <w:rPr>
                <w:color w:val="333D48"/>
                <w:w w:val="105"/>
                <w:sz w:val="17"/>
              </w:rPr>
              <w:t>and</w:t>
            </w:r>
            <w:r>
              <w:rPr>
                <w:color w:val="333D48"/>
                <w:spacing w:val="-8"/>
                <w:w w:val="105"/>
                <w:sz w:val="17"/>
              </w:rPr>
              <w:t xml:space="preserve"> </w:t>
            </w:r>
            <w:r>
              <w:rPr>
                <w:color w:val="333D48"/>
                <w:w w:val="105"/>
                <w:sz w:val="17"/>
              </w:rPr>
              <w:t>weight</w:t>
            </w:r>
            <w:r>
              <w:rPr>
                <w:color w:val="333D48"/>
                <w:spacing w:val="-1"/>
                <w:w w:val="105"/>
                <w:sz w:val="17"/>
              </w:rPr>
              <w:t xml:space="preserve"> </w:t>
            </w:r>
            <w:r>
              <w:rPr>
                <w:color w:val="333D48"/>
                <w:w w:val="105"/>
                <w:sz w:val="17"/>
              </w:rPr>
              <w:t>gain.</w:t>
            </w:r>
            <w:r>
              <w:rPr>
                <w:color w:val="333D48"/>
                <w:spacing w:val="-1"/>
                <w:w w:val="105"/>
                <w:sz w:val="17"/>
              </w:rPr>
              <w:t xml:space="preserve"> </w:t>
            </w:r>
            <w:r>
              <w:rPr>
                <w:color w:val="333D48"/>
                <w:w w:val="105"/>
                <w:sz w:val="17"/>
              </w:rPr>
              <w:t>Broke</w:t>
            </w:r>
            <w:r>
              <w:rPr>
                <w:color w:val="333D48"/>
                <w:spacing w:val="-8"/>
                <w:w w:val="105"/>
                <w:sz w:val="17"/>
              </w:rPr>
              <w:t xml:space="preserve"> </w:t>
            </w:r>
            <w:r>
              <w:rPr>
                <w:color w:val="333D48"/>
                <w:w w:val="105"/>
                <w:sz w:val="17"/>
              </w:rPr>
              <w:t>down</w:t>
            </w:r>
            <w:r>
              <w:rPr>
                <w:color w:val="333D48"/>
                <w:spacing w:val="-8"/>
                <w:w w:val="105"/>
                <w:sz w:val="17"/>
              </w:rPr>
              <w:t xml:space="preserve"> </w:t>
            </w:r>
            <w:r>
              <w:rPr>
                <w:color w:val="333D48"/>
                <w:w w:val="105"/>
                <w:sz w:val="17"/>
              </w:rPr>
              <w:t>car</w:t>
            </w:r>
            <w:r>
              <w:rPr>
                <w:color w:val="333D48"/>
                <w:spacing w:val="-9"/>
                <w:w w:val="105"/>
                <w:sz w:val="17"/>
              </w:rPr>
              <w:t xml:space="preserve"> </w:t>
            </w:r>
            <w:r>
              <w:rPr>
                <w:color w:val="333D48"/>
                <w:w w:val="105"/>
                <w:sz w:val="17"/>
              </w:rPr>
              <w:t>with</w:t>
            </w:r>
            <w:r>
              <w:rPr>
                <w:color w:val="333D48"/>
                <w:spacing w:val="-8"/>
                <w:w w:val="105"/>
                <w:sz w:val="17"/>
              </w:rPr>
              <w:t xml:space="preserve"> </w:t>
            </w:r>
            <w:r>
              <w:rPr>
                <w:color w:val="333D48"/>
                <w:w w:val="105"/>
                <w:sz w:val="17"/>
              </w:rPr>
              <w:t>now</w:t>
            </w:r>
            <w:r>
              <w:rPr>
                <w:color w:val="333D48"/>
                <w:spacing w:val="-9"/>
                <w:w w:val="105"/>
                <w:sz w:val="17"/>
              </w:rPr>
              <w:t xml:space="preserve"> </w:t>
            </w:r>
            <w:r>
              <w:rPr>
                <w:color w:val="333D48"/>
                <w:w w:val="105"/>
                <w:sz w:val="17"/>
              </w:rPr>
              <w:t>bad</w:t>
            </w:r>
            <w:r>
              <w:rPr>
                <w:color w:val="333D48"/>
                <w:spacing w:val="-8"/>
                <w:w w:val="105"/>
                <w:sz w:val="17"/>
              </w:rPr>
              <w:t xml:space="preserve"> </w:t>
            </w:r>
            <w:r>
              <w:rPr>
                <w:color w:val="333D48"/>
                <w:w w:val="105"/>
                <w:sz w:val="17"/>
              </w:rPr>
              <w:t>tags,</w:t>
            </w:r>
            <w:r>
              <w:rPr>
                <w:color w:val="333D48"/>
                <w:spacing w:val="-1"/>
                <w:w w:val="105"/>
                <w:sz w:val="17"/>
              </w:rPr>
              <w:t xml:space="preserve"> </w:t>
            </w:r>
            <w:r>
              <w:rPr>
                <w:color w:val="333D48"/>
                <w:w w:val="105"/>
                <w:sz w:val="17"/>
              </w:rPr>
              <w:t>expired</w:t>
            </w:r>
            <w:r>
              <w:rPr>
                <w:color w:val="333D48"/>
                <w:spacing w:val="-8"/>
                <w:w w:val="105"/>
                <w:sz w:val="17"/>
              </w:rPr>
              <w:t xml:space="preserve"> </w:t>
            </w:r>
            <w:proofErr w:type="spellStart"/>
            <w:r>
              <w:rPr>
                <w:color w:val="333D48"/>
                <w:w w:val="105"/>
                <w:sz w:val="17"/>
              </w:rPr>
              <w:t>drivers</w:t>
            </w:r>
            <w:proofErr w:type="spellEnd"/>
            <w:r>
              <w:rPr>
                <w:color w:val="333D48"/>
                <w:w w:val="105"/>
                <w:sz w:val="17"/>
              </w:rPr>
              <w:t xml:space="preserve"> license. Lots of everyday challenges! Trying to make it through each day!</w:t>
            </w:r>
          </w:p>
        </w:tc>
        <w:tc>
          <w:tcPr>
            <w:tcW w:w="2217" w:type="dxa"/>
            <w:tcBorders>
              <w:left w:val="single" w:sz="6" w:space="0" w:color="FFFFFF"/>
              <w:right w:val="nil"/>
            </w:tcBorders>
          </w:tcPr>
          <w:p w14:paraId="1EE50CB4"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8:26</w:t>
            </w:r>
            <w:r>
              <w:rPr>
                <w:color w:val="333D48"/>
                <w:spacing w:val="-12"/>
                <w:w w:val="105"/>
                <w:sz w:val="17"/>
              </w:rPr>
              <w:t xml:space="preserve"> </w:t>
            </w:r>
            <w:r>
              <w:rPr>
                <w:color w:val="333D48"/>
                <w:spacing w:val="-7"/>
                <w:w w:val="105"/>
                <w:sz w:val="17"/>
              </w:rPr>
              <w:t>AM</w:t>
            </w:r>
          </w:p>
        </w:tc>
      </w:tr>
      <w:tr w:rsidR="00837C7B" w14:paraId="6E2CD5CA" w14:textId="77777777" w:rsidTr="00BE2400">
        <w:trPr>
          <w:trHeight w:val="353"/>
        </w:trPr>
        <w:tc>
          <w:tcPr>
            <w:tcW w:w="1126" w:type="dxa"/>
            <w:tcBorders>
              <w:left w:val="nil"/>
              <w:right w:val="single" w:sz="6" w:space="0" w:color="FFFFFF"/>
            </w:tcBorders>
          </w:tcPr>
          <w:p w14:paraId="2B8A218E" w14:textId="77777777" w:rsidR="00837C7B" w:rsidRDefault="00837C7B" w:rsidP="00BE2400">
            <w:pPr>
              <w:pStyle w:val="TableParagraph"/>
              <w:ind w:left="0"/>
              <w:rPr>
                <w:sz w:val="17"/>
              </w:rPr>
            </w:pPr>
            <w:r>
              <w:rPr>
                <w:color w:val="333D48"/>
                <w:spacing w:val="-5"/>
                <w:w w:val="105"/>
                <w:sz w:val="17"/>
              </w:rPr>
              <w:t>178</w:t>
            </w:r>
          </w:p>
        </w:tc>
        <w:tc>
          <w:tcPr>
            <w:tcW w:w="7791" w:type="dxa"/>
            <w:tcBorders>
              <w:left w:val="single" w:sz="6" w:space="0" w:color="FFFFFF"/>
              <w:right w:val="single" w:sz="6" w:space="0" w:color="FFFFFF"/>
            </w:tcBorders>
          </w:tcPr>
          <w:p w14:paraId="6D3611E9" w14:textId="77777777" w:rsidR="00837C7B" w:rsidRDefault="00837C7B" w:rsidP="00BE2400">
            <w:pPr>
              <w:pStyle w:val="TableParagraph"/>
              <w:ind w:left="0"/>
              <w:rPr>
                <w:sz w:val="17"/>
              </w:rPr>
            </w:pPr>
            <w:r>
              <w:rPr>
                <w:color w:val="333D48"/>
                <w:w w:val="105"/>
                <w:sz w:val="17"/>
              </w:rPr>
              <w:t>Cost</w:t>
            </w:r>
            <w:r>
              <w:rPr>
                <w:color w:val="333D48"/>
                <w:spacing w:val="2"/>
                <w:w w:val="105"/>
                <w:sz w:val="17"/>
              </w:rPr>
              <w:t xml:space="preserve"> </w:t>
            </w:r>
            <w:r>
              <w:rPr>
                <w:color w:val="333D48"/>
                <w:w w:val="105"/>
                <w:sz w:val="17"/>
              </w:rPr>
              <w:t>of</w:t>
            </w:r>
            <w:r>
              <w:rPr>
                <w:color w:val="333D48"/>
                <w:spacing w:val="2"/>
                <w:w w:val="105"/>
                <w:sz w:val="17"/>
              </w:rPr>
              <w:t xml:space="preserve"> </w:t>
            </w:r>
            <w:proofErr w:type="gramStart"/>
            <w:r>
              <w:rPr>
                <w:color w:val="333D48"/>
                <w:w w:val="105"/>
                <w:sz w:val="17"/>
              </w:rPr>
              <w:t>child</w:t>
            </w:r>
            <w:r>
              <w:rPr>
                <w:color w:val="333D48"/>
                <w:spacing w:val="-5"/>
                <w:w w:val="105"/>
                <w:sz w:val="17"/>
              </w:rPr>
              <w:t xml:space="preserve"> </w:t>
            </w:r>
            <w:r>
              <w:rPr>
                <w:color w:val="333D48"/>
                <w:w w:val="105"/>
                <w:sz w:val="17"/>
              </w:rPr>
              <w:t>care</w:t>
            </w:r>
            <w:proofErr w:type="gramEnd"/>
            <w:r>
              <w:rPr>
                <w:color w:val="333D48"/>
                <w:spacing w:val="-5"/>
                <w:w w:val="105"/>
                <w:sz w:val="17"/>
              </w:rPr>
              <w:t xml:space="preserve"> </w:t>
            </w:r>
            <w:r>
              <w:rPr>
                <w:color w:val="333D48"/>
                <w:w w:val="105"/>
                <w:sz w:val="17"/>
              </w:rPr>
              <w:t>outweighs</w:t>
            </w:r>
            <w:r>
              <w:rPr>
                <w:color w:val="333D48"/>
                <w:spacing w:val="3"/>
                <w:w w:val="105"/>
                <w:sz w:val="17"/>
              </w:rPr>
              <w:t xml:space="preserve"> </w:t>
            </w:r>
            <w:r>
              <w:rPr>
                <w:color w:val="333D48"/>
                <w:w w:val="105"/>
                <w:sz w:val="17"/>
              </w:rPr>
              <w:t>the</w:t>
            </w:r>
            <w:r>
              <w:rPr>
                <w:color w:val="333D48"/>
                <w:spacing w:val="-5"/>
                <w:w w:val="105"/>
                <w:sz w:val="17"/>
              </w:rPr>
              <w:t xml:space="preserve"> </w:t>
            </w:r>
            <w:proofErr w:type="spellStart"/>
            <w:r>
              <w:rPr>
                <w:color w:val="333D48"/>
                <w:w w:val="105"/>
                <w:sz w:val="17"/>
              </w:rPr>
              <w:t>benifits</w:t>
            </w:r>
            <w:proofErr w:type="spellEnd"/>
            <w:r>
              <w:rPr>
                <w:color w:val="333D48"/>
                <w:spacing w:val="4"/>
                <w:w w:val="105"/>
                <w:sz w:val="17"/>
              </w:rPr>
              <w:t xml:space="preserve"> </w:t>
            </w:r>
            <w:r>
              <w:rPr>
                <w:color w:val="333D48"/>
                <w:w w:val="105"/>
                <w:sz w:val="17"/>
              </w:rPr>
              <w:t>of</w:t>
            </w:r>
            <w:r>
              <w:rPr>
                <w:color w:val="333D48"/>
                <w:spacing w:val="2"/>
                <w:w w:val="105"/>
                <w:sz w:val="17"/>
              </w:rPr>
              <w:t xml:space="preserve"> </w:t>
            </w:r>
            <w:r>
              <w:rPr>
                <w:color w:val="333D48"/>
                <w:spacing w:val="-2"/>
                <w:w w:val="105"/>
                <w:sz w:val="17"/>
              </w:rPr>
              <w:t>working</w:t>
            </w:r>
          </w:p>
        </w:tc>
        <w:tc>
          <w:tcPr>
            <w:tcW w:w="2217" w:type="dxa"/>
            <w:tcBorders>
              <w:left w:val="single" w:sz="6" w:space="0" w:color="FFFFFF"/>
              <w:right w:val="nil"/>
            </w:tcBorders>
          </w:tcPr>
          <w:p w14:paraId="4E5A02DE"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8:09</w:t>
            </w:r>
            <w:r>
              <w:rPr>
                <w:color w:val="333D48"/>
                <w:spacing w:val="-12"/>
                <w:w w:val="105"/>
                <w:sz w:val="17"/>
              </w:rPr>
              <w:t xml:space="preserve"> </w:t>
            </w:r>
            <w:r>
              <w:rPr>
                <w:color w:val="333D48"/>
                <w:spacing w:val="-7"/>
                <w:w w:val="105"/>
                <w:sz w:val="17"/>
              </w:rPr>
              <w:t>PM</w:t>
            </w:r>
          </w:p>
        </w:tc>
      </w:tr>
      <w:tr w:rsidR="00837C7B" w14:paraId="1219E240" w14:textId="77777777" w:rsidTr="00BE2400">
        <w:trPr>
          <w:trHeight w:val="353"/>
        </w:trPr>
        <w:tc>
          <w:tcPr>
            <w:tcW w:w="1126" w:type="dxa"/>
            <w:tcBorders>
              <w:left w:val="nil"/>
              <w:right w:val="single" w:sz="6" w:space="0" w:color="FFFFFF"/>
            </w:tcBorders>
          </w:tcPr>
          <w:p w14:paraId="491289BD" w14:textId="77777777" w:rsidR="00837C7B" w:rsidRDefault="00837C7B" w:rsidP="00BE2400">
            <w:pPr>
              <w:pStyle w:val="TableParagraph"/>
              <w:ind w:left="0"/>
              <w:rPr>
                <w:sz w:val="17"/>
              </w:rPr>
            </w:pPr>
            <w:r>
              <w:rPr>
                <w:color w:val="333D48"/>
                <w:spacing w:val="-5"/>
                <w:w w:val="105"/>
                <w:sz w:val="17"/>
              </w:rPr>
              <w:t>179</w:t>
            </w:r>
          </w:p>
        </w:tc>
        <w:tc>
          <w:tcPr>
            <w:tcW w:w="7791" w:type="dxa"/>
            <w:tcBorders>
              <w:left w:val="single" w:sz="6" w:space="0" w:color="FFFFFF"/>
              <w:right w:val="single" w:sz="6" w:space="0" w:color="FFFFFF"/>
            </w:tcBorders>
          </w:tcPr>
          <w:p w14:paraId="673AEC1A"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5A80967B"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7:21</w:t>
            </w:r>
            <w:r>
              <w:rPr>
                <w:color w:val="333D48"/>
                <w:spacing w:val="-12"/>
                <w:w w:val="105"/>
                <w:sz w:val="17"/>
              </w:rPr>
              <w:t xml:space="preserve"> </w:t>
            </w:r>
            <w:r>
              <w:rPr>
                <w:color w:val="333D48"/>
                <w:spacing w:val="-7"/>
                <w:w w:val="105"/>
                <w:sz w:val="17"/>
              </w:rPr>
              <w:t>PM</w:t>
            </w:r>
          </w:p>
        </w:tc>
      </w:tr>
      <w:tr w:rsidR="00837C7B" w14:paraId="7E76929F" w14:textId="77777777" w:rsidTr="00BE2400">
        <w:trPr>
          <w:trHeight w:val="353"/>
        </w:trPr>
        <w:tc>
          <w:tcPr>
            <w:tcW w:w="1126" w:type="dxa"/>
            <w:tcBorders>
              <w:left w:val="nil"/>
              <w:right w:val="single" w:sz="6" w:space="0" w:color="FFFFFF"/>
            </w:tcBorders>
          </w:tcPr>
          <w:p w14:paraId="06096481" w14:textId="77777777" w:rsidR="00837C7B" w:rsidRDefault="00837C7B" w:rsidP="00BE2400">
            <w:pPr>
              <w:pStyle w:val="TableParagraph"/>
              <w:ind w:left="0"/>
              <w:rPr>
                <w:sz w:val="17"/>
              </w:rPr>
            </w:pPr>
            <w:r>
              <w:rPr>
                <w:color w:val="333D48"/>
                <w:spacing w:val="-5"/>
                <w:w w:val="105"/>
                <w:sz w:val="17"/>
              </w:rPr>
              <w:t>180</w:t>
            </w:r>
          </w:p>
        </w:tc>
        <w:tc>
          <w:tcPr>
            <w:tcW w:w="7791" w:type="dxa"/>
            <w:tcBorders>
              <w:left w:val="single" w:sz="6" w:space="0" w:color="FFFFFF"/>
              <w:right w:val="single" w:sz="6" w:space="0" w:color="FFFFFF"/>
            </w:tcBorders>
          </w:tcPr>
          <w:p w14:paraId="316165A2" w14:textId="77777777" w:rsidR="00837C7B" w:rsidRDefault="00837C7B" w:rsidP="00BE2400">
            <w:pPr>
              <w:pStyle w:val="TableParagraph"/>
              <w:ind w:left="0"/>
              <w:rPr>
                <w:sz w:val="17"/>
              </w:rPr>
            </w:pPr>
            <w:r>
              <w:rPr>
                <w:color w:val="333D48"/>
                <w:w w:val="105"/>
                <w:sz w:val="17"/>
              </w:rPr>
              <w:t>No</w:t>
            </w:r>
            <w:r>
              <w:rPr>
                <w:color w:val="333D48"/>
                <w:spacing w:val="-4"/>
                <w:w w:val="105"/>
                <w:sz w:val="17"/>
              </w:rPr>
              <w:t xml:space="preserve"> </w:t>
            </w:r>
            <w:proofErr w:type="gramStart"/>
            <w:r>
              <w:rPr>
                <w:color w:val="333D48"/>
                <w:w w:val="105"/>
                <w:sz w:val="17"/>
              </w:rPr>
              <w:t>call backs</w:t>
            </w:r>
            <w:proofErr w:type="gramEnd"/>
            <w:r>
              <w:rPr>
                <w:color w:val="333D48"/>
                <w:w w:val="105"/>
                <w:sz w:val="17"/>
              </w:rPr>
              <w:t>,</w:t>
            </w:r>
            <w:r>
              <w:rPr>
                <w:color w:val="333D48"/>
                <w:spacing w:val="4"/>
                <w:w w:val="105"/>
                <w:sz w:val="17"/>
              </w:rPr>
              <w:t xml:space="preserve"> </w:t>
            </w:r>
            <w:r>
              <w:rPr>
                <w:color w:val="333D48"/>
                <w:w w:val="105"/>
                <w:sz w:val="17"/>
              </w:rPr>
              <w:t>lack</w:t>
            </w:r>
            <w:r>
              <w:rPr>
                <w:color w:val="333D48"/>
                <w:spacing w:val="5"/>
                <w:w w:val="105"/>
                <w:sz w:val="17"/>
              </w:rPr>
              <w:t xml:space="preserve"> </w:t>
            </w:r>
            <w:r>
              <w:rPr>
                <w:color w:val="333D48"/>
                <w:w w:val="105"/>
                <w:sz w:val="17"/>
              </w:rPr>
              <w:t>of</w:t>
            </w:r>
            <w:r>
              <w:rPr>
                <w:color w:val="333D48"/>
                <w:spacing w:val="4"/>
                <w:w w:val="105"/>
                <w:sz w:val="17"/>
              </w:rPr>
              <w:t xml:space="preserve"> </w:t>
            </w:r>
            <w:r>
              <w:rPr>
                <w:color w:val="333D48"/>
                <w:w w:val="105"/>
                <w:sz w:val="17"/>
              </w:rPr>
              <w:t>adjustment</w:t>
            </w:r>
            <w:r>
              <w:rPr>
                <w:color w:val="333D48"/>
                <w:spacing w:val="4"/>
                <w:w w:val="105"/>
                <w:sz w:val="17"/>
              </w:rPr>
              <w:t xml:space="preserve"> </w:t>
            </w:r>
            <w:r>
              <w:rPr>
                <w:color w:val="333D48"/>
                <w:w w:val="105"/>
                <w:sz w:val="17"/>
              </w:rPr>
              <w:t>of</w:t>
            </w:r>
            <w:r>
              <w:rPr>
                <w:color w:val="333D48"/>
                <w:spacing w:val="3"/>
                <w:w w:val="105"/>
                <w:sz w:val="17"/>
              </w:rPr>
              <w:t xml:space="preserve"> </w:t>
            </w:r>
            <w:r>
              <w:rPr>
                <w:color w:val="333D48"/>
                <w:w w:val="105"/>
                <w:sz w:val="17"/>
              </w:rPr>
              <w:t>working</w:t>
            </w:r>
            <w:r>
              <w:rPr>
                <w:color w:val="333D48"/>
                <w:spacing w:val="-3"/>
                <w:w w:val="105"/>
                <w:sz w:val="17"/>
              </w:rPr>
              <w:t xml:space="preserve"> </w:t>
            </w:r>
            <w:r>
              <w:rPr>
                <w:color w:val="333D48"/>
                <w:spacing w:val="-2"/>
                <w:w w:val="105"/>
                <w:sz w:val="17"/>
              </w:rPr>
              <w:t>hours.</w:t>
            </w:r>
          </w:p>
        </w:tc>
        <w:tc>
          <w:tcPr>
            <w:tcW w:w="2217" w:type="dxa"/>
            <w:tcBorders>
              <w:left w:val="single" w:sz="6" w:space="0" w:color="FFFFFF"/>
              <w:right w:val="nil"/>
            </w:tcBorders>
          </w:tcPr>
          <w:p w14:paraId="0084B73F"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3:45</w:t>
            </w:r>
            <w:r>
              <w:rPr>
                <w:color w:val="333D48"/>
                <w:spacing w:val="-12"/>
                <w:w w:val="105"/>
                <w:sz w:val="17"/>
              </w:rPr>
              <w:t xml:space="preserve"> </w:t>
            </w:r>
            <w:r>
              <w:rPr>
                <w:color w:val="333D48"/>
                <w:spacing w:val="-7"/>
                <w:w w:val="105"/>
                <w:sz w:val="17"/>
              </w:rPr>
              <w:t>PM</w:t>
            </w:r>
          </w:p>
        </w:tc>
      </w:tr>
      <w:tr w:rsidR="00837C7B" w14:paraId="5AF7830E" w14:textId="77777777" w:rsidTr="00BE2400">
        <w:trPr>
          <w:trHeight w:val="353"/>
        </w:trPr>
        <w:tc>
          <w:tcPr>
            <w:tcW w:w="1126" w:type="dxa"/>
            <w:tcBorders>
              <w:left w:val="nil"/>
              <w:right w:val="single" w:sz="6" w:space="0" w:color="FFFFFF"/>
            </w:tcBorders>
          </w:tcPr>
          <w:p w14:paraId="25E3DA72" w14:textId="77777777" w:rsidR="00837C7B" w:rsidRDefault="00837C7B" w:rsidP="00BE2400">
            <w:pPr>
              <w:pStyle w:val="TableParagraph"/>
              <w:ind w:left="0"/>
              <w:rPr>
                <w:sz w:val="17"/>
              </w:rPr>
            </w:pPr>
            <w:r>
              <w:rPr>
                <w:color w:val="333D48"/>
                <w:spacing w:val="-5"/>
                <w:w w:val="105"/>
                <w:sz w:val="17"/>
              </w:rPr>
              <w:t>181</w:t>
            </w:r>
          </w:p>
        </w:tc>
        <w:tc>
          <w:tcPr>
            <w:tcW w:w="7791" w:type="dxa"/>
            <w:tcBorders>
              <w:left w:val="single" w:sz="6" w:space="0" w:color="FFFFFF"/>
              <w:right w:val="single" w:sz="6" w:space="0" w:color="FFFFFF"/>
            </w:tcBorders>
          </w:tcPr>
          <w:p w14:paraId="31401005" w14:textId="77777777" w:rsidR="00837C7B" w:rsidRDefault="00837C7B" w:rsidP="00BE2400">
            <w:pPr>
              <w:pStyle w:val="TableParagraph"/>
              <w:ind w:left="0"/>
              <w:rPr>
                <w:sz w:val="17"/>
              </w:rPr>
            </w:pPr>
            <w:r>
              <w:rPr>
                <w:color w:val="333D48"/>
                <w:w w:val="105"/>
                <w:sz w:val="17"/>
              </w:rPr>
              <w:t>Getting</w:t>
            </w:r>
            <w:r>
              <w:rPr>
                <w:color w:val="333D48"/>
                <w:spacing w:val="-9"/>
                <w:w w:val="105"/>
                <w:sz w:val="17"/>
              </w:rPr>
              <w:t xml:space="preserve"> </w:t>
            </w:r>
            <w:r>
              <w:rPr>
                <w:color w:val="333D48"/>
                <w:w w:val="105"/>
                <w:sz w:val="17"/>
              </w:rPr>
              <w:t>my unemployment</w:t>
            </w:r>
            <w:r>
              <w:rPr>
                <w:color w:val="333D48"/>
                <w:spacing w:val="-1"/>
                <w:w w:val="105"/>
                <w:sz w:val="17"/>
              </w:rPr>
              <w:t xml:space="preserve"> </w:t>
            </w:r>
            <w:r>
              <w:rPr>
                <w:color w:val="333D48"/>
                <w:spacing w:val="-2"/>
                <w:w w:val="105"/>
                <w:sz w:val="17"/>
              </w:rPr>
              <w:t>benefits</w:t>
            </w:r>
          </w:p>
        </w:tc>
        <w:tc>
          <w:tcPr>
            <w:tcW w:w="2217" w:type="dxa"/>
            <w:tcBorders>
              <w:left w:val="single" w:sz="6" w:space="0" w:color="FFFFFF"/>
              <w:right w:val="nil"/>
            </w:tcBorders>
          </w:tcPr>
          <w:p w14:paraId="01B36A09"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3:25</w:t>
            </w:r>
            <w:r>
              <w:rPr>
                <w:color w:val="333D48"/>
                <w:spacing w:val="-12"/>
                <w:w w:val="105"/>
                <w:sz w:val="17"/>
              </w:rPr>
              <w:t xml:space="preserve"> </w:t>
            </w:r>
            <w:r>
              <w:rPr>
                <w:color w:val="333D48"/>
                <w:spacing w:val="-7"/>
                <w:w w:val="105"/>
                <w:sz w:val="17"/>
              </w:rPr>
              <w:t>PM</w:t>
            </w:r>
          </w:p>
        </w:tc>
      </w:tr>
      <w:tr w:rsidR="00837C7B" w14:paraId="52AC7080" w14:textId="77777777" w:rsidTr="00BE2400">
        <w:trPr>
          <w:trHeight w:val="2099"/>
        </w:trPr>
        <w:tc>
          <w:tcPr>
            <w:tcW w:w="1126" w:type="dxa"/>
            <w:tcBorders>
              <w:left w:val="nil"/>
              <w:right w:val="single" w:sz="6" w:space="0" w:color="FFFFFF"/>
            </w:tcBorders>
          </w:tcPr>
          <w:p w14:paraId="646B9B3C" w14:textId="77777777" w:rsidR="00837C7B" w:rsidRDefault="00837C7B" w:rsidP="00BE2400">
            <w:pPr>
              <w:pStyle w:val="TableParagraph"/>
              <w:ind w:left="0"/>
              <w:rPr>
                <w:sz w:val="17"/>
              </w:rPr>
            </w:pPr>
            <w:r>
              <w:rPr>
                <w:color w:val="333D48"/>
                <w:spacing w:val="-5"/>
                <w:w w:val="105"/>
                <w:sz w:val="17"/>
              </w:rPr>
              <w:t>182</w:t>
            </w:r>
          </w:p>
        </w:tc>
        <w:tc>
          <w:tcPr>
            <w:tcW w:w="7791" w:type="dxa"/>
            <w:tcBorders>
              <w:left w:val="single" w:sz="6" w:space="0" w:color="FFFFFF"/>
              <w:right w:val="single" w:sz="6" w:space="0" w:color="FFFFFF"/>
            </w:tcBorders>
          </w:tcPr>
          <w:p w14:paraId="0F2F33E7" w14:textId="77777777" w:rsidR="00837C7B" w:rsidRDefault="00837C7B" w:rsidP="00BE2400">
            <w:pPr>
              <w:pStyle w:val="TableParagraph"/>
              <w:spacing w:line="268" w:lineRule="auto"/>
              <w:ind w:left="0" w:right="140"/>
              <w:rPr>
                <w:sz w:val="17"/>
              </w:rPr>
            </w:pPr>
            <w:r>
              <w:rPr>
                <w:color w:val="333D48"/>
                <w:w w:val="105"/>
                <w:sz w:val="17"/>
              </w:rPr>
              <w:t xml:space="preserve">There are so many people </w:t>
            </w:r>
            <w:proofErr w:type="gramStart"/>
            <w:r>
              <w:rPr>
                <w:color w:val="333D48"/>
                <w:w w:val="105"/>
                <w:sz w:val="17"/>
              </w:rPr>
              <w:t>look g</w:t>
            </w:r>
            <w:proofErr w:type="gramEnd"/>
            <w:r>
              <w:rPr>
                <w:color w:val="333D48"/>
                <w:w w:val="105"/>
                <w:sz w:val="17"/>
              </w:rPr>
              <w:t xml:space="preserve"> for good jobs that employers do not care about their employees because they can easily find another person trying to apply. Most employers don’t see</w:t>
            </w:r>
            <w:r>
              <w:rPr>
                <w:color w:val="333D48"/>
                <w:spacing w:val="-3"/>
                <w:w w:val="105"/>
                <w:sz w:val="17"/>
              </w:rPr>
              <w:t xml:space="preserve"> </w:t>
            </w:r>
            <w:r>
              <w:rPr>
                <w:color w:val="333D48"/>
                <w:w w:val="105"/>
                <w:sz w:val="17"/>
              </w:rPr>
              <w:t>the</w:t>
            </w:r>
            <w:r>
              <w:rPr>
                <w:color w:val="333D48"/>
                <w:spacing w:val="-3"/>
                <w:w w:val="105"/>
                <w:sz w:val="17"/>
              </w:rPr>
              <w:t xml:space="preserve"> </w:t>
            </w:r>
            <w:r>
              <w:rPr>
                <w:color w:val="333D48"/>
                <w:w w:val="105"/>
                <w:sz w:val="17"/>
              </w:rPr>
              <w:t>value</w:t>
            </w:r>
            <w:r>
              <w:rPr>
                <w:color w:val="333D48"/>
                <w:spacing w:val="-3"/>
                <w:w w:val="105"/>
                <w:sz w:val="17"/>
              </w:rPr>
              <w:t xml:space="preserve"> </w:t>
            </w:r>
            <w:r>
              <w:rPr>
                <w:color w:val="333D48"/>
                <w:w w:val="105"/>
                <w:sz w:val="17"/>
              </w:rPr>
              <w:t>in</w:t>
            </w:r>
            <w:r>
              <w:rPr>
                <w:color w:val="333D48"/>
                <w:spacing w:val="-3"/>
                <w:w w:val="105"/>
                <w:sz w:val="17"/>
              </w:rPr>
              <w:t xml:space="preserve"> </w:t>
            </w:r>
            <w:r>
              <w:rPr>
                <w:color w:val="333D48"/>
                <w:w w:val="105"/>
                <w:sz w:val="17"/>
              </w:rPr>
              <w:t>loyalty and</w:t>
            </w:r>
            <w:r>
              <w:rPr>
                <w:color w:val="333D48"/>
                <w:spacing w:val="-3"/>
                <w:w w:val="105"/>
                <w:sz w:val="17"/>
              </w:rPr>
              <w:t xml:space="preserve"> </w:t>
            </w:r>
            <w:r>
              <w:rPr>
                <w:color w:val="333D48"/>
                <w:w w:val="105"/>
                <w:sz w:val="17"/>
              </w:rPr>
              <w:t>an</w:t>
            </w:r>
            <w:r>
              <w:rPr>
                <w:color w:val="333D48"/>
                <w:spacing w:val="-3"/>
                <w:w w:val="105"/>
                <w:sz w:val="17"/>
              </w:rPr>
              <w:t xml:space="preserve"> </w:t>
            </w:r>
            <w:r>
              <w:rPr>
                <w:color w:val="333D48"/>
                <w:w w:val="105"/>
                <w:sz w:val="17"/>
              </w:rPr>
              <w:t>employee</w:t>
            </w:r>
            <w:r>
              <w:rPr>
                <w:color w:val="333D48"/>
                <w:spacing w:val="-3"/>
                <w:w w:val="105"/>
                <w:sz w:val="17"/>
              </w:rPr>
              <w:t xml:space="preserve"> </w:t>
            </w:r>
            <w:r>
              <w:rPr>
                <w:color w:val="333D48"/>
                <w:w w:val="105"/>
                <w:sz w:val="17"/>
              </w:rPr>
              <w:t>who</w:t>
            </w:r>
            <w:r>
              <w:rPr>
                <w:color w:val="333D48"/>
                <w:spacing w:val="-3"/>
                <w:w w:val="105"/>
                <w:sz w:val="17"/>
              </w:rPr>
              <w:t xml:space="preserve"> </w:t>
            </w:r>
            <w:r>
              <w:rPr>
                <w:color w:val="333D48"/>
                <w:w w:val="105"/>
                <w:sz w:val="17"/>
              </w:rPr>
              <w:t>works hard</w:t>
            </w:r>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show</w:t>
            </w:r>
            <w:r>
              <w:rPr>
                <w:color w:val="333D48"/>
                <w:spacing w:val="-5"/>
                <w:w w:val="105"/>
                <w:sz w:val="17"/>
              </w:rPr>
              <w:t xml:space="preserve"> </w:t>
            </w:r>
            <w:r>
              <w:rPr>
                <w:color w:val="333D48"/>
                <w:w w:val="105"/>
                <w:sz w:val="17"/>
              </w:rPr>
              <w:t>their</w:t>
            </w:r>
            <w:r>
              <w:rPr>
                <w:color w:val="333D48"/>
                <w:spacing w:val="-5"/>
                <w:w w:val="105"/>
                <w:sz w:val="17"/>
              </w:rPr>
              <w:t xml:space="preserve"> </w:t>
            </w:r>
            <w:r>
              <w:rPr>
                <w:color w:val="333D48"/>
                <w:w w:val="105"/>
                <w:sz w:val="17"/>
              </w:rPr>
              <w:t>value</w:t>
            </w:r>
            <w:r>
              <w:rPr>
                <w:color w:val="333D48"/>
                <w:spacing w:val="-3"/>
                <w:w w:val="105"/>
                <w:sz w:val="17"/>
              </w:rPr>
              <w:t xml:space="preserve"> </w:t>
            </w:r>
            <w:r>
              <w:rPr>
                <w:color w:val="333D48"/>
                <w:w w:val="105"/>
                <w:sz w:val="17"/>
              </w:rPr>
              <w:t>is often</w:t>
            </w:r>
            <w:r>
              <w:rPr>
                <w:color w:val="333D48"/>
                <w:spacing w:val="-3"/>
                <w:w w:val="105"/>
                <w:sz w:val="17"/>
              </w:rPr>
              <w:t xml:space="preserve"> </w:t>
            </w:r>
            <w:r>
              <w:rPr>
                <w:color w:val="333D48"/>
                <w:w w:val="105"/>
                <w:sz w:val="17"/>
              </w:rPr>
              <w:t>seen</w:t>
            </w:r>
            <w:r>
              <w:rPr>
                <w:color w:val="333D48"/>
                <w:spacing w:val="-3"/>
                <w:w w:val="105"/>
                <w:sz w:val="17"/>
              </w:rPr>
              <w:t xml:space="preserve"> </w:t>
            </w:r>
            <w:r>
              <w:rPr>
                <w:color w:val="333D48"/>
                <w:w w:val="105"/>
                <w:sz w:val="17"/>
              </w:rPr>
              <w:t>with blind eyes.</w:t>
            </w:r>
            <w:r>
              <w:rPr>
                <w:color w:val="333D48"/>
                <w:spacing w:val="12"/>
                <w:w w:val="105"/>
                <w:sz w:val="17"/>
              </w:rPr>
              <w:t xml:space="preserve"> </w:t>
            </w:r>
            <w:r>
              <w:rPr>
                <w:color w:val="333D48"/>
                <w:w w:val="105"/>
                <w:sz w:val="17"/>
              </w:rPr>
              <w:t>I</w:t>
            </w:r>
            <w:r>
              <w:rPr>
                <w:color w:val="333D48"/>
                <w:spacing w:val="12"/>
                <w:w w:val="105"/>
                <w:sz w:val="17"/>
              </w:rPr>
              <w:t xml:space="preserve"> </w:t>
            </w:r>
            <w:r>
              <w:rPr>
                <w:color w:val="333D48"/>
                <w:w w:val="105"/>
                <w:sz w:val="17"/>
              </w:rPr>
              <w:t>have worked for 18 years</w:t>
            </w:r>
            <w:r>
              <w:rPr>
                <w:color w:val="333D48"/>
                <w:spacing w:val="14"/>
                <w:w w:val="105"/>
                <w:sz w:val="17"/>
              </w:rPr>
              <w:t xml:space="preserve"> </w:t>
            </w:r>
            <w:r>
              <w:rPr>
                <w:color w:val="333D48"/>
                <w:w w:val="105"/>
                <w:sz w:val="17"/>
              </w:rPr>
              <w:t>for one employer and then moved 7 hours</w:t>
            </w:r>
            <w:r>
              <w:rPr>
                <w:color w:val="333D48"/>
                <w:spacing w:val="14"/>
                <w:w w:val="105"/>
                <w:sz w:val="17"/>
              </w:rPr>
              <w:t xml:space="preserve"> </w:t>
            </w:r>
            <w:r>
              <w:rPr>
                <w:color w:val="333D48"/>
                <w:w w:val="105"/>
                <w:sz w:val="17"/>
              </w:rPr>
              <w:t>away</w:t>
            </w:r>
            <w:r>
              <w:rPr>
                <w:color w:val="333D48"/>
                <w:spacing w:val="14"/>
                <w:w w:val="105"/>
                <w:sz w:val="17"/>
              </w:rPr>
              <w:t xml:space="preserve"> </w:t>
            </w:r>
            <w:r>
              <w:rPr>
                <w:color w:val="333D48"/>
                <w:w w:val="105"/>
                <w:sz w:val="17"/>
              </w:rPr>
              <w:t>to grays</w:t>
            </w:r>
            <w:r>
              <w:rPr>
                <w:color w:val="333D48"/>
                <w:spacing w:val="12"/>
                <w:w w:val="105"/>
                <w:sz w:val="17"/>
              </w:rPr>
              <w:t xml:space="preserve"> </w:t>
            </w:r>
            <w:r>
              <w:rPr>
                <w:color w:val="333D48"/>
                <w:w w:val="105"/>
                <w:sz w:val="17"/>
              </w:rPr>
              <w:t>harbor. Since I have lived here in grays</w:t>
            </w:r>
            <w:r>
              <w:rPr>
                <w:color w:val="333D48"/>
                <w:spacing w:val="12"/>
                <w:w w:val="105"/>
                <w:sz w:val="17"/>
              </w:rPr>
              <w:t xml:space="preserve"> </w:t>
            </w:r>
            <w:r>
              <w:rPr>
                <w:color w:val="333D48"/>
                <w:w w:val="105"/>
                <w:sz w:val="17"/>
              </w:rPr>
              <w:t>harbor I have been fired 3 times</w:t>
            </w:r>
            <w:r>
              <w:rPr>
                <w:color w:val="333D48"/>
                <w:spacing w:val="12"/>
                <w:w w:val="105"/>
                <w:sz w:val="17"/>
              </w:rPr>
              <w:t xml:space="preserve"> </w:t>
            </w:r>
            <w:r>
              <w:rPr>
                <w:color w:val="333D48"/>
                <w:w w:val="105"/>
                <w:sz w:val="17"/>
              </w:rPr>
              <w:t>now because the</w:t>
            </w:r>
            <w:r>
              <w:rPr>
                <w:color w:val="333D48"/>
                <w:spacing w:val="-1"/>
                <w:w w:val="105"/>
                <w:sz w:val="17"/>
              </w:rPr>
              <w:t xml:space="preserve"> </w:t>
            </w:r>
            <w:r>
              <w:rPr>
                <w:color w:val="333D48"/>
                <w:w w:val="105"/>
                <w:sz w:val="17"/>
              </w:rPr>
              <w:t>management just does not care</w:t>
            </w:r>
            <w:r>
              <w:rPr>
                <w:color w:val="333D48"/>
                <w:spacing w:val="-1"/>
                <w:w w:val="105"/>
                <w:sz w:val="17"/>
              </w:rPr>
              <w:t xml:space="preserve"> </w:t>
            </w:r>
            <w:r>
              <w:rPr>
                <w:color w:val="333D48"/>
                <w:w w:val="105"/>
                <w:sz w:val="17"/>
              </w:rPr>
              <w:t>about the</w:t>
            </w:r>
            <w:r>
              <w:rPr>
                <w:color w:val="333D48"/>
                <w:spacing w:val="-1"/>
                <w:w w:val="105"/>
                <w:sz w:val="17"/>
              </w:rPr>
              <w:t xml:space="preserve"> </w:t>
            </w:r>
            <w:r>
              <w:rPr>
                <w:color w:val="333D48"/>
                <w:w w:val="105"/>
                <w:sz w:val="17"/>
              </w:rPr>
              <w:t>employee’s needs and</w:t>
            </w:r>
            <w:r>
              <w:rPr>
                <w:color w:val="333D48"/>
                <w:spacing w:val="-1"/>
                <w:w w:val="105"/>
                <w:sz w:val="17"/>
              </w:rPr>
              <w:t xml:space="preserve"> </w:t>
            </w:r>
            <w:r>
              <w:rPr>
                <w:color w:val="333D48"/>
                <w:w w:val="105"/>
                <w:sz w:val="17"/>
              </w:rPr>
              <w:t>then</w:t>
            </w:r>
            <w:r>
              <w:rPr>
                <w:color w:val="333D48"/>
                <w:spacing w:val="-1"/>
                <w:w w:val="105"/>
                <w:sz w:val="17"/>
              </w:rPr>
              <w:t xml:space="preserve"> </w:t>
            </w:r>
            <w:r>
              <w:rPr>
                <w:color w:val="333D48"/>
                <w:w w:val="105"/>
                <w:sz w:val="17"/>
              </w:rPr>
              <w:t>when</w:t>
            </w:r>
            <w:r>
              <w:rPr>
                <w:color w:val="333D48"/>
                <w:spacing w:val="-1"/>
                <w:w w:val="105"/>
                <w:sz w:val="17"/>
              </w:rPr>
              <w:t xml:space="preserve"> </w:t>
            </w:r>
            <w:r>
              <w:rPr>
                <w:color w:val="333D48"/>
                <w:w w:val="105"/>
                <w:sz w:val="17"/>
              </w:rPr>
              <w:t>the</w:t>
            </w:r>
            <w:r>
              <w:rPr>
                <w:color w:val="333D48"/>
                <w:spacing w:val="-1"/>
                <w:w w:val="105"/>
                <w:sz w:val="17"/>
              </w:rPr>
              <w:t xml:space="preserve"> </w:t>
            </w:r>
            <w:r>
              <w:rPr>
                <w:color w:val="333D48"/>
                <w:w w:val="105"/>
                <w:sz w:val="17"/>
              </w:rPr>
              <w:t>employee does what they can off the clock to fulfill those needs a conflict of interest occurs or a disagreement between employee/boss happens and the boss knowing they can just get another hire then terminates the employee in question.</w:t>
            </w:r>
          </w:p>
        </w:tc>
        <w:tc>
          <w:tcPr>
            <w:tcW w:w="2217" w:type="dxa"/>
            <w:tcBorders>
              <w:left w:val="single" w:sz="6" w:space="0" w:color="FFFFFF"/>
              <w:right w:val="nil"/>
            </w:tcBorders>
          </w:tcPr>
          <w:p w14:paraId="20E6D600"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2:16</w:t>
            </w:r>
            <w:r>
              <w:rPr>
                <w:color w:val="333D48"/>
                <w:spacing w:val="-12"/>
                <w:w w:val="105"/>
                <w:sz w:val="17"/>
              </w:rPr>
              <w:t xml:space="preserve"> </w:t>
            </w:r>
            <w:r>
              <w:rPr>
                <w:color w:val="333D48"/>
                <w:spacing w:val="-7"/>
                <w:w w:val="105"/>
                <w:sz w:val="17"/>
              </w:rPr>
              <w:t>PM</w:t>
            </w:r>
          </w:p>
        </w:tc>
      </w:tr>
      <w:tr w:rsidR="00837C7B" w14:paraId="06DA1982" w14:textId="77777777" w:rsidTr="00BE2400">
        <w:trPr>
          <w:trHeight w:val="353"/>
        </w:trPr>
        <w:tc>
          <w:tcPr>
            <w:tcW w:w="1126" w:type="dxa"/>
            <w:tcBorders>
              <w:left w:val="nil"/>
              <w:right w:val="single" w:sz="6" w:space="0" w:color="FFFFFF"/>
            </w:tcBorders>
          </w:tcPr>
          <w:p w14:paraId="3C64C8AD" w14:textId="77777777" w:rsidR="00837C7B" w:rsidRDefault="00837C7B" w:rsidP="00BE2400">
            <w:pPr>
              <w:pStyle w:val="TableParagraph"/>
              <w:ind w:left="0"/>
              <w:rPr>
                <w:sz w:val="17"/>
              </w:rPr>
            </w:pPr>
            <w:r>
              <w:rPr>
                <w:color w:val="333D48"/>
                <w:spacing w:val="-5"/>
                <w:w w:val="105"/>
                <w:sz w:val="17"/>
              </w:rPr>
              <w:t>183</w:t>
            </w:r>
          </w:p>
        </w:tc>
        <w:tc>
          <w:tcPr>
            <w:tcW w:w="7791" w:type="dxa"/>
            <w:tcBorders>
              <w:left w:val="single" w:sz="6" w:space="0" w:color="FFFFFF"/>
              <w:right w:val="single" w:sz="6" w:space="0" w:color="FFFFFF"/>
            </w:tcBorders>
          </w:tcPr>
          <w:p w14:paraId="01735717" w14:textId="77777777" w:rsidR="00837C7B" w:rsidRDefault="00837C7B" w:rsidP="00BE2400">
            <w:pPr>
              <w:pStyle w:val="TableParagraph"/>
              <w:ind w:left="0"/>
              <w:rPr>
                <w:sz w:val="17"/>
              </w:rPr>
            </w:pPr>
            <w:r>
              <w:rPr>
                <w:color w:val="333D48"/>
                <w:w w:val="105"/>
                <w:sz w:val="17"/>
              </w:rPr>
              <w:t>I'm</w:t>
            </w:r>
            <w:r>
              <w:rPr>
                <w:color w:val="333D48"/>
                <w:spacing w:val="2"/>
                <w:w w:val="105"/>
                <w:sz w:val="17"/>
              </w:rPr>
              <w:t xml:space="preserve"> </w:t>
            </w:r>
            <w:r>
              <w:rPr>
                <w:color w:val="333D48"/>
                <w:spacing w:val="-2"/>
                <w:w w:val="105"/>
                <w:sz w:val="17"/>
              </w:rPr>
              <w:t>disabled</w:t>
            </w:r>
          </w:p>
        </w:tc>
        <w:tc>
          <w:tcPr>
            <w:tcW w:w="2217" w:type="dxa"/>
            <w:tcBorders>
              <w:left w:val="single" w:sz="6" w:space="0" w:color="FFFFFF"/>
              <w:right w:val="nil"/>
            </w:tcBorders>
          </w:tcPr>
          <w:p w14:paraId="40E0B059"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1:58</w:t>
            </w:r>
            <w:r>
              <w:rPr>
                <w:color w:val="333D48"/>
                <w:spacing w:val="-12"/>
                <w:w w:val="105"/>
                <w:sz w:val="17"/>
              </w:rPr>
              <w:t xml:space="preserve"> </w:t>
            </w:r>
            <w:r>
              <w:rPr>
                <w:color w:val="333D48"/>
                <w:spacing w:val="-7"/>
                <w:w w:val="105"/>
                <w:sz w:val="17"/>
              </w:rPr>
              <w:t>PM</w:t>
            </w:r>
          </w:p>
        </w:tc>
      </w:tr>
      <w:tr w:rsidR="00837C7B" w14:paraId="618E35AC" w14:textId="77777777" w:rsidTr="00BE2400">
        <w:trPr>
          <w:trHeight w:val="571"/>
        </w:trPr>
        <w:tc>
          <w:tcPr>
            <w:tcW w:w="1126" w:type="dxa"/>
            <w:tcBorders>
              <w:left w:val="nil"/>
              <w:right w:val="single" w:sz="6" w:space="0" w:color="FFFFFF"/>
            </w:tcBorders>
          </w:tcPr>
          <w:p w14:paraId="781140A1" w14:textId="77777777" w:rsidR="00837C7B" w:rsidRDefault="00837C7B" w:rsidP="00BE2400">
            <w:pPr>
              <w:pStyle w:val="TableParagraph"/>
              <w:ind w:left="0"/>
              <w:rPr>
                <w:sz w:val="17"/>
              </w:rPr>
            </w:pPr>
            <w:r>
              <w:rPr>
                <w:color w:val="333D48"/>
                <w:spacing w:val="-5"/>
                <w:w w:val="105"/>
                <w:sz w:val="17"/>
              </w:rPr>
              <w:t>184</w:t>
            </w:r>
          </w:p>
        </w:tc>
        <w:tc>
          <w:tcPr>
            <w:tcW w:w="7791" w:type="dxa"/>
            <w:tcBorders>
              <w:left w:val="single" w:sz="6" w:space="0" w:color="FFFFFF"/>
              <w:right w:val="single" w:sz="6" w:space="0" w:color="FFFFFF"/>
            </w:tcBorders>
          </w:tcPr>
          <w:p w14:paraId="48E9475D" w14:textId="77777777" w:rsidR="00837C7B" w:rsidRDefault="00837C7B" w:rsidP="00BE2400">
            <w:pPr>
              <w:pStyle w:val="TableParagraph"/>
              <w:spacing w:line="268" w:lineRule="auto"/>
              <w:ind w:left="0"/>
              <w:rPr>
                <w:sz w:val="17"/>
              </w:rPr>
            </w:pPr>
            <w:r>
              <w:rPr>
                <w:color w:val="333D48"/>
                <w:w w:val="105"/>
                <w:sz w:val="17"/>
              </w:rPr>
              <w:t>Nobody</w:t>
            </w:r>
            <w:r>
              <w:rPr>
                <w:color w:val="333D48"/>
                <w:spacing w:val="-1"/>
                <w:w w:val="105"/>
                <w:sz w:val="17"/>
              </w:rPr>
              <w:t xml:space="preserve"> </w:t>
            </w:r>
            <w:proofErr w:type="gramStart"/>
            <w:r>
              <w:rPr>
                <w:color w:val="333D48"/>
                <w:w w:val="105"/>
                <w:sz w:val="17"/>
              </w:rPr>
              <w:t>doing</w:t>
            </w:r>
            <w:proofErr w:type="gramEnd"/>
            <w:r>
              <w:rPr>
                <w:color w:val="333D48"/>
                <w:spacing w:val="-9"/>
                <w:w w:val="105"/>
                <w:sz w:val="17"/>
              </w:rPr>
              <w:t xml:space="preserve"> </w:t>
            </w:r>
            <w:r>
              <w:rPr>
                <w:color w:val="333D48"/>
                <w:w w:val="105"/>
                <w:sz w:val="17"/>
              </w:rPr>
              <w:t>interviews,</w:t>
            </w:r>
            <w:r>
              <w:rPr>
                <w:color w:val="333D48"/>
                <w:spacing w:val="-3"/>
                <w:w w:val="105"/>
                <w:sz w:val="17"/>
              </w:rPr>
              <w:t xml:space="preserve"> </w:t>
            </w:r>
            <w:r>
              <w:rPr>
                <w:color w:val="333D48"/>
                <w:w w:val="105"/>
                <w:sz w:val="17"/>
              </w:rPr>
              <w:t>online</w:t>
            </w:r>
            <w:r>
              <w:rPr>
                <w:color w:val="333D48"/>
                <w:spacing w:val="-9"/>
                <w:w w:val="105"/>
                <w:sz w:val="17"/>
              </w:rPr>
              <w:t xml:space="preserve"> </w:t>
            </w:r>
            <w:r>
              <w:rPr>
                <w:color w:val="333D48"/>
                <w:w w:val="105"/>
                <w:sz w:val="17"/>
              </w:rPr>
              <w:t>applications</w:t>
            </w:r>
            <w:r>
              <w:rPr>
                <w:color w:val="333D48"/>
                <w:spacing w:val="-1"/>
                <w:w w:val="105"/>
                <w:sz w:val="17"/>
              </w:rPr>
              <w:t xml:space="preserve"> </w:t>
            </w:r>
            <w:r>
              <w:rPr>
                <w:color w:val="333D48"/>
                <w:w w:val="105"/>
                <w:sz w:val="17"/>
              </w:rPr>
              <w:t>being</w:t>
            </w:r>
            <w:r>
              <w:rPr>
                <w:color w:val="333D48"/>
                <w:spacing w:val="-9"/>
                <w:w w:val="105"/>
                <w:sz w:val="17"/>
              </w:rPr>
              <w:t xml:space="preserve"> </w:t>
            </w:r>
            <w:r>
              <w:rPr>
                <w:color w:val="333D48"/>
                <w:w w:val="105"/>
                <w:sz w:val="17"/>
              </w:rPr>
              <w:t>pre-screened.</w:t>
            </w:r>
            <w:r>
              <w:rPr>
                <w:color w:val="333D48"/>
                <w:spacing w:val="-3"/>
                <w:w w:val="105"/>
                <w:sz w:val="17"/>
              </w:rPr>
              <w:t xml:space="preserve"> </w:t>
            </w:r>
            <w:r>
              <w:rPr>
                <w:color w:val="333D48"/>
                <w:w w:val="105"/>
                <w:sz w:val="17"/>
              </w:rPr>
              <w:t>A</w:t>
            </w:r>
            <w:r>
              <w:rPr>
                <w:color w:val="333D48"/>
                <w:spacing w:val="-4"/>
                <w:w w:val="105"/>
                <w:sz w:val="17"/>
              </w:rPr>
              <w:t xml:space="preserve"> </w:t>
            </w:r>
            <w:r>
              <w:rPr>
                <w:color w:val="333D48"/>
                <w:w w:val="105"/>
                <w:sz w:val="17"/>
              </w:rPr>
              <w:t>lot</w:t>
            </w:r>
            <w:r>
              <w:rPr>
                <w:color w:val="333D48"/>
                <w:spacing w:val="-3"/>
                <w:w w:val="105"/>
                <w:sz w:val="17"/>
              </w:rPr>
              <w:t xml:space="preserve"> </w:t>
            </w:r>
            <w:r>
              <w:rPr>
                <w:color w:val="333D48"/>
                <w:w w:val="105"/>
                <w:sz w:val="17"/>
              </w:rPr>
              <w:t>of</w:t>
            </w:r>
            <w:r>
              <w:rPr>
                <w:color w:val="333D48"/>
                <w:spacing w:val="-3"/>
                <w:w w:val="105"/>
                <w:sz w:val="17"/>
              </w:rPr>
              <w:t xml:space="preserve"> </w:t>
            </w:r>
            <w:r>
              <w:rPr>
                <w:color w:val="333D48"/>
                <w:w w:val="105"/>
                <w:sz w:val="17"/>
              </w:rPr>
              <w:t>jobs</w:t>
            </w:r>
            <w:r>
              <w:rPr>
                <w:color w:val="333D48"/>
                <w:spacing w:val="-1"/>
                <w:w w:val="105"/>
                <w:sz w:val="17"/>
              </w:rPr>
              <w:t xml:space="preserve"> </w:t>
            </w:r>
            <w:r>
              <w:rPr>
                <w:color w:val="333D48"/>
                <w:w w:val="105"/>
                <w:sz w:val="17"/>
              </w:rPr>
              <w:t>are</w:t>
            </w:r>
            <w:r>
              <w:rPr>
                <w:color w:val="333D48"/>
                <w:spacing w:val="-9"/>
                <w:w w:val="105"/>
                <w:sz w:val="17"/>
              </w:rPr>
              <w:t xml:space="preserve"> </w:t>
            </w:r>
            <w:r>
              <w:rPr>
                <w:color w:val="333D48"/>
                <w:w w:val="105"/>
                <w:sz w:val="17"/>
              </w:rPr>
              <w:t>being</w:t>
            </w:r>
            <w:r>
              <w:rPr>
                <w:color w:val="333D48"/>
                <w:spacing w:val="-9"/>
                <w:w w:val="105"/>
                <w:sz w:val="17"/>
              </w:rPr>
              <w:t xml:space="preserve"> </w:t>
            </w:r>
            <w:r>
              <w:rPr>
                <w:color w:val="333D48"/>
                <w:w w:val="105"/>
                <w:sz w:val="17"/>
              </w:rPr>
              <w:t>listed from outside the area.</w:t>
            </w:r>
          </w:p>
        </w:tc>
        <w:tc>
          <w:tcPr>
            <w:tcW w:w="2217" w:type="dxa"/>
            <w:tcBorders>
              <w:left w:val="single" w:sz="6" w:space="0" w:color="FFFFFF"/>
              <w:right w:val="nil"/>
            </w:tcBorders>
          </w:tcPr>
          <w:p w14:paraId="3863A3C3" w14:textId="77777777" w:rsidR="00837C7B" w:rsidRDefault="00837C7B" w:rsidP="00BE2400">
            <w:pPr>
              <w:pStyle w:val="TableParagraph"/>
              <w:ind w:left="0"/>
              <w:rPr>
                <w:sz w:val="17"/>
              </w:rPr>
            </w:pPr>
            <w:r>
              <w:rPr>
                <w:color w:val="333D48"/>
                <w:spacing w:val="-2"/>
                <w:w w:val="105"/>
                <w:sz w:val="17"/>
              </w:rPr>
              <w:t>7/30/2025</w:t>
            </w:r>
            <w:r>
              <w:rPr>
                <w:color w:val="333D48"/>
                <w:spacing w:val="-1"/>
                <w:w w:val="105"/>
                <w:sz w:val="17"/>
              </w:rPr>
              <w:t xml:space="preserve"> </w:t>
            </w:r>
            <w:r>
              <w:rPr>
                <w:color w:val="333D48"/>
                <w:spacing w:val="-2"/>
                <w:w w:val="105"/>
                <w:sz w:val="17"/>
              </w:rPr>
              <w:t>12:40</w:t>
            </w:r>
            <w:r>
              <w:rPr>
                <w:color w:val="333D48"/>
                <w:spacing w:val="-1"/>
                <w:w w:val="105"/>
                <w:sz w:val="17"/>
              </w:rPr>
              <w:t xml:space="preserve"> </w:t>
            </w:r>
            <w:r>
              <w:rPr>
                <w:color w:val="333D48"/>
                <w:spacing w:val="-5"/>
                <w:w w:val="105"/>
                <w:sz w:val="17"/>
              </w:rPr>
              <w:t>PM</w:t>
            </w:r>
          </w:p>
        </w:tc>
      </w:tr>
      <w:tr w:rsidR="00837C7B" w14:paraId="7822D83A" w14:textId="77777777" w:rsidTr="00BE2400">
        <w:trPr>
          <w:trHeight w:val="353"/>
        </w:trPr>
        <w:tc>
          <w:tcPr>
            <w:tcW w:w="1126" w:type="dxa"/>
            <w:tcBorders>
              <w:left w:val="nil"/>
              <w:right w:val="single" w:sz="6" w:space="0" w:color="FFFFFF"/>
            </w:tcBorders>
          </w:tcPr>
          <w:p w14:paraId="27ADEC6A" w14:textId="77777777" w:rsidR="00837C7B" w:rsidRDefault="00837C7B" w:rsidP="00BE2400">
            <w:pPr>
              <w:pStyle w:val="TableParagraph"/>
              <w:ind w:left="0"/>
              <w:rPr>
                <w:sz w:val="17"/>
              </w:rPr>
            </w:pPr>
            <w:r>
              <w:rPr>
                <w:color w:val="333D48"/>
                <w:spacing w:val="-5"/>
                <w:w w:val="105"/>
                <w:sz w:val="17"/>
              </w:rPr>
              <w:t>185</w:t>
            </w:r>
          </w:p>
        </w:tc>
        <w:tc>
          <w:tcPr>
            <w:tcW w:w="7791" w:type="dxa"/>
            <w:tcBorders>
              <w:left w:val="single" w:sz="6" w:space="0" w:color="FFFFFF"/>
              <w:right w:val="single" w:sz="6" w:space="0" w:color="FFFFFF"/>
            </w:tcBorders>
          </w:tcPr>
          <w:p w14:paraId="56536BAF" w14:textId="77777777" w:rsidR="00837C7B" w:rsidRDefault="00837C7B" w:rsidP="00BE2400">
            <w:pPr>
              <w:pStyle w:val="TableParagraph"/>
              <w:ind w:left="0"/>
              <w:rPr>
                <w:sz w:val="17"/>
              </w:rPr>
            </w:pPr>
            <w:r>
              <w:rPr>
                <w:color w:val="333D48"/>
                <w:spacing w:val="-2"/>
                <w:w w:val="105"/>
                <w:sz w:val="17"/>
              </w:rPr>
              <w:t>Finding</w:t>
            </w:r>
            <w:r>
              <w:rPr>
                <w:color w:val="333D48"/>
                <w:w w:val="105"/>
                <w:sz w:val="17"/>
              </w:rPr>
              <w:t xml:space="preserve"> </w:t>
            </w:r>
            <w:r>
              <w:rPr>
                <w:color w:val="333D48"/>
                <w:spacing w:val="-2"/>
                <w:w w:val="105"/>
                <w:sz w:val="17"/>
              </w:rPr>
              <w:t>quality,</w:t>
            </w:r>
            <w:r>
              <w:rPr>
                <w:color w:val="333D48"/>
                <w:spacing w:val="8"/>
                <w:w w:val="105"/>
                <w:sz w:val="17"/>
              </w:rPr>
              <w:t xml:space="preserve"> </w:t>
            </w:r>
            <w:r>
              <w:rPr>
                <w:color w:val="333D48"/>
                <w:spacing w:val="-2"/>
                <w:w w:val="105"/>
                <w:sz w:val="17"/>
              </w:rPr>
              <w:t>affordable</w:t>
            </w:r>
            <w:r>
              <w:rPr>
                <w:color w:val="333D48"/>
                <w:w w:val="105"/>
                <w:sz w:val="17"/>
              </w:rPr>
              <w:t xml:space="preserve"> </w:t>
            </w:r>
            <w:r>
              <w:rPr>
                <w:color w:val="333D48"/>
                <w:spacing w:val="-2"/>
                <w:w w:val="105"/>
                <w:sz w:val="17"/>
              </w:rPr>
              <w:t>childcare.</w:t>
            </w:r>
          </w:p>
        </w:tc>
        <w:tc>
          <w:tcPr>
            <w:tcW w:w="2217" w:type="dxa"/>
            <w:tcBorders>
              <w:left w:val="single" w:sz="6" w:space="0" w:color="FFFFFF"/>
              <w:right w:val="nil"/>
            </w:tcBorders>
          </w:tcPr>
          <w:p w14:paraId="5956F5DC" w14:textId="77777777" w:rsidR="00837C7B" w:rsidRDefault="00837C7B" w:rsidP="00BE2400">
            <w:pPr>
              <w:pStyle w:val="TableParagraph"/>
              <w:ind w:left="0"/>
              <w:rPr>
                <w:sz w:val="17"/>
              </w:rPr>
            </w:pPr>
            <w:r>
              <w:rPr>
                <w:color w:val="333D48"/>
                <w:spacing w:val="-2"/>
                <w:w w:val="105"/>
                <w:sz w:val="17"/>
              </w:rPr>
              <w:t>7/30/2025</w:t>
            </w:r>
            <w:r>
              <w:rPr>
                <w:color w:val="333D48"/>
                <w:spacing w:val="-1"/>
                <w:w w:val="105"/>
                <w:sz w:val="17"/>
              </w:rPr>
              <w:t xml:space="preserve"> </w:t>
            </w:r>
            <w:r>
              <w:rPr>
                <w:color w:val="333D48"/>
                <w:spacing w:val="-2"/>
                <w:w w:val="105"/>
                <w:sz w:val="17"/>
              </w:rPr>
              <w:t>12:11</w:t>
            </w:r>
            <w:r>
              <w:rPr>
                <w:color w:val="333D48"/>
                <w:spacing w:val="-1"/>
                <w:w w:val="105"/>
                <w:sz w:val="17"/>
              </w:rPr>
              <w:t xml:space="preserve"> </w:t>
            </w:r>
            <w:r>
              <w:rPr>
                <w:color w:val="333D48"/>
                <w:spacing w:val="-5"/>
                <w:w w:val="105"/>
                <w:sz w:val="17"/>
              </w:rPr>
              <w:t>PM</w:t>
            </w:r>
          </w:p>
        </w:tc>
      </w:tr>
      <w:tr w:rsidR="00837C7B" w14:paraId="0B958899" w14:textId="77777777" w:rsidTr="00BE2400">
        <w:trPr>
          <w:trHeight w:val="353"/>
        </w:trPr>
        <w:tc>
          <w:tcPr>
            <w:tcW w:w="1126" w:type="dxa"/>
            <w:tcBorders>
              <w:left w:val="nil"/>
              <w:right w:val="single" w:sz="6" w:space="0" w:color="FFFFFF"/>
            </w:tcBorders>
          </w:tcPr>
          <w:p w14:paraId="6BCE2B12" w14:textId="77777777" w:rsidR="00837C7B" w:rsidRDefault="00837C7B" w:rsidP="00BE2400">
            <w:pPr>
              <w:pStyle w:val="TableParagraph"/>
              <w:ind w:left="0"/>
              <w:rPr>
                <w:sz w:val="17"/>
              </w:rPr>
            </w:pPr>
            <w:r>
              <w:rPr>
                <w:color w:val="333D48"/>
                <w:spacing w:val="-5"/>
                <w:w w:val="105"/>
                <w:sz w:val="17"/>
              </w:rPr>
              <w:t>186</w:t>
            </w:r>
          </w:p>
        </w:tc>
        <w:tc>
          <w:tcPr>
            <w:tcW w:w="7791" w:type="dxa"/>
            <w:tcBorders>
              <w:left w:val="single" w:sz="6" w:space="0" w:color="FFFFFF"/>
              <w:right w:val="single" w:sz="6" w:space="0" w:color="FFFFFF"/>
            </w:tcBorders>
          </w:tcPr>
          <w:p w14:paraId="5F573112" w14:textId="77777777" w:rsidR="00837C7B" w:rsidRDefault="00837C7B" w:rsidP="00BE2400">
            <w:pPr>
              <w:pStyle w:val="TableParagraph"/>
              <w:ind w:left="0"/>
              <w:rPr>
                <w:sz w:val="17"/>
              </w:rPr>
            </w:pPr>
            <w:r>
              <w:rPr>
                <w:color w:val="333D48"/>
                <w:w w:val="105"/>
                <w:sz w:val="17"/>
              </w:rPr>
              <w:t>Physical</w:t>
            </w:r>
            <w:r>
              <w:rPr>
                <w:color w:val="333D48"/>
                <w:spacing w:val="14"/>
                <w:w w:val="105"/>
                <w:sz w:val="17"/>
              </w:rPr>
              <w:t xml:space="preserve"> </w:t>
            </w:r>
            <w:r>
              <w:rPr>
                <w:color w:val="333D48"/>
                <w:spacing w:val="-2"/>
                <w:w w:val="105"/>
                <w:sz w:val="17"/>
              </w:rPr>
              <w:t>limitations</w:t>
            </w:r>
          </w:p>
        </w:tc>
        <w:tc>
          <w:tcPr>
            <w:tcW w:w="2217" w:type="dxa"/>
            <w:tcBorders>
              <w:left w:val="single" w:sz="6" w:space="0" w:color="FFFFFF"/>
              <w:right w:val="nil"/>
            </w:tcBorders>
          </w:tcPr>
          <w:p w14:paraId="2F027028"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8:20</w:t>
            </w:r>
            <w:r>
              <w:rPr>
                <w:color w:val="333D48"/>
                <w:spacing w:val="-12"/>
                <w:w w:val="105"/>
                <w:sz w:val="17"/>
              </w:rPr>
              <w:t xml:space="preserve"> </w:t>
            </w:r>
            <w:r>
              <w:rPr>
                <w:color w:val="333D48"/>
                <w:spacing w:val="-7"/>
                <w:w w:val="105"/>
                <w:sz w:val="17"/>
              </w:rPr>
              <w:t>AM</w:t>
            </w:r>
          </w:p>
        </w:tc>
      </w:tr>
      <w:tr w:rsidR="00837C7B" w14:paraId="76897A5D" w14:textId="77777777" w:rsidTr="00BE2400">
        <w:trPr>
          <w:trHeight w:val="353"/>
        </w:trPr>
        <w:tc>
          <w:tcPr>
            <w:tcW w:w="1126" w:type="dxa"/>
            <w:tcBorders>
              <w:left w:val="nil"/>
              <w:right w:val="single" w:sz="6" w:space="0" w:color="FFFFFF"/>
            </w:tcBorders>
          </w:tcPr>
          <w:p w14:paraId="02A615CD" w14:textId="77777777" w:rsidR="00837C7B" w:rsidRDefault="00837C7B" w:rsidP="00BE2400">
            <w:pPr>
              <w:pStyle w:val="TableParagraph"/>
              <w:ind w:left="0"/>
              <w:rPr>
                <w:sz w:val="17"/>
              </w:rPr>
            </w:pPr>
            <w:r>
              <w:rPr>
                <w:color w:val="333D48"/>
                <w:spacing w:val="-5"/>
                <w:w w:val="105"/>
                <w:sz w:val="17"/>
              </w:rPr>
              <w:t>187</w:t>
            </w:r>
          </w:p>
        </w:tc>
        <w:tc>
          <w:tcPr>
            <w:tcW w:w="7791" w:type="dxa"/>
            <w:tcBorders>
              <w:left w:val="single" w:sz="6" w:space="0" w:color="FFFFFF"/>
              <w:right w:val="single" w:sz="6" w:space="0" w:color="FFFFFF"/>
            </w:tcBorders>
          </w:tcPr>
          <w:p w14:paraId="389F0023" w14:textId="77777777" w:rsidR="00837C7B" w:rsidRDefault="00837C7B" w:rsidP="00BE2400">
            <w:pPr>
              <w:pStyle w:val="TableParagraph"/>
              <w:ind w:left="0"/>
              <w:rPr>
                <w:sz w:val="17"/>
              </w:rPr>
            </w:pPr>
            <w:r>
              <w:rPr>
                <w:color w:val="333D48"/>
                <w:w w:val="105"/>
                <w:sz w:val="17"/>
              </w:rPr>
              <w:t>Financial</w:t>
            </w:r>
            <w:r>
              <w:rPr>
                <w:color w:val="333D48"/>
                <w:spacing w:val="-11"/>
                <w:w w:val="105"/>
                <w:sz w:val="17"/>
              </w:rPr>
              <w:t xml:space="preserve"> </w:t>
            </w:r>
            <w:r>
              <w:rPr>
                <w:color w:val="333D48"/>
                <w:w w:val="105"/>
                <w:sz w:val="17"/>
              </w:rPr>
              <w:t>hardship,</w:t>
            </w:r>
            <w:r>
              <w:rPr>
                <w:color w:val="333D48"/>
                <w:spacing w:val="-8"/>
                <w:w w:val="105"/>
                <w:sz w:val="17"/>
              </w:rPr>
              <w:t xml:space="preserve"> </w:t>
            </w:r>
            <w:r>
              <w:rPr>
                <w:color w:val="333D48"/>
                <w:w w:val="105"/>
                <w:sz w:val="17"/>
              </w:rPr>
              <w:t>mental</w:t>
            </w:r>
            <w:r>
              <w:rPr>
                <w:color w:val="333D48"/>
                <w:spacing w:val="-10"/>
                <w:w w:val="105"/>
                <w:sz w:val="17"/>
              </w:rPr>
              <w:t xml:space="preserve"> </w:t>
            </w:r>
            <w:r>
              <w:rPr>
                <w:color w:val="333D48"/>
                <w:spacing w:val="-2"/>
                <w:w w:val="105"/>
                <w:sz w:val="17"/>
              </w:rPr>
              <w:t>hardship,</w:t>
            </w:r>
          </w:p>
        </w:tc>
        <w:tc>
          <w:tcPr>
            <w:tcW w:w="2217" w:type="dxa"/>
            <w:tcBorders>
              <w:left w:val="single" w:sz="6" w:space="0" w:color="FFFFFF"/>
              <w:right w:val="nil"/>
            </w:tcBorders>
          </w:tcPr>
          <w:p w14:paraId="46D50E11"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8:08</w:t>
            </w:r>
            <w:r>
              <w:rPr>
                <w:color w:val="333D48"/>
                <w:spacing w:val="-12"/>
                <w:w w:val="105"/>
                <w:sz w:val="17"/>
              </w:rPr>
              <w:t xml:space="preserve"> </w:t>
            </w:r>
            <w:r>
              <w:rPr>
                <w:color w:val="333D48"/>
                <w:spacing w:val="-7"/>
                <w:w w:val="105"/>
                <w:sz w:val="17"/>
              </w:rPr>
              <w:t>AM</w:t>
            </w:r>
          </w:p>
        </w:tc>
      </w:tr>
      <w:tr w:rsidR="00837C7B" w14:paraId="0825A7D9" w14:textId="77777777" w:rsidTr="00BE2400">
        <w:trPr>
          <w:trHeight w:val="571"/>
        </w:trPr>
        <w:tc>
          <w:tcPr>
            <w:tcW w:w="1126" w:type="dxa"/>
            <w:tcBorders>
              <w:left w:val="nil"/>
              <w:right w:val="single" w:sz="6" w:space="0" w:color="FFFFFF"/>
            </w:tcBorders>
          </w:tcPr>
          <w:p w14:paraId="132839F9" w14:textId="77777777" w:rsidR="00837C7B" w:rsidRDefault="00837C7B" w:rsidP="00BE2400">
            <w:pPr>
              <w:pStyle w:val="TableParagraph"/>
              <w:ind w:left="0"/>
              <w:rPr>
                <w:sz w:val="17"/>
              </w:rPr>
            </w:pPr>
            <w:r>
              <w:rPr>
                <w:color w:val="333D48"/>
                <w:spacing w:val="-5"/>
                <w:w w:val="105"/>
                <w:sz w:val="17"/>
              </w:rPr>
              <w:t>188</w:t>
            </w:r>
          </w:p>
        </w:tc>
        <w:tc>
          <w:tcPr>
            <w:tcW w:w="7791" w:type="dxa"/>
            <w:tcBorders>
              <w:left w:val="single" w:sz="6" w:space="0" w:color="FFFFFF"/>
              <w:right w:val="single" w:sz="6" w:space="0" w:color="FFFFFF"/>
            </w:tcBorders>
          </w:tcPr>
          <w:p w14:paraId="0944C66C" w14:textId="77777777" w:rsidR="00837C7B" w:rsidRDefault="00837C7B" w:rsidP="00BE2400">
            <w:pPr>
              <w:pStyle w:val="TableParagraph"/>
              <w:spacing w:line="268" w:lineRule="auto"/>
              <w:ind w:left="0" w:right="234"/>
              <w:rPr>
                <w:sz w:val="17"/>
              </w:rPr>
            </w:pPr>
            <w:r>
              <w:rPr>
                <w:color w:val="333D48"/>
                <w:w w:val="105"/>
                <w:sz w:val="17"/>
              </w:rPr>
              <w:t>There</w:t>
            </w:r>
            <w:r>
              <w:rPr>
                <w:color w:val="333D48"/>
                <w:spacing w:val="-4"/>
                <w:w w:val="105"/>
                <w:sz w:val="17"/>
              </w:rPr>
              <w:t xml:space="preserve"> </w:t>
            </w:r>
            <w:r>
              <w:rPr>
                <w:color w:val="333D48"/>
                <w:w w:val="105"/>
                <w:sz w:val="17"/>
              </w:rPr>
              <w:t>are</w:t>
            </w:r>
            <w:r>
              <w:rPr>
                <w:color w:val="333D48"/>
                <w:spacing w:val="-4"/>
                <w:w w:val="105"/>
                <w:sz w:val="17"/>
              </w:rPr>
              <w:t xml:space="preserve"> </w:t>
            </w:r>
            <w:r>
              <w:rPr>
                <w:color w:val="333D48"/>
                <w:w w:val="105"/>
                <w:sz w:val="17"/>
              </w:rPr>
              <w:t>so</w:t>
            </w:r>
            <w:r>
              <w:rPr>
                <w:color w:val="333D48"/>
                <w:spacing w:val="-4"/>
                <w:w w:val="105"/>
                <w:sz w:val="17"/>
              </w:rPr>
              <w:t xml:space="preserve"> </w:t>
            </w:r>
            <w:r>
              <w:rPr>
                <w:color w:val="333D48"/>
                <w:w w:val="105"/>
                <w:sz w:val="17"/>
              </w:rPr>
              <w:t>few</w:t>
            </w:r>
            <w:r>
              <w:rPr>
                <w:color w:val="333D48"/>
                <w:spacing w:val="-6"/>
                <w:w w:val="105"/>
                <w:sz w:val="17"/>
              </w:rPr>
              <w:t xml:space="preserve"> </w:t>
            </w:r>
            <w:r>
              <w:rPr>
                <w:color w:val="333D48"/>
                <w:w w:val="105"/>
                <w:sz w:val="17"/>
              </w:rPr>
              <w:t>jobs. HR</w:t>
            </w:r>
            <w:r>
              <w:rPr>
                <w:color w:val="333D48"/>
                <w:spacing w:val="-6"/>
                <w:w w:val="105"/>
                <w:sz w:val="17"/>
              </w:rPr>
              <w:t xml:space="preserve"> </w:t>
            </w:r>
            <w:r>
              <w:rPr>
                <w:color w:val="333D48"/>
                <w:w w:val="105"/>
                <w:sz w:val="17"/>
              </w:rPr>
              <w:t>now</w:t>
            </w:r>
            <w:r>
              <w:rPr>
                <w:color w:val="333D48"/>
                <w:spacing w:val="-6"/>
                <w:w w:val="105"/>
                <w:sz w:val="17"/>
              </w:rPr>
              <w:t xml:space="preserve"> </w:t>
            </w:r>
            <w:r>
              <w:rPr>
                <w:color w:val="333D48"/>
                <w:w w:val="105"/>
                <w:sz w:val="17"/>
              </w:rPr>
              <w:t>uses AI to</w:t>
            </w:r>
            <w:r>
              <w:rPr>
                <w:color w:val="333D48"/>
                <w:spacing w:val="-4"/>
                <w:w w:val="105"/>
                <w:sz w:val="17"/>
              </w:rPr>
              <w:t xml:space="preserve"> </w:t>
            </w:r>
            <w:r>
              <w:rPr>
                <w:color w:val="333D48"/>
                <w:w w:val="105"/>
                <w:sz w:val="17"/>
              </w:rPr>
              <w:t>filter</w:t>
            </w:r>
            <w:r>
              <w:rPr>
                <w:color w:val="333D48"/>
                <w:spacing w:val="-6"/>
                <w:w w:val="105"/>
                <w:sz w:val="17"/>
              </w:rPr>
              <w:t xml:space="preserve"> </w:t>
            </w:r>
            <w:r>
              <w:rPr>
                <w:color w:val="333D48"/>
                <w:w w:val="105"/>
                <w:sz w:val="17"/>
              </w:rPr>
              <w:t>through</w:t>
            </w:r>
            <w:r>
              <w:rPr>
                <w:color w:val="333D48"/>
                <w:spacing w:val="-4"/>
                <w:w w:val="105"/>
                <w:sz w:val="17"/>
              </w:rPr>
              <w:t xml:space="preserve"> </w:t>
            </w:r>
            <w:r>
              <w:rPr>
                <w:color w:val="333D48"/>
                <w:w w:val="105"/>
                <w:sz w:val="17"/>
              </w:rPr>
              <w:t>applicants, and</w:t>
            </w:r>
            <w:r>
              <w:rPr>
                <w:color w:val="333D48"/>
                <w:spacing w:val="-4"/>
                <w:w w:val="105"/>
                <w:sz w:val="17"/>
              </w:rPr>
              <w:t xml:space="preserve"> </w:t>
            </w:r>
            <w:r>
              <w:rPr>
                <w:color w:val="333D48"/>
                <w:w w:val="105"/>
                <w:sz w:val="17"/>
              </w:rPr>
              <w:t>many qualified applicants</w:t>
            </w:r>
            <w:r>
              <w:rPr>
                <w:color w:val="333D48"/>
                <w:spacing w:val="-1"/>
                <w:w w:val="105"/>
                <w:sz w:val="17"/>
              </w:rPr>
              <w:t xml:space="preserve"> </w:t>
            </w:r>
            <w:r>
              <w:rPr>
                <w:color w:val="333D48"/>
                <w:w w:val="105"/>
                <w:sz w:val="17"/>
              </w:rPr>
              <w:t>are</w:t>
            </w:r>
            <w:r>
              <w:rPr>
                <w:color w:val="333D48"/>
                <w:spacing w:val="-9"/>
                <w:w w:val="105"/>
                <w:sz w:val="17"/>
              </w:rPr>
              <w:t xml:space="preserve"> </w:t>
            </w:r>
            <w:r>
              <w:rPr>
                <w:color w:val="333D48"/>
                <w:w w:val="105"/>
                <w:sz w:val="17"/>
              </w:rPr>
              <w:t>not</w:t>
            </w:r>
            <w:r>
              <w:rPr>
                <w:color w:val="333D48"/>
                <w:spacing w:val="-2"/>
                <w:w w:val="105"/>
                <w:sz w:val="17"/>
              </w:rPr>
              <w:t xml:space="preserve"> </w:t>
            </w:r>
            <w:r>
              <w:rPr>
                <w:color w:val="333D48"/>
                <w:w w:val="105"/>
                <w:sz w:val="17"/>
              </w:rPr>
              <w:t>even</w:t>
            </w:r>
            <w:r>
              <w:rPr>
                <w:color w:val="333D48"/>
                <w:spacing w:val="-9"/>
                <w:w w:val="105"/>
                <w:sz w:val="17"/>
              </w:rPr>
              <w:t xml:space="preserve"> </w:t>
            </w:r>
            <w:r>
              <w:rPr>
                <w:color w:val="333D48"/>
                <w:w w:val="105"/>
                <w:sz w:val="17"/>
              </w:rPr>
              <w:t>considered,</w:t>
            </w:r>
            <w:r>
              <w:rPr>
                <w:color w:val="333D48"/>
                <w:spacing w:val="-2"/>
                <w:w w:val="105"/>
                <w:sz w:val="17"/>
              </w:rPr>
              <w:t xml:space="preserve"> </w:t>
            </w:r>
            <w:r>
              <w:rPr>
                <w:color w:val="333D48"/>
                <w:w w:val="105"/>
                <w:sz w:val="17"/>
              </w:rPr>
              <w:t>especially</w:t>
            </w:r>
            <w:r>
              <w:rPr>
                <w:color w:val="333D48"/>
                <w:spacing w:val="-1"/>
                <w:w w:val="105"/>
                <w:sz w:val="17"/>
              </w:rPr>
              <w:t xml:space="preserve"> </w:t>
            </w:r>
            <w:r>
              <w:rPr>
                <w:color w:val="333D48"/>
                <w:w w:val="105"/>
                <w:sz w:val="17"/>
              </w:rPr>
              <w:t>those</w:t>
            </w:r>
            <w:r>
              <w:rPr>
                <w:color w:val="333D48"/>
                <w:spacing w:val="-8"/>
                <w:w w:val="105"/>
                <w:sz w:val="17"/>
              </w:rPr>
              <w:t xml:space="preserve"> </w:t>
            </w:r>
            <w:r>
              <w:rPr>
                <w:color w:val="333D48"/>
                <w:w w:val="105"/>
                <w:sz w:val="17"/>
              </w:rPr>
              <w:t>with</w:t>
            </w:r>
            <w:r>
              <w:rPr>
                <w:color w:val="333D48"/>
                <w:spacing w:val="-9"/>
                <w:w w:val="105"/>
                <w:sz w:val="17"/>
              </w:rPr>
              <w:t xml:space="preserve"> </w:t>
            </w:r>
            <w:proofErr w:type="spellStart"/>
            <w:proofErr w:type="gramStart"/>
            <w:r>
              <w:rPr>
                <w:color w:val="333D48"/>
                <w:w w:val="105"/>
                <w:sz w:val="17"/>
              </w:rPr>
              <w:t>non</w:t>
            </w:r>
            <w:r>
              <w:rPr>
                <w:color w:val="333D48"/>
                <w:spacing w:val="-8"/>
                <w:w w:val="105"/>
                <w:sz w:val="17"/>
              </w:rPr>
              <w:t xml:space="preserve"> </w:t>
            </w:r>
            <w:r>
              <w:rPr>
                <w:color w:val="333D48"/>
                <w:w w:val="105"/>
                <w:sz w:val="17"/>
              </w:rPr>
              <w:t>traditional</w:t>
            </w:r>
            <w:proofErr w:type="spellEnd"/>
            <w:proofErr w:type="gramEnd"/>
            <w:r>
              <w:rPr>
                <w:color w:val="333D48"/>
                <w:spacing w:val="-6"/>
                <w:w w:val="105"/>
                <w:sz w:val="17"/>
              </w:rPr>
              <w:t xml:space="preserve"> </w:t>
            </w:r>
            <w:r>
              <w:rPr>
                <w:color w:val="333D48"/>
                <w:spacing w:val="-2"/>
                <w:w w:val="105"/>
                <w:sz w:val="17"/>
              </w:rPr>
              <w:t>backgrounds.</w:t>
            </w:r>
          </w:p>
        </w:tc>
        <w:tc>
          <w:tcPr>
            <w:tcW w:w="2217" w:type="dxa"/>
            <w:tcBorders>
              <w:left w:val="single" w:sz="6" w:space="0" w:color="FFFFFF"/>
              <w:right w:val="nil"/>
            </w:tcBorders>
          </w:tcPr>
          <w:p w14:paraId="2E7CE338"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8:06</w:t>
            </w:r>
            <w:r>
              <w:rPr>
                <w:color w:val="333D48"/>
                <w:spacing w:val="-12"/>
                <w:w w:val="105"/>
                <w:sz w:val="17"/>
              </w:rPr>
              <w:t xml:space="preserve"> </w:t>
            </w:r>
            <w:r>
              <w:rPr>
                <w:color w:val="333D48"/>
                <w:spacing w:val="-7"/>
                <w:w w:val="105"/>
                <w:sz w:val="17"/>
              </w:rPr>
              <w:t>AM</w:t>
            </w:r>
          </w:p>
        </w:tc>
      </w:tr>
      <w:tr w:rsidR="00837C7B" w14:paraId="7C8D6389" w14:textId="77777777" w:rsidTr="00BE2400">
        <w:trPr>
          <w:trHeight w:val="790"/>
        </w:trPr>
        <w:tc>
          <w:tcPr>
            <w:tcW w:w="1126" w:type="dxa"/>
            <w:tcBorders>
              <w:left w:val="nil"/>
              <w:right w:val="single" w:sz="6" w:space="0" w:color="FFFFFF"/>
            </w:tcBorders>
          </w:tcPr>
          <w:p w14:paraId="27A4F4C5" w14:textId="77777777" w:rsidR="00837C7B" w:rsidRDefault="00837C7B" w:rsidP="00BE2400">
            <w:pPr>
              <w:pStyle w:val="TableParagraph"/>
              <w:ind w:left="0"/>
              <w:rPr>
                <w:sz w:val="17"/>
              </w:rPr>
            </w:pPr>
            <w:r>
              <w:rPr>
                <w:color w:val="333D48"/>
                <w:spacing w:val="-5"/>
                <w:w w:val="105"/>
                <w:sz w:val="17"/>
              </w:rPr>
              <w:t>189</w:t>
            </w:r>
          </w:p>
        </w:tc>
        <w:tc>
          <w:tcPr>
            <w:tcW w:w="7791" w:type="dxa"/>
            <w:tcBorders>
              <w:left w:val="single" w:sz="6" w:space="0" w:color="FFFFFF"/>
              <w:right w:val="single" w:sz="6" w:space="0" w:color="FFFFFF"/>
            </w:tcBorders>
          </w:tcPr>
          <w:p w14:paraId="7E4EE13C" w14:textId="77777777" w:rsidR="00837C7B" w:rsidRDefault="00837C7B" w:rsidP="00BE2400">
            <w:pPr>
              <w:pStyle w:val="TableParagraph"/>
              <w:spacing w:line="268" w:lineRule="auto"/>
              <w:ind w:left="0" w:right="306"/>
              <w:jc w:val="both"/>
              <w:rPr>
                <w:sz w:val="17"/>
              </w:rPr>
            </w:pPr>
            <w:r>
              <w:rPr>
                <w:color w:val="333D48"/>
                <w:w w:val="105"/>
                <w:sz w:val="17"/>
              </w:rPr>
              <w:t>There</w:t>
            </w:r>
            <w:r>
              <w:rPr>
                <w:color w:val="333D48"/>
                <w:spacing w:val="-4"/>
                <w:w w:val="105"/>
                <w:sz w:val="17"/>
              </w:rPr>
              <w:t xml:space="preserve"> </w:t>
            </w:r>
            <w:r>
              <w:rPr>
                <w:color w:val="333D48"/>
                <w:w w:val="105"/>
                <w:sz w:val="17"/>
              </w:rPr>
              <w:t>was a</w:t>
            </w:r>
            <w:r>
              <w:rPr>
                <w:color w:val="333D48"/>
                <w:spacing w:val="-4"/>
                <w:w w:val="105"/>
                <w:sz w:val="17"/>
              </w:rPr>
              <w:t xml:space="preserve"> </w:t>
            </w:r>
            <w:r>
              <w:rPr>
                <w:color w:val="333D48"/>
                <w:w w:val="105"/>
                <w:sz w:val="17"/>
              </w:rPr>
              <w:t>point in</w:t>
            </w:r>
            <w:r>
              <w:rPr>
                <w:color w:val="333D48"/>
                <w:spacing w:val="-4"/>
                <w:w w:val="105"/>
                <w:sz w:val="17"/>
              </w:rPr>
              <w:t xml:space="preserve"> </w:t>
            </w:r>
            <w:r>
              <w:rPr>
                <w:color w:val="333D48"/>
                <w:w w:val="105"/>
                <w:sz w:val="17"/>
              </w:rPr>
              <w:t>time</w:t>
            </w:r>
            <w:r>
              <w:rPr>
                <w:color w:val="333D48"/>
                <w:spacing w:val="-4"/>
                <w:w w:val="105"/>
                <w:sz w:val="17"/>
              </w:rPr>
              <w:t xml:space="preserve"> </w:t>
            </w:r>
            <w:proofErr w:type="gramStart"/>
            <w:r>
              <w:rPr>
                <w:color w:val="333D48"/>
                <w:w w:val="105"/>
                <w:sz w:val="17"/>
              </w:rPr>
              <w:t>where</w:t>
            </w:r>
            <w:proofErr w:type="gramEnd"/>
            <w:r>
              <w:rPr>
                <w:color w:val="333D48"/>
                <w:spacing w:val="-4"/>
                <w:w w:val="105"/>
                <w:sz w:val="17"/>
              </w:rPr>
              <w:t xml:space="preserve"> </w:t>
            </w:r>
            <w:r>
              <w:rPr>
                <w:color w:val="333D48"/>
                <w:w w:val="105"/>
                <w:sz w:val="17"/>
              </w:rPr>
              <w:t>homelessness was a</w:t>
            </w:r>
            <w:r>
              <w:rPr>
                <w:color w:val="333D48"/>
                <w:spacing w:val="-4"/>
                <w:w w:val="105"/>
                <w:sz w:val="17"/>
              </w:rPr>
              <w:t xml:space="preserve"> </w:t>
            </w:r>
            <w:r>
              <w:rPr>
                <w:color w:val="333D48"/>
                <w:w w:val="105"/>
                <w:sz w:val="17"/>
              </w:rPr>
              <w:t>serious concern. The</w:t>
            </w:r>
            <w:r>
              <w:rPr>
                <w:color w:val="333D48"/>
                <w:spacing w:val="-4"/>
                <w:w w:val="105"/>
                <w:sz w:val="17"/>
              </w:rPr>
              <w:t xml:space="preserve"> </w:t>
            </w:r>
            <w:r>
              <w:rPr>
                <w:color w:val="333D48"/>
                <w:w w:val="105"/>
                <w:sz w:val="17"/>
              </w:rPr>
              <w:t>use</w:t>
            </w:r>
            <w:r>
              <w:rPr>
                <w:color w:val="333D48"/>
                <w:spacing w:val="-4"/>
                <w:w w:val="105"/>
                <w:sz w:val="17"/>
              </w:rPr>
              <w:t xml:space="preserve"> </w:t>
            </w:r>
            <w:r>
              <w:rPr>
                <w:color w:val="333D48"/>
                <w:w w:val="105"/>
                <w:sz w:val="17"/>
              </w:rPr>
              <w:t>of AI to</w:t>
            </w:r>
            <w:r>
              <w:rPr>
                <w:color w:val="333D48"/>
                <w:spacing w:val="-4"/>
                <w:w w:val="105"/>
                <w:sz w:val="17"/>
              </w:rPr>
              <w:t xml:space="preserve"> </w:t>
            </w:r>
            <w:r>
              <w:rPr>
                <w:color w:val="333D48"/>
                <w:w w:val="105"/>
                <w:sz w:val="17"/>
              </w:rPr>
              <w:t>filter applicants has led</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immediate</w:t>
            </w:r>
            <w:r>
              <w:rPr>
                <w:color w:val="333D48"/>
                <w:spacing w:val="-4"/>
                <w:w w:val="105"/>
                <w:sz w:val="17"/>
              </w:rPr>
              <w:t xml:space="preserve"> </w:t>
            </w:r>
            <w:r>
              <w:rPr>
                <w:color w:val="333D48"/>
                <w:w w:val="105"/>
                <w:sz w:val="17"/>
              </w:rPr>
              <w:t>automatic denials for</w:t>
            </w:r>
            <w:r>
              <w:rPr>
                <w:color w:val="333D48"/>
                <w:spacing w:val="-6"/>
                <w:w w:val="105"/>
                <w:sz w:val="17"/>
              </w:rPr>
              <w:t xml:space="preserve"> </w:t>
            </w:r>
            <w:r>
              <w:rPr>
                <w:color w:val="333D48"/>
                <w:w w:val="105"/>
                <w:sz w:val="17"/>
              </w:rPr>
              <w:t>positions where</w:t>
            </w:r>
            <w:r>
              <w:rPr>
                <w:color w:val="333D48"/>
                <w:spacing w:val="-4"/>
                <w:w w:val="105"/>
                <w:sz w:val="17"/>
              </w:rPr>
              <w:t xml:space="preserve"> </w:t>
            </w:r>
            <w:r>
              <w:rPr>
                <w:color w:val="333D48"/>
                <w:w w:val="105"/>
                <w:sz w:val="17"/>
              </w:rPr>
              <w:t>I meet and</w:t>
            </w:r>
            <w:r>
              <w:rPr>
                <w:color w:val="333D48"/>
                <w:spacing w:val="-4"/>
                <w:w w:val="105"/>
                <w:sz w:val="17"/>
              </w:rPr>
              <w:t xml:space="preserve"> </w:t>
            </w:r>
            <w:r>
              <w:rPr>
                <w:color w:val="333D48"/>
                <w:w w:val="105"/>
                <w:sz w:val="17"/>
              </w:rPr>
              <w:t>exceed</w:t>
            </w:r>
            <w:r>
              <w:rPr>
                <w:color w:val="333D48"/>
                <w:spacing w:val="-4"/>
                <w:w w:val="105"/>
                <w:sz w:val="17"/>
              </w:rPr>
              <w:t xml:space="preserve"> </w:t>
            </w:r>
            <w:r>
              <w:rPr>
                <w:color w:val="333D48"/>
                <w:w w:val="105"/>
                <w:sz w:val="17"/>
              </w:rPr>
              <w:t xml:space="preserve">job </w:t>
            </w:r>
            <w:r>
              <w:rPr>
                <w:color w:val="333D48"/>
                <w:spacing w:val="-2"/>
                <w:w w:val="105"/>
                <w:sz w:val="17"/>
              </w:rPr>
              <w:t>requirements.</w:t>
            </w:r>
          </w:p>
        </w:tc>
        <w:tc>
          <w:tcPr>
            <w:tcW w:w="2217" w:type="dxa"/>
            <w:tcBorders>
              <w:left w:val="single" w:sz="6" w:space="0" w:color="FFFFFF"/>
              <w:right w:val="nil"/>
            </w:tcBorders>
          </w:tcPr>
          <w:p w14:paraId="3323B96D"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8:00</w:t>
            </w:r>
            <w:r>
              <w:rPr>
                <w:color w:val="333D48"/>
                <w:spacing w:val="-12"/>
                <w:w w:val="105"/>
                <w:sz w:val="17"/>
              </w:rPr>
              <w:t xml:space="preserve"> </w:t>
            </w:r>
            <w:r>
              <w:rPr>
                <w:color w:val="333D48"/>
                <w:spacing w:val="-7"/>
                <w:w w:val="105"/>
                <w:sz w:val="17"/>
              </w:rPr>
              <w:t>AM</w:t>
            </w:r>
          </w:p>
        </w:tc>
      </w:tr>
      <w:tr w:rsidR="00837C7B" w14:paraId="062F19A4" w14:textId="77777777" w:rsidTr="00BE2400">
        <w:trPr>
          <w:trHeight w:val="353"/>
        </w:trPr>
        <w:tc>
          <w:tcPr>
            <w:tcW w:w="1126" w:type="dxa"/>
            <w:tcBorders>
              <w:left w:val="nil"/>
              <w:right w:val="single" w:sz="6" w:space="0" w:color="FFFFFF"/>
            </w:tcBorders>
          </w:tcPr>
          <w:p w14:paraId="57306FE9" w14:textId="77777777" w:rsidR="00837C7B" w:rsidRDefault="00837C7B" w:rsidP="00BE2400">
            <w:pPr>
              <w:pStyle w:val="TableParagraph"/>
              <w:ind w:left="0"/>
              <w:rPr>
                <w:sz w:val="17"/>
              </w:rPr>
            </w:pPr>
            <w:r>
              <w:rPr>
                <w:color w:val="333D48"/>
                <w:spacing w:val="-5"/>
                <w:w w:val="105"/>
                <w:sz w:val="17"/>
              </w:rPr>
              <w:t>190</w:t>
            </w:r>
          </w:p>
        </w:tc>
        <w:tc>
          <w:tcPr>
            <w:tcW w:w="7791" w:type="dxa"/>
            <w:tcBorders>
              <w:left w:val="single" w:sz="6" w:space="0" w:color="FFFFFF"/>
              <w:right w:val="single" w:sz="6" w:space="0" w:color="FFFFFF"/>
            </w:tcBorders>
          </w:tcPr>
          <w:p w14:paraId="78422245" w14:textId="77777777" w:rsidR="00837C7B" w:rsidRDefault="00837C7B" w:rsidP="00BE2400">
            <w:pPr>
              <w:pStyle w:val="TableParagraph"/>
              <w:ind w:left="0"/>
              <w:rPr>
                <w:sz w:val="17"/>
              </w:rPr>
            </w:pPr>
            <w:r>
              <w:rPr>
                <w:color w:val="333D48"/>
                <w:w w:val="105"/>
                <w:sz w:val="17"/>
              </w:rPr>
              <w:t>Not</w:t>
            </w:r>
            <w:r>
              <w:rPr>
                <w:color w:val="333D48"/>
                <w:spacing w:val="-1"/>
                <w:w w:val="105"/>
                <w:sz w:val="17"/>
              </w:rPr>
              <w:t xml:space="preserve"> </w:t>
            </w:r>
            <w:r>
              <w:rPr>
                <w:color w:val="333D48"/>
                <w:w w:val="105"/>
                <w:sz w:val="17"/>
              </w:rPr>
              <w:t>having</w:t>
            </w:r>
            <w:r>
              <w:rPr>
                <w:color w:val="333D48"/>
                <w:spacing w:val="-8"/>
                <w:w w:val="105"/>
                <w:sz w:val="17"/>
              </w:rPr>
              <w:t xml:space="preserve"> </w:t>
            </w:r>
            <w:r>
              <w:rPr>
                <w:color w:val="333D48"/>
                <w:w w:val="105"/>
                <w:sz w:val="17"/>
              </w:rPr>
              <w:t>money</w:t>
            </w:r>
            <w:r>
              <w:rPr>
                <w:color w:val="333D48"/>
                <w:spacing w:val="1"/>
                <w:w w:val="105"/>
                <w:sz w:val="17"/>
              </w:rPr>
              <w:t xml:space="preserve"> </w:t>
            </w:r>
            <w:r>
              <w:rPr>
                <w:color w:val="333D48"/>
                <w:w w:val="105"/>
                <w:sz w:val="17"/>
              </w:rPr>
              <w:t>for</w:t>
            </w:r>
            <w:r>
              <w:rPr>
                <w:color w:val="333D48"/>
                <w:spacing w:val="-9"/>
                <w:w w:val="105"/>
                <w:sz w:val="17"/>
              </w:rPr>
              <w:t xml:space="preserve"> </w:t>
            </w:r>
            <w:r>
              <w:rPr>
                <w:color w:val="333D48"/>
                <w:spacing w:val="-4"/>
                <w:w w:val="105"/>
                <w:sz w:val="17"/>
              </w:rPr>
              <w:t>rent</w:t>
            </w:r>
          </w:p>
        </w:tc>
        <w:tc>
          <w:tcPr>
            <w:tcW w:w="2217" w:type="dxa"/>
            <w:tcBorders>
              <w:left w:val="single" w:sz="6" w:space="0" w:color="FFFFFF"/>
              <w:right w:val="nil"/>
            </w:tcBorders>
          </w:tcPr>
          <w:p w14:paraId="1C29AF19"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11:44</w:t>
            </w:r>
            <w:r>
              <w:rPr>
                <w:color w:val="333D48"/>
                <w:spacing w:val="-1"/>
                <w:w w:val="105"/>
                <w:sz w:val="17"/>
              </w:rPr>
              <w:t xml:space="preserve"> </w:t>
            </w:r>
            <w:r>
              <w:rPr>
                <w:color w:val="333D48"/>
                <w:spacing w:val="-5"/>
                <w:w w:val="105"/>
                <w:sz w:val="17"/>
              </w:rPr>
              <w:t>PM</w:t>
            </w:r>
          </w:p>
        </w:tc>
      </w:tr>
      <w:tr w:rsidR="00837C7B" w14:paraId="69B5D855" w14:textId="77777777" w:rsidTr="00BE2400">
        <w:trPr>
          <w:trHeight w:val="353"/>
        </w:trPr>
        <w:tc>
          <w:tcPr>
            <w:tcW w:w="1126" w:type="dxa"/>
            <w:tcBorders>
              <w:left w:val="nil"/>
              <w:right w:val="single" w:sz="6" w:space="0" w:color="FFFFFF"/>
            </w:tcBorders>
          </w:tcPr>
          <w:p w14:paraId="57F76DF6" w14:textId="77777777" w:rsidR="00837C7B" w:rsidRDefault="00837C7B" w:rsidP="00BE2400">
            <w:pPr>
              <w:pStyle w:val="TableParagraph"/>
              <w:ind w:left="0"/>
              <w:rPr>
                <w:sz w:val="17"/>
              </w:rPr>
            </w:pPr>
            <w:r>
              <w:rPr>
                <w:color w:val="333D48"/>
                <w:spacing w:val="-5"/>
                <w:w w:val="105"/>
                <w:sz w:val="17"/>
              </w:rPr>
              <w:t>191</w:t>
            </w:r>
          </w:p>
        </w:tc>
        <w:tc>
          <w:tcPr>
            <w:tcW w:w="7791" w:type="dxa"/>
            <w:tcBorders>
              <w:left w:val="single" w:sz="6" w:space="0" w:color="FFFFFF"/>
              <w:right w:val="single" w:sz="6" w:space="0" w:color="FFFFFF"/>
            </w:tcBorders>
          </w:tcPr>
          <w:p w14:paraId="4A4257D9" w14:textId="77777777" w:rsidR="00837C7B" w:rsidRDefault="00837C7B" w:rsidP="00BE2400">
            <w:pPr>
              <w:pStyle w:val="TableParagraph"/>
              <w:ind w:left="0"/>
              <w:rPr>
                <w:sz w:val="17"/>
              </w:rPr>
            </w:pPr>
            <w:r>
              <w:rPr>
                <w:color w:val="333D48"/>
                <w:w w:val="105"/>
                <w:sz w:val="17"/>
              </w:rPr>
              <w:t>Finding</w:t>
            </w:r>
            <w:r>
              <w:rPr>
                <w:color w:val="333D48"/>
                <w:spacing w:val="-5"/>
                <w:w w:val="105"/>
                <w:sz w:val="17"/>
              </w:rPr>
              <w:t xml:space="preserve"> </w:t>
            </w:r>
            <w:r>
              <w:rPr>
                <w:color w:val="333D48"/>
                <w:w w:val="105"/>
                <w:sz w:val="17"/>
              </w:rPr>
              <w:t>jobs</w:t>
            </w:r>
            <w:r>
              <w:rPr>
                <w:color w:val="333D48"/>
                <w:spacing w:val="4"/>
                <w:w w:val="105"/>
                <w:sz w:val="17"/>
              </w:rPr>
              <w:t xml:space="preserve"> </w:t>
            </w:r>
            <w:r>
              <w:rPr>
                <w:color w:val="333D48"/>
                <w:w w:val="105"/>
                <w:sz w:val="17"/>
              </w:rPr>
              <w:t>that</w:t>
            </w:r>
            <w:r>
              <w:rPr>
                <w:color w:val="333D48"/>
                <w:spacing w:val="3"/>
                <w:w w:val="105"/>
                <w:sz w:val="17"/>
              </w:rPr>
              <w:t xml:space="preserve"> </w:t>
            </w:r>
            <w:r>
              <w:rPr>
                <w:color w:val="333D48"/>
                <w:w w:val="105"/>
                <w:sz w:val="17"/>
              </w:rPr>
              <w:t>fit</w:t>
            </w:r>
            <w:r>
              <w:rPr>
                <w:color w:val="333D48"/>
                <w:spacing w:val="3"/>
                <w:w w:val="105"/>
                <w:sz w:val="17"/>
              </w:rPr>
              <w:t xml:space="preserve"> </w:t>
            </w:r>
            <w:r>
              <w:rPr>
                <w:color w:val="333D48"/>
                <w:w w:val="105"/>
                <w:sz w:val="17"/>
              </w:rPr>
              <w:t>me</w:t>
            </w:r>
            <w:r>
              <w:rPr>
                <w:color w:val="333D48"/>
                <w:spacing w:val="-5"/>
                <w:w w:val="105"/>
                <w:sz w:val="17"/>
              </w:rPr>
              <w:t xml:space="preserve"> </w:t>
            </w:r>
            <w:r>
              <w:rPr>
                <w:color w:val="333D48"/>
                <w:w w:val="105"/>
                <w:sz w:val="17"/>
              </w:rPr>
              <w:t>and</w:t>
            </w:r>
            <w:r>
              <w:rPr>
                <w:color w:val="333D48"/>
                <w:spacing w:val="-4"/>
                <w:w w:val="105"/>
                <w:sz w:val="17"/>
              </w:rPr>
              <w:t xml:space="preserve"> </w:t>
            </w:r>
            <w:r>
              <w:rPr>
                <w:color w:val="333D48"/>
                <w:w w:val="105"/>
                <w:sz w:val="17"/>
              </w:rPr>
              <w:t>my</w:t>
            </w:r>
            <w:r>
              <w:rPr>
                <w:color w:val="333D48"/>
                <w:spacing w:val="4"/>
                <w:w w:val="105"/>
                <w:sz w:val="17"/>
              </w:rPr>
              <w:t xml:space="preserve"> </w:t>
            </w:r>
            <w:r>
              <w:rPr>
                <w:color w:val="333D48"/>
                <w:w w:val="105"/>
                <w:sz w:val="17"/>
              </w:rPr>
              <w:t>future,</w:t>
            </w:r>
            <w:r>
              <w:rPr>
                <w:color w:val="333D48"/>
                <w:spacing w:val="3"/>
                <w:w w:val="105"/>
                <w:sz w:val="17"/>
              </w:rPr>
              <w:t xml:space="preserve"> </w:t>
            </w:r>
            <w:r>
              <w:rPr>
                <w:color w:val="333D48"/>
                <w:w w:val="105"/>
                <w:sz w:val="17"/>
              </w:rPr>
              <w:t>being</w:t>
            </w:r>
            <w:r>
              <w:rPr>
                <w:color w:val="333D48"/>
                <w:spacing w:val="-5"/>
                <w:w w:val="105"/>
                <w:sz w:val="17"/>
              </w:rPr>
              <w:t xml:space="preserve"> </w:t>
            </w:r>
            <w:r>
              <w:rPr>
                <w:color w:val="333D48"/>
                <w:w w:val="105"/>
                <w:sz w:val="17"/>
              </w:rPr>
              <w:t>able</w:t>
            </w:r>
            <w:r>
              <w:rPr>
                <w:color w:val="333D48"/>
                <w:spacing w:val="-4"/>
                <w:w w:val="105"/>
                <w:sz w:val="17"/>
              </w:rPr>
              <w:t xml:space="preserve"> </w:t>
            </w:r>
            <w:r>
              <w:rPr>
                <w:color w:val="333D48"/>
                <w:w w:val="105"/>
                <w:sz w:val="17"/>
              </w:rPr>
              <w:t>to</w:t>
            </w:r>
            <w:r>
              <w:rPr>
                <w:color w:val="333D48"/>
                <w:spacing w:val="-5"/>
                <w:w w:val="105"/>
                <w:sz w:val="17"/>
              </w:rPr>
              <w:t xml:space="preserve"> </w:t>
            </w:r>
            <w:proofErr w:type="gramStart"/>
            <w:r>
              <w:rPr>
                <w:color w:val="333D48"/>
                <w:w w:val="105"/>
                <w:sz w:val="17"/>
              </w:rPr>
              <w:t>actually</w:t>
            </w:r>
            <w:r>
              <w:rPr>
                <w:color w:val="333D48"/>
                <w:spacing w:val="5"/>
                <w:w w:val="105"/>
                <w:sz w:val="17"/>
              </w:rPr>
              <w:t xml:space="preserve"> </w:t>
            </w:r>
            <w:r>
              <w:rPr>
                <w:color w:val="333D48"/>
                <w:w w:val="105"/>
                <w:sz w:val="17"/>
              </w:rPr>
              <w:t>even</w:t>
            </w:r>
            <w:proofErr w:type="gramEnd"/>
            <w:r>
              <w:rPr>
                <w:color w:val="333D48"/>
                <w:spacing w:val="-5"/>
                <w:w w:val="105"/>
                <w:sz w:val="17"/>
              </w:rPr>
              <w:t xml:space="preserve"> </w:t>
            </w:r>
            <w:r>
              <w:rPr>
                <w:color w:val="333D48"/>
                <w:w w:val="105"/>
                <w:sz w:val="17"/>
              </w:rPr>
              <w:t>get</w:t>
            </w:r>
            <w:r>
              <w:rPr>
                <w:color w:val="333D48"/>
                <w:spacing w:val="3"/>
                <w:w w:val="105"/>
                <w:sz w:val="17"/>
              </w:rPr>
              <w:t xml:space="preserve"> </w:t>
            </w:r>
            <w:r>
              <w:rPr>
                <w:color w:val="333D48"/>
                <w:w w:val="105"/>
                <w:sz w:val="17"/>
              </w:rPr>
              <w:t>an</w:t>
            </w:r>
            <w:r>
              <w:rPr>
                <w:color w:val="333D48"/>
                <w:spacing w:val="-5"/>
                <w:w w:val="105"/>
                <w:sz w:val="17"/>
              </w:rPr>
              <w:t xml:space="preserve"> </w:t>
            </w:r>
            <w:r>
              <w:rPr>
                <w:color w:val="333D48"/>
                <w:spacing w:val="-2"/>
                <w:w w:val="105"/>
                <w:sz w:val="17"/>
              </w:rPr>
              <w:t>interview.</w:t>
            </w:r>
          </w:p>
        </w:tc>
        <w:tc>
          <w:tcPr>
            <w:tcW w:w="2217" w:type="dxa"/>
            <w:tcBorders>
              <w:left w:val="single" w:sz="6" w:space="0" w:color="FFFFFF"/>
              <w:right w:val="nil"/>
            </w:tcBorders>
          </w:tcPr>
          <w:p w14:paraId="6E3105BB"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11:38</w:t>
            </w:r>
            <w:r>
              <w:rPr>
                <w:color w:val="333D48"/>
                <w:spacing w:val="-1"/>
                <w:w w:val="105"/>
                <w:sz w:val="17"/>
              </w:rPr>
              <w:t xml:space="preserve"> </w:t>
            </w:r>
            <w:r>
              <w:rPr>
                <w:color w:val="333D48"/>
                <w:spacing w:val="-5"/>
                <w:w w:val="105"/>
                <w:sz w:val="17"/>
              </w:rPr>
              <w:t>PM</w:t>
            </w:r>
          </w:p>
        </w:tc>
      </w:tr>
      <w:tr w:rsidR="00837C7B" w14:paraId="4291DBC4" w14:textId="77777777" w:rsidTr="00BE2400">
        <w:trPr>
          <w:trHeight w:val="353"/>
        </w:trPr>
        <w:tc>
          <w:tcPr>
            <w:tcW w:w="1126" w:type="dxa"/>
            <w:tcBorders>
              <w:left w:val="nil"/>
              <w:right w:val="single" w:sz="6" w:space="0" w:color="FFFFFF"/>
            </w:tcBorders>
          </w:tcPr>
          <w:p w14:paraId="00392966" w14:textId="77777777" w:rsidR="00837C7B" w:rsidRDefault="00837C7B" w:rsidP="00BE2400">
            <w:pPr>
              <w:pStyle w:val="TableParagraph"/>
              <w:ind w:left="0"/>
              <w:rPr>
                <w:sz w:val="17"/>
              </w:rPr>
            </w:pPr>
            <w:r>
              <w:rPr>
                <w:color w:val="333D48"/>
                <w:spacing w:val="-5"/>
                <w:w w:val="105"/>
                <w:sz w:val="17"/>
              </w:rPr>
              <w:t>192</w:t>
            </w:r>
          </w:p>
        </w:tc>
        <w:tc>
          <w:tcPr>
            <w:tcW w:w="7791" w:type="dxa"/>
            <w:tcBorders>
              <w:left w:val="single" w:sz="6" w:space="0" w:color="FFFFFF"/>
              <w:right w:val="single" w:sz="6" w:space="0" w:color="FFFFFF"/>
            </w:tcBorders>
          </w:tcPr>
          <w:p w14:paraId="2BF5CC7A" w14:textId="77777777" w:rsidR="00837C7B" w:rsidRDefault="00837C7B" w:rsidP="00BE2400">
            <w:pPr>
              <w:pStyle w:val="TableParagraph"/>
              <w:ind w:left="0"/>
              <w:rPr>
                <w:sz w:val="17"/>
              </w:rPr>
            </w:pPr>
            <w:r>
              <w:rPr>
                <w:color w:val="333D48"/>
                <w:w w:val="105"/>
                <w:sz w:val="17"/>
              </w:rPr>
              <w:t>Health</w:t>
            </w:r>
            <w:r>
              <w:rPr>
                <w:color w:val="333D48"/>
                <w:spacing w:val="-9"/>
                <w:w w:val="105"/>
                <w:sz w:val="17"/>
              </w:rPr>
              <w:t xml:space="preserve"> </w:t>
            </w:r>
            <w:r>
              <w:rPr>
                <w:color w:val="333D48"/>
                <w:w w:val="105"/>
                <w:sz w:val="17"/>
              </w:rPr>
              <w:t>issues No</w:t>
            </w:r>
            <w:r>
              <w:rPr>
                <w:color w:val="333D48"/>
                <w:spacing w:val="-8"/>
                <w:w w:val="105"/>
                <w:sz w:val="17"/>
              </w:rPr>
              <w:t xml:space="preserve"> </w:t>
            </w:r>
            <w:r>
              <w:rPr>
                <w:color w:val="333D48"/>
                <w:w w:val="105"/>
                <w:sz w:val="17"/>
              </w:rPr>
              <w:t>motivation</w:t>
            </w:r>
            <w:r>
              <w:rPr>
                <w:color w:val="333D48"/>
                <w:spacing w:val="-8"/>
                <w:w w:val="105"/>
                <w:sz w:val="17"/>
              </w:rPr>
              <w:t xml:space="preserve"> </w:t>
            </w:r>
            <w:r>
              <w:rPr>
                <w:color w:val="333D48"/>
                <w:w w:val="105"/>
                <w:sz w:val="17"/>
              </w:rPr>
              <w:t>Transportation</w:t>
            </w:r>
            <w:r>
              <w:rPr>
                <w:color w:val="333D48"/>
                <w:spacing w:val="-8"/>
                <w:w w:val="105"/>
                <w:sz w:val="17"/>
              </w:rPr>
              <w:t xml:space="preserve"> </w:t>
            </w:r>
            <w:r>
              <w:rPr>
                <w:color w:val="333D48"/>
                <w:w w:val="105"/>
                <w:sz w:val="17"/>
              </w:rPr>
              <w:t>Lack of</w:t>
            </w:r>
            <w:r>
              <w:rPr>
                <w:color w:val="333D48"/>
                <w:spacing w:val="-1"/>
                <w:w w:val="105"/>
                <w:sz w:val="17"/>
              </w:rPr>
              <w:t xml:space="preserve"> </w:t>
            </w:r>
            <w:r>
              <w:rPr>
                <w:color w:val="333D48"/>
                <w:w w:val="105"/>
                <w:sz w:val="17"/>
              </w:rPr>
              <w:t>knowledge</w:t>
            </w:r>
            <w:r>
              <w:rPr>
                <w:color w:val="333D48"/>
                <w:spacing w:val="-8"/>
                <w:w w:val="105"/>
                <w:sz w:val="17"/>
              </w:rPr>
              <w:t xml:space="preserve"> </w:t>
            </w:r>
            <w:r>
              <w:rPr>
                <w:color w:val="333D48"/>
                <w:w w:val="105"/>
                <w:sz w:val="17"/>
              </w:rPr>
              <w:t>or</w:t>
            </w:r>
            <w:r>
              <w:rPr>
                <w:color w:val="333D48"/>
                <w:spacing w:val="-10"/>
                <w:w w:val="105"/>
                <w:sz w:val="17"/>
              </w:rPr>
              <w:t xml:space="preserve"> </w:t>
            </w:r>
            <w:r>
              <w:rPr>
                <w:color w:val="333D48"/>
                <w:spacing w:val="-2"/>
                <w:w w:val="105"/>
                <w:sz w:val="17"/>
              </w:rPr>
              <w:t>experience</w:t>
            </w:r>
          </w:p>
        </w:tc>
        <w:tc>
          <w:tcPr>
            <w:tcW w:w="2217" w:type="dxa"/>
            <w:tcBorders>
              <w:left w:val="single" w:sz="6" w:space="0" w:color="FFFFFF"/>
              <w:right w:val="nil"/>
            </w:tcBorders>
          </w:tcPr>
          <w:p w14:paraId="0FB2346C"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11:23</w:t>
            </w:r>
            <w:r>
              <w:rPr>
                <w:color w:val="333D48"/>
                <w:spacing w:val="-1"/>
                <w:w w:val="105"/>
                <w:sz w:val="17"/>
              </w:rPr>
              <w:t xml:space="preserve"> </w:t>
            </w:r>
            <w:r>
              <w:rPr>
                <w:color w:val="333D48"/>
                <w:spacing w:val="-5"/>
                <w:w w:val="105"/>
                <w:sz w:val="17"/>
              </w:rPr>
              <w:t>PM</w:t>
            </w:r>
          </w:p>
        </w:tc>
      </w:tr>
    </w:tbl>
    <w:p w14:paraId="70A8C172" w14:textId="77777777" w:rsidR="00837C7B" w:rsidRDefault="00837C7B" w:rsidP="00837C7B">
      <w:pPr>
        <w:pStyle w:val="TableParagraph"/>
        <w:ind w:left="0"/>
        <w:rPr>
          <w:sz w:val="17"/>
        </w:rPr>
        <w:sectPr w:rsidR="00837C7B" w:rsidSect="00837C7B">
          <w:headerReference w:type="default" r:id="rId22"/>
          <w:footerReference w:type="default" r:id="rId23"/>
          <w:pgSz w:w="12240" w:h="15840"/>
          <w:pgMar w:top="520" w:right="360" w:bottom="520" w:left="360" w:header="294" w:footer="326" w:gutter="0"/>
          <w:cols w:space="720"/>
        </w:sectPr>
      </w:pPr>
    </w:p>
    <w:p w14:paraId="15122B0D" w14:textId="77777777" w:rsidR="00837C7B" w:rsidRDefault="00837C7B" w:rsidP="00837C7B">
      <w:pPr>
        <w:pStyle w:val="BodyText"/>
        <w:spacing w:before="13"/>
        <w:ind w:left="0"/>
        <w:rPr>
          <w:sz w:val="20"/>
        </w:rPr>
      </w:pPr>
    </w:p>
    <w:p w14:paraId="750A5647" w14:textId="77777777" w:rsidR="00837C7B" w:rsidRDefault="00837C7B" w:rsidP="00837C7B">
      <w:pPr>
        <w:pStyle w:val="BodyText"/>
        <w:ind w:left="0"/>
        <w:rPr>
          <w:sz w:val="20"/>
        </w:rPr>
        <w:sectPr w:rsidR="00837C7B" w:rsidSect="00837C7B">
          <w:pgSz w:w="12240" w:h="15840"/>
          <w:pgMar w:top="520" w:right="360" w:bottom="520" w:left="360" w:header="294" w:footer="326" w:gutter="0"/>
          <w:cols w:space="720"/>
        </w:sectPr>
      </w:pPr>
    </w:p>
    <w:p w14:paraId="289CE9B7" w14:textId="77777777" w:rsidR="00837C7B" w:rsidRDefault="00837C7B" w:rsidP="00837C7B">
      <w:pPr>
        <w:pStyle w:val="BodyText"/>
        <w:tabs>
          <w:tab w:val="left" w:pos="1468"/>
        </w:tabs>
        <w:spacing w:before="101" w:line="268" w:lineRule="auto"/>
        <w:ind w:left="0" w:right="38"/>
      </w:pPr>
      <w:r>
        <w:rPr>
          <w:noProof/>
        </w:rPr>
        <mc:AlternateContent>
          <mc:Choice Requires="wps">
            <w:drawing>
              <wp:anchor distT="0" distB="0" distL="0" distR="0" simplePos="0" relativeHeight="251756544" behindDoc="0" locked="0" layoutInCell="1" allowOverlap="1" wp14:anchorId="2C313EBB" wp14:editId="784065EB">
                <wp:simplePos x="0" y="0"/>
                <wp:positionH relativeFrom="page">
                  <wp:posOffset>6013403</wp:posOffset>
                </wp:positionH>
                <wp:positionV relativeFrom="paragraph">
                  <wp:posOffset>44327</wp:posOffset>
                </wp:positionV>
                <wp:extent cx="8890" cy="346710"/>
                <wp:effectExtent l="0" t="0" r="0" b="0"/>
                <wp:wrapNone/>
                <wp:docPr id="1988634881"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46710"/>
                        </a:xfrm>
                        <a:custGeom>
                          <a:avLst/>
                          <a:gdLst/>
                          <a:ahLst/>
                          <a:cxnLst/>
                          <a:rect l="l" t="t" r="r" b="b"/>
                          <a:pathLst>
                            <a:path w="8890" h="346710">
                              <a:moveTo>
                                <a:pt x="8664" y="346562"/>
                              </a:moveTo>
                              <a:lnTo>
                                <a:pt x="0" y="346562"/>
                              </a:lnTo>
                              <a:lnTo>
                                <a:pt x="0" y="0"/>
                              </a:lnTo>
                              <a:lnTo>
                                <a:pt x="8664" y="0"/>
                              </a:lnTo>
                              <a:lnTo>
                                <a:pt x="8664" y="34656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FBB4EB7" id="Graphic 26" o:spid="_x0000_s1026" style="position:absolute;margin-left:473.5pt;margin-top:3.5pt;width:.7pt;height:27.3pt;z-index:251756544;visibility:visible;mso-wrap-style:square;mso-wrap-distance-left:0;mso-wrap-distance-top:0;mso-wrap-distance-right:0;mso-wrap-distance-bottom:0;mso-position-horizontal:absolute;mso-position-horizontal-relative:page;mso-position-vertical:absolute;mso-position-vertical-relative:text;v-text-anchor:top" coordsize="889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" path="m8664,346562r-8664,l,,8664,r,346562xe" stroked="f">
                <v:path arrowok="t"/>
                <w10:wrap anchorx="page"/>
              </v:shape>
            </w:pict>
          </mc:Fallback>
        </mc:AlternateContent>
      </w:r>
      <w:r>
        <w:rPr>
          <w:noProof/>
        </w:rPr>
        <mc:AlternateContent>
          <mc:Choice Requires="wps">
            <w:drawing>
              <wp:anchor distT="0" distB="0" distL="0" distR="0" simplePos="0" relativeHeight="251774976" behindDoc="1" locked="0" layoutInCell="1" allowOverlap="1" wp14:anchorId="5992EE57" wp14:editId="74CE771D">
                <wp:simplePos x="0" y="0"/>
                <wp:positionH relativeFrom="page">
                  <wp:posOffset>1066074</wp:posOffset>
                </wp:positionH>
                <wp:positionV relativeFrom="paragraph">
                  <wp:posOffset>44327</wp:posOffset>
                </wp:positionV>
                <wp:extent cx="8890" cy="346710"/>
                <wp:effectExtent l="0" t="0" r="0" b="0"/>
                <wp:wrapNone/>
                <wp:docPr id="1054566773"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46710"/>
                        </a:xfrm>
                        <a:custGeom>
                          <a:avLst/>
                          <a:gdLst/>
                          <a:ahLst/>
                          <a:cxnLst/>
                          <a:rect l="l" t="t" r="r" b="b"/>
                          <a:pathLst>
                            <a:path w="8890" h="346710">
                              <a:moveTo>
                                <a:pt x="8664" y="346562"/>
                              </a:moveTo>
                              <a:lnTo>
                                <a:pt x="0" y="346562"/>
                              </a:lnTo>
                              <a:lnTo>
                                <a:pt x="0" y="0"/>
                              </a:lnTo>
                              <a:lnTo>
                                <a:pt x="8664" y="0"/>
                              </a:lnTo>
                              <a:lnTo>
                                <a:pt x="8664" y="34656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9E2453" id="Graphic 27" o:spid="_x0000_s1026" style="position:absolute;margin-left:83.95pt;margin-top:3.5pt;width:.7pt;height:27.3pt;z-index:-251541504;visibility:visible;mso-wrap-style:square;mso-wrap-distance-left:0;mso-wrap-distance-top:0;mso-wrap-distance-right:0;mso-wrap-distance-bottom:0;mso-position-horizontal:absolute;mso-position-horizontal-relative:page;mso-position-vertical:absolute;mso-position-vertical-relative:text;v-text-anchor:top" coordsize="889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" path="m8664,346562r-8664,l,,8664,r,346562xe" stroked="f">
                <v:path arrowok="t"/>
                <w10:wrap anchorx="page"/>
              </v:shape>
            </w:pict>
          </mc:Fallback>
        </mc:AlternateContent>
      </w:r>
      <w:r>
        <w:rPr>
          <w:color w:val="333D48"/>
          <w:spacing w:val="-4"/>
          <w:w w:val="105"/>
        </w:rPr>
        <w:t>193</w:t>
      </w:r>
      <w:r>
        <w:rPr>
          <w:color w:val="333D48"/>
        </w:rPr>
        <w:tab/>
      </w:r>
      <w:r>
        <w:rPr>
          <w:color w:val="333D48"/>
          <w:w w:val="105"/>
        </w:rPr>
        <w:t>Jobs being</w:t>
      </w:r>
      <w:r>
        <w:rPr>
          <w:color w:val="333D48"/>
          <w:spacing w:val="-4"/>
          <w:w w:val="105"/>
        </w:rPr>
        <w:t xml:space="preserve"> </w:t>
      </w:r>
      <w:r>
        <w:rPr>
          <w:color w:val="333D48"/>
          <w:w w:val="105"/>
        </w:rPr>
        <w:t>listed</w:t>
      </w:r>
      <w:r>
        <w:rPr>
          <w:color w:val="333D48"/>
          <w:spacing w:val="-4"/>
          <w:w w:val="105"/>
        </w:rPr>
        <w:t xml:space="preserve"> </w:t>
      </w:r>
      <w:r>
        <w:rPr>
          <w:color w:val="333D48"/>
          <w:w w:val="105"/>
        </w:rPr>
        <w:t>on</w:t>
      </w:r>
      <w:r>
        <w:rPr>
          <w:color w:val="333D48"/>
          <w:spacing w:val="-4"/>
          <w:w w:val="105"/>
        </w:rPr>
        <w:t xml:space="preserve"> </w:t>
      </w:r>
      <w:r>
        <w:rPr>
          <w:color w:val="333D48"/>
          <w:w w:val="105"/>
        </w:rPr>
        <w:t>Indeed</w:t>
      </w:r>
      <w:r>
        <w:rPr>
          <w:color w:val="333D48"/>
          <w:spacing w:val="-4"/>
          <w:w w:val="105"/>
        </w:rPr>
        <w:t xml:space="preserve"> </w:t>
      </w:r>
      <w:r>
        <w:rPr>
          <w:color w:val="333D48"/>
          <w:w w:val="105"/>
        </w:rPr>
        <w:t>or</w:t>
      </w:r>
      <w:r>
        <w:rPr>
          <w:color w:val="333D48"/>
          <w:spacing w:val="-6"/>
          <w:w w:val="105"/>
        </w:rPr>
        <w:t xml:space="preserve"> </w:t>
      </w:r>
      <w:r>
        <w:rPr>
          <w:color w:val="333D48"/>
          <w:w w:val="105"/>
        </w:rPr>
        <w:t>other</w:t>
      </w:r>
      <w:r>
        <w:rPr>
          <w:color w:val="333D48"/>
          <w:spacing w:val="-6"/>
          <w:w w:val="105"/>
        </w:rPr>
        <w:t xml:space="preserve"> </w:t>
      </w:r>
      <w:r>
        <w:rPr>
          <w:color w:val="333D48"/>
          <w:w w:val="105"/>
        </w:rPr>
        <w:t>websites, applying</w:t>
      </w:r>
      <w:r>
        <w:rPr>
          <w:color w:val="333D48"/>
          <w:spacing w:val="-4"/>
          <w:w w:val="105"/>
        </w:rPr>
        <w:t xml:space="preserve"> </w:t>
      </w:r>
      <w:r>
        <w:rPr>
          <w:color w:val="333D48"/>
          <w:w w:val="105"/>
        </w:rPr>
        <w:t>online, going</w:t>
      </w:r>
      <w:r>
        <w:rPr>
          <w:color w:val="333D48"/>
          <w:spacing w:val="-4"/>
          <w:w w:val="105"/>
        </w:rPr>
        <w:t xml:space="preserve"> </w:t>
      </w:r>
      <w:r>
        <w:rPr>
          <w:color w:val="333D48"/>
          <w:w w:val="105"/>
        </w:rPr>
        <w:t>to</w:t>
      </w:r>
      <w:r>
        <w:rPr>
          <w:color w:val="333D48"/>
          <w:spacing w:val="-4"/>
          <w:w w:val="105"/>
        </w:rPr>
        <w:t xml:space="preserve"> </w:t>
      </w:r>
      <w:r>
        <w:rPr>
          <w:color w:val="333D48"/>
          <w:w w:val="105"/>
        </w:rPr>
        <w:t>check in</w:t>
      </w:r>
      <w:r>
        <w:rPr>
          <w:color w:val="333D48"/>
          <w:spacing w:val="-4"/>
          <w:w w:val="105"/>
        </w:rPr>
        <w:t xml:space="preserve"> </w:t>
      </w:r>
      <w:r>
        <w:rPr>
          <w:color w:val="333D48"/>
          <w:w w:val="105"/>
        </w:rPr>
        <w:t>on</w:t>
      </w:r>
      <w:r>
        <w:rPr>
          <w:color w:val="333D48"/>
          <w:spacing w:val="-4"/>
          <w:w w:val="105"/>
        </w:rPr>
        <w:t xml:space="preserve"> </w:t>
      </w:r>
      <w:r>
        <w:rPr>
          <w:color w:val="333D48"/>
          <w:w w:val="105"/>
        </w:rPr>
        <w:t>my application in person and being told they’re not hiring</w:t>
      </w:r>
    </w:p>
    <w:p w14:paraId="26BED824" w14:textId="7C72AF56" w:rsidR="00837C7B" w:rsidRDefault="00837C7B" w:rsidP="00837C7B">
      <w:pPr>
        <w:pStyle w:val="Heading2"/>
      </w:pPr>
      <w:r>
        <w:br w:type="column"/>
      </w:r>
    </w:p>
    <w:p w14:paraId="02769B93" w14:textId="77777777" w:rsidR="00837C7B" w:rsidRDefault="00837C7B" w:rsidP="00837C7B">
      <w:pPr>
        <w:pStyle w:val="Heading2"/>
        <w:sectPr w:rsidR="00837C7B" w:rsidSect="00837C7B">
          <w:type w:val="continuous"/>
          <w:pgSz w:w="12240" w:h="15840"/>
          <w:pgMar w:top="520" w:right="360" w:bottom="520" w:left="360" w:header="294" w:footer="326" w:gutter="0"/>
          <w:cols w:num="2" w:space="720" w:equalWidth="0">
            <w:col w:w="8366" w:space="558"/>
            <w:col w:w="2596"/>
          </w:cols>
        </w:sectPr>
      </w:pPr>
    </w:p>
    <w:p w14:paraId="1B3AF640" w14:textId="77777777" w:rsidR="00837C7B" w:rsidRDefault="00837C7B" w:rsidP="00837C7B">
      <w:pPr>
        <w:pStyle w:val="BodyText"/>
        <w:spacing w:before="5"/>
        <w:ind w:left="0"/>
        <w:rPr>
          <w:sz w:val="5"/>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56F57825" w14:textId="77777777" w:rsidTr="00BE2400">
        <w:trPr>
          <w:trHeight w:val="353"/>
        </w:trPr>
        <w:tc>
          <w:tcPr>
            <w:tcW w:w="1126" w:type="dxa"/>
            <w:tcBorders>
              <w:left w:val="nil"/>
              <w:right w:val="single" w:sz="6" w:space="0" w:color="FFFFFF"/>
            </w:tcBorders>
          </w:tcPr>
          <w:p w14:paraId="4005B04C" w14:textId="77777777" w:rsidR="00837C7B" w:rsidRDefault="00837C7B" w:rsidP="00BE2400">
            <w:pPr>
              <w:pStyle w:val="TableParagraph"/>
              <w:ind w:left="0"/>
              <w:rPr>
                <w:sz w:val="17"/>
              </w:rPr>
            </w:pPr>
            <w:r>
              <w:rPr>
                <w:color w:val="333D48"/>
                <w:spacing w:val="-5"/>
                <w:w w:val="105"/>
                <w:sz w:val="17"/>
              </w:rPr>
              <w:t>194</w:t>
            </w:r>
          </w:p>
        </w:tc>
        <w:tc>
          <w:tcPr>
            <w:tcW w:w="7791" w:type="dxa"/>
            <w:tcBorders>
              <w:left w:val="single" w:sz="6" w:space="0" w:color="FFFFFF"/>
              <w:right w:val="single" w:sz="6" w:space="0" w:color="FFFFFF"/>
            </w:tcBorders>
          </w:tcPr>
          <w:p w14:paraId="3549232F" w14:textId="77777777" w:rsidR="00837C7B" w:rsidRDefault="00837C7B" w:rsidP="00BE2400">
            <w:pPr>
              <w:pStyle w:val="TableParagraph"/>
              <w:ind w:left="0"/>
              <w:rPr>
                <w:sz w:val="17"/>
              </w:rPr>
            </w:pPr>
            <w:r>
              <w:rPr>
                <w:color w:val="333D48"/>
                <w:w w:val="105"/>
                <w:sz w:val="17"/>
              </w:rPr>
              <w:t>No</w:t>
            </w:r>
            <w:r>
              <w:rPr>
                <w:color w:val="333D48"/>
                <w:spacing w:val="-13"/>
                <w:w w:val="105"/>
                <w:sz w:val="17"/>
              </w:rPr>
              <w:t xml:space="preserve"> </w:t>
            </w:r>
            <w:r>
              <w:rPr>
                <w:color w:val="333D48"/>
                <w:w w:val="105"/>
                <w:sz w:val="17"/>
              </w:rPr>
              <w:t>available</w:t>
            </w:r>
            <w:r>
              <w:rPr>
                <w:color w:val="333D48"/>
                <w:spacing w:val="-12"/>
                <w:w w:val="105"/>
                <w:sz w:val="17"/>
              </w:rPr>
              <w:t xml:space="preserve"> </w:t>
            </w:r>
            <w:r>
              <w:rPr>
                <w:color w:val="333D48"/>
                <w:w w:val="105"/>
                <w:sz w:val="17"/>
              </w:rPr>
              <w:t>infant</w:t>
            </w:r>
            <w:r>
              <w:rPr>
                <w:color w:val="333D48"/>
                <w:spacing w:val="-6"/>
                <w:w w:val="105"/>
                <w:sz w:val="17"/>
              </w:rPr>
              <w:t xml:space="preserve"> </w:t>
            </w:r>
            <w:r>
              <w:rPr>
                <w:color w:val="333D48"/>
                <w:w w:val="105"/>
                <w:sz w:val="17"/>
              </w:rPr>
              <w:t>childcare,</w:t>
            </w:r>
            <w:r>
              <w:rPr>
                <w:color w:val="333D48"/>
                <w:spacing w:val="-6"/>
                <w:w w:val="105"/>
                <w:sz w:val="17"/>
              </w:rPr>
              <w:t xml:space="preserve"> </w:t>
            </w:r>
            <w:r>
              <w:rPr>
                <w:color w:val="333D48"/>
                <w:w w:val="105"/>
                <w:sz w:val="17"/>
              </w:rPr>
              <w:t>needing</w:t>
            </w:r>
            <w:r>
              <w:rPr>
                <w:color w:val="333D48"/>
                <w:spacing w:val="-12"/>
                <w:w w:val="105"/>
                <w:sz w:val="17"/>
              </w:rPr>
              <w:t xml:space="preserve"> </w:t>
            </w:r>
            <w:r>
              <w:rPr>
                <w:color w:val="333D48"/>
                <w:w w:val="105"/>
                <w:sz w:val="17"/>
              </w:rPr>
              <w:t>certain</w:t>
            </w:r>
            <w:r>
              <w:rPr>
                <w:color w:val="333D48"/>
                <w:spacing w:val="-12"/>
                <w:w w:val="105"/>
                <w:sz w:val="17"/>
              </w:rPr>
              <w:t xml:space="preserve"> </w:t>
            </w:r>
            <w:r>
              <w:rPr>
                <w:color w:val="333D48"/>
                <w:w w:val="105"/>
                <w:sz w:val="17"/>
              </w:rPr>
              <w:t>degrees/experience</w:t>
            </w:r>
            <w:r>
              <w:rPr>
                <w:color w:val="333D48"/>
                <w:spacing w:val="-12"/>
                <w:w w:val="105"/>
                <w:sz w:val="17"/>
              </w:rPr>
              <w:t xml:space="preserve"> </w:t>
            </w:r>
            <w:r>
              <w:rPr>
                <w:color w:val="333D48"/>
                <w:w w:val="105"/>
                <w:sz w:val="17"/>
              </w:rPr>
              <w:t>that</w:t>
            </w:r>
            <w:r>
              <w:rPr>
                <w:color w:val="333D48"/>
                <w:spacing w:val="-6"/>
                <w:w w:val="105"/>
                <w:sz w:val="17"/>
              </w:rPr>
              <w:t xml:space="preserve"> </w:t>
            </w:r>
            <w:r>
              <w:rPr>
                <w:color w:val="333D48"/>
                <w:w w:val="105"/>
                <w:sz w:val="17"/>
              </w:rPr>
              <w:t>I</w:t>
            </w:r>
            <w:r>
              <w:rPr>
                <w:color w:val="333D48"/>
                <w:spacing w:val="-6"/>
                <w:w w:val="105"/>
                <w:sz w:val="17"/>
              </w:rPr>
              <w:t xml:space="preserve"> </w:t>
            </w:r>
            <w:r>
              <w:rPr>
                <w:color w:val="333D48"/>
                <w:w w:val="105"/>
                <w:sz w:val="17"/>
              </w:rPr>
              <w:t>don't</w:t>
            </w:r>
            <w:r>
              <w:rPr>
                <w:color w:val="333D48"/>
                <w:spacing w:val="-6"/>
                <w:w w:val="105"/>
                <w:sz w:val="17"/>
              </w:rPr>
              <w:t xml:space="preserve"> </w:t>
            </w:r>
            <w:r>
              <w:rPr>
                <w:color w:val="333D48"/>
                <w:spacing w:val="-4"/>
                <w:w w:val="105"/>
                <w:sz w:val="17"/>
              </w:rPr>
              <w:t>have.</w:t>
            </w:r>
          </w:p>
        </w:tc>
        <w:tc>
          <w:tcPr>
            <w:tcW w:w="2217" w:type="dxa"/>
            <w:tcBorders>
              <w:left w:val="single" w:sz="6" w:space="0" w:color="FFFFFF"/>
              <w:right w:val="nil"/>
            </w:tcBorders>
          </w:tcPr>
          <w:p w14:paraId="51D7982B"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9:47</w:t>
            </w:r>
            <w:r>
              <w:rPr>
                <w:color w:val="333D48"/>
                <w:spacing w:val="-12"/>
                <w:w w:val="105"/>
                <w:sz w:val="17"/>
              </w:rPr>
              <w:t xml:space="preserve"> </w:t>
            </w:r>
            <w:r>
              <w:rPr>
                <w:color w:val="333D48"/>
                <w:spacing w:val="-7"/>
                <w:w w:val="105"/>
                <w:sz w:val="17"/>
              </w:rPr>
              <w:t>PM</w:t>
            </w:r>
          </w:p>
        </w:tc>
      </w:tr>
      <w:tr w:rsidR="00837C7B" w14:paraId="378A1351" w14:textId="77777777" w:rsidTr="00BE2400">
        <w:trPr>
          <w:trHeight w:val="571"/>
        </w:trPr>
        <w:tc>
          <w:tcPr>
            <w:tcW w:w="1126" w:type="dxa"/>
            <w:tcBorders>
              <w:left w:val="nil"/>
              <w:right w:val="single" w:sz="6" w:space="0" w:color="FFFFFF"/>
            </w:tcBorders>
          </w:tcPr>
          <w:p w14:paraId="220F0B12" w14:textId="77777777" w:rsidR="00837C7B" w:rsidRDefault="00837C7B" w:rsidP="00BE2400">
            <w:pPr>
              <w:pStyle w:val="TableParagraph"/>
              <w:ind w:left="0"/>
              <w:rPr>
                <w:sz w:val="17"/>
              </w:rPr>
            </w:pPr>
            <w:r>
              <w:rPr>
                <w:color w:val="333D48"/>
                <w:spacing w:val="-5"/>
                <w:w w:val="105"/>
                <w:sz w:val="17"/>
              </w:rPr>
              <w:t>195</w:t>
            </w:r>
          </w:p>
        </w:tc>
        <w:tc>
          <w:tcPr>
            <w:tcW w:w="7791" w:type="dxa"/>
            <w:tcBorders>
              <w:left w:val="single" w:sz="6" w:space="0" w:color="FFFFFF"/>
              <w:right w:val="single" w:sz="6" w:space="0" w:color="FFFFFF"/>
            </w:tcBorders>
          </w:tcPr>
          <w:p w14:paraId="36286D08" w14:textId="77777777" w:rsidR="00837C7B" w:rsidRDefault="00837C7B" w:rsidP="00BE2400">
            <w:pPr>
              <w:pStyle w:val="TableParagraph"/>
              <w:spacing w:line="268" w:lineRule="auto"/>
              <w:ind w:left="0" w:right="234"/>
              <w:rPr>
                <w:sz w:val="17"/>
              </w:rPr>
            </w:pPr>
            <w:r>
              <w:rPr>
                <w:color w:val="333D48"/>
                <w:w w:val="105"/>
                <w:sz w:val="17"/>
              </w:rPr>
              <w:t>Working</w:t>
            </w:r>
            <w:r>
              <w:rPr>
                <w:color w:val="333D48"/>
                <w:spacing w:val="-6"/>
                <w:w w:val="105"/>
                <w:sz w:val="17"/>
              </w:rPr>
              <w:t xml:space="preserve"> </w:t>
            </w:r>
            <w:r>
              <w:rPr>
                <w:color w:val="333D48"/>
                <w:w w:val="105"/>
                <w:sz w:val="17"/>
              </w:rPr>
              <w:t>more</w:t>
            </w:r>
            <w:r>
              <w:rPr>
                <w:color w:val="333D48"/>
                <w:spacing w:val="-6"/>
                <w:w w:val="105"/>
                <w:sz w:val="17"/>
              </w:rPr>
              <w:t xml:space="preserve"> </w:t>
            </w:r>
            <w:r>
              <w:rPr>
                <w:color w:val="333D48"/>
                <w:w w:val="105"/>
                <w:sz w:val="17"/>
              </w:rPr>
              <w:t>and</w:t>
            </w:r>
            <w:r>
              <w:rPr>
                <w:color w:val="333D48"/>
                <w:spacing w:val="-6"/>
                <w:w w:val="105"/>
                <w:sz w:val="17"/>
              </w:rPr>
              <w:t xml:space="preserve"> </w:t>
            </w:r>
            <w:r>
              <w:rPr>
                <w:color w:val="333D48"/>
                <w:w w:val="105"/>
                <w:sz w:val="17"/>
              </w:rPr>
              <w:t>getting</w:t>
            </w:r>
            <w:r>
              <w:rPr>
                <w:color w:val="333D48"/>
                <w:spacing w:val="-6"/>
                <w:w w:val="105"/>
                <w:sz w:val="17"/>
              </w:rPr>
              <w:t xml:space="preserve"> </w:t>
            </w:r>
            <w:r>
              <w:rPr>
                <w:color w:val="333D48"/>
                <w:w w:val="105"/>
                <w:sz w:val="17"/>
              </w:rPr>
              <w:t>paid</w:t>
            </w:r>
            <w:r>
              <w:rPr>
                <w:color w:val="333D48"/>
                <w:spacing w:val="-6"/>
                <w:w w:val="105"/>
                <w:sz w:val="17"/>
              </w:rPr>
              <w:t xml:space="preserve"> </w:t>
            </w:r>
            <w:r>
              <w:rPr>
                <w:color w:val="333D48"/>
                <w:w w:val="105"/>
                <w:sz w:val="17"/>
              </w:rPr>
              <w:t>less, or</w:t>
            </w:r>
            <w:r>
              <w:rPr>
                <w:color w:val="333D48"/>
                <w:spacing w:val="-8"/>
                <w:w w:val="105"/>
                <w:sz w:val="17"/>
              </w:rPr>
              <w:t xml:space="preserve"> </w:t>
            </w:r>
            <w:r>
              <w:rPr>
                <w:color w:val="333D48"/>
                <w:w w:val="105"/>
                <w:sz w:val="17"/>
              </w:rPr>
              <w:t>language</w:t>
            </w:r>
            <w:r>
              <w:rPr>
                <w:color w:val="333D48"/>
                <w:spacing w:val="-6"/>
                <w:w w:val="105"/>
                <w:sz w:val="17"/>
              </w:rPr>
              <w:t xml:space="preserve"> </w:t>
            </w:r>
            <w:r>
              <w:rPr>
                <w:color w:val="333D48"/>
                <w:w w:val="105"/>
                <w:sz w:val="17"/>
              </w:rPr>
              <w:t>barriers and</w:t>
            </w:r>
            <w:r>
              <w:rPr>
                <w:color w:val="333D48"/>
                <w:spacing w:val="-6"/>
                <w:w w:val="105"/>
                <w:sz w:val="17"/>
              </w:rPr>
              <w:t xml:space="preserve"> </w:t>
            </w:r>
            <w:r>
              <w:rPr>
                <w:color w:val="333D48"/>
                <w:w w:val="105"/>
                <w:sz w:val="17"/>
              </w:rPr>
              <w:t>no</w:t>
            </w:r>
            <w:r>
              <w:rPr>
                <w:color w:val="333D48"/>
                <w:spacing w:val="-6"/>
                <w:w w:val="105"/>
                <w:sz w:val="17"/>
              </w:rPr>
              <w:t xml:space="preserve"> </w:t>
            </w:r>
            <w:r>
              <w:rPr>
                <w:color w:val="333D48"/>
                <w:w w:val="105"/>
                <w:sz w:val="17"/>
              </w:rPr>
              <w:t>one</w:t>
            </w:r>
            <w:r>
              <w:rPr>
                <w:color w:val="333D48"/>
                <w:spacing w:val="-6"/>
                <w:w w:val="105"/>
                <w:sz w:val="17"/>
              </w:rPr>
              <w:t xml:space="preserve"> </w:t>
            </w:r>
            <w:r>
              <w:rPr>
                <w:color w:val="333D48"/>
                <w:w w:val="105"/>
                <w:sz w:val="17"/>
              </w:rPr>
              <w:t>is willing</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train</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give me a chance.</w:t>
            </w:r>
          </w:p>
        </w:tc>
        <w:tc>
          <w:tcPr>
            <w:tcW w:w="2217" w:type="dxa"/>
            <w:tcBorders>
              <w:left w:val="single" w:sz="6" w:space="0" w:color="FFFFFF"/>
              <w:right w:val="nil"/>
            </w:tcBorders>
          </w:tcPr>
          <w:p w14:paraId="47EBAE49"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9:43</w:t>
            </w:r>
            <w:r>
              <w:rPr>
                <w:color w:val="333D48"/>
                <w:spacing w:val="-12"/>
                <w:w w:val="105"/>
                <w:sz w:val="17"/>
              </w:rPr>
              <w:t xml:space="preserve"> </w:t>
            </w:r>
            <w:r>
              <w:rPr>
                <w:color w:val="333D48"/>
                <w:spacing w:val="-7"/>
                <w:w w:val="105"/>
                <w:sz w:val="17"/>
              </w:rPr>
              <w:t>PM</w:t>
            </w:r>
          </w:p>
        </w:tc>
      </w:tr>
      <w:tr w:rsidR="00837C7B" w14:paraId="64987629" w14:textId="77777777" w:rsidTr="00BE2400">
        <w:trPr>
          <w:trHeight w:val="353"/>
        </w:trPr>
        <w:tc>
          <w:tcPr>
            <w:tcW w:w="1126" w:type="dxa"/>
            <w:tcBorders>
              <w:left w:val="nil"/>
              <w:right w:val="single" w:sz="6" w:space="0" w:color="FFFFFF"/>
            </w:tcBorders>
          </w:tcPr>
          <w:p w14:paraId="4713DA60" w14:textId="77777777" w:rsidR="00837C7B" w:rsidRDefault="00837C7B" w:rsidP="00BE2400">
            <w:pPr>
              <w:pStyle w:val="TableParagraph"/>
              <w:ind w:left="0"/>
              <w:rPr>
                <w:sz w:val="17"/>
              </w:rPr>
            </w:pPr>
            <w:r>
              <w:rPr>
                <w:color w:val="333D48"/>
                <w:spacing w:val="-5"/>
                <w:w w:val="105"/>
                <w:sz w:val="17"/>
              </w:rPr>
              <w:t>196</w:t>
            </w:r>
          </w:p>
        </w:tc>
        <w:tc>
          <w:tcPr>
            <w:tcW w:w="7791" w:type="dxa"/>
            <w:tcBorders>
              <w:left w:val="single" w:sz="6" w:space="0" w:color="FFFFFF"/>
              <w:right w:val="single" w:sz="6" w:space="0" w:color="FFFFFF"/>
            </w:tcBorders>
          </w:tcPr>
          <w:p w14:paraId="5FAD6772" w14:textId="77777777" w:rsidR="00837C7B" w:rsidRDefault="00837C7B" w:rsidP="00BE2400">
            <w:pPr>
              <w:pStyle w:val="TableParagraph"/>
              <w:ind w:left="0"/>
              <w:rPr>
                <w:sz w:val="17"/>
              </w:rPr>
            </w:pPr>
            <w:r>
              <w:rPr>
                <w:color w:val="333D48"/>
                <w:w w:val="105"/>
                <w:sz w:val="17"/>
              </w:rPr>
              <w:t>Extra</w:t>
            </w:r>
            <w:r>
              <w:rPr>
                <w:color w:val="333D48"/>
                <w:spacing w:val="-1"/>
                <w:w w:val="105"/>
                <w:sz w:val="17"/>
              </w:rPr>
              <w:t xml:space="preserve"> </w:t>
            </w:r>
            <w:r>
              <w:rPr>
                <w:color w:val="333D48"/>
                <w:w w:val="105"/>
                <w:sz w:val="17"/>
              </w:rPr>
              <w:t>finances</w:t>
            </w:r>
            <w:r>
              <w:rPr>
                <w:color w:val="333D48"/>
                <w:spacing w:val="9"/>
                <w:w w:val="105"/>
                <w:sz w:val="17"/>
              </w:rPr>
              <w:t xml:space="preserve"> </w:t>
            </w:r>
            <w:r>
              <w:rPr>
                <w:color w:val="333D48"/>
                <w:w w:val="105"/>
                <w:sz w:val="17"/>
              </w:rPr>
              <w:t>to</w:t>
            </w:r>
            <w:r>
              <w:rPr>
                <w:color w:val="333D48"/>
                <w:spacing w:val="-1"/>
                <w:w w:val="105"/>
                <w:sz w:val="17"/>
              </w:rPr>
              <w:t xml:space="preserve"> </w:t>
            </w:r>
            <w:r>
              <w:rPr>
                <w:color w:val="333D48"/>
                <w:w w:val="105"/>
                <w:sz w:val="17"/>
              </w:rPr>
              <w:t>make</w:t>
            </w:r>
            <w:r>
              <w:rPr>
                <w:color w:val="333D48"/>
                <w:spacing w:val="-1"/>
                <w:w w:val="105"/>
                <w:sz w:val="17"/>
              </w:rPr>
              <w:t xml:space="preserve"> </w:t>
            </w:r>
            <w:r>
              <w:rPr>
                <w:color w:val="333D48"/>
                <w:w w:val="105"/>
                <w:sz w:val="17"/>
              </w:rPr>
              <w:t>sure my</w:t>
            </w:r>
            <w:r>
              <w:rPr>
                <w:color w:val="333D48"/>
                <w:spacing w:val="8"/>
                <w:w w:val="105"/>
                <w:sz w:val="17"/>
              </w:rPr>
              <w:t xml:space="preserve"> </w:t>
            </w:r>
            <w:r>
              <w:rPr>
                <w:color w:val="333D48"/>
                <w:w w:val="105"/>
                <w:sz w:val="17"/>
              </w:rPr>
              <w:t>kids</w:t>
            </w:r>
            <w:r>
              <w:rPr>
                <w:color w:val="333D48"/>
                <w:spacing w:val="9"/>
                <w:w w:val="105"/>
                <w:sz w:val="17"/>
              </w:rPr>
              <w:t xml:space="preserve"> </w:t>
            </w:r>
            <w:r>
              <w:rPr>
                <w:color w:val="333D48"/>
                <w:w w:val="105"/>
                <w:sz w:val="17"/>
              </w:rPr>
              <w:t>have things</w:t>
            </w:r>
            <w:r>
              <w:rPr>
                <w:color w:val="333D48"/>
                <w:spacing w:val="9"/>
                <w:w w:val="105"/>
                <w:sz w:val="17"/>
              </w:rPr>
              <w:t xml:space="preserve"> </w:t>
            </w:r>
            <w:r>
              <w:rPr>
                <w:color w:val="333D48"/>
                <w:w w:val="105"/>
                <w:sz w:val="17"/>
              </w:rPr>
              <w:t>the</w:t>
            </w:r>
            <w:r>
              <w:rPr>
                <w:color w:val="333D48"/>
                <w:spacing w:val="-1"/>
                <w:w w:val="105"/>
                <w:sz w:val="17"/>
              </w:rPr>
              <w:t xml:space="preserve"> </w:t>
            </w:r>
            <w:r>
              <w:rPr>
                <w:color w:val="333D48"/>
                <w:spacing w:val="-4"/>
                <w:w w:val="105"/>
                <w:sz w:val="17"/>
              </w:rPr>
              <w:t>need</w:t>
            </w:r>
          </w:p>
        </w:tc>
        <w:tc>
          <w:tcPr>
            <w:tcW w:w="2217" w:type="dxa"/>
            <w:tcBorders>
              <w:left w:val="single" w:sz="6" w:space="0" w:color="FFFFFF"/>
              <w:right w:val="nil"/>
            </w:tcBorders>
          </w:tcPr>
          <w:p w14:paraId="1A6660B3"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23EDB923" w14:textId="77777777" w:rsidTr="00BE2400">
        <w:trPr>
          <w:trHeight w:val="353"/>
        </w:trPr>
        <w:tc>
          <w:tcPr>
            <w:tcW w:w="1126" w:type="dxa"/>
            <w:tcBorders>
              <w:left w:val="nil"/>
              <w:right w:val="single" w:sz="6" w:space="0" w:color="FFFFFF"/>
            </w:tcBorders>
          </w:tcPr>
          <w:p w14:paraId="47F9F981" w14:textId="77777777" w:rsidR="00837C7B" w:rsidRDefault="00837C7B" w:rsidP="00BE2400">
            <w:pPr>
              <w:pStyle w:val="TableParagraph"/>
              <w:ind w:left="0"/>
              <w:rPr>
                <w:sz w:val="17"/>
              </w:rPr>
            </w:pPr>
            <w:r>
              <w:rPr>
                <w:color w:val="333D48"/>
                <w:spacing w:val="-5"/>
                <w:w w:val="105"/>
                <w:sz w:val="17"/>
              </w:rPr>
              <w:t>197</w:t>
            </w:r>
          </w:p>
        </w:tc>
        <w:tc>
          <w:tcPr>
            <w:tcW w:w="7791" w:type="dxa"/>
            <w:tcBorders>
              <w:left w:val="single" w:sz="6" w:space="0" w:color="FFFFFF"/>
              <w:right w:val="single" w:sz="6" w:space="0" w:color="FFFFFF"/>
            </w:tcBorders>
          </w:tcPr>
          <w:p w14:paraId="5BE5B84E" w14:textId="77777777" w:rsidR="00837C7B" w:rsidRDefault="00837C7B" w:rsidP="00BE2400">
            <w:pPr>
              <w:pStyle w:val="TableParagraph"/>
              <w:ind w:left="0"/>
              <w:rPr>
                <w:sz w:val="17"/>
              </w:rPr>
            </w:pPr>
            <w:r>
              <w:rPr>
                <w:color w:val="333D48"/>
                <w:w w:val="105"/>
                <w:sz w:val="17"/>
              </w:rPr>
              <w:t>Inability</w:t>
            </w:r>
            <w:r>
              <w:rPr>
                <w:color w:val="333D48"/>
                <w:spacing w:val="-2"/>
                <w:w w:val="105"/>
                <w:sz w:val="17"/>
              </w:rPr>
              <w:t xml:space="preserve"> </w:t>
            </w:r>
            <w:r>
              <w:rPr>
                <w:color w:val="333D48"/>
                <w:w w:val="105"/>
                <w:sz w:val="17"/>
              </w:rPr>
              <w:t>to</w:t>
            </w:r>
            <w:r>
              <w:rPr>
                <w:color w:val="333D48"/>
                <w:spacing w:val="-9"/>
                <w:w w:val="105"/>
                <w:sz w:val="17"/>
              </w:rPr>
              <w:t xml:space="preserve"> </w:t>
            </w:r>
            <w:r>
              <w:rPr>
                <w:color w:val="333D48"/>
                <w:w w:val="105"/>
                <w:sz w:val="17"/>
              </w:rPr>
              <w:t>pay</w:t>
            </w:r>
            <w:r>
              <w:rPr>
                <w:color w:val="333D48"/>
                <w:spacing w:val="-2"/>
                <w:w w:val="105"/>
                <w:sz w:val="17"/>
              </w:rPr>
              <w:t xml:space="preserve"> </w:t>
            </w:r>
            <w:proofErr w:type="spellStart"/>
            <w:r>
              <w:rPr>
                <w:color w:val="333D48"/>
                <w:w w:val="105"/>
                <w:sz w:val="17"/>
              </w:rPr>
              <w:t>Morgage</w:t>
            </w:r>
            <w:proofErr w:type="spellEnd"/>
            <w:r>
              <w:rPr>
                <w:color w:val="333D48"/>
                <w:spacing w:val="-9"/>
                <w:w w:val="105"/>
                <w:sz w:val="17"/>
              </w:rPr>
              <w:t xml:space="preserve"> </w:t>
            </w:r>
            <w:r>
              <w:rPr>
                <w:color w:val="333D48"/>
                <w:w w:val="105"/>
                <w:sz w:val="17"/>
              </w:rPr>
              <w:t>Cancellation</w:t>
            </w:r>
            <w:r>
              <w:rPr>
                <w:color w:val="333D48"/>
                <w:spacing w:val="-9"/>
                <w:w w:val="105"/>
                <w:sz w:val="17"/>
              </w:rPr>
              <w:t xml:space="preserve"> </w:t>
            </w:r>
            <w:r>
              <w:rPr>
                <w:color w:val="333D48"/>
                <w:w w:val="105"/>
                <w:sz w:val="17"/>
              </w:rPr>
              <w:t>of</w:t>
            </w:r>
            <w:r>
              <w:rPr>
                <w:color w:val="333D48"/>
                <w:spacing w:val="-3"/>
                <w:w w:val="105"/>
                <w:sz w:val="17"/>
              </w:rPr>
              <w:t xml:space="preserve"> </w:t>
            </w:r>
            <w:r>
              <w:rPr>
                <w:color w:val="333D48"/>
                <w:w w:val="105"/>
                <w:sz w:val="17"/>
              </w:rPr>
              <w:t>health</w:t>
            </w:r>
            <w:r>
              <w:rPr>
                <w:color w:val="333D48"/>
                <w:spacing w:val="-9"/>
                <w:w w:val="105"/>
                <w:sz w:val="17"/>
              </w:rPr>
              <w:t xml:space="preserve"> </w:t>
            </w:r>
            <w:r>
              <w:rPr>
                <w:color w:val="333D48"/>
                <w:w w:val="105"/>
                <w:sz w:val="17"/>
              </w:rPr>
              <w:t>insurance</w:t>
            </w:r>
            <w:r>
              <w:rPr>
                <w:color w:val="333D48"/>
                <w:spacing w:val="-10"/>
                <w:w w:val="105"/>
                <w:sz w:val="17"/>
              </w:rPr>
              <w:t xml:space="preserve"> </w:t>
            </w:r>
            <w:r>
              <w:rPr>
                <w:color w:val="333D48"/>
                <w:w w:val="105"/>
                <w:sz w:val="17"/>
              </w:rPr>
              <w:t>from</w:t>
            </w:r>
            <w:r>
              <w:rPr>
                <w:color w:val="333D48"/>
                <w:spacing w:val="-5"/>
                <w:w w:val="105"/>
                <w:sz w:val="17"/>
              </w:rPr>
              <w:t xml:space="preserve"> </w:t>
            </w:r>
            <w:r>
              <w:rPr>
                <w:color w:val="333D48"/>
                <w:w w:val="105"/>
                <w:sz w:val="17"/>
              </w:rPr>
              <w:t>previous</w:t>
            </w:r>
            <w:r>
              <w:rPr>
                <w:color w:val="333D48"/>
                <w:spacing w:val="-1"/>
                <w:w w:val="105"/>
                <w:sz w:val="17"/>
              </w:rPr>
              <w:t xml:space="preserve"> </w:t>
            </w:r>
            <w:r>
              <w:rPr>
                <w:color w:val="333D48"/>
                <w:spacing w:val="-2"/>
                <w:w w:val="105"/>
                <w:sz w:val="17"/>
              </w:rPr>
              <w:t>employer</w:t>
            </w:r>
          </w:p>
        </w:tc>
        <w:tc>
          <w:tcPr>
            <w:tcW w:w="2217" w:type="dxa"/>
            <w:tcBorders>
              <w:left w:val="single" w:sz="6" w:space="0" w:color="FFFFFF"/>
              <w:right w:val="nil"/>
            </w:tcBorders>
          </w:tcPr>
          <w:p w14:paraId="16DC7E80"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8:10</w:t>
            </w:r>
            <w:r>
              <w:rPr>
                <w:color w:val="333D48"/>
                <w:spacing w:val="-12"/>
                <w:w w:val="105"/>
                <w:sz w:val="17"/>
              </w:rPr>
              <w:t xml:space="preserve"> </w:t>
            </w:r>
            <w:r>
              <w:rPr>
                <w:color w:val="333D48"/>
                <w:spacing w:val="-7"/>
                <w:w w:val="105"/>
                <w:sz w:val="17"/>
              </w:rPr>
              <w:t>PM</w:t>
            </w:r>
          </w:p>
        </w:tc>
      </w:tr>
      <w:tr w:rsidR="00837C7B" w14:paraId="6E166F0A" w14:textId="77777777" w:rsidTr="00BE2400">
        <w:trPr>
          <w:trHeight w:val="353"/>
        </w:trPr>
        <w:tc>
          <w:tcPr>
            <w:tcW w:w="1126" w:type="dxa"/>
            <w:tcBorders>
              <w:left w:val="nil"/>
              <w:right w:val="single" w:sz="6" w:space="0" w:color="FFFFFF"/>
            </w:tcBorders>
          </w:tcPr>
          <w:p w14:paraId="71E435E0" w14:textId="77777777" w:rsidR="00837C7B" w:rsidRDefault="00837C7B" w:rsidP="00BE2400">
            <w:pPr>
              <w:pStyle w:val="TableParagraph"/>
              <w:ind w:left="0"/>
              <w:rPr>
                <w:sz w:val="17"/>
              </w:rPr>
            </w:pPr>
            <w:r>
              <w:rPr>
                <w:color w:val="333D48"/>
                <w:spacing w:val="-5"/>
                <w:w w:val="105"/>
                <w:sz w:val="17"/>
              </w:rPr>
              <w:t>198</w:t>
            </w:r>
          </w:p>
        </w:tc>
        <w:tc>
          <w:tcPr>
            <w:tcW w:w="7791" w:type="dxa"/>
            <w:tcBorders>
              <w:left w:val="single" w:sz="6" w:space="0" w:color="FFFFFF"/>
              <w:right w:val="single" w:sz="6" w:space="0" w:color="FFFFFF"/>
            </w:tcBorders>
          </w:tcPr>
          <w:p w14:paraId="5AF3BB20" w14:textId="77777777" w:rsidR="00837C7B" w:rsidRDefault="00837C7B" w:rsidP="00BE2400">
            <w:pPr>
              <w:pStyle w:val="TableParagraph"/>
              <w:ind w:left="0"/>
              <w:rPr>
                <w:sz w:val="17"/>
              </w:rPr>
            </w:pPr>
            <w:r>
              <w:rPr>
                <w:color w:val="333D48"/>
                <w:w w:val="105"/>
                <w:sz w:val="17"/>
              </w:rPr>
              <w:t>Financial</w:t>
            </w:r>
            <w:r>
              <w:rPr>
                <w:color w:val="333D48"/>
                <w:spacing w:val="-10"/>
                <w:w w:val="105"/>
                <w:sz w:val="17"/>
              </w:rPr>
              <w:t xml:space="preserve"> </w:t>
            </w:r>
            <w:r>
              <w:rPr>
                <w:color w:val="333D48"/>
                <w:spacing w:val="-2"/>
                <w:w w:val="105"/>
                <w:sz w:val="17"/>
              </w:rPr>
              <w:t>hardships</w:t>
            </w:r>
          </w:p>
        </w:tc>
        <w:tc>
          <w:tcPr>
            <w:tcW w:w="2217" w:type="dxa"/>
            <w:tcBorders>
              <w:left w:val="single" w:sz="6" w:space="0" w:color="FFFFFF"/>
              <w:right w:val="nil"/>
            </w:tcBorders>
          </w:tcPr>
          <w:p w14:paraId="535E9211"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7:48</w:t>
            </w:r>
            <w:r>
              <w:rPr>
                <w:color w:val="333D48"/>
                <w:spacing w:val="-12"/>
                <w:w w:val="105"/>
                <w:sz w:val="17"/>
              </w:rPr>
              <w:t xml:space="preserve"> </w:t>
            </w:r>
            <w:r>
              <w:rPr>
                <w:color w:val="333D48"/>
                <w:spacing w:val="-7"/>
                <w:w w:val="105"/>
                <w:sz w:val="17"/>
              </w:rPr>
              <w:t>PM</w:t>
            </w:r>
          </w:p>
        </w:tc>
      </w:tr>
      <w:tr w:rsidR="00837C7B" w14:paraId="0255B7EF" w14:textId="77777777" w:rsidTr="00BE2400">
        <w:trPr>
          <w:trHeight w:val="353"/>
        </w:trPr>
        <w:tc>
          <w:tcPr>
            <w:tcW w:w="1126" w:type="dxa"/>
            <w:tcBorders>
              <w:left w:val="nil"/>
              <w:right w:val="single" w:sz="6" w:space="0" w:color="FFFFFF"/>
            </w:tcBorders>
          </w:tcPr>
          <w:p w14:paraId="6DAEBCCE" w14:textId="77777777" w:rsidR="00837C7B" w:rsidRDefault="00837C7B" w:rsidP="00BE2400">
            <w:pPr>
              <w:pStyle w:val="TableParagraph"/>
              <w:ind w:left="0"/>
              <w:rPr>
                <w:sz w:val="17"/>
              </w:rPr>
            </w:pPr>
            <w:r>
              <w:rPr>
                <w:color w:val="333D48"/>
                <w:spacing w:val="-5"/>
                <w:w w:val="105"/>
                <w:sz w:val="17"/>
              </w:rPr>
              <w:t>199</w:t>
            </w:r>
          </w:p>
        </w:tc>
        <w:tc>
          <w:tcPr>
            <w:tcW w:w="7791" w:type="dxa"/>
            <w:tcBorders>
              <w:left w:val="single" w:sz="6" w:space="0" w:color="FFFFFF"/>
              <w:right w:val="single" w:sz="6" w:space="0" w:color="FFFFFF"/>
            </w:tcBorders>
          </w:tcPr>
          <w:p w14:paraId="638E1382" w14:textId="77777777" w:rsidR="00837C7B" w:rsidRDefault="00837C7B" w:rsidP="00BE2400">
            <w:pPr>
              <w:pStyle w:val="TableParagraph"/>
              <w:ind w:left="0"/>
              <w:rPr>
                <w:sz w:val="17"/>
              </w:rPr>
            </w:pPr>
            <w:r>
              <w:rPr>
                <w:color w:val="333D48"/>
                <w:w w:val="105"/>
                <w:sz w:val="17"/>
              </w:rPr>
              <w:t>Lack</w:t>
            </w:r>
            <w:r>
              <w:rPr>
                <w:color w:val="333D48"/>
                <w:spacing w:val="4"/>
                <w:w w:val="105"/>
                <w:sz w:val="17"/>
              </w:rPr>
              <w:t xml:space="preserve"> </w:t>
            </w:r>
            <w:r>
              <w:rPr>
                <w:color w:val="333D48"/>
                <w:w w:val="105"/>
                <w:sz w:val="17"/>
              </w:rPr>
              <w:t>of</w:t>
            </w:r>
            <w:r>
              <w:rPr>
                <w:color w:val="333D48"/>
                <w:spacing w:val="3"/>
                <w:w w:val="105"/>
                <w:sz w:val="17"/>
              </w:rPr>
              <w:t xml:space="preserve"> </w:t>
            </w:r>
            <w:r>
              <w:rPr>
                <w:color w:val="333D48"/>
                <w:w w:val="105"/>
                <w:sz w:val="17"/>
              </w:rPr>
              <w:t>financial</w:t>
            </w:r>
            <w:r>
              <w:rPr>
                <w:color w:val="333D48"/>
                <w:spacing w:val="-1"/>
                <w:w w:val="105"/>
                <w:sz w:val="17"/>
              </w:rPr>
              <w:t xml:space="preserve"> </w:t>
            </w:r>
            <w:r>
              <w:rPr>
                <w:color w:val="333D48"/>
                <w:spacing w:val="-2"/>
                <w:w w:val="105"/>
                <w:sz w:val="17"/>
              </w:rPr>
              <w:t>freedom</w:t>
            </w:r>
          </w:p>
        </w:tc>
        <w:tc>
          <w:tcPr>
            <w:tcW w:w="2217" w:type="dxa"/>
            <w:tcBorders>
              <w:left w:val="single" w:sz="6" w:space="0" w:color="FFFFFF"/>
              <w:right w:val="nil"/>
            </w:tcBorders>
          </w:tcPr>
          <w:p w14:paraId="5C8F58FD"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6:44</w:t>
            </w:r>
            <w:r>
              <w:rPr>
                <w:color w:val="333D48"/>
                <w:spacing w:val="-12"/>
                <w:w w:val="105"/>
                <w:sz w:val="17"/>
              </w:rPr>
              <w:t xml:space="preserve"> </w:t>
            </w:r>
            <w:r>
              <w:rPr>
                <w:color w:val="333D48"/>
                <w:spacing w:val="-7"/>
                <w:w w:val="105"/>
                <w:sz w:val="17"/>
              </w:rPr>
              <w:t>PM</w:t>
            </w:r>
          </w:p>
        </w:tc>
      </w:tr>
      <w:tr w:rsidR="00837C7B" w14:paraId="104466EE" w14:textId="77777777" w:rsidTr="00BE2400">
        <w:trPr>
          <w:trHeight w:val="353"/>
        </w:trPr>
        <w:tc>
          <w:tcPr>
            <w:tcW w:w="1126" w:type="dxa"/>
            <w:tcBorders>
              <w:left w:val="nil"/>
              <w:right w:val="single" w:sz="6" w:space="0" w:color="FFFFFF"/>
            </w:tcBorders>
          </w:tcPr>
          <w:p w14:paraId="2D7DED05" w14:textId="77777777" w:rsidR="00837C7B" w:rsidRDefault="00837C7B" w:rsidP="00BE2400">
            <w:pPr>
              <w:pStyle w:val="TableParagraph"/>
              <w:ind w:left="0"/>
              <w:rPr>
                <w:sz w:val="17"/>
              </w:rPr>
            </w:pPr>
            <w:r>
              <w:rPr>
                <w:color w:val="333D48"/>
                <w:spacing w:val="-5"/>
                <w:w w:val="105"/>
                <w:sz w:val="17"/>
              </w:rPr>
              <w:t>200</w:t>
            </w:r>
          </w:p>
        </w:tc>
        <w:tc>
          <w:tcPr>
            <w:tcW w:w="7791" w:type="dxa"/>
            <w:tcBorders>
              <w:left w:val="single" w:sz="6" w:space="0" w:color="FFFFFF"/>
              <w:right w:val="single" w:sz="6" w:space="0" w:color="FFFFFF"/>
            </w:tcBorders>
          </w:tcPr>
          <w:p w14:paraId="52FA9E34"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4"/>
                <w:w w:val="105"/>
                <w:sz w:val="17"/>
              </w:rPr>
              <w:t xml:space="preserve"> </w:t>
            </w:r>
            <w:r>
              <w:rPr>
                <w:color w:val="333D48"/>
                <w:spacing w:val="-2"/>
                <w:w w:val="105"/>
                <w:sz w:val="17"/>
              </w:rPr>
              <w:t>insurance</w:t>
            </w:r>
          </w:p>
        </w:tc>
        <w:tc>
          <w:tcPr>
            <w:tcW w:w="2217" w:type="dxa"/>
            <w:tcBorders>
              <w:left w:val="single" w:sz="6" w:space="0" w:color="FFFFFF"/>
              <w:right w:val="nil"/>
            </w:tcBorders>
          </w:tcPr>
          <w:p w14:paraId="73940302"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6:21</w:t>
            </w:r>
            <w:r>
              <w:rPr>
                <w:color w:val="333D48"/>
                <w:spacing w:val="-12"/>
                <w:w w:val="105"/>
                <w:sz w:val="17"/>
              </w:rPr>
              <w:t xml:space="preserve"> </w:t>
            </w:r>
            <w:r>
              <w:rPr>
                <w:color w:val="333D48"/>
                <w:spacing w:val="-7"/>
                <w:w w:val="105"/>
                <w:sz w:val="17"/>
              </w:rPr>
              <w:t>PM</w:t>
            </w:r>
          </w:p>
        </w:tc>
      </w:tr>
      <w:tr w:rsidR="00837C7B" w14:paraId="3D8C9CF7" w14:textId="77777777" w:rsidTr="00BE2400">
        <w:trPr>
          <w:trHeight w:val="353"/>
        </w:trPr>
        <w:tc>
          <w:tcPr>
            <w:tcW w:w="1126" w:type="dxa"/>
            <w:tcBorders>
              <w:left w:val="nil"/>
              <w:right w:val="single" w:sz="6" w:space="0" w:color="FFFFFF"/>
            </w:tcBorders>
          </w:tcPr>
          <w:p w14:paraId="2B2D6E09" w14:textId="77777777" w:rsidR="00837C7B" w:rsidRDefault="00837C7B" w:rsidP="00BE2400">
            <w:pPr>
              <w:pStyle w:val="TableParagraph"/>
              <w:ind w:left="0"/>
              <w:rPr>
                <w:sz w:val="17"/>
              </w:rPr>
            </w:pPr>
            <w:r>
              <w:rPr>
                <w:color w:val="333D48"/>
                <w:spacing w:val="-5"/>
                <w:w w:val="105"/>
                <w:sz w:val="17"/>
              </w:rPr>
              <w:t>201</w:t>
            </w:r>
          </w:p>
        </w:tc>
        <w:tc>
          <w:tcPr>
            <w:tcW w:w="7791" w:type="dxa"/>
            <w:tcBorders>
              <w:left w:val="single" w:sz="6" w:space="0" w:color="FFFFFF"/>
              <w:right w:val="single" w:sz="6" w:space="0" w:color="FFFFFF"/>
            </w:tcBorders>
          </w:tcPr>
          <w:p w14:paraId="08E3243E" w14:textId="77777777" w:rsidR="00837C7B" w:rsidRDefault="00837C7B" w:rsidP="00BE2400">
            <w:pPr>
              <w:pStyle w:val="TableParagraph"/>
              <w:ind w:left="0"/>
              <w:rPr>
                <w:sz w:val="17"/>
              </w:rPr>
            </w:pPr>
            <w:r>
              <w:rPr>
                <w:color w:val="333D48"/>
                <w:w w:val="105"/>
                <w:sz w:val="17"/>
              </w:rPr>
              <w:t>no</w:t>
            </w:r>
            <w:r>
              <w:rPr>
                <w:color w:val="333D48"/>
                <w:spacing w:val="-6"/>
                <w:w w:val="105"/>
                <w:sz w:val="17"/>
              </w:rPr>
              <w:t xml:space="preserve"> </w:t>
            </w:r>
            <w:r>
              <w:rPr>
                <w:color w:val="333D48"/>
                <w:w w:val="105"/>
                <w:sz w:val="17"/>
              </w:rPr>
              <w:t>jobs</w:t>
            </w:r>
            <w:r>
              <w:rPr>
                <w:color w:val="333D48"/>
                <w:spacing w:val="2"/>
                <w:w w:val="105"/>
                <w:sz w:val="17"/>
              </w:rPr>
              <w:t xml:space="preserve"> </w:t>
            </w:r>
            <w:r>
              <w:rPr>
                <w:color w:val="333D48"/>
                <w:w w:val="105"/>
                <w:sz w:val="17"/>
              </w:rPr>
              <w:t>available,</w:t>
            </w:r>
            <w:r>
              <w:rPr>
                <w:color w:val="333D48"/>
                <w:spacing w:val="1"/>
                <w:w w:val="105"/>
                <w:sz w:val="17"/>
              </w:rPr>
              <w:t xml:space="preserve"> </w:t>
            </w:r>
            <w:r>
              <w:rPr>
                <w:color w:val="333D48"/>
                <w:w w:val="105"/>
                <w:sz w:val="17"/>
              </w:rPr>
              <w:t>I</w:t>
            </w:r>
            <w:r>
              <w:rPr>
                <w:color w:val="333D48"/>
                <w:spacing w:val="1"/>
                <w:w w:val="105"/>
                <w:sz w:val="17"/>
              </w:rPr>
              <w:t xml:space="preserve"> </w:t>
            </w:r>
            <w:r>
              <w:rPr>
                <w:color w:val="333D48"/>
                <w:w w:val="105"/>
                <w:sz w:val="17"/>
              </w:rPr>
              <w:t>will</w:t>
            </w:r>
            <w:r>
              <w:rPr>
                <w:color w:val="333D48"/>
                <w:spacing w:val="-2"/>
                <w:w w:val="105"/>
                <w:sz w:val="17"/>
              </w:rPr>
              <w:t xml:space="preserve"> </w:t>
            </w:r>
            <w:r>
              <w:rPr>
                <w:color w:val="333D48"/>
                <w:w w:val="105"/>
                <w:sz w:val="17"/>
              </w:rPr>
              <w:t>apply</w:t>
            </w:r>
            <w:r>
              <w:rPr>
                <w:color w:val="333D48"/>
                <w:spacing w:val="3"/>
                <w:w w:val="105"/>
                <w:sz w:val="17"/>
              </w:rPr>
              <w:t xml:space="preserve"> </w:t>
            </w:r>
            <w:r>
              <w:rPr>
                <w:color w:val="333D48"/>
                <w:w w:val="105"/>
                <w:sz w:val="17"/>
              </w:rPr>
              <w:t>to</w:t>
            </w:r>
            <w:r>
              <w:rPr>
                <w:color w:val="333D48"/>
                <w:spacing w:val="-6"/>
                <w:w w:val="105"/>
                <w:sz w:val="17"/>
              </w:rPr>
              <w:t xml:space="preserve"> </w:t>
            </w:r>
            <w:r>
              <w:rPr>
                <w:color w:val="333D48"/>
                <w:w w:val="105"/>
                <w:sz w:val="17"/>
              </w:rPr>
              <w:t>positions</w:t>
            </w:r>
            <w:r>
              <w:rPr>
                <w:color w:val="333D48"/>
                <w:spacing w:val="3"/>
                <w:w w:val="105"/>
                <w:sz w:val="17"/>
              </w:rPr>
              <w:t xml:space="preserve"> </w:t>
            </w:r>
            <w:r>
              <w:rPr>
                <w:color w:val="333D48"/>
                <w:w w:val="105"/>
                <w:sz w:val="17"/>
              </w:rPr>
              <w:t>I</w:t>
            </w:r>
            <w:r>
              <w:rPr>
                <w:color w:val="333D48"/>
                <w:spacing w:val="1"/>
                <w:w w:val="105"/>
                <w:sz w:val="17"/>
              </w:rPr>
              <w:t xml:space="preserve"> </w:t>
            </w:r>
            <w:r>
              <w:rPr>
                <w:color w:val="333D48"/>
                <w:w w:val="105"/>
                <w:sz w:val="17"/>
              </w:rPr>
              <w:t>qualify</w:t>
            </w:r>
            <w:r>
              <w:rPr>
                <w:color w:val="333D48"/>
                <w:spacing w:val="2"/>
                <w:w w:val="105"/>
                <w:sz w:val="17"/>
              </w:rPr>
              <w:t xml:space="preserve"> </w:t>
            </w:r>
            <w:r>
              <w:rPr>
                <w:color w:val="333D48"/>
                <w:w w:val="105"/>
                <w:sz w:val="17"/>
              </w:rPr>
              <w:t>for</w:t>
            </w:r>
            <w:r>
              <w:rPr>
                <w:color w:val="333D48"/>
                <w:spacing w:val="-7"/>
                <w:w w:val="105"/>
                <w:sz w:val="17"/>
              </w:rPr>
              <w:t xml:space="preserve"> </w:t>
            </w:r>
            <w:r>
              <w:rPr>
                <w:color w:val="333D48"/>
                <w:w w:val="105"/>
                <w:sz w:val="17"/>
              </w:rPr>
              <w:t>and</w:t>
            </w:r>
            <w:r>
              <w:rPr>
                <w:color w:val="333D48"/>
                <w:spacing w:val="-6"/>
                <w:w w:val="105"/>
                <w:sz w:val="17"/>
              </w:rPr>
              <w:t xml:space="preserve"> </w:t>
            </w:r>
            <w:r>
              <w:rPr>
                <w:color w:val="333D48"/>
                <w:w w:val="105"/>
                <w:sz w:val="17"/>
              </w:rPr>
              <w:t>won't</w:t>
            </w:r>
            <w:r>
              <w:rPr>
                <w:color w:val="333D48"/>
                <w:spacing w:val="1"/>
                <w:w w:val="105"/>
                <w:sz w:val="17"/>
              </w:rPr>
              <w:t xml:space="preserve"> </w:t>
            </w:r>
            <w:r>
              <w:rPr>
                <w:color w:val="333D48"/>
                <w:w w:val="105"/>
                <w:sz w:val="17"/>
              </w:rPr>
              <w:t>even</w:t>
            </w:r>
            <w:r>
              <w:rPr>
                <w:color w:val="333D48"/>
                <w:spacing w:val="-6"/>
                <w:w w:val="105"/>
                <w:sz w:val="17"/>
              </w:rPr>
              <w:t xml:space="preserve"> </w:t>
            </w:r>
            <w:r>
              <w:rPr>
                <w:color w:val="333D48"/>
                <w:w w:val="105"/>
                <w:sz w:val="17"/>
              </w:rPr>
              <w:t>get</w:t>
            </w:r>
            <w:r>
              <w:rPr>
                <w:color w:val="333D48"/>
                <w:spacing w:val="1"/>
                <w:w w:val="105"/>
                <w:sz w:val="17"/>
              </w:rPr>
              <w:t xml:space="preserve"> </w:t>
            </w:r>
            <w:r>
              <w:rPr>
                <w:color w:val="333D48"/>
                <w:w w:val="105"/>
                <w:sz w:val="17"/>
              </w:rPr>
              <w:t>an</w:t>
            </w:r>
            <w:r>
              <w:rPr>
                <w:color w:val="333D48"/>
                <w:spacing w:val="-6"/>
                <w:w w:val="105"/>
                <w:sz w:val="17"/>
              </w:rPr>
              <w:t xml:space="preserve"> </w:t>
            </w:r>
            <w:r>
              <w:rPr>
                <w:color w:val="333D48"/>
                <w:spacing w:val="-2"/>
                <w:w w:val="105"/>
                <w:sz w:val="17"/>
              </w:rPr>
              <w:t>interview.</w:t>
            </w:r>
          </w:p>
        </w:tc>
        <w:tc>
          <w:tcPr>
            <w:tcW w:w="2217" w:type="dxa"/>
            <w:tcBorders>
              <w:left w:val="single" w:sz="6" w:space="0" w:color="FFFFFF"/>
              <w:right w:val="nil"/>
            </w:tcBorders>
          </w:tcPr>
          <w:p w14:paraId="0CF21141"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5:59</w:t>
            </w:r>
            <w:r>
              <w:rPr>
                <w:color w:val="333D48"/>
                <w:spacing w:val="-12"/>
                <w:w w:val="105"/>
                <w:sz w:val="17"/>
              </w:rPr>
              <w:t xml:space="preserve"> </w:t>
            </w:r>
            <w:r>
              <w:rPr>
                <w:color w:val="333D48"/>
                <w:spacing w:val="-7"/>
                <w:w w:val="105"/>
                <w:sz w:val="17"/>
              </w:rPr>
              <w:t>PM</w:t>
            </w:r>
          </w:p>
        </w:tc>
      </w:tr>
      <w:tr w:rsidR="00837C7B" w14:paraId="06B001F2" w14:textId="77777777" w:rsidTr="00BE2400">
        <w:trPr>
          <w:trHeight w:val="353"/>
        </w:trPr>
        <w:tc>
          <w:tcPr>
            <w:tcW w:w="1126" w:type="dxa"/>
            <w:tcBorders>
              <w:left w:val="nil"/>
              <w:right w:val="single" w:sz="6" w:space="0" w:color="FFFFFF"/>
            </w:tcBorders>
          </w:tcPr>
          <w:p w14:paraId="566E8BF7" w14:textId="77777777" w:rsidR="00837C7B" w:rsidRDefault="00837C7B" w:rsidP="00BE2400">
            <w:pPr>
              <w:pStyle w:val="TableParagraph"/>
              <w:ind w:left="0"/>
              <w:rPr>
                <w:sz w:val="17"/>
              </w:rPr>
            </w:pPr>
            <w:r>
              <w:rPr>
                <w:color w:val="333D48"/>
                <w:spacing w:val="-5"/>
                <w:w w:val="105"/>
                <w:sz w:val="17"/>
              </w:rPr>
              <w:t>202</w:t>
            </w:r>
          </w:p>
        </w:tc>
        <w:tc>
          <w:tcPr>
            <w:tcW w:w="7791" w:type="dxa"/>
            <w:tcBorders>
              <w:left w:val="single" w:sz="6" w:space="0" w:color="FFFFFF"/>
              <w:right w:val="single" w:sz="6" w:space="0" w:color="FFFFFF"/>
            </w:tcBorders>
          </w:tcPr>
          <w:p w14:paraId="69FC7392" w14:textId="77777777" w:rsidR="00837C7B" w:rsidRDefault="00837C7B" w:rsidP="00BE2400">
            <w:pPr>
              <w:pStyle w:val="TableParagraph"/>
              <w:ind w:left="0"/>
              <w:rPr>
                <w:sz w:val="17"/>
              </w:rPr>
            </w:pPr>
            <w:r>
              <w:rPr>
                <w:color w:val="333D48"/>
                <w:w w:val="105"/>
                <w:sz w:val="17"/>
              </w:rPr>
              <w:t>Financial</w:t>
            </w:r>
            <w:r>
              <w:rPr>
                <w:color w:val="333D48"/>
                <w:spacing w:val="-10"/>
                <w:w w:val="105"/>
                <w:sz w:val="17"/>
              </w:rPr>
              <w:t xml:space="preserve"> </w:t>
            </w:r>
            <w:r>
              <w:rPr>
                <w:color w:val="333D48"/>
                <w:spacing w:val="-2"/>
                <w:w w:val="105"/>
                <w:sz w:val="17"/>
              </w:rPr>
              <w:t>stress</w:t>
            </w:r>
          </w:p>
        </w:tc>
        <w:tc>
          <w:tcPr>
            <w:tcW w:w="2217" w:type="dxa"/>
            <w:tcBorders>
              <w:left w:val="single" w:sz="6" w:space="0" w:color="FFFFFF"/>
              <w:right w:val="nil"/>
            </w:tcBorders>
          </w:tcPr>
          <w:p w14:paraId="14EA9703"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5:57</w:t>
            </w:r>
            <w:r>
              <w:rPr>
                <w:color w:val="333D48"/>
                <w:spacing w:val="-12"/>
                <w:w w:val="105"/>
                <w:sz w:val="17"/>
              </w:rPr>
              <w:t xml:space="preserve"> </w:t>
            </w:r>
            <w:r>
              <w:rPr>
                <w:color w:val="333D48"/>
                <w:spacing w:val="-7"/>
                <w:w w:val="105"/>
                <w:sz w:val="17"/>
              </w:rPr>
              <w:t>PM</w:t>
            </w:r>
          </w:p>
        </w:tc>
      </w:tr>
      <w:tr w:rsidR="00837C7B" w14:paraId="1A6B21ED" w14:textId="77777777" w:rsidTr="00BE2400">
        <w:trPr>
          <w:trHeight w:val="353"/>
        </w:trPr>
        <w:tc>
          <w:tcPr>
            <w:tcW w:w="1126" w:type="dxa"/>
            <w:tcBorders>
              <w:left w:val="nil"/>
              <w:right w:val="single" w:sz="6" w:space="0" w:color="FFFFFF"/>
            </w:tcBorders>
          </w:tcPr>
          <w:p w14:paraId="294748B4" w14:textId="77777777" w:rsidR="00837C7B" w:rsidRDefault="00837C7B" w:rsidP="00BE2400">
            <w:pPr>
              <w:pStyle w:val="TableParagraph"/>
              <w:ind w:left="0"/>
              <w:rPr>
                <w:sz w:val="17"/>
              </w:rPr>
            </w:pPr>
            <w:r>
              <w:rPr>
                <w:color w:val="333D48"/>
                <w:spacing w:val="-5"/>
                <w:w w:val="105"/>
                <w:sz w:val="17"/>
              </w:rPr>
              <w:t>203</w:t>
            </w:r>
          </w:p>
        </w:tc>
        <w:tc>
          <w:tcPr>
            <w:tcW w:w="7791" w:type="dxa"/>
            <w:tcBorders>
              <w:left w:val="single" w:sz="6" w:space="0" w:color="FFFFFF"/>
              <w:right w:val="single" w:sz="6" w:space="0" w:color="FFFFFF"/>
            </w:tcBorders>
          </w:tcPr>
          <w:p w14:paraId="2EBCE62D" w14:textId="77777777" w:rsidR="00837C7B" w:rsidRDefault="00837C7B" w:rsidP="00BE2400">
            <w:pPr>
              <w:pStyle w:val="TableParagraph"/>
              <w:ind w:left="0"/>
              <w:rPr>
                <w:sz w:val="17"/>
              </w:rPr>
            </w:pPr>
            <w:r>
              <w:rPr>
                <w:color w:val="333D48"/>
                <w:spacing w:val="-2"/>
                <w:w w:val="105"/>
                <w:sz w:val="17"/>
              </w:rPr>
              <w:t>Financial</w:t>
            </w:r>
          </w:p>
        </w:tc>
        <w:tc>
          <w:tcPr>
            <w:tcW w:w="2217" w:type="dxa"/>
            <w:tcBorders>
              <w:left w:val="single" w:sz="6" w:space="0" w:color="FFFFFF"/>
              <w:right w:val="nil"/>
            </w:tcBorders>
          </w:tcPr>
          <w:p w14:paraId="1FD71C73"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5:48</w:t>
            </w:r>
            <w:r>
              <w:rPr>
                <w:color w:val="333D48"/>
                <w:spacing w:val="-12"/>
                <w:w w:val="105"/>
                <w:sz w:val="17"/>
              </w:rPr>
              <w:t xml:space="preserve"> </w:t>
            </w:r>
            <w:r>
              <w:rPr>
                <w:color w:val="333D48"/>
                <w:spacing w:val="-7"/>
                <w:w w:val="105"/>
                <w:sz w:val="17"/>
              </w:rPr>
              <w:t>PM</w:t>
            </w:r>
          </w:p>
        </w:tc>
      </w:tr>
      <w:tr w:rsidR="00837C7B" w14:paraId="3847959B" w14:textId="77777777" w:rsidTr="00BE2400">
        <w:trPr>
          <w:trHeight w:val="353"/>
        </w:trPr>
        <w:tc>
          <w:tcPr>
            <w:tcW w:w="1126" w:type="dxa"/>
            <w:tcBorders>
              <w:left w:val="nil"/>
              <w:right w:val="single" w:sz="6" w:space="0" w:color="FFFFFF"/>
            </w:tcBorders>
          </w:tcPr>
          <w:p w14:paraId="1B0132C7" w14:textId="77777777" w:rsidR="00837C7B" w:rsidRDefault="00837C7B" w:rsidP="00BE2400">
            <w:pPr>
              <w:pStyle w:val="TableParagraph"/>
              <w:ind w:left="0"/>
              <w:rPr>
                <w:sz w:val="17"/>
              </w:rPr>
            </w:pPr>
            <w:r>
              <w:rPr>
                <w:color w:val="333D48"/>
                <w:spacing w:val="-5"/>
                <w:w w:val="105"/>
                <w:sz w:val="17"/>
              </w:rPr>
              <w:t>204</w:t>
            </w:r>
          </w:p>
        </w:tc>
        <w:tc>
          <w:tcPr>
            <w:tcW w:w="7791" w:type="dxa"/>
            <w:tcBorders>
              <w:left w:val="single" w:sz="6" w:space="0" w:color="FFFFFF"/>
              <w:right w:val="single" w:sz="6" w:space="0" w:color="FFFFFF"/>
            </w:tcBorders>
          </w:tcPr>
          <w:p w14:paraId="1805C02E" w14:textId="77777777" w:rsidR="00837C7B" w:rsidRDefault="00837C7B" w:rsidP="00BE2400">
            <w:pPr>
              <w:pStyle w:val="TableParagraph"/>
              <w:ind w:left="0"/>
              <w:rPr>
                <w:sz w:val="17"/>
              </w:rPr>
            </w:pPr>
            <w:r>
              <w:rPr>
                <w:color w:val="333D48"/>
                <w:w w:val="105"/>
                <w:sz w:val="17"/>
              </w:rPr>
              <w:t>Lack</w:t>
            </w:r>
            <w:r>
              <w:rPr>
                <w:color w:val="333D48"/>
                <w:spacing w:val="6"/>
                <w:w w:val="105"/>
                <w:sz w:val="17"/>
              </w:rPr>
              <w:t xml:space="preserve"> </w:t>
            </w:r>
            <w:r>
              <w:rPr>
                <w:color w:val="333D48"/>
                <w:w w:val="105"/>
                <w:sz w:val="17"/>
              </w:rPr>
              <w:t>of</w:t>
            </w:r>
            <w:r>
              <w:rPr>
                <w:color w:val="333D48"/>
                <w:spacing w:val="5"/>
                <w:w w:val="105"/>
                <w:sz w:val="17"/>
              </w:rPr>
              <w:t xml:space="preserve"> </w:t>
            </w:r>
            <w:r>
              <w:rPr>
                <w:color w:val="333D48"/>
                <w:w w:val="105"/>
                <w:sz w:val="17"/>
              </w:rPr>
              <w:t>contact</w:t>
            </w:r>
            <w:r>
              <w:rPr>
                <w:color w:val="333D48"/>
                <w:spacing w:val="4"/>
                <w:w w:val="105"/>
                <w:sz w:val="17"/>
              </w:rPr>
              <w:t xml:space="preserve"> </w:t>
            </w:r>
            <w:proofErr w:type="gramStart"/>
            <w:r>
              <w:rPr>
                <w:color w:val="333D48"/>
                <w:w w:val="105"/>
                <w:sz w:val="17"/>
              </w:rPr>
              <w:t>from</w:t>
            </w:r>
            <w:proofErr w:type="gramEnd"/>
            <w:r>
              <w:rPr>
                <w:color w:val="333D48"/>
                <w:spacing w:val="2"/>
                <w:w w:val="105"/>
                <w:sz w:val="17"/>
              </w:rPr>
              <w:t xml:space="preserve"> </w:t>
            </w:r>
            <w:r>
              <w:rPr>
                <w:color w:val="333D48"/>
                <w:w w:val="105"/>
                <w:sz w:val="17"/>
              </w:rPr>
              <w:t>job</w:t>
            </w:r>
            <w:r>
              <w:rPr>
                <w:color w:val="333D48"/>
                <w:spacing w:val="-2"/>
                <w:w w:val="105"/>
                <w:sz w:val="17"/>
              </w:rPr>
              <w:t xml:space="preserve"> applications</w:t>
            </w:r>
          </w:p>
        </w:tc>
        <w:tc>
          <w:tcPr>
            <w:tcW w:w="2217" w:type="dxa"/>
            <w:tcBorders>
              <w:left w:val="single" w:sz="6" w:space="0" w:color="FFFFFF"/>
              <w:right w:val="nil"/>
            </w:tcBorders>
          </w:tcPr>
          <w:p w14:paraId="2FAA6DEB"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5:40</w:t>
            </w:r>
            <w:r>
              <w:rPr>
                <w:color w:val="333D48"/>
                <w:spacing w:val="-12"/>
                <w:w w:val="105"/>
                <w:sz w:val="17"/>
              </w:rPr>
              <w:t xml:space="preserve"> </w:t>
            </w:r>
            <w:r>
              <w:rPr>
                <w:color w:val="333D48"/>
                <w:spacing w:val="-7"/>
                <w:w w:val="105"/>
                <w:sz w:val="17"/>
              </w:rPr>
              <w:t>PM</w:t>
            </w:r>
          </w:p>
        </w:tc>
      </w:tr>
      <w:tr w:rsidR="00837C7B" w14:paraId="3B4AA450" w14:textId="77777777" w:rsidTr="00BE2400">
        <w:trPr>
          <w:trHeight w:val="353"/>
        </w:trPr>
        <w:tc>
          <w:tcPr>
            <w:tcW w:w="1126" w:type="dxa"/>
            <w:tcBorders>
              <w:left w:val="nil"/>
              <w:right w:val="single" w:sz="6" w:space="0" w:color="FFFFFF"/>
            </w:tcBorders>
          </w:tcPr>
          <w:p w14:paraId="2D432EDB" w14:textId="77777777" w:rsidR="00837C7B" w:rsidRDefault="00837C7B" w:rsidP="00BE2400">
            <w:pPr>
              <w:pStyle w:val="TableParagraph"/>
              <w:ind w:left="0"/>
              <w:rPr>
                <w:sz w:val="17"/>
              </w:rPr>
            </w:pPr>
            <w:r>
              <w:rPr>
                <w:color w:val="333D48"/>
                <w:spacing w:val="-5"/>
                <w:w w:val="105"/>
                <w:sz w:val="17"/>
              </w:rPr>
              <w:t>205</w:t>
            </w:r>
          </w:p>
        </w:tc>
        <w:tc>
          <w:tcPr>
            <w:tcW w:w="7791" w:type="dxa"/>
            <w:tcBorders>
              <w:left w:val="single" w:sz="6" w:space="0" w:color="FFFFFF"/>
              <w:right w:val="single" w:sz="6" w:space="0" w:color="FFFFFF"/>
            </w:tcBorders>
          </w:tcPr>
          <w:p w14:paraId="05694F58" w14:textId="77777777" w:rsidR="00837C7B" w:rsidRDefault="00837C7B" w:rsidP="00BE2400">
            <w:pPr>
              <w:pStyle w:val="TableParagraph"/>
              <w:ind w:left="0"/>
              <w:rPr>
                <w:sz w:val="17"/>
              </w:rPr>
            </w:pPr>
            <w:r>
              <w:rPr>
                <w:color w:val="333D48"/>
                <w:w w:val="105"/>
                <w:sz w:val="17"/>
              </w:rPr>
              <w:t>Stress</w:t>
            </w:r>
            <w:r>
              <w:rPr>
                <w:color w:val="333D48"/>
                <w:spacing w:val="7"/>
                <w:w w:val="105"/>
                <w:sz w:val="17"/>
              </w:rPr>
              <w:t xml:space="preserve"> </w:t>
            </w:r>
            <w:r>
              <w:rPr>
                <w:color w:val="333D48"/>
                <w:w w:val="105"/>
                <w:sz w:val="17"/>
              </w:rPr>
              <w:t>and</w:t>
            </w:r>
            <w:r>
              <w:rPr>
                <w:color w:val="333D48"/>
                <w:spacing w:val="-2"/>
                <w:w w:val="105"/>
                <w:sz w:val="17"/>
              </w:rPr>
              <w:t xml:space="preserve"> </w:t>
            </w:r>
            <w:r>
              <w:rPr>
                <w:color w:val="333D48"/>
                <w:w w:val="105"/>
                <w:sz w:val="17"/>
              </w:rPr>
              <w:t>anxiety</w:t>
            </w:r>
            <w:r>
              <w:rPr>
                <w:color w:val="333D48"/>
                <w:spacing w:val="7"/>
                <w:w w:val="105"/>
                <w:sz w:val="17"/>
              </w:rPr>
              <w:t xml:space="preserve"> </w:t>
            </w:r>
            <w:r>
              <w:rPr>
                <w:color w:val="333D48"/>
                <w:w w:val="105"/>
                <w:sz w:val="17"/>
              </w:rPr>
              <w:t>trying</w:t>
            </w:r>
            <w:r>
              <w:rPr>
                <w:color w:val="333D48"/>
                <w:spacing w:val="-2"/>
                <w:w w:val="105"/>
                <w:sz w:val="17"/>
              </w:rPr>
              <w:t xml:space="preserve"> </w:t>
            </w:r>
            <w:r>
              <w:rPr>
                <w:color w:val="333D48"/>
                <w:w w:val="105"/>
                <w:sz w:val="17"/>
              </w:rPr>
              <w:t>to</w:t>
            </w:r>
            <w:r>
              <w:rPr>
                <w:color w:val="333D48"/>
                <w:spacing w:val="-1"/>
                <w:w w:val="105"/>
                <w:sz w:val="17"/>
              </w:rPr>
              <w:t xml:space="preserve"> </w:t>
            </w:r>
            <w:r>
              <w:rPr>
                <w:color w:val="333D48"/>
                <w:w w:val="105"/>
                <w:sz w:val="17"/>
              </w:rPr>
              <w:t>pay</w:t>
            </w:r>
            <w:r>
              <w:rPr>
                <w:color w:val="333D48"/>
                <w:spacing w:val="7"/>
                <w:w w:val="105"/>
                <w:sz w:val="17"/>
              </w:rPr>
              <w:t xml:space="preserve"> </w:t>
            </w:r>
            <w:r>
              <w:rPr>
                <w:color w:val="333D48"/>
                <w:spacing w:val="-2"/>
                <w:w w:val="105"/>
                <w:sz w:val="17"/>
              </w:rPr>
              <w:t>bills</w:t>
            </w:r>
          </w:p>
        </w:tc>
        <w:tc>
          <w:tcPr>
            <w:tcW w:w="2217" w:type="dxa"/>
            <w:tcBorders>
              <w:left w:val="single" w:sz="6" w:space="0" w:color="FFFFFF"/>
              <w:right w:val="nil"/>
            </w:tcBorders>
          </w:tcPr>
          <w:p w14:paraId="341596E5"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5:22</w:t>
            </w:r>
            <w:r>
              <w:rPr>
                <w:color w:val="333D48"/>
                <w:spacing w:val="-12"/>
                <w:w w:val="105"/>
                <w:sz w:val="17"/>
              </w:rPr>
              <w:t xml:space="preserve"> </w:t>
            </w:r>
            <w:r>
              <w:rPr>
                <w:color w:val="333D48"/>
                <w:spacing w:val="-7"/>
                <w:w w:val="105"/>
                <w:sz w:val="17"/>
              </w:rPr>
              <w:t>PM</w:t>
            </w:r>
          </w:p>
        </w:tc>
      </w:tr>
      <w:tr w:rsidR="00837C7B" w14:paraId="55B585FB" w14:textId="77777777" w:rsidTr="00BE2400">
        <w:trPr>
          <w:trHeight w:val="571"/>
        </w:trPr>
        <w:tc>
          <w:tcPr>
            <w:tcW w:w="1126" w:type="dxa"/>
            <w:tcBorders>
              <w:left w:val="nil"/>
              <w:right w:val="single" w:sz="6" w:space="0" w:color="FFFFFF"/>
            </w:tcBorders>
          </w:tcPr>
          <w:p w14:paraId="398E51BA" w14:textId="77777777" w:rsidR="00837C7B" w:rsidRDefault="00837C7B" w:rsidP="00BE2400">
            <w:pPr>
              <w:pStyle w:val="TableParagraph"/>
              <w:ind w:left="0"/>
              <w:rPr>
                <w:sz w:val="17"/>
              </w:rPr>
            </w:pPr>
            <w:r>
              <w:rPr>
                <w:color w:val="333D48"/>
                <w:spacing w:val="-5"/>
                <w:w w:val="105"/>
                <w:sz w:val="17"/>
              </w:rPr>
              <w:t>206</w:t>
            </w:r>
          </w:p>
        </w:tc>
        <w:tc>
          <w:tcPr>
            <w:tcW w:w="7791" w:type="dxa"/>
            <w:tcBorders>
              <w:left w:val="single" w:sz="6" w:space="0" w:color="FFFFFF"/>
              <w:right w:val="single" w:sz="6" w:space="0" w:color="FFFFFF"/>
            </w:tcBorders>
          </w:tcPr>
          <w:p w14:paraId="23E21D0C" w14:textId="77777777" w:rsidR="00837C7B" w:rsidRDefault="00837C7B" w:rsidP="00BE2400">
            <w:pPr>
              <w:pStyle w:val="TableParagraph"/>
              <w:spacing w:line="268" w:lineRule="auto"/>
              <w:ind w:left="0" w:right="234"/>
              <w:rPr>
                <w:sz w:val="17"/>
              </w:rPr>
            </w:pPr>
            <w:r>
              <w:rPr>
                <w:color w:val="333D48"/>
                <w:w w:val="105"/>
                <w:sz w:val="17"/>
              </w:rPr>
              <w:t>Finding</w:t>
            </w:r>
            <w:r>
              <w:rPr>
                <w:color w:val="333D48"/>
                <w:spacing w:val="-5"/>
                <w:w w:val="105"/>
                <w:sz w:val="17"/>
              </w:rPr>
              <w:t xml:space="preserve"> </w:t>
            </w:r>
            <w:r>
              <w:rPr>
                <w:color w:val="333D48"/>
                <w:w w:val="105"/>
                <w:sz w:val="17"/>
              </w:rPr>
              <w:t>any decent jobs. I have</w:t>
            </w:r>
            <w:r>
              <w:rPr>
                <w:color w:val="333D48"/>
                <w:spacing w:val="-5"/>
                <w:w w:val="105"/>
                <w:sz w:val="17"/>
              </w:rPr>
              <w:t xml:space="preserve"> </w:t>
            </w:r>
            <w:r>
              <w:rPr>
                <w:color w:val="333D48"/>
                <w:w w:val="105"/>
                <w:sz w:val="17"/>
              </w:rPr>
              <w:t>a</w:t>
            </w:r>
            <w:r>
              <w:rPr>
                <w:color w:val="333D48"/>
                <w:spacing w:val="-5"/>
                <w:w w:val="105"/>
                <w:sz w:val="17"/>
              </w:rPr>
              <w:t xml:space="preserve"> </w:t>
            </w:r>
            <w:r>
              <w:rPr>
                <w:color w:val="333D48"/>
                <w:w w:val="105"/>
                <w:sz w:val="17"/>
              </w:rPr>
              <w:t>degree</w:t>
            </w:r>
            <w:r>
              <w:rPr>
                <w:color w:val="333D48"/>
                <w:spacing w:val="-5"/>
                <w:w w:val="105"/>
                <w:sz w:val="17"/>
              </w:rPr>
              <w:t xml:space="preserve"> </w:t>
            </w:r>
            <w:r>
              <w:rPr>
                <w:color w:val="333D48"/>
                <w:w w:val="105"/>
                <w:sz w:val="17"/>
              </w:rPr>
              <w:t>and</w:t>
            </w:r>
            <w:r>
              <w:rPr>
                <w:color w:val="333D48"/>
                <w:spacing w:val="-5"/>
                <w:w w:val="105"/>
                <w:sz w:val="17"/>
              </w:rPr>
              <w:t xml:space="preserve"> </w:t>
            </w:r>
            <w:proofErr w:type="gramStart"/>
            <w:r>
              <w:rPr>
                <w:color w:val="333D48"/>
                <w:w w:val="105"/>
                <w:sz w:val="17"/>
              </w:rPr>
              <w:t>experience</w:t>
            </w:r>
            <w:proofErr w:type="gramEnd"/>
            <w:r>
              <w:rPr>
                <w:color w:val="333D48"/>
                <w:spacing w:val="-5"/>
                <w:w w:val="105"/>
                <w:sz w:val="17"/>
              </w:rPr>
              <w:t xml:space="preserve"> </w:t>
            </w:r>
            <w:r>
              <w:rPr>
                <w:color w:val="333D48"/>
                <w:w w:val="105"/>
                <w:sz w:val="17"/>
              </w:rPr>
              <w:t>but every job</w:t>
            </w:r>
            <w:r>
              <w:rPr>
                <w:color w:val="333D48"/>
                <w:spacing w:val="-5"/>
                <w:w w:val="105"/>
                <w:sz w:val="17"/>
              </w:rPr>
              <w:t xml:space="preserve"> </w:t>
            </w:r>
            <w:r>
              <w:rPr>
                <w:color w:val="333D48"/>
                <w:w w:val="105"/>
                <w:sz w:val="17"/>
              </w:rPr>
              <w:t>is so</w:t>
            </w:r>
            <w:r>
              <w:rPr>
                <w:color w:val="333D48"/>
                <w:spacing w:val="-5"/>
                <w:w w:val="105"/>
                <w:sz w:val="17"/>
              </w:rPr>
              <w:t xml:space="preserve"> </w:t>
            </w:r>
            <w:r>
              <w:rPr>
                <w:color w:val="333D48"/>
                <w:w w:val="105"/>
                <w:sz w:val="17"/>
              </w:rPr>
              <w:t>competitive</w:t>
            </w:r>
            <w:r>
              <w:rPr>
                <w:color w:val="333D48"/>
                <w:spacing w:val="-5"/>
                <w:w w:val="105"/>
                <w:sz w:val="17"/>
              </w:rPr>
              <w:t xml:space="preserve"> </w:t>
            </w:r>
            <w:r>
              <w:rPr>
                <w:color w:val="333D48"/>
                <w:w w:val="105"/>
                <w:sz w:val="17"/>
              </w:rPr>
              <w:t>that the few that are posted have so much competition that it is hard to stand out.</w:t>
            </w:r>
          </w:p>
        </w:tc>
        <w:tc>
          <w:tcPr>
            <w:tcW w:w="2217" w:type="dxa"/>
            <w:tcBorders>
              <w:left w:val="single" w:sz="6" w:space="0" w:color="FFFFFF"/>
              <w:right w:val="nil"/>
            </w:tcBorders>
          </w:tcPr>
          <w:p w14:paraId="34810BFC"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5:15</w:t>
            </w:r>
            <w:r>
              <w:rPr>
                <w:color w:val="333D48"/>
                <w:spacing w:val="-12"/>
                <w:w w:val="105"/>
                <w:sz w:val="17"/>
              </w:rPr>
              <w:t xml:space="preserve"> </w:t>
            </w:r>
            <w:r>
              <w:rPr>
                <w:color w:val="333D48"/>
                <w:spacing w:val="-7"/>
                <w:w w:val="105"/>
                <w:sz w:val="17"/>
              </w:rPr>
              <w:t>PM</w:t>
            </w:r>
          </w:p>
        </w:tc>
      </w:tr>
      <w:tr w:rsidR="00837C7B" w14:paraId="73894531" w14:textId="77777777" w:rsidTr="00BE2400">
        <w:trPr>
          <w:trHeight w:val="790"/>
        </w:trPr>
        <w:tc>
          <w:tcPr>
            <w:tcW w:w="1126" w:type="dxa"/>
            <w:tcBorders>
              <w:left w:val="nil"/>
              <w:right w:val="single" w:sz="6" w:space="0" w:color="FFFFFF"/>
            </w:tcBorders>
          </w:tcPr>
          <w:p w14:paraId="2FE1DA4E" w14:textId="77777777" w:rsidR="00837C7B" w:rsidRDefault="00837C7B" w:rsidP="00BE2400">
            <w:pPr>
              <w:pStyle w:val="TableParagraph"/>
              <w:ind w:left="0"/>
              <w:rPr>
                <w:sz w:val="17"/>
              </w:rPr>
            </w:pPr>
            <w:r>
              <w:rPr>
                <w:color w:val="333D48"/>
                <w:spacing w:val="-5"/>
                <w:w w:val="105"/>
                <w:sz w:val="17"/>
              </w:rPr>
              <w:t>207</w:t>
            </w:r>
          </w:p>
        </w:tc>
        <w:tc>
          <w:tcPr>
            <w:tcW w:w="7791" w:type="dxa"/>
            <w:tcBorders>
              <w:left w:val="single" w:sz="6" w:space="0" w:color="FFFFFF"/>
              <w:right w:val="single" w:sz="6" w:space="0" w:color="FFFFFF"/>
            </w:tcBorders>
          </w:tcPr>
          <w:p w14:paraId="0680C04D" w14:textId="77777777" w:rsidR="00837C7B" w:rsidRDefault="00837C7B" w:rsidP="00BE2400">
            <w:pPr>
              <w:pStyle w:val="TableParagraph"/>
              <w:spacing w:line="268" w:lineRule="auto"/>
              <w:ind w:left="0" w:right="234"/>
              <w:rPr>
                <w:sz w:val="17"/>
              </w:rPr>
            </w:pPr>
            <w:r>
              <w:rPr>
                <w:color w:val="333D48"/>
                <w:w w:val="105"/>
                <w:sz w:val="17"/>
              </w:rPr>
              <w:t>I have</w:t>
            </w:r>
            <w:r>
              <w:rPr>
                <w:color w:val="333D48"/>
                <w:spacing w:val="-3"/>
                <w:w w:val="105"/>
                <w:sz w:val="17"/>
              </w:rPr>
              <w:t xml:space="preserve"> </w:t>
            </w:r>
            <w:r>
              <w:rPr>
                <w:color w:val="333D48"/>
                <w:w w:val="105"/>
                <w:sz w:val="17"/>
              </w:rPr>
              <w:t>had</w:t>
            </w:r>
            <w:r>
              <w:rPr>
                <w:color w:val="333D48"/>
                <w:spacing w:val="-3"/>
                <w:w w:val="105"/>
                <w:sz w:val="17"/>
              </w:rPr>
              <w:t xml:space="preserve"> </w:t>
            </w:r>
            <w:r>
              <w:rPr>
                <w:color w:val="333D48"/>
                <w:w w:val="105"/>
                <w:sz w:val="17"/>
              </w:rPr>
              <w:t>many people</w:t>
            </w:r>
            <w:r>
              <w:rPr>
                <w:color w:val="333D48"/>
                <w:spacing w:val="-3"/>
                <w:w w:val="105"/>
                <w:sz w:val="17"/>
              </w:rPr>
              <w:t xml:space="preserve"> </w:t>
            </w:r>
            <w:r>
              <w:rPr>
                <w:color w:val="333D48"/>
                <w:w w:val="105"/>
                <w:sz w:val="17"/>
              </w:rPr>
              <w:t>reach</w:t>
            </w:r>
            <w:r>
              <w:rPr>
                <w:color w:val="333D48"/>
                <w:spacing w:val="-3"/>
                <w:w w:val="105"/>
                <w:sz w:val="17"/>
              </w:rPr>
              <w:t xml:space="preserve"> </w:t>
            </w:r>
            <w:r>
              <w:rPr>
                <w:color w:val="333D48"/>
                <w:w w:val="105"/>
                <w:sz w:val="17"/>
              </w:rPr>
              <w:t>out to</w:t>
            </w:r>
            <w:r>
              <w:rPr>
                <w:color w:val="333D48"/>
                <w:spacing w:val="-3"/>
                <w:w w:val="105"/>
                <w:sz w:val="17"/>
              </w:rPr>
              <w:t xml:space="preserve"> </w:t>
            </w:r>
            <w:r>
              <w:rPr>
                <w:color w:val="333D48"/>
                <w:w w:val="105"/>
                <w:sz w:val="17"/>
              </w:rPr>
              <w:t>ask me</w:t>
            </w:r>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work for</w:t>
            </w:r>
            <w:r>
              <w:rPr>
                <w:color w:val="333D48"/>
                <w:spacing w:val="-5"/>
                <w:w w:val="105"/>
                <w:sz w:val="17"/>
              </w:rPr>
              <w:t xml:space="preserve"> </w:t>
            </w:r>
            <w:r>
              <w:rPr>
                <w:color w:val="333D48"/>
                <w:w w:val="105"/>
                <w:sz w:val="17"/>
              </w:rPr>
              <w:t>them, only to</w:t>
            </w:r>
            <w:r>
              <w:rPr>
                <w:color w:val="333D48"/>
                <w:spacing w:val="-3"/>
                <w:w w:val="105"/>
                <w:sz w:val="17"/>
              </w:rPr>
              <w:t xml:space="preserve"> </w:t>
            </w:r>
            <w:r>
              <w:rPr>
                <w:color w:val="333D48"/>
                <w:w w:val="105"/>
                <w:sz w:val="17"/>
              </w:rPr>
              <w:t>offer</w:t>
            </w:r>
            <w:r>
              <w:rPr>
                <w:color w:val="333D48"/>
                <w:spacing w:val="-5"/>
                <w:w w:val="105"/>
                <w:sz w:val="17"/>
              </w:rPr>
              <w:t xml:space="preserve"> </w:t>
            </w:r>
            <w:r>
              <w:rPr>
                <w:color w:val="333D48"/>
                <w:w w:val="105"/>
                <w:sz w:val="17"/>
              </w:rPr>
              <w:t>either</w:t>
            </w:r>
            <w:r>
              <w:rPr>
                <w:color w:val="333D48"/>
                <w:spacing w:val="-5"/>
                <w:w w:val="105"/>
                <w:sz w:val="17"/>
              </w:rPr>
              <w:t xml:space="preserve"> </w:t>
            </w:r>
            <w:r>
              <w:rPr>
                <w:color w:val="333D48"/>
                <w:w w:val="105"/>
                <w:sz w:val="17"/>
              </w:rPr>
              <w:t>very low paying or</w:t>
            </w:r>
            <w:r>
              <w:rPr>
                <w:color w:val="333D48"/>
                <w:spacing w:val="-2"/>
                <w:w w:val="105"/>
                <w:sz w:val="17"/>
              </w:rPr>
              <w:t xml:space="preserve"> </w:t>
            </w:r>
            <w:r>
              <w:rPr>
                <w:color w:val="333D48"/>
                <w:w w:val="105"/>
                <w:sz w:val="17"/>
              </w:rPr>
              <w:t>non-paid opportunities. This has been an unpleasant surprise that has worked against my confidence in finding a job that pays me commensurate to my abilities.</w:t>
            </w:r>
          </w:p>
        </w:tc>
        <w:tc>
          <w:tcPr>
            <w:tcW w:w="2217" w:type="dxa"/>
            <w:tcBorders>
              <w:left w:val="single" w:sz="6" w:space="0" w:color="FFFFFF"/>
              <w:right w:val="nil"/>
            </w:tcBorders>
          </w:tcPr>
          <w:p w14:paraId="145DF4E9"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10:32</w:t>
            </w:r>
            <w:r>
              <w:rPr>
                <w:color w:val="333D48"/>
                <w:spacing w:val="-1"/>
                <w:w w:val="105"/>
                <w:sz w:val="17"/>
              </w:rPr>
              <w:t xml:space="preserve"> </w:t>
            </w:r>
            <w:r>
              <w:rPr>
                <w:color w:val="333D48"/>
                <w:spacing w:val="-5"/>
                <w:w w:val="105"/>
                <w:sz w:val="17"/>
              </w:rPr>
              <w:t>AM</w:t>
            </w:r>
          </w:p>
        </w:tc>
      </w:tr>
      <w:tr w:rsidR="00837C7B" w14:paraId="66698AF8" w14:textId="77777777" w:rsidTr="00BE2400">
        <w:trPr>
          <w:trHeight w:val="790"/>
        </w:trPr>
        <w:tc>
          <w:tcPr>
            <w:tcW w:w="1126" w:type="dxa"/>
            <w:tcBorders>
              <w:left w:val="nil"/>
              <w:right w:val="single" w:sz="6" w:space="0" w:color="FFFFFF"/>
            </w:tcBorders>
          </w:tcPr>
          <w:p w14:paraId="74304BA1" w14:textId="77777777" w:rsidR="00837C7B" w:rsidRDefault="00837C7B" w:rsidP="00BE2400">
            <w:pPr>
              <w:pStyle w:val="TableParagraph"/>
              <w:ind w:left="0"/>
              <w:rPr>
                <w:sz w:val="17"/>
              </w:rPr>
            </w:pPr>
            <w:r>
              <w:rPr>
                <w:color w:val="333D48"/>
                <w:spacing w:val="-5"/>
                <w:w w:val="105"/>
                <w:sz w:val="17"/>
              </w:rPr>
              <w:t>208</w:t>
            </w:r>
          </w:p>
        </w:tc>
        <w:tc>
          <w:tcPr>
            <w:tcW w:w="7791" w:type="dxa"/>
            <w:tcBorders>
              <w:left w:val="single" w:sz="6" w:space="0" w:color="FFFFFF"/>
              <w:right w:val="single" w:sz="6" w:space="0" w:color="FFFFFF"/>
            </w:tcBorders>
          </w:tcPr>
          <w:p w14:paraId="7BD24FCD" w14:textId="77777777" w:rsidR="00837C7B" w:rsidRDefault="00837C7B" w:rsidP="00BE2400">
            <w:pPr>
              <w:pStyle w:val="TableParagraph"/>
              <w:spacing w:line="268" w:lineRule="auto"/>
              <w:ind w:left="0"/>
              <w:rPr>
                <w:sz w:val="17"/>
              </w:rPr>
            </w:pPr>
            <w:r>
              <w:rPr>
                <w:color w:val="333D48"/>
                <w:w w:val="105"/>
                <w:sz w:val="17"/>
              </w:rPr>
              <w:t xml:space="preserve">I'm over educated and under experienced for pretty much every job, and I need </w:t>
            </w:r>
            <w:proofErr w:type="gramStart"/>
            <w:r>
              <w:rPr>
                <w:color w:val="333D48"/>
                <w:w w:val="105"/>
                <w:sz w:val="17"/>
              </w:rPr>
              <w:t>telework</w:t>
            </w:r>
            <w:proofErr w:type="gramEnd"/>
            <w:r>
              <w:rPr>
                <w:color w:val="333D48"/>
                <w:w w:val="105"/>
                <w:sz w:val="17"/>
              </w:rPr>
              <w:t xml:space="preserve"> accommodations.</w:t>
            </w:r>
            <w:r>
              <w:rPr>
                <w:color w:val="333D48"/>
                <w:spacing w:val="-3"/>
                <w:w w:val="105"/>
                <w:sz w:val="17"/>
              </w:rPr>
              <w:t xml:space="preserve"> </w:t>
            </w:r>
            <w:r>
              <w:rPr>
                <w:color w:val="333D48"/>
                <w:w w:val="105"/>
                <w:sz w:val="17"/>
              </w:rPr>
              <w:t>I'm</w:t>
            </w:r>
            <w:r>
              <w:rPr>
                <w:color w:val="333D48"/>
                <w:spacing w:val="-5"/>
                <w:w w:val="105"/>
                <w:sz w:val="17"/>
              </w:rPr>
              <w:t xml:space="preserve"> </w:t>
            </w:r>
            <w:r>
              <w:rPr>
                <w:color w:val="333D48"/>
                <w:w w:val="105"/>
                <w:sz w:val="17"/>
              </w:rPr>
              <w:t>also</w:t>
            </w:r>
            <w:r>
              <w:rPr>
                <w:color w:val="333D48"/>
                <w:spacing w:val="-9"/>
                <w:w w:val="105"/>
                <w:sz w:val="17"/>
              </w:rPr>
              <w:t xml:space="preserve"> </w:t>
            </w:r>
            <w:r>
              <w:rPr>
                <w:color w:val="333D48"/>
                <w:w w:val="105"/>
                <w:sz w:val="17"/>
              </w:rPr>
              <w:t>currently</w:t>
            </w:r>
            <w:r>
              <w:rPr>
                <w:color w:val="333D48"/>
                <w:spacing w:val="-1"/>
                <w:w w:val="105"/>
                <w:sz w:val="17"/>
              </w:rPr>
              <w:t xml:space="preserve"> </w:t>
            </w:r>
            <w:r>
              <w:rPr>
                <w:color w:val="333D48"/>
                <w:w w:val="105"/>
                <w:sz w:val="17"/>
              </w:rPr>
              <w:t>pregnant,</w:t>
            </w:r>
            <w:r>
              <w:rPr>
                <w:color w:val="333D48"/>
                <w:spacing w:val="-3"/>
                <w:w w:val="105"/>
                <w:sz w:val="17"/>
              </w:rPr>
              <w:t xml:space="preserve"> </w:t>
            </w:r>
            <w:r>
              <w:rPr>
                <w:color w:val="333D48"/>
                <w:w w:val="105"/>
                <w:sz w:val="17"/>
              </w:rPr>
              <w:t>and</w:t>
            </w:r>
            <w:r>
              <w:rPr>
                <w:color w:val="333D48"/>
                <w:spacing w:val="-9"/>
                <w:w w:val="105"/>
                <w:sz w:val="17"/>
              </w:rPr>
              <w:t xml:space="preserve"> </w:t>
            </w:r>
            <w:r>
              <w:rPr>
                <w:color w:val="333D48"/>
                <w:w w:val="105"/>
                <w:sz w:val="17"/>
              </w:rPr>
              <w:t>no</w:t>
            </w:r>
            <w:r>
              <w:rPr>
                <w:color w:val="333D48"/>
                <w:spacing w:val="-9"/>
                <w:w w:val="105"/>
                <w:sz w:val="17"/>
              </w:rPr>
              <w:t xml:space="preserve"> </w:t>
            </w:r>
            <w:r>
              <w:rPr>
                <w:color w:val="333D48"/>
                <w:w w:val="105"/>
                <w:sz w:val="17"/>
              </w:rPr>
              <w:t>one</w:t>
            </w:r>
            <w:r>
              <w:rPr>
                <w:color w:val="333D48"/>
                <w:spacing w:val="-9"/>
                <w:w w:val="105"/>
                <w:sz w:val="17"/>
              </w:rPr>
              <w:t xml:space="preserve"> </w:t>
            </w:r>
            <w:r>
              <w:rPr>
                <w:color w:val="333D48"/>
                <w:w w:val="105"/>
                <w:sz w:val="17"/>
              </w:rPr>
              <w:t>wants</w:t>
            </w:r>
            <w:r>
              <w:rPr>
                <w:color w:val="333D48"/>
                <w:spacing w:val="-1"/>
                <w:w w:val="105"/>
                <w:sz w:val="17"/>
              </w:rPr>
              <w:t xml:space="preserve"> </w:t>
            </w:r>
            <w:r>
              <w:rPr>
                <w:color w:val="333D48"/>
                <w:w w:val="105"/>
                <w:sz w:val="17"/>
              </w:rPr>
              <w:t>hire</w:t>
            </w:r>
            <w:r>
              <w:rPr>
                <w:color w:val="333D48"/>
                <w:spacing w:val="-9"/>
                <w:w w:val="105"/>
                <w:sz w:val="17"/>
              </w:rPr>
              <w:t xml:space="preserve"> </w:t>
            </w:r>
            <w:r>
              <w:rPr>
                <w:color w:val="333D48"/>
                <w:w w:val="105"/>
                <w:sz w:val="17"/>
              </w:rPr>
              <w:t>someone</w:t>
            </w:r>
            <w:r>
              <w:rPr>
                <w:color w:val="333D48"/>
                <w:spacing w:val="-9"/>
                <w:w w:val="105"/>
                <w:sz w:val="17"/>
              </w:rPr>
              <w:t xml:space="preserve"> </w:t>
            </w:r>
            <w:r>
              <w:rPr>
                <w:color w:val="333D48"/>
                <w:w w:val="105"/>
                <w:sz w:val="17"/>
              </w:rPr>
              <w:t>who's</w:t>
            </w:r>
            <w:r>
              <w:rPr>
                <w:color w:val="333D48"/>
                <w:spacing w:val="-1"/>
                <w:w w:val="105"/>
                <w:sz w:val="17"/>
              </w:rPr>
              <w:t xml:space="preserve"> </w:t>
            </w:r>
            <w:r>
              <w:rPr>
                <w:color w:val="333D48"/>
                <w:w w:val="105"/>
                <w:sz w:val="17"/>
              </w:rPr>
              <w:t>going</w:t>
            </w:r>
            <w:r>
              <w:rPr>
                <w:color w:val="333D48"/>
                <w:spacing w:val="-9"/>
                <w:w w:val="105"/>
                <w:sz w:val="17"/>
              </w:rPr>
              <w:t xml:space="preserve"> </w:t>
            </w:r>
            <w:r>
              <w:rPr>
                <w:color w:val="333D48"/>
                <w:w w:val="105"/>
                <w:sz w:val="17"/>
              </w:rPr>
              <w:t>on maternity leave in a few months. I've stopped applying for the time being.</w:t>
            </w:r>
          </w:p>
        </w:tc>
        <w:tc>
          <w:tcPr>
            <w:tcW w:w="2217" w:type="dxa"/>
            <w:tcBorders>
              <w:left w:val="single" w:sz="6" w:space="0" w:color="FFFFFF"/>
              <w:right w:val="nil"/>
            </w:tcBorders>
          </w:tcPr>
          <w:p w14:paraId="4E4C7677"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8:48</w:t>
            </w:r>
            <w:r>
              <w:rPr>
                <w:color w:val="333D48"/>
                <w:spacing w:val="-12"/>
                <w:w w:val="105"/>
                <w:sz w:val="17"/>
              </w:rPr>
              <w:t xml:space="preserve"> </w:t>
            </w:r>
            <w:r>
              <w:rPr>
                <w:color w:val="333D48"/>
                <w:spacing w:val="-7"/>
                <w:w w:val="105"/>
                <w:sz w:val="17"/>
              </w:rPr>
              <w:t>AM</w:t>
            </w:r>
          </w:p>
        </w:tc>
      </w:tr>
    </w:tbl>
    <w:p w14:paraId="7A0540D4" w14:textId="77777777" w:rsidR="00837C7B" w:rsidRDefault="00837C7B" w:rsidP="00837C7B">
      <w:pPr>
        <w:pStyle w:val="BodyText"/>
        <w:tabs>
          <w:tab w:val="left" w:pos="1468"/>
          <w:tab w:val="left" w:pos="9259"/>
        </w:tabs>
        <w:spacing w:before="77"/>
        <w:ind w:left="0"/>
      </w:pPr>
      <w:r>
        <w:rPr>
          <w:color w:val="333D48"/>
          <w:spacing w:val="-5"/>
          <w:w w:val="105"/>
        </w:rPr>
        <w:t>209</w:t>
      </w:r>
      <w:r>
        <w:rPr>
          <w:color w:val="333D48"/>
        </w:rPr>
        <w:tab/>
      </w:r>
      <w:r>
        <w:rPr>
          <w:color w:val="333D48"/>
          <w:w w:val="105"/>
        </w:rPr>
        <w:t>Flexibility</w:t>
      </w:r>
      <w:r>
        <w:rPr>
          <w:color w:val="333D48"/>
          <w:spacing w:val="11"/>
          <w:w w:val="105"/>
        </w:rPr>
        <w:t xml:space="preserve"> </w:t>
      </w:r>
      <w:r>
        <w:rPr>
          <w:color w:val="333D48"/>
          <w:w w:val="105"/>
        </w:rPr>
        <w:t>in</w:t>
      </w:r>
      <w:r>
        <w:rPr>
          <w:color w:val="333D48"/>
          <w:spacing w:val="2"/>
          <w:w w:val="105"/>
        </w:rPr>
        <w:t xml:space="preserve"> </w:t>
      </w:r>
      <w:r>
        <w:rPr>
          <w:color w:val="333D48"/>
          <w:w w:val="105"/>
        </w:rPr>
        <w:t>my</w:t>
      </w:r>
      <w:r>
        <w:rPr>
          <w:color w:val="333D48"/>
          <w:spacing w:val="12"/>
          <w:w w:val="105"/>
        </w:rPr>
        <w:t xml:space="preserve"> </w:t>
      </w:r>
      <w:r>
        <w:rPr>
          <w:color w:val="333D48"/>
          <w:spacing w:val="-5"/>
          <w:w w:val="105"/>
        </w:rPr>
        <w:t>day</w:t>
      </w:r>
      <w:r>
        <w:rPr>
          <w:color w:val="333D48"/>
        </w:rPr>
        <w:tab/>
      </w:r>
      <w:r>
        <w:rPr>
          <w:color w:val="333D48"/>
          <w:spacing w:val="-2"/>
          <w:w w:val="105"/>
        </w:rPr>
        <w:t>7/22/2025</w:t>
      </w:r>
      <w:r>
        <w:rPr>
          <w:color w:val="333D48"/>
          <w:spacing w:val="-1"/>
          <w:w w:val="105"/>
        </w:rPr>
        <w:t xml:space="preserve"> </w:t>
      </w:r>
      <w:r>
        <w:rPr>
          <w:color w:val="333D48"/>
          <w:spacing w:val="-2"/>
          <w:w w:val="105"/>
        </w:rPr>
        <w:t>10:12</w:t>
      </w:r>
      <w:r>
        <w:rPr>
          <w:color w:val="333D48"/>
          <w:spacing w:val="-1"/>
          <w:w w:val="105"/>
        </w:rPr>
        <w:t xml:space="preserve"> </w:t>
      </w:r>
      <w:r>
        <w:rPr>
          <w:color w:val="333D48"/>
          <w:spacing w:val="-5"/>
          <w:w w:val="105"/>
        </w:rPr>
        <w:t>AM</w:t>
      </w:r>
    </w:p>
    <w:p w14:paraId="36950512" w14:textId="77777777" w:rsidR="00837C7B" w:rsidRDefault="00837C7B" w:rsidP="00837C7B">
      <w:pPr>
        <w:pStyle w:val="BodyText"/>
        <w:spacing w:before="5"/>
        <w:ind w:left="0"/>
        <w:rPr>
          <w:sz w:val="5"/>
        </w:rPr>
      </w:pPr>
      <w:r>
        <w:rPr>
          <w:noProof/>
          <w:sz w:val="5"/>
        </w:rPr>
        <mc:AlternateContent>
          <mc:Choice Requires="wps">
            <w:drawing>
              <wp:anchor distT="0" distB="0" distL="0" distR="0" simplePos="0" relativeHeight="251784192" behindDoc="1" locked="0" layoutInCell="1" allowOverlap="1" wp14:anchorId="2FBC88E0" wp14:editId="6EDBBE3B">
                <wp:simplePos x="0" y="0"/>
                <wp:positionH relativeFrom="page">
                  <wp:posOffset>355587</wp:posOffset>
                </wp:positionH>
                <wp:positionV relativeFrom="paragraph">
                  <wp:posOffset>54927</wp:posOffset>
                </wp:positionV>
                <wp:extent cx="7070090" cy="8890"/>
                <wp:effectExtent l="0" t="0" r="0" b="0"/>
                <wp:wrapTopAndBottom/>
                <wp:docPr id="562037631"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65993218" id="Graphic 28" o:spid="_x0000_s1026" style="position:absolute;margin-left:28pt;margin-top:4.3pt;width:556.7pt;height:.7pt;z-index:-251532288;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" path="m7070090,l5657812,,710476,,,,,8661r710476,l5657812,8661r1412278,l7070090,xe" fillcolor="#d0d1d3" stroked="f">
                <v:path arrowok="t"/>
                <w10:wrap type="topAndBottom" anchorx="page"/>
              </v:shape>
            </w:pict>
          </mc:Fallback>
        </mc:AlternateContent>
      </w:r>
    </w:p>
    <w:p w14:paraId="0DF0475A" w14:textId="77777777" w:rsidR="00837C7B" w:rsidRDefault="00837C7B" w:rsidP="00837C7B">
      <w:pPr>
        <w:pStyle w:val="BodyText"/>
        <w:ind w:left="0"/>
        <w:rPr>
          <w:sz w:val="5"/>
        </w:rPr>
        <w:sectPr w:rsidR="00837C7B" w:rsidSect="00837C7B">
          <w:type w:val="continuous"/>
          <w:pgSz w:w="12240" w:h="15840"/>
          <w:pgMar w:top="520" w:right="360" w:bottom="520" w:left="360" w:header="294" w:footer="326" w:gutter="0"/>
          <w:cols w:space="720"/>
        </w:sectPr>
      </w:pPr>
    </w:p>
    <w:p w14:paraId="55EE09EE" w14:textId="77777777" w:rsidR="00837C7B" w:rsidRDefault="00837C7B" w:rsidP="00DD75EC">
      <w:pPr>
        <w:pStyle w:val="BodyText"/>
        <w:ind w:left="0"/>
        <w:rPr>
          <w:sz w:val="32"/>
        </w:rPr>
      </w:pPr>
    </w:p>
    <w:p w14:paraId="27FFDF2E" w14:textId="6E9272BC" w:rsidR="00837C7B" w:rsidRPr="00DD75EC" w:rsidRDefault="00DD75EC" w:rsidP="00DD75EC">
      <w:pPr>
        <w:pStyle w:val="Heading1"/>
        <w:spacing w:after="0" w:line="249" w:lineRule="auto"/>
        <w:rPr>
          <w:rFonts w:ascii="Arial" w:hAnsi="Arial" w:cs="Arial"/>
          <w:caps w:val="0"/>
          <w:sz w:val="24"/>
          <w:szCs w:val="24"/>
        </w:rPr>
      </w:pPr>
      <w:r>
        <w:rPr>
          <w:rFonts w:ascii="Arial" w:hAnsi="Arial" w:cs="Arial"/>
          <w:caps w:val="0"/>
          <w:sz w:val="24"/>
          <w:szCs w:val="24"/>
        </w:rPr>
        <w:t>Q</w:t>
      </w:r>
      <w:r w:rsidR="00837C7B" w:rsidRPr="00DD75EC">
        <w:rPr>
          <w:rFonts w:ascii="Arial" w:hAnsi="Arial" w:cs="Arial"/>
          <w:caps w:val="0"/>
          <w:sz w:val="24"/>
          <w:szCs w:val="24"/>
        </w:rPr>
        <w:t>19</w:t>
      </w:r>
      <w:r>
        <w:rPr>
          <w:rFonts w:ascii="Arial" w:hAnsi="Arial" w:cs="Arial"/>
          <w:caps w:val="0"/>
          <w:sz w:val="24"/>
          <w:szCs w:val="24"/>
        </w:rPr>
        <w:t>.</w:t>
      </w:r>
      <w:r w:rsidR="00837C7B" w:rsidRPr="00DD75EC">
        <w:rPr>
          <w:rFonts w:ascii="Arial" w:hAnsi="Arial" w:cs="Arial"/>
          <w:caps w:val="0"/>
          <w:sz w:val="24"/>
          <w:szCs w:val="24"/>
        </w:rPr>
        <w:t xml:space="preserve"> What support or resources do you think would be most helpful during your job search?</w:t>
      </w:r>
    </w:p>
    <w:p w14:paraId="1E21BAE2" w14:textId="77777777" w:rsidR="00837C7B" w:rsidRDefault="00837C7B" w:rsidP="00837C7B">
      <w:pPr>
        <w:pStyle w:val="BodyText"/>
        <w:tabs>
          <w:tab w:val="left" w:pos="1681"/>
        </w:tabs>
        <w:spacing w:before="221"/>
        <w:ind w:left="0"/>
        <w:jc w:val="center"/>
      </w:pPr>
      <w:proofErr w:type="gramStart"/>
      <w:r>
        <w:rPr>
          <w:color w:val="6A787E"/>
          <w:spacing w:val="-2"/>
          <w:w w:val="105"/>
        </w:rPr>
        <w:t>Answered</w:t>
      </w:r>
      <w:proofErr w:type="gramEnd"/>
      <w:r>
        <w:rPr>
          <w:color w:val="6A787E"/>
          <w:spacing w:val="-2"/>
          <w:w w:val="105"/>
        </w:rPr>
        <w:t>:</w:t>
      </w:r>
      <w:r>
        <w:rPr>
          <w:color w:val="6A787E"/>
          <w:spacing w:val="2"/>
          <w:w w:val="105"/>
        </w:rPr>
        <w:t xml:space="preserve"> </w:t>
      </w:r>
      <w:r>
        <w:rPr>
          <w:color w:val="6A787E"/>
          <w:spacing w:val="-5"/>
          <w:w w:val="105"/>
        </w:rPr>
        <w:t>204</w:t>
      </w:r>
      <w:r>
        <w:rPr>
          <w:color w:val="6A787E"/>
        </w:rPr>
        <w:tab/>
      </w:r>
      <w:r>
        <w:rPr>
          <w:color w:val="6A787E"/>
          <w:w w:val="105"/>
        </w:rPr>
        <w:t>Skipped:</w:t>
      </w:r>
      <w:r>
        <w:rPr>
          <w:color w:val="6A787E"/>
          <w:spacing w:val="-2"/>
          <w:w w:val="105"/>
        </w:rPr>
        <w:t xml:space="preserve"> </w:t>
      </w:r>
      <w:r>
        <w:rPr>
          <w:color w:val="6A787E"/>
          <w:spacing w:val="-5"/>
          <w:w w:val="105"/>
        </w:rPr>
        <w:t>174</w:t>
      </w:r>
    </w:p>
    <w:p w14:paraId="0F0B3B68" w14:textId="77777777" w:rsidR="00837C7B" w:rsidRDefault="00837C7B" w:rsidP="00837C7B">
      <w:pPr>
        <w:pStyle w:val="BodyText"/>
        <w:ind w:left="0"/>
        <w:rPr>
          <w:sz w:val="20"/>
        </w:rPr>
      </w:pPr>
    </w:p>
    <w:p w14:paraId="3CF2CD50" w14:textId="77777777" w:rsidR="00837C7B" w:rsidRDefault="00837C7B" w:rsidP="00837C7B">
      <w:pPr>
        <w:pStyle w:val="BodyText"/>
        <w:spacing w:before="139"/>
        <w:ind w:left="0"/>
        <w:rPr>
          <w:sz w:val="20"/>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30F82DF9" w14:textId="77777777" w:rsidTr="00BE2400">
        <w:trPr>
          <w:trHeight w:val="341"/>
        </w:trPr>
        <w:tc>
          <w:tcPr>
            <w:tcW w:w="11134" w:type="dxa"/>
            <w:gridSpan w:val="3"/>
            <w:tcBorders>
              <w:top w:val="nil"/>
              <w:left w:val="nil"/>
              <w:bottom w:val="nil"/>
              <w:right w:val="nil"/>
            </w:tcBorders>
            <w:shd w:val="clear" w:color="auto" w:fill="ECEDED"/>
          </w:tcPr>
          <w:p w14:paraId="49BB494F" w14:textId="77777777" w:rsidR="00837C7B" w:rsidRDefault="00837C7B" w:rsidP="00BE2400">
            <w:pPr>
              <w:pStyle w:val="TableParagraph"/>
              <w:tabs>
                <w:tab w:val="left" w:pos="1268"/>
                <w:tab w:val="left" w:pos="9059"/>
              </w:tabs>
              <w:ind w:left="0"/>
              <w:rPr>
                <w:b/>
                <w:sz w:val="17"/>
              </w:rPr>
            </w:pPr>
            <w:r>
              <w:rPr>
                <w:b/>
                <w:color w:val="333D48"/>
                <w:spacing w:val="-10"/>
                <w:w w:val="105"/>
                <w:sz w:val="17"/>
              </w:rPr>
              <w:t>#</w:t>
            </w:r>
            <w:r>
              <w:rPr>
                <w:b/>
                <w:color w:val="333D48"/>
                <w:sz w:val="17"/>
              </w:rPr>
              <w:tab/>
            </w:r>
            <w:r>
              <w:rPr>
                <w:b/>
                <w:color w:val="333D48"/>
                <w:spacing w:val="-2"/>
                <w:w w:val="105"/>
                <w:sz w:val="17"/>
              </w:rPr>
              <w:t>RESPONSES</w:t>
            </w:r>
            <w:r>
              <w:rPr>
                <w:b/>
                <w:color w:val="333D48"/>
                <w:sz w:val="17"/>
              </w:rPr>
              <w:tab/>
            </w:r>
            <w:r>
              <w:rPr>
                <w:b/>
                <w:color w:val="333D48"/>
                <w:spacing w:val="-4"/>
                <w:w w:val="105"/>
                <w:sz w:val="17"/>
              </w:rPr>
              <w:t>DATE</w:t>
            </w:r>
          </w:p>
        </w:tc>
      </w:tr>
      <w:tr w:rsidR="00837C7B" w14:paraId="414D9218" w14:textId="77777777" w:rsidTr="00BE2400">
        <w:trPr>
          <w:trHeight w:val="354"/>
        </w:trPr>
        <w:tc>
          <w:tcPr>
            <w:tcW w:w="1126" w:type="dxa"/>
            <w:tcBorders>
              <w:top w:val="nil"/>
              <w:left w:val="nil"/>
              <w:right w:val="single" w:sz="6" w:space="0" w:color="FFFFFF"/>
            </w:tcBorders>
          </w:tcPr>
          <w:p w14:paraId="3C086DDE" w14:textId="77777777" w:rsidR="00837C7B" w:rsidRDefault="00837C7B" w:rsidP="00BE2400">
            <w:pPr>
              <w:pStyle w:val="TableParagraph"/>
              <w:ind w:left="0"/>
              <w:rPr>
                <w:sz w:val="17"/>
              </w:rPr>
            </w:pPr>
            <w:r>
              <w:rPr>
                <w:color w:val="333D48"/>
                <w:spacing w:val="-10"/>
                <w:w w:val="105"/>
                <w:sz w:val="17"/>
              </w:rPr>
              <w:t>1</w:t>
            </w:r>
          </w:p>
        </w:tc>
        <w:tc>
          <w:tcPr>
            <w:tcW w:w="7791" w:type="dxa"/>
            <w:tcBorders>
              <w:top w:val="nil"/>
              <w:left w:val="single" w:sz="6" w:space="0" w:color="FFFFFF"/>
              <w:right w:val="single" w:sz="6" w:space="0" w:color="FFFFFF"/>
            </w:tcBorders>
          </w:tcPr>
          <w:p w14:paraId="2A6BB145" w14:textId="77777777" w:rsidR="00837C7B" w:rsidRDefault="00837C7B" w:rsidP="00BE2400">
            <w:pPr>
              <w:pStyle w:val="TableParagraph"/>
              <w:ind w:left="0"/>
              <w:rPr>
                <w:sz w:val="17"/>
              </w:rPr>
            </w:pPr>
            <w:r>
              <w:rPr>
                <w:color w:val="333D48"/>
                <w:spacing w:val="-5"/>
                <w:w w:val="105"/>
                <w:sz w:val="17"/>
              </w:rPr>
              <w:t>No</w:t>
            </w:r>
          </w:p>
        </w:tc>
        <w:tc>
          <w:tcPr>
            <w:tcW w:w="2217" w:type="dxa"/>
            <w:tcBorders>
              <w:top w:val="nil"/>
              <w:left w:val="single" w:sz="6" w:space="0" w:color="FFFFFF"/>
              <w:right w:val="nil"/>
            </w:tcBorders>
          </w:tcPr>
          <w:p w14:paraId="007C72D2" w14:textId="77777777" w:rsidR="00837C7B" w:rsidRDefault="00837C7B" w:rsidP="00BE2400">
            <w:pPr>
              <w:pStyle w:val="TableParagraph"/>
              <w:ind w:left="0"/>
              <w:rPr>
                <w:sz w:val="17"/>
              </w:rPr>
            </w:pPr>
            <w:r>
              <w:rPr>
                <w:color w:val="333D48"/>
                <w:w w:val="105"/>
                <w:sz w:val="17"/>
              </w:rPr>
              <w:t>11/3/2025</w:t>
            </w:r>
            <w:r>
              <w:rPr>
                <w:color w:val="333D48"/>
                <w:spacing w:val="-13"/>
                <w:w w:val="105"/>
                <w:sz w:val="17"/>
              </w:rPr>
              <w:t xml:space="preserve"> </w:t>
            </w:r>
            <w:r>
              <w:rPr>
                <w:color w:val="333D48"/>
                <w:w w:val="105"/>
                <w:sz w:val="17"/>
              </w:rPr>
              <w:t>2:01</w:t>
            </w:r>
            <w:r>
              <w:rPr>
                <w:color w:val="333D48"/>
                <w:spacing w:val="-12"/>
                <w:w w:val="105"/>
                <w:sz w:val="17"/>
              </w:rPr>
              <w:t xml:space="preserve"> </w:t>
            </w:r>
            <w:r>
              <w:rPr>
                <w:color w:val="333D48"/>
                <w:spacing w:val="-7"/>
                <w:w w:val="105"/>
                <w:sz w:val="17"/>
              </w:rPr>
              <w:t>PM</w:t>
            </w:r>
          </w:p>
        </w:tc>
      </w:tr>
      <w:tr w:rsidR="00837C7B" w14:paraId="45B97FE7" w14:textId="77777777" w:rsidTr="00BE2400">
        <w:trPr>
          <w:trHeight w:val="571"/>
        </w:trPr>
        <w:tc>
          <w:tcPr>
            <w:tcW w:w="1126" w:type="dxa"/>
            <w:tcBorders>
              <w:left w:val="nil"/>
              <w:right w:val="single" w:sz="6" w:space="0" w:color="FFFFFF"/>
            </w:tcBorders>
          </w:tcPr>
          <w:p w14:paraId="57EA7836" w14:textId="77777777" w:rsidR="00837C7B" w:rsidRDefault="00837C7B" w:rsidP="00BE2400">
            <w:pPr>
              <w:pStyle w:val="TableParagraph"/>
              <w:ind w:left="0"/>
              <w:rPr>
                <w:sz w:val="17"/>
              </w:rPr>
            </w:pPr>
            <w:r>
              <w:rPr>
                <w:color w:val="333D48"/>
                <w:spacing w:val="-10"/>
                <w:w w:val="105"/>
                <w:sz w:val="17"/>
              </w:rPr>
              <w:t>2</w:t>
            </w:r>
          </w:p>
        </w:tc>
        <w:tc>
          <w:tcPr>
            <w:tcW w:w="7791" w:type="dxa"/>
            <w:tcBorders>
              <w:left w:val="single" w:sz="6" w:space="0" w:color="FFFFFF"/>
              <w:right w:val="single" w:sz="6" w:space="0" w:color="FFFFFF"/>
            </w:tcBorders>
          </w:tcPr>
          <w:p w14:paraId="59129E96" w14:textId="77777777" w:rsidR="00837C7B" w:rsidRDefault="00837C7B" w:rsidP="00BE2400">
            <w:pPr>
              <w:pStyle w:val="TableParagraph"/>
              <w:spacing w:line="268" w:lineRule="auto"/>
              <w:ind w:left="0"/>
              <w:rPr>
                <w:sz w:val="17"/>
              </w:rPr>
            </w:pPr>
            <w:r>
              <w:rPr>
                <w:color w:val="333D48"/>
                <w:w w:val="105"/>
                <w:sz w:val="17"/>
              </w:rPr>
              <w:t>Resumé</w:t>
            </w:r>
            <w:r>
              <w:rPr>
                <w:color w:val="333D48"/>
                <w:spacing w:val="-3"/>
                <w:w w:val="105"/>
                <w:sz w:val="17"/>
              </w:rPr>
              <w:t xml:space="preserve"> </w:t>
            </w:r>
            <w:r>
              <w:rPr>
                <w:color w:val="333D48"/>
                <w:w w:val="105"/>
                <w:sz w:val="17"/>
              </w:rPr>
              <w:t>development assistance, jobs fair</w:t>
            </w:r>
            <w:r>
              <w:rPr>
                <w:color w:val="333D48"/>
                <w:spacing w:val="-5"/>
                <w:w w:val="105"/>
                <w:sz w:val="17"/>
              </w:rPr>
              <w:t xml:space="preserve"> </w:t>
            </w:r>
            <w:r>
              <w:rPr>
                <w:color w:val="333D48"/>
                <w:w w:val="105"/>
                <w:sz w:val="17"/>
              </w:rPr>
              <w:t>for</w:t>
            </w:r>
            <w:r>
              <w:rPr>
                <w:color w:val="333D48"/>
                <w:spacing w:val="-5"/>
                <w:w w:val="105"/>
                <w:sz w:val="17"/>
              </w:rPr>
              <w:t xml:space="preserve"> </w:t>
            </w:r>
            <w:r>
              <w:rPr>
                <w:color w:val="333D48"/>
                <w:w w:val="105"/>
                <w:sz w:val="17"/>
              </w:rPr>
              <w:t>prospective</w:t>
            </w:r>
            <w:r>
              <w:rPr>
                <w:color w:val="333D48"/>
                <w:spacing w:val="-3"/>
                <w:w w:val="105"/>
                <w:sz w:val="17"/>
              </w:rPr>
              <w:t xml:space="preserve"> </w:t>
            </w:r>
            <w:r>
              <w:rPr>
                <w:color w:val="333D48"/>
                <w:w w:val="105"/>
                <w:sz w:val="17"/>
              </w:rPr>
              <w:t>employees to</w:t>
            </w:r>
            <w:r>
              <w:rPr>
                <w:color w:val="333D48"/>
                <w:spacing w:val="-3"/>
                <w:w w:val="105"/>
                <w:sz w:val="17"/>
              </w:rPr>
              <w:t xml:space="preserve"> </w:t>
            </w:r>
            <w:r>
              <w:rPr>
                <w:color w:val="333D48"/>
                <w:w w:val="105"/>
                <w:sz w:val="17"/>
              </w:rPr>
              <w:t>interact with</w:t>
            </w:r>
            <w:r>
              <w:rPr>
                <w:color w:val="333D48"/>
                <w:spacing w:val="-3"/>
                <w:w w:val="105"/>
                <w:sz w:val="17"/>
              </w:rPr>
              <w:t xml:space="preserve"> </w:t>
            </w:r>
            <w:r>
              <w:rPr>
                <w:color w:val="333D48"/>
                <w:w w:val="105"/>
                <w:sz w:val="17"/>
              </w:rPr>
              <w:t xml:space="preserve">local </w:t>
            </w:r>
            <w:r>
              <w:rPr>
                <w:color w:val="333D48"/>
                <w:spacing w:val="-2"/>
                <w:w w:val="105"/>
                <w:sz w:val="17"/>
              </w:rPr>
              <w:t>businesses.</w:t>
            </w:r>
          </w:p>
        </w:tc>
        <w:tc>
          <w:tcPr>
            <w:tcW w:w="2217" w:type="dxa"/>
            <w:tcBorders>
              <w:left w:val="single" w:sz="6" w:space="0" w:color="FFFFFF"/>
              <w:right w:val="nil"/>
            </w:tcBorders>
          </w:tcPr>
          <w:p w14:paraId="3A5ABAB5" w14:textId="77777777" w:rsidR="00837C7B" w:rsidRDefault="00837C7B" w:rsidP="00BE2400">
            <w:pPr>
              <w:pStyle w:val="TableParagraph"/>
              <w:ind w:left="0"/>
              <w:rPr>
                <w:sz w:val="17"/>
              </w:rPr>
            </w:pPr>
            <w:r>
              <w:rPr>
                <w:color w:val="333D48"/>
                <w:spacing w:val="-2"/>
                <w:w w:val="105"/>
                <w:sz w:val="17"/>
              </w:rPr>
              <w:t>10/14/2025</w:t>
            </w:r>
            <w:r>
              <w:rPr>
                <w:color w:val="333D48"/>
                <w:spacing w:val="-1"/>
                <w:w w:val="105"/>
                <w:sz w:val="17"/>
              </w:rPr>
              <w:t xml:space="preserve"> </w:t>
            </w:r>
            <w:r>
              <w:rPr>
                <w:color w:val="333D48"/>
                <w:spacing w:val="-2"/>
                <w:w w:val="105"/>
                <w:sz w:val="17"/>
              </w:rPr>
              <w:t>2:15</w:t>
            </w:r>
            <w:r>
              <w:rPr>
                <w:color w:val="333D48"/>
                <w:spacing w:val="-1"/>
                <w:w w:val="105"/>
                <w:sz w:val="17"/>
              </w:rPr>
              <w:t xml:space="preserve"> </w:t>
            </w:r>
            <w:r>
              <w:rPr>
                <w:color w:val="333D48"/>
                <w:spacing w:val="-5"/>
                <w:w w:val="105"/>
                <w:sz w:val="17"/>
              </w:rPr>
              <w:t>PM</w:t>
            </w:r>
          </w:p>
        </w:tc>
      </w:tr>
      <w:tr w:rsidR="00837C7B" w14:paraId="28F9102D" w14:textId="77777777" w:rsidTr="00BE2400">
        <w:trPr>
          <w:trHeight w:val="353"/>
        </w:trPr>
        <w:tc>
          <w:tcPr>
            <w:tcW w:w="1126" w:type="dxa"/>
            <w:tcBorders>
              <w:left w:val="nil"/>
              <w:right w:val="single" w:sz="6" w:space="0" w:color="FFFFFF"/>
            </w:tcBorders>
          </w:tcPr>
          <w:p w14:paraId="786CAC10" w14:textId="77777777" w:rsidR="00837C7B" w:rsidRDefault="00837C7B" w:rsidP="00BE2400">
            <w:pPr>
              <w:pStyle w:val="TableParagraph"/>
              <w:ind w:left="0"/>
              <w:rPr>
                <w:sz w:val="17"/>
              </w:rPr>
            </w:pPr>
            <w:r>
              <w:rPr>
                <w:color w:val="333D48"/>
                <w:spacing w:val="-10"/>
                <w:w w:val="105"/>
                <w:sz w:val="17"/>
              </w:rPr>
              <w:t>3</w:t>
            </w:r>
          </w:p>
        </w:tc>
        <w:tc>
          <w:tcPr>
            <w:tcW w:w="7791" w:type="dxa"/>
            <w:tcBorders>
              <w:left w:val="single" w:sz="6" w:space="0" w:color="FFFFFF"/>
              <w:right w:val="single" w:sz="6" w:space="0" w:color="FFFFFF"/>
            </w:tcBorders>
          </w:tcPr>
          <w:p w14:paraId="7C11D845" w14:textId="77777777" w:rsidR="00837C7B" w:rsidRDefault="00837C7B" w:rsidP="00BE2400">
            <w:pPr>
              <w:pStyle w:val="TableParagraph"/>
              <w:ind w:left="0"/>
              <w:rPr>
                <w:sz w:val="17"/>
              </w:rPr>
            </w:pPr>
            <w:r>
              <w:rPr>
                <w:color w:val="333D48"/>
                <w:w w:val="105"/>
                <w:sz w:val="17"/>
              </w:rPr>
              <w:t>A</w:t>
            </w:r>
            <w:r>
              <w:rPr>
                <w:color w:val="333D48"/>
                <w:spacing w:val="2"/>
                <w:w w:val="105"/>
                <w:sz w:val="17"/>
              </w:rPr>
              <w:t xml:space="preserve"> </w:t>
            </w:r>
            <w:r>
              <w:rPr>
                <w:color w:val="333D48"/>
                <w:w w:val="105"/>
                <w:sz w:val="17"/>
              </w:rPr>
              <w:t xml:space="preserve">functional </w:t>
            </w:r>
            <w:r>
              <w:rPr>
                <w:color w:val="333D48"/>
                <w:spacing w:val="-2"/>
                <w:w w:val="105"/>
                <w:sz w:val="17"/>
              </w:rPr>
              <w:t>government.</w:t>
            </w:r>
          </w:p>
        </w:tc>
        <w:tc>
          <w:tcPr>
            <w:tcW w:w="2217" w:type="dxa"/>
            <w:tcBorders>
              <w:left w:val="single" w:sz="6" w:space="0" w:color="FFFFFF"/>
              <w:right w:val="nil"/>
            </w:tcBorders>
          </w:tcPr>
          <w:p w14:paraId="53A2D603"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7:16</w:t>
            </w:r>
            <w:r>
              <w:rPr>
                <w:color w:val="333D48"/>
                <w:spacing w:val="-12"/>
                <w:w w:val="105"/>
                <w:sz w:val="17"/>
              </w:rPr>
              <w:t xml:space="preserve"> </w:t>
            </w:r>
            <w:r>
              <w:rPr>
                <w:color w:val="333D48"/>
                <w:spacing w:val="-7"/>
                <w:w w:val="105"/>
                <w:sz w:val="17"/>
              </w:rPr>
              <w:t>PM</w:t>
            </w:r>
          </w:p>
        </w:tc>
      </w:tr>
      <w:tr w:rsidR="00837C7B" w14:paraId="3BC9C0B4" w14:textId="77777777" w:rsidTr="00BE2400">
        <w:trPr>
          <w:trHeight w:val="571"/>
        </w:trPr>
        <w:tc>
          <w:tcPr>
            <w:tcW w:w="1126" w:type="dxa"/>
            <w:tcBorders>
              <w:left w:val="nil"/>
              <w:right w:val="single" w:sz="6" w:space="0" w:color="FFFFFF"/>
            </w:tcBorders>
          </w:tcPr>
          <w:p w14:paraId="75EE5514" w14:textId="77777777" w:rsidR="00837C7B" w:rsidRDefault="00837C7B" w:rsidP="00BE2400">
            <w:pPr>
              <w:pStyle w:val="TableParagraph"/>
              <w:ind w:left="0"/>
              <w:rPr>
                <w:sz w:val="17"/>
              </w:rPr>
            </w:pPr>
            <w:r>
              <w:rPr>
                <w:color w:val="333D48"/>
                <w:spacing w:val="-10"/>
                <w:w w:val="105"/>
                <w:sz w:val="17"/>
              </w:rPr>
              <w:t>4</w:t>
            </w:r>
          </w:p>
        </w:tc>
        <w:tc>
          <w:tcPr>
            <w:tcW w:w="7791" w:type="dxa"/>
            <w:tcBorders>
              <w:left w:val="single" w:sz="6" w:space="0" w:color="FFFFFF"/>
              <w:right w:val="single" w:sz="6" w:space="0" w:color="FFFFFF"/>
            </w:tcBorders>
          </w:tcPr>
          <w:p w14:paraId="5342CC16" w14:textId="77777777" w:rsidR="00837C7B" w:rsidRDefault="00837C7B" w:rsidP="00BE2400">
            <w:pPr>
              <w:pStyle w:val="TableParagraph"/>
              <w:spacing w:line="268" w:lineRule="auto"/>
              <w:ind w:left="0" w:right="234"/>
              <w:rPr>
                <w:sz w:val="17"/>
              </w:rPr>
            </w:pPr>
            <w:r>
              <w:rPr>
                <w:color w:val="333D48"/>
                <w:w w:val="105"/>
                <w:sz w:val="17"/>
              </w:rPr>
              <w:t>More</w:t>
            </w:r>
            <w:r>
              <w:rPr>
                <w:color w:val="333D48"/>
                <w:spacing w:val="-4"/>
                <w:w w:val="105"/>
                <w:sz w:val="17"/>
              </w:rPr>
              <w:t xml:space="preserve"> </w:t>
            </w:r>
            <w:r>
              <w:rPr>
                <w:color w:val="333D48"/>
                <w:w w:val="105"/>
                <w:sz w:val="17"/>
              </w:rPr>
              <w:t>flexibility of remote</w:t>
            </w:r>
            <w:r>
              <w:rPr>
                <w:color w:val="333D48"/>
                <w:spacing w:val="-4"/>
                <w:w w:val="105"/>
                <w:sz w:val="17"/>
              </w:rPr>
              <w:t xml:space="preserve"> </w:t>
            </w:r>
            <w:r>
              <w:rPr>
                <w:color w:val="333D48"/>
                <w:w w:val="105"/>
                <w:sz w:val="17"/>
              </w:rPr>
              <w:t>jobs that doesn’t require</w:t>
            </w:r>
            <w:r>
              <w:rPr>
                <w:color w:val="333D48"/>
                <w:spacing w:val="-4"/>
                <w:w w:val="105"/>
                <w:sz w:val="17"/>
              </w:rPr>
              <w:t xml:space="preserve"> </w:t>
            </w:r>
            <w:r>
              <w:rPr>
                <w:color w:val="333D48"/>
                <w:w w:val="105"/>
                <w:sz w:val="17"/>
              </w:rPr>
              <w:t>the</w:t>
            </w:r>
            <w:r>
              <w:rPr>
                <w:color w:val="333D48"/>
                <w:spacing w:val="-4"/>
                <w:w w:val="105"/>
                <w:sz w:val="17"/>
              </w:rPr>
              <w:t xml:space="preserve"> </w:t>
            </w:r>
            <w:r>
              <w:rPr>
                <w:color w:val="333D48"/>
                <w:w w:val="105"/>
                <w:sz w:val="17"/>
              </w:rPr>
              <w:t>employee</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sit for</w:t>
            </w:r>
            <w:r>
              <w:rPr>
                <w:color w:val="333D48"/>
                <w:spacing w:val="-6"/>
                <w:w w:val="105"/>
                <w:sz w:val="17"/>
              </w:rPr>
              <w:t xml:space="preserve"> </w:t>
            </w:r>
            <w:r>
              <w:rPr>
                <w:color w:val="333D48"/>
                <w:w w:val="105"/>
                <w:sz w:val="17"/>
              </w:rPr>
              <w:t>hours staring endlessly at a screen.</w:t>
            </w:r>
          </w:p>
        </w:tc>
        <w:tc>
          <w:tcPr>
            <w:tcW w:w="2217" w:type="dxa"/>
            <w:tcBorders>
              <w:left w:val="single" w:sz="6" w:space="0" w:color="FFFFFF"/>
              <w:right w:val="nil"/>
            </w:tcBorders>
          </w:tcPr>
          <w:p w14:paraId="449C5084"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4:58</w:t>
            </w:r>
            <w:r>
              <w:rPr>
                <w:color w:val="333D48"/>
                <w:spacing w:val="-12"/>
                <w:w w:val="105"/>
                <w:sz w:val="17"/>
              </w:rPr>
              <w:t xml:space="preserve"> </w:t>
            </w:r>
            <w:r>
              <w:rPr>
                <w:color w:val="333D48"/>
                <w:spacing w:val="-7"/>
                <w:w w:val="105"/>
                <w:sz w:val="17"/>
              </w:rPr>
              <w:t>PM</w:t>
            </w:r>
          </w:p>
        </w:tc>
      </w:tr>
      <w:tr w:rsidR="00837C7B" w14:paraId="646E8CDB" w14:textId="77777777" w:rsidTr="00BE2400">
        <w:trPr>
          <w:trHeight w:val="353"/>
        </w:trPr>
        <w:tc>
          <w:tcPr>
            <w:tcW w:w="1126" w:type="dxa"/>
            <w:tcBorders>
              <w:left w:val="nil"/>
              <w:right w:val="single" w:sz="6" w:space="0" w:color="FFFFFF"/>
            </w:tcBorders>
          </w:tcPr>
          <w:p w14:paraId="45F290AF" w14:textId="77777777" w:rsidR="00837C7B" w:rsidRDefault="00837C7B" w:rsidP="00BE2400">
            <w:pPr>
              <w:pStyle w:val="TableParagraph"/>
              <w:ind w:left="0"/>
              <w:rPr>
                <w:sz w:val="17"/>
              </w:rPr>
            </w:pPr>
            <w:r>
              <w:rPr>
                <w:color w:val="333D48"/>
                <w:spacing w:val="-10"/>
                <w:w w:val="105"/>
                <w:sz w:val="17"/>
              </w:rPr>
              <w:t>5</w:t>
            </w:r>
          </w:p>
        </w:tc>
        <w:tc>
          <w:tcPr>
            <w:tcW w:w="7791" w:type="dxa"/>
            <w:tcBorders>
              <w:left w:val="single" w:sz="6" w:space="0" w:color="FFFFFF"/>
              <w:right w:val="single" w:sz="6" w:space="0" w:color="FFFFFF"/>
            </w:tcBorders>
          </w:tcPr>
          <w:p w14:paraId="05A55482" w14:textId="77777777" w:rsidR="00837C7B" w:rsidRDefault="00837C7B" w:rsidP="00BE2400">
            <w:pPr>
              <w:pStyle w:val="TableParagraph"/>
              <w:ind w:left="0"/>
              <w:rPr>
                <w:sz w:val="17"/>
              </w:rPr>
            </w:pPr>
            <w:r>
              <w:rPr>
                <w:color w:val="333D48"/>
                <w:w w:val="105"/>
                <w:sz w:val="17"/>
              </w:rPr>
              <w:t>Paper</w:t>
            </w:r>
            <w:r>
              <w:rPr>
                <w:color w:val="333D48"/>
                <w:spacing w:val="-12"/>
                <w:w w:val="105"/>
                <w:sz w:val="17"/>
              </w:rPr>
              <w:t xml:space="preserve"> </w:t>
            </w:r>
            <w:r>
              <w:rPr>
                <w:color w:val="333D48"/>
                <w:w w:val="105"/>
                <w:sz w:val="17"/>
              </w:rPr>
              <w:t>applications</w:t>
            </w:r>
            <w:r>
              <w:rPr>
                <w:color w:val="333D48"/>
                <w:spacing w:val="-2"/>
                <w:w w:val="105"/>
                <w:sz w:val="17"/>
              </w:rPr>
              <w:t xml:space="preserve"> </w:t>
            </w:r>
            <w:r>
              <w:rPr>
                <w:color w:val="333D48"/>
                <w:w w:val="105"/>
                <w:sz w:val="17"/>
              </w:rPr>
              <w:t>as</w:t>
            </w:r>
            <w:r>
              <w:rPr>
                <w:color w:val="333D48"/>
                <w:spacing w:val="-1"/>
                <w:w w:val="105"/>
                <w:sz w:val="17"/>
              </w:rPr>
              <w:t xml:space="preserve"> </w:t>
            </w:r>
            <w:r>
              <w:rPr>
                <w:color w:val="333D48"/>
                <w:w w:val="105"/>
                <w:sz w:val="17"/>
              </w:rPr>
              <w:t>well</w:t>
            </w:r>
            <w:r>
              <w:rPr>
                <w:color w:val="333D48"/>
                <w:spacing w:val="-7"/>
                <w:w w:val="105"/>
                <w:sz w:val="17"/>
              </w:rPr>
              <w:t xml:space="preserve"> </w:t>
            </w:r>
            <w:r>
              <w:rPr>
                <w:color w:val="333D48"/>
                <w:w w:val="105"/>
                <w:sz w:val="17"/>
              </w:rPr>
              <w:t>as</w:t>
            </w:r>
            <w:r>
              <w:rPr>
                <w:color w:val="333D48"/>
                <w:spacing w:val="-2"/>
                <w:w w:val="105"/>
                <w:sz w:val="17"/>
              </w:rPr>
              <w:t xml:space="preserve"> </w:t>
            </w:r>
            <w:r>
              <w:rPr>
                <w:color w:val="333D48"/>
                <w:w w:val="105"/>
                <w:sz w:val="17"/>
              </w:rPr>
              <w:t>online</w:t>
            </w:r>
            <w:r>
              <w:rPr>
                <w:color w:val="333D48"/>
                <w:spacing w:val="-9"/>
                <w:w w:val="105"/>
                <w:sz w:val="17"/>
              </w:rPr>
              <w:t xml:space="preserve"> </w:t>
            </w:r>
            <w:r>
              <w:rPr>
                <w:color w:val="333D48"/>
                <w:w w:val="105"/>
                <w:sz w:val="17"/>
              </w:rPr>
              <w:t>because</w:t>
            </w:r>
            <w:r>
              <w:rPr>
                <w:color w:val="333D48"/>
                <w:spacing w:val="-10"/>
                <w:w w:val="105"/>
                <w:sz w:val="17"/>
              </w:rPr>
              <w:t xml:space="preserve"> </w:t>
            </w:r>
            <w:r>
              <w:rPr>
                <w:color w:val="333D48"/>
                <w:w w:val="105"/>
                <w:sz w:val="17"/>
              </w:rPr>
              <w:t>online</w:t>
            </w:r>
            <w:r>
              <w:rPr>
                <w:color w:val="333D48"/>
                <w:spacing w:val="-10"/>
                <w:w w:val="105"/>
                <w:sz w:val="17"/>
              </w:rPr>
              <w:t xml:space="preserve"> </w:t>
            </w:r>
            <w:r>
              <w:rPr>
                <w:color w:val="333D48"/>
                <w:w w:val="105"/>
                <w:sz w:val="17"/>
              </w:rPr>
              <w:t>don't</w:t>
            </w:r>
            <w:r>
              <w:rPr>
                <w:color w:val="333D48"/>
                <w:spacing w:val="-3"/>
                <w:w w:val="105"/>
                <w:sz w:val="17"/>
              </w:rPr>
              <w:t xml:space="preserve"> </w:t>
            </w:r>
            <w:r>
              <w:rPr>
                <w:color w:val="333D48"/>
                <w:w w:val="105"/>
                <w:sz w:val="17"/>
              </w:rPr>
              <w:t>always</w:t>
            </w:r>
            <w:r>
              <w:rPr>
                <w:color w:val="333D48"/>
                <w:spacing w:val="-2"/>
                <w:w w:val="105"/>
                <w:sz w:val="17"/>
              </w:rPr>
              <w:t xml:space="preserve"> </w:t>
            </w:r>
            <w:r>
              <w:rPr>
                <w:color w:val="333D48"/>
                <w:w w:val="105"/>
                <w:sz w:val="17"/>
              </w:rPr>
              <w:t>work</w:t>
            </w:r>
            <w:r>
              <w:rPr>
                <w:color w:val="333D48"/>
                <w:spacing w:val="-2"/>
                <w:w w:val="105"/>
                <w:sz w:val="17"/>
              </w:rPr>
              <w:t xml:space="preserve"> </w:t>
            </w:r>
            <w:r>
              <w:rPr>
                <w:color w:val="333D48"/>
                <w:w w:val="105"/>
                <w:sz w:val="17"/>
              </w:rPr>
              <w:t>or</w:t>
            </w:r>
            <w:r>
              <w:rPr>
                <w:color w:val="333D48"/>
                <w:spacing w:val="-11"/>
                <w:w w:val="105"/>
                <w:sz w:val="17"/>
              </w:rPr>
              <w:t xml:space="preserve"> </w:t>
            </w:r>
            <w:r>
              <w:rPr>
                <w:color w:val="333D48"/>
                <w:w w:val="105"/>
                <w:sz w:val="17"/>
              </w:rPr>
              <w:t>go</w:t>
            </w:r>
            <w:r>
              <w:rPr>
                <w:color w:val="333D48"/>
                <w:spacing w:val="-10"/>
                <w:w w:val="105"/>
                <w:sz w:val="17"/>
              </w:rPr>
              <w:t xml:space="preserve"> </w:t>
            </w:r>
            <w:proofErr w:type="spellStart"/>
            <w:r>
              <w:rPr>
                <w:color w:val="333D48"/>
                <w:spacing w:val="-2"/>
                <w:w w:val="105"/>
                <w:sz w:val="17"/>
              </w:rPr>
              <w:t>threw</w:t>
            </w:r>
            <w:proofErr w:type="spellEnd"/>
            <w:r>
              <w:rPr>
                <w:color w:val="333D48"/>
                <w:spacing w:val="-2"/>
                <w:w w:val="105"/>
                <w:sz w:val="17"/>
              </w:rPr>
              <w:t>.</w:t>
            </w:r>
          </w:p>
        </w:tc>
        <w:tc>
          <w:tcPr>
            <w:tcW w:w="2217" w:type="dxa"/>
            <w:tcBorders>
              <w:left w:val="single" w:sz="6" w:space="0" w:color="FFFFFF"/>
              <w:right w:val="nil"/>
            </w:tcBorders>
          </w:tcPr>
          <w:p w14:paraId="32A7A4EB"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4:00</w:t>
            </w:r>
            <w:r>
              <w:rPr>
                <w:color w:val="333D48"/>
                <w:spacing w:val="-12"/>
                <w:w w:val="105"/>
                <w:sz w:val="17"/>
              </w:rPr>
              <w:t xml:space="preserve"> </w:t>
            </w:r>
            <w:r>
              <w:rPr>
                <w:color w:val="333D48"/>
                <w:spacing w:val="-7"/>
                <w:w w:val="105"/>
                <w:sz w:val="17"/>
              </w:rPr>
              <w:t>PM</w:t>
            </w:r>
          </w:p>
        </w:tc>
      </w:tr>
      <w:tr w:rsidR="00837C7B" w14:paraId="0AB08D40" w14:textId="77777777" w:rsidTr="00BE2400">
        <w:trPr>
          <w:trHeight w:val="353"/>
        </w:trPr>
        <w:tc>
          <w:tcPr>
            <w:tcW w:w="1126" w:type="dxa"/>
            <w:tcBorders>
              <w:left w:val="nil"/>
              <w:right w:val="single" w:sz="6" w:space="0" w:color="FFFFFF"/>
            </w:tcBorders>
          </w:tcPr>
          <w:p w14:paraId="001EA453" w14:textId="77777777" w:rsidR="00837C7B" w:rsidRDefault="00837C7B" w:rsidP="00BE2400">
            <w:pPr>
              <w:pStyle w:val="TableParagraph"/>
              <w:ind w:left="0"/>
              <w:rPr>
                <w:sz w:val="17"/>
              </w:rPr>
            </w:pPr>
            <w:r>
              <w:rPr>
                <w:color w:val="333D48"/>
                <w:spacing w:val="-10"/>
                <w:w w:val="105"/>
                <w:sz w:val="17"/>
              </w:rPr>
              <w:t>6</w:t>
            </w:r>
          </w:p>
        </w:tc>
        <w:tc>
          <w:tcPr>
            <w:tcW w:w="7791" w:type="dxa"/>
            <w:tcBorders>
              <w:left w:val="single" w:sz="6" w:space="0" w:color="FFFFFF"/>
              <w:right w:val="single" w:sz="6" w:space="0" w:color="FFFFFF"/>
            </w:tcBorders>
          </w:tcPr>
          <w:p w14:paraId="3292B3CF" w14:textId="77777777" w:rsidR="00837C7B" w:rsidRDefault="00837C7B" w:rsidP="00BE2400">
            <w:pPr>
              <w:pStyle w:val="TableParagraph"/>
              <w:ind w:left="0"/>
              <w:rPr>
                <w:sz w:val="17"/>
              </w:rPr>
            </w:pPr>
            <w:r>
              <w:rPr>
                <w:color w:val="333D48"/>
                <w:w w:val="105"/>
                <w:sz w:val="17"/>
              </w:rPr>
              <w:t>Being</w:t>
            </w:r>
            <w:r>
              <w:rPr>
                <w:color w:val="333D48"/>
                <w:spacing w:val="-4"/>
                <w:w w:val="105"/>
                <w:sz w:val="17"/>
              </w:rPr>
              <w:t xml:space="preserve"> </w:t>
            </w:r>
            <w:r>
              <w:rPr>
                <w:color w:val="333D48"/>
                <w:w w:val="105"/>
                <w:sz w:val="17"/>
              </w:rPr>
              <w:t>able</w:t>
            </w:r>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speak</w:t>
            </w:r>
            <w:r>
              <w:rPr>
                <w:color w:val="333D48"/>
                <w:spacing w:val="6"/>
                <w:w w:val="105"/>
                <w:sz w:val="17"/>
              </w:rPr>
              <w:t xml:space="preserve"> </w:t>
            </w:r>
            <w:r>
              <w:rPr>
                <w:color w:val="333D48"/>
                <w:w w:val="105"/>
                <w:sz w:val="17"/>
              </w:rPr>
              <w:t>to</w:t>
            </w:r>
            <w:r>
              <w:rPr>
                <w:color w:val="333D48"/>
                <w:spacing w:val="-3"/>
                <w:w w:val="105"/>
                <w:sz w:val="17"/>
              </w:rPr>
              <w:t xml:space="preserve"> </w:t>
            </w:r>
            <w:r>
              <w:rPr>
                <w:color w:val="333D48"/>
                <w:w w:val="105"/>
                <w:sz w:val="17"/>
              </w:rPr>
              <w:t>a</w:t>
            </w:r>
            <w:r>
              <w:rPr>
                <w:color w:val="333D48"/>
                <w:spacing w:val="-3"/>
                <w:w w:val="105"/>
                <w:sz w:val="17"/>
              </w:rPr>
              <w:t xml:space="preserve"> </w:t>
            </w:r>
            <w:r>
              <w:rPr>
                <w:color w:val="333D48"/>
                <w:w w:val="105"/>
                <w:sz w:val="17"/>
              </w:rPr>
              <w:t>person.</w:t>
            </w:r>
            <w:r>
              <w:rPr>
                <w:color w:val="333D48"/>
                <w:spacing w:val="4"/>
                <w:w w:val="105"/>
                <w:sz w:val="17"/>
              </w:rPr>
              <w:t xml:space="preserve"> </w:t>
            </w:r>
            <w:r>
              <w:rPr>
                <w:color w:val="333D48"/>
                <w:w w:val="105"/>
                <w:sz w:val="17"/>
              </w:rPr>
              <w:t>Everything</w:t>
            </w:r>
            <w:r>
              <w:rPr>
                <w:color w:val="333D48"/>
                <w:spacing w:val="-3"/>
                <w:w w:val="105"/>
                <w:sz w:val="17"/>
              </w:rPr>
              <w:t xml:space="preserve"> </w:t>
            </w:r>
            <w:r>
              <w:rPr>
                <w:color w:val="333D48"/>
                <w:w w:val="105"/>
                <w:sz w:val="17"/>
              </w:rPr>
              <w:t>is</w:t>
            </w:r>
            <w:r>
              <w:rPr>
                <w:color w:val="333D48"/>
                <w:spacing w:val="5"/>
                <w:w w:val="105"/>
                <w:sz w:val="17"/>
              </w:rPr>
              <w:t xml:space="preserve"> </w:t>
            </w:r>
            <w:r>
              <w:rPr>
                <w:color w:val="333D48"/>
                <w:spacing w:val="-2"/>
                <w:w w:val="105"/>
                <w:sz w:val="17"/>
              </w:rPr>
              <w:t>online</w:t>
            </w:r>
          </w:p>
        </w:tc>
        <w:tc>
          <w:tcPr>
            <w:tcW w:w="2217" w:type="dxa"/>
            <w:tcBorders>
              <w:left w:val="single" w:sz="6" w:space="0" w:color="FFFFFF"/>
              <w:right w:val="nil"/>
            </w:tcBorders>
          </w:tcPr>
          <w:p w14:paraId="4108D3C2"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3:20</w:t>
            </w:r>
            <w:r>
              <w:rPr>
                <w:color w:val="333D48"/>
                <w:spacing w:val="-12"/>
                <w:w w:val="105"/>
                <w:sz w:val="17"/>
              </w:rPr>
              <w:t xml:space="preserve"> </w:t>
            </w:r>
            <w:r>
              <w:rPr>
                <w:color w:val="333D48"/>
                <w:spacing w:val="-7"/>
                <w:w w:val="105"/>
                <w:sz w:val="17"/>
              </w:rPr>
              <w:t>PM</w:t>
            </w:r>
          </w:p>
        </w:tc>
      </w:tr>
      <w:tr w:rsidR="00837C7B" w14:paraId="777E05EF" w14:textId="77777777" w:rsidTr="00BE2400">
        <w:trPr>
          <w:trHeight w:val="353"/>
        </w:trPr>
        <w:tc>
          <w:tcPr>
            <w:tcW w:w="1126" w:type="dxa"/>
            <w:tcBorders>
              <w:left w:val="nil"/>
              <w:right w:val="single" w:sz="6" w:space="0" w:color="FFFFFF"/>
            </w:tcBorders>
          </w:tcPr>
          <w:p w14:paraId="32278693" w14:textId="77777777" w:rsidR="00837C7B" w:rsidRDefault="00837C7B" w:rsidP="00BE2400">
            <w:pPr>
              <w:pStyle w:val="TableParagraph"/>
              <w:ind w:left="0"/>
              <w:rPr>
                <w:sz w:val="17"/>
              </w:rPr>
            </w:pPr>
            <w:r>
              <w:rPr>
                <w:color w:val="333D48"/>
                <w:spacing w:val="-10"/>
                <w:w w:val="105"/>
                <w:sz w:val="17"/>
              </w:rPr>
              <w:t>7</w:t>
            </w:r>
          </w:p>
        </w:tc>
        <w:tc>
          <w:tcPr>
            <w:tcW w:w="7791" w:type="dxa"/>
            <w:tcBorders>
              <w:left w:val="single" w:sz="6" w:space="0" w:color="FFFFFF"/>
              <w:right w:val="single" w:sz="6" w:space="0" w:color="FFFFFF"/>
            </w:tcBorders>
          </w:tcPr>
          <w:p w14:paraId="31628354" w14:textId="77777777" w:rsidR="00837C7B" w:rsidRDefault="00837C7B" w:rsidP="00BE2400">
            <w:pPr>
              <w:pStyle w:val="TableParagraph"/>
              <w:ind w:left="0"/>
              <w:rPr>
                <w:sz w:val="17"/>
              </w:rPr>
            </w:pPr>
            <w:r>
              <w:rPr>
                <w:color w:val="333D48"/>
                <w:w w:val="105"/>
                <w:sz w:val="17"/>
              </w:rPr>
              <w:t>Not</w:t>
            </w:r>
            <w:r>
              <w:rPr>
                <w:color w:val="333D48"/>
                <w:spacing w:val="-5"/>
                <w:w w:val="105"/>
                <w:sz w:val="17"/>
              </w:rPr>
              <w:t xml:space="preserve"> </w:t>
            </w:r>
            <w:r>
              <w:rPr>
                <w:color w:val="333D48"/>
                <w:spacing w:val="-2"/>
                <w:w w:val="105"/>
                <w:sz w:val="17"/>
              </w:rPr>
              <w:t>searching</w:t>
            </w:r>
          </w:p>
        </w:tc>
        <w:tc>
          <w:tcPr>
            <w:tcW w:w="2217" w:type="dxa"/>
            <w:tcBorders>
              <w:left w:val="single" w:sz="6" w:space="0" w:color="FFFFFF"/>
              <w:right w:val="nil"/>
            </w:tcBorders>
          </w:tcPr>
          <w:p w14:paraId="2B5503C2" w14:textId="77777777" w:rsidR="00837C7B" w:rsidRDefault="00837C7B" w:rsidP="00BE2400">
            <w:pPr>
              <w:pStyle w:val="TableParagraph"/>
              <w:ind w:left="0"/>
              <w:rPr>
                <w:sz w:val="17"/>
              </w:rPr>
            </w:pPr>
            <w:r>
              <w:rPr>
                <w:color w:val="333D48"/>
                <w:w w:val="105"/>
                <w:sz w:val="17"/>
              </w:rPr>
              <w:t>10/3/2025</w:t>
            </w:r>
            <w:r>
              <w:rPr>
                <w:color w:val="333D48"/>
                <w:spacing w:val="-13"/>
                <w:w w:val="105"/>
                <w:sz w:val="17"/>
              </w:rPr>
              <w:t xml:space="preserve"> </w:t>
            </w:r>
            <w:r>
              <w:rPr>
                <w:color w:val="333D48"/>
                <w:w w:val="105"/>
                <w:sz w:val="17"/>
              </w:rPr>
              <w:t>2:37</w:t>
            </w:r>
            <w:r>
              <w:rPr>
                <w:color w:val="333D48"/>
                <w:spacing w:val="-12"/>
                <w:w w:val="105"/>
                <w:sz w:val="17"/>
              </w:rPr>
              <w:t xml:space="preserve"> </w:t>
            </w:r>
            <w:r>
              <w:rPr>
                <w:color w:val="333D48"/>
                <w:spacing w:val="-7"/>
                <w:w w:val="105"/>
                <w:sz w:val="17"/>
              </w:rPr>
              <w:t>PM</w:t>
            </w:r>
          </w:p>
        </w:tc>
      </w:tr>
      <w:tr w:rsidR="00837C7B" w14:paraId="626E76A1" w14:textId="77777777" w:rsidTr="00BE2400">
        <w:trPr>
          <w:trHeight w:val="571"/>
        </w:trPr>
        <w:tc>
          <w:tcPr>
            <w:tcW w:w="1126" w:type="dxa"/>
            <w:tcBorders>
              <w:left w:val="nil"/>
              <w:right w:val="single" w:sz="6" w:space="0" w:color="FFFFFF"/>
            </w:tcBorders>
          </w:tcPr>
          <w:p w14:paraId="38B6A792" w14:textId="77777777" w:rsidR="00837C7B" w:rsidRDefault="00837C7B" w:rsidP="00BE2400">
            <w:pPr>
              <w:pStyle w:val="TableParagraph"/>
              <w:ind w:left="0"/>
              <w:rPr>
                <w:sz w:val="17"/>
              </w:rPr>
            </w:pPr>
            <w:r>
              <w:rPr>
                <w:color w:val="333D48"/>
                <w:spacing w:val="-10"/>
                <w:w w:val="105"/>
                <w:sz w:val="17"/>
              </w:rPr>
              <w:t>8</w:t>
            </w:r>
          </w:p>
        </w:tc>
        <w:tc>
          <w:tcPr>
            <w:tcW w:w="7791" w:type="dxa"/>
            <w:tcBorders>
              <w:left w:val="single" w:sz="6" w:space="0" w:color="FFFFFF"/>
              <w:right w:val="single" w:sz="6" w:space="0" w:color="FFFFFF"/>
            </w:tcBorders>
          </w:tcPr>
          <w:p w14:paraId="52476EB8" w14:textId="77777777" w:rsidR="00837C7B" w:rsidRDefault="00837C7B" w:rsidP="00BE2400">
            <w:pPr>
              <w:pStyle w:val="TableParagraph"/>
              <w:spacing w:line="268" w:lineRule="auto"/>
              <w:ind w:left="0" w:right="234"/>
              <w:rPr>
                <w:sz w:val="17"/>
              </w:rPr>
            </w:pPr>
            <w:r>
              <w:rPr>
                <w:color w:val="333D48"/>
                <w:w w:val="105"/>
                <w:sz w:val="17"/>
              </w:rPr>
              <w:t>Online</w:t>
            </w:r>
            <w:r>
              <w:rPr>
                <w:color w:val="333D48"/>
                <w:spacing w:val="-8"/>
                <w:w w:val="105"/>
                <w:sz w:val="17"/>
              </w:rPr>
              <w:t xml:space="preserve"> </w:t>
            </w:r>
            <w:r>
              <w:rPr>
                <w:color w:val="333D48"/>
                <w:w w:val="105"/>
                <w:sz w:val="17"/>
              </w:rPr>
              <w:t>ads of</w:t>
            </w:r>
            <w:r>
              <w:rPr>
                <w:color w:val="333D48"/>
                <w:spacing w:val="-1"/>
                <w:w w:val="105"/>
                <w:sz w:val="17"/>
              </w:rPr>
              <w:t xml:space="preserve"> </w:t>
            </w:r>
            <w:r>
              <w:rPr>
                <w:color w:val="333D48"/>
                <w:w w:val="105"/>
                <w:sz w:val="17"/>
              </w:rPr>
              <w:t>Job</w:t>
            </w:r>
            <w:r>
              <w:rPr>
                <w:color w:val="333D48"/>
                <w:spacing w:val="-8"/>
                <w:w w:val="105"/>
                <w:sz w:val="17"/>
              </w:rPr>
              <w:t xml:space="preserve"> </w:t>
            </w:r>
            <w:r>
              <w:rPr>
                <w:color w:val="333D48"/>
                <w:w w:val="105"/>
                <w:sz w:val="17"/>
              </w:rPr>
              <w:t xml:space="preserve">openings </w:t>
            </w:r>
            <w:proofErr w:type="gramStart"/>
            <w:r>
              <w:rPr>
                <w:color w:val="333D48"/>
                <w:w w:val="105"/>
                <w:sz w:val="17"/>
              </w:rPr>
              <w:t>Social</w:t>
            </w:r>
            <w:proofErr w:type="gramEnd"/>
            <w:r>
              <w:rPr>
                <w:color w:val="333D48"/>
                <w:spacing w:val="-4"/>
                <w:w w:val="105"/>
                <w:sz w:val="17"/>
              </w:rPr>
              <w:t xml:space="preserve"> </w:t>
            </w:r>
            <w:r>
              <w:rPr>
                <w:color w:val="333D48"/>
                <w:w w:val="105"/>
                <w:sz w:val="17"/>
              </w:rPr>
              <w:t>media</w:t>
            </w:r>
            <w:r>
              <w:rPr>
                <w:color w:val="333D48"/>
                <w:spacing w:val="-8"/>
                <w:w w:val="105"/>
                <w:sz w:val="17"/>
              </w:rPr>
              <w:t xml:space="preserve"> </w:t>
            </w:r>
            <w:r>
              <w:rPr>
                <w:color w:val="333D48"/>
                <w:w w:val="105"/>
                <w:sz w:val="17"/>
              </w:rPr>
              <w:t>talks about</w:t>
            </w:r>
            <w:r>
              <w:rPr>
                <w:color w:val="333D48"/>
                <w:spacing w:val="-1"/>
                <w:w w:val="105"/>
                <w:sz w:val="17"/>
              </w:rPr>
              <w:t xml:space="preserve"> </w:t>
            </w:r>
            <w:r>
              <w:rPr>
                <w:color w:val="333D48"/>
                <w:w w:val="105"/>
                <w:sz w:val="17"/>
              </w:rPr>
              <w:t>new</w:t>
            </w:r>
            <w:r>
              <w:rPr>
                <w:color w:val="333D48"/>
                <w:spacing w:val="-9"/>
                <w:w w:val="105"/>
                <w:sz w:val="17"/>
              </w:rPr>
              <w:t xml:space="preserve"> </w:t>
            </w:r>
            <w:r>
              <w:rPr>
                <w:color w:val="333D48"/>
                <w:w w:val="105"/>
                <w:sz w:val="17"/>
              </w:rPr>
              <w:t>opportunities or</w:t>
            </w:r>
            <w:r>
              <w:rPr>
                <w:color w:val="333D48"/>
                <w:spacing w:val="-9"/>
                <w:w w:val="105"/>
                <w:sz w:val="17"/>
              </w:rPr>
              <w:t xml:space="preserve"> </w:t>
            </w:r>
            <w:r>
              <w:rPr>
                <w:color w:val="333D48"/>
                <w:w w:val="105"/>
                <w:sz w:val="17"/>
              </w:rPr>
              <w:t>companies looking to hire.</w:t>
            </w:r>
          </w:p>
        </w:tc>
        <w:tc>
          <w:tcPr>
            <w:tcW w:w="2217" w:type="dxa"/>
            <w:tcBorders>
              <w:left w:val="single" w:sz="6" w:space="0" w:color="FFFFFF"/>
              <w:right w:val="nil"/>
            </w:tcBorders>
          </w:tcPr>
          <w:p w14:paraId="196F6B27" w14:textId="77777777" w:rsidR="00837C7B" w:rsidRDefault="00837C7B" w:rsidP="00BE2400">
            <w:pPr>
              <w:pStyle w:val="TableParagraph"/>
              <w:ind w:left="0"/>
              <w:rPr>
                <w:sz w:val="17"/>
              </w:rPr>
            </w:pPr>
            <w:r>
              <w:rPr>
                <w:color w:val="333D48"/>
                <w:spacing w:val="-2"/>
                <w:w w:val="105"/>
                <w:sz w:val="17"/>
              </w:rPr>
              <w:t>10/3/2025</w:t>
            </w:r>
            <w:r>
              <w:rPr>
                <w:color w:val="333D48"/>
                <w:spacing w:val="-1"/>
                <w:w w:val="105"/>
                <w:sz w:val="17"/>
              </w:rPr>
              <w:t xml:space="preserve"> </w:t>
            </w:r>
            <w:r>
              <w:rPr>
                <w:color w:val="333D48"/>
                <w:spacing w:val="-2"/>
                <w:w w:val="105"/>
                <w:sz w:val="17"/>
              </w:rPr>
              <w:t>12:01</w:t>
            </w:r>
            <w:r>
              <w:rPr>
                <w:color w:val="333D48"/>
                <w:spacing w:val="-1"/>
                <w:w w:val="105"/>
                <w:sz w:val="17"/>
              </w:rPr>
              <w:t xml:space="preserve"> </w:t>
            </w:r>
            <w:r>
              <w:rPr>
                <w:color w:val="333D48"/>
                <w:spacing w:val="-5"/>
                <w:w w:val="105"/>
                <w:sz w:val="17"/>
              </w:rPr>
              <w:t>PM</w:t>
            </w:r>
          </w:p>
        </w:tc>
      </w:tr>
      <w:tr w:rsidR="00837C7B" w14:paraId="2D085D72" w14:textId="77777777" w:rsidTr="00BE2400">
        <w:trPr>
          <w:trHeight w:val="790"/>
        </w:trPr>
        <w:tc>
          <w:tcPr>
            <w:tcW w:w="1126" w:type="dxa"/>
            <w:tcBorders>
              <w:left w:val="nil"/>
              <w:right w:val="single" w:sz="6" w:space="0" w:color="FFFFFF"/>
            </w:tcBorders>
          </w:tcPr>
          <w:p w14:paraId="42C9F8EC" w14:textId="77777777" w:rsidR="00837C7B" w:rsidRDefault="00837C7B" w:rsidP="00BE2400">
            <w:pPr>
              <w:pStyle w:val="TableParagraph"/>
              <w:ind w:left="0"/>
              <w:rPr>
                <w:sz w:val="17"/>
              </w:rPr>
            </w:pPr>
            <w:r>
              <w:rPr>
                <w:color w:val="333D48"/>
                <w:spacing w:val="-10"/>
                <w:w w:val="105"/>
                <w:sz w:val="17"/>
              </w:rPr>
              <w:t>9</w:t>
            </w:r>
          </w:p>
        </w:tc>
        <w:tc>
          <w:tcPr>
            <w:tcW w:w="7791" w:type="dxa"/>
            <w:tcBorders>
              <w:left w:val="single" w:sz="6" w:space="0" w:color="FFFFFF"/>
              <w:right w:val="single" w:sz="6" w:space="0" w:color="FFFFFF"/>
            </w:tcBorders>
          </w:tcPr>
          <w:p w14:paraId="595F47EE" w14:textId="77777777" w:rsidR="00837C7B" w:rsidRDefault="00837C7B" w:rsidP="00BE2400">
            <w:pPr>
              <w:pStyle w:val="TableParagraph"/>
              <w:spacing w:line="268" w:lineRule="auto"/>
              <w:ind w:left="0" w:right="140"/>
              <w:rPr>
                <w:sz w:val="17"/>
              </w:rPr>
            </w:pPr>
            <w:r>
              <w:rPr>
                <w:color w:val="333D48"/>
                <w:w w:val="105"/>
                <w:sz w:val="17"/>
              </w:rPr>
              <w:t>A page</w:t>
            </w:r>
            <w:r>
              <w:rPr>
                <w:color w:val="333D48"/>
                <w:spacing w:val="-3"/>
                <w:w w:val="105"/>
                <w:sz w:val="17"/>
              </w:rPr>
              <w:t xml:space="preserve"> </w:t>
            </w:r>
            <w:r>
              <w:rPr>
                <w:color w:val="333D48"/>
                <w:w w:val="105"/>
                <w:sz w:val="17"/>
              </w:rPr>
              <w:t>on</w:t>
            </w:r>
            <w:r>
              <w:rPr>
                <w:color w:val="333D48"/>
                <w:spacing w:val="-3"/>
                <w:w w:val="105"/>
                <w:sz w:val="17"/>
              </w:rPr>
              <w:t xml:space="preserve"> </w:t>
            </w:r>
            <w:r>
              <w:rPr>
                <w:color w:val="333D48"/>
                <w:w w:val="105"/>
                <w:sz w:val="17"/>
              </w:rPr>
              <w:t>the</w:t>
            </w:r>
            <w:r>
              <w:rPr>
                <w:color w:val="333D48"/>
                <w:spacing w:val="-3"/>
                <w:w w:val="105"/>
                <w:sz w:val="17"/>
              </w:rPr>
              <w:t xml:space="preserve"> </w:t>
            </w:r>
            <w:r>
              <w:rPr>
                <w:color w:val="333D48"/>
                <w:w w:val="105"/>
                <w:sz w:val="17"/>
              </w:rPr>
              <w:t>county website</w:t>
            </w:r>
            <w:r>
              <w:rPr>
                <w:color w:val="333D48"/>
                <w:spacing w:val="-3"/>
                <w:w w:val="105"/>
                <w:sz w:val="17"/>
              </w:rPr>
              <w:t xml:space="preserve"> </w:t>
            </w:r>
            <w:r>
              <w:rPr>
                <w:color w:val="333D48"/>
                <w:w w:val="105"/>
                <w:sz w:val="17"/>
              </w:rPr>
              <w:t>dedicated</w:t>
            </w:r>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How</w:t>
            </w:r>
            <w:r>
              <w:rPr>
                <w:color w:val="333D48"/>
                <w:spacing w:val="-5"/>
                <w:w w:val="105"/>
                <w:sz w:val="17"/>
              </w:rPr>
              <w:t xml:space="preserve"> </w:t>
            </w:r>
            <w:r>
              <w:rPr>
                <w:color w:val="333D48"/>
                <w:w w:val="105"/>
                <w:sz w:val="17"/>
              </w:rPr>
              <w:t>to</w:t>
            </w:r>
            <w:r>
              <w:rPr>
                <w:color w:val="333D48"/>
                <w:spacing w:val="-3"/>
                <w:w w:val="105"/>
                <w:sz w:val="17"/>
              </w:rPr>
              <w:t xml:space="preserve"> </w:t>
            </w:r>
            <w:r>
              <w:rPr>
                <w:color w:val="333D48"/>
                <w:w w:val="105"/>
                <w:sz w:val="17"/>
              </w:rPr>
              <w:t>start your</w:t>
            </w:r>
            <w:r>
              <w:rPr>
                <w:color w:val="333D48"/>
                <w:spacing w:val="-5"/>
                <w:w w:val="105"/>
                <w:sz w:val="17"/>
              </w:rPr>
              <w:t xml:space="preserve"> </w:t>
            </w:r>
            <w:r>
              <w:rPr>
                <w:color w:val="333D48"/>
                <w:w w:val="105"/>
                <w:sz w:val="17"/>
              </w:rPr>
              <w:t>own</w:t>
            </w:r>
            <w:r>
              <w:rPr>
                <w:color w:val="333D48"/>
                <w:spacing w:val="-3"/>
                <w:w w:val="105"/>
                <w:sz w:val="17"/>
              </w:rPr>
              <w:t xml:space="preserve"> </w:t>
            </w:r>
            <w:r>
              <w:rPr>
                <w:color w:val="333D48"/>
                <w:w w:val="105"/>
                <w:sz w:val="17"/>
              </w:rPr>
              <w:t>business with</w:t>
            </w:r>
            <w:r>
              <w:rPr>
                <w:color w:val="333D48"/>
                <w:spacing w:val="-3"/>
                <w:w w:val="105"/>
                <w:sz w:val="17"/>
              </w:rPr>
              <w:t xml:space="preserve"> </w:t>
            </w:r>
            <w:r>
              <w:rPr>
                <w:color w:val="333D48"/>
                <w:w w:val="105"/>
                <w:sz w:val="17"/>
              </w:rPr>
              <w:t>easy and</w:t>
            </w:r>
            <w:r>
              <w:rPr>
                <w:color w:val="333D48"/>
                <w:spacing w:val="-3"/>
                <w:w w:val="105"/>
                <w:sz w:val="17"/>
              </w:rPr>
              <w:t xml:space="preserve"> </w:t>
            </w:r>
            <w:r>
              <w:rPr>
                <w:color w:val="333D48"/>
                <w:w w:val="105"/>
                <w:sz w:val="17"/>
              </w:rPr>
              <w:t>clear step by</w:t>
            </w:r>
            <w:r>
              <w:rPr>
                <w:color w:val="333D48"/>
                <w:spacing w:val="21"/>
                <w:w w:val="105"/>
                <w:sz w:val="17"/>
              </w:rPr>
              <w:t xml:space="preserve"> </w:t>
            </w:r>
            <w:r>
              <w:rPr>
                <w:color w:val="333D48"/>
                <w:w w:val="105"/>
                <w:sz w:val="17"/>
              </w:rPr>
              <w:t>step instructions;</w:t>
            </w:r>
            <w:r>
              <w:rPr>
                <w:color w:val="333D48"/>
                <w:spacing w:val="19"/>
                <w:w w:val="105"/>
                <w:sz w:val="17"/>
              </w:rPr>
              <w:t xml:space="preserve"> </w:t>
            </w:r>
            <w:r>
              <w:rPr>
                <w:color w:val="333D48"/>
                <w:w w:val="105"/>
                <w:sz w:val="17"/>
              </w:rPr>
              <w:t>resources</w:t>
            </w:r>
            <w:r>
              <w:rPr>
                <w:color w:val="333D48"/>
                <w:spacing w:val="21"/>
                <w:w w:val="105"/>
                <w:sz w:val="17"/>
              </w:rPr>
              <w:t xml:space="preserve"> </w:t>
            </w:r>
            <w:r>
              <w:rPr>
                <w:color w:val="333D48"/>
                <w:w w:val="105"/>
                <w:sz w:val="17"/>
              </w:rPr>
              <w:t>for grants,</w:t>
            </w:r>
            <w:r>
              <w:rPr>
                <w:color w:val="333D48"/>
                <w:spacing w:val="19"/>
                <w:w w:val="105"/>
                <w:sz w:val="17"/>
              </w:rPr>
              <w:t xml:space="preserve"> </w:t>
            </w:r>
            <w:r>
              <w:rPr>
                <w:color w:val="333D48"/>
                <w:w w:val="105"/>
                <w:sz w:val="17"/>
              </w:rPr>
              <w:t>mentorship resources</w:t>
            </w:r>
            <w:r>
              <w:rPr>
                <w:color w:val="333D48"/>
                <w:spacing w:val="21"/>
                <w:w w:val="105"/>
                <w:sz w:val="17"/>
              </w:rPr>
              <w:t xml:space="preserve"> </w:t>
            </w:r>
            <w:r>
              <w:rPr>
                <w:color w:val="333D48"/>
                <w:w w:val="105"/>
                <w:sz w:val="17"/>
              </w:rPr>
              <w:t>from fellow professionals, and the government promoting the new small business.</w:t>
            </w:r>
          </w:p>
        </w:tc>
        <w:tc>
          <w:tcPr>
            <w:tcW w:w="2217" w:type="dxa"/>
            <w:tcBorders>
              <w:left w:val="single" w:sz="6" w:space="0" w:color="FFFFFF"/>
              <w:right w:val="nil"/>
            </w:tcBorders>
          </w:tcPr>
          <w:p w14:paraId="37575944" w14:textId="77777777" w:rsidR="00837C7B" w:rsidRDefault="00837C7B" w:rsidP="00BE2400">
            <w:pPr>
              <w:pStyle w:val="TableParagraph"/>
              <w:ind w:left="0"/>
              <w:rPr>
                <w:sz w:val="17"/>
              </w:rPr>
            </w:pPr>
            <w:r>
              <w:rPr>
                <w:color w:val="333D48"/>
                <w:w w:val="105"/>
                <w:sz w:val="17"/>
              </w:rPr>
              <w:t>9/29/2025</w:t>
            </w:r>
            <w:r>
              <w:rPr>
                <w:color w:val="333D48"/>
                <w:spacing w:val="-13"/>
                <w:w w:val="105"/>
                <w:sz w:val="17"/>
              </w:rPr>
              <w:t xml:space="preserve"> </w:t>
            </w:r>
            <w:r>
              <w:rPr>
                <w:color w:val="333D48"/>
                <w:w w:val="105"/>
                <w:sz w:val="17"/>
              </w:rPr>
              <w:t>2:07</w:t>
            </w:r>
            <w:r>
              <w:rPr>
                <w:color w:val="333D48"/>
                <w:spacing w:val="-12"/>
                <w:w w:val="105"/>
                <w:sz w:val="17"/>
              </w:rPr>
              <w:t xml:space="preserve"> </w:t>
            </w:r>
            <w:r>
              <w:rPr>
                <w:color w:val="333D48"/>
                <w:spacing w:val="-7"/>
                <w:w w:val="105"/>
                <w:sz w:val="17"/>
              </w:rPr>
              <w:t>PM</w:t>
            </w:r>
          </w:p>
        </w:tc>
      </w:tr>
      <w:tr w:rsidR="00837C7B" w14:paraId="47E3ADD9" w14:textId="77777777" w:rsidTr="00BE2400">
        <w:trPr>
          <w:trHeight w:val="790"/>
        </w:trPr>
        <w:tc>
          <w:tcPr>
            <w:tcW w:w="1126" w:type="dxa"/>
            <w:tcBorders>
              <w:left w:val="nil"/>
              <w:right w:val="single" w:sz="6" w:space="0" w:color="FFFFFF"/>
            </w:tcBorders>
          </w:tcPr>
          <w:p w14:paraId="34F5ACCA" w14:textId="77777777" w:rsidR="00837C7B" w:rsidRDefault="00837C7B" w:rsidP="00BE2400">
            <w:pPr>
              <w:pStyle w:val="TableParagraph"/>
              <w:ind w:left="0"/>
              <w:rPr>
                <w:sz w:val="17"/>
              </w:rPr>
            </w:pPr>
            <w:r>
              <w:rPr>
                <w:color w:val="333D48"/>
                <w:spacing w:val="-5"/>
                <w:w w:val="105"/>
                <w:sz w:val="17"/>
              </w:rPr>
              <w:t>10</w:t>
            </w:r>
          </w:p>
        </w:tc>
        <w:tc>
          <w:tcPr>
            <w:tcW w:w="7791" w:type="dxa"/>
            <w:tcBorders>
              <w:left w:val="single" w:sz="6" w:space="0" w:color="FFFFFF"/>
              <w:right w:val="single" w:sz="6" w:space="0" w:color="FFFFFF"/>
            </w:tcBorders>
          </w:tcPr>
          <w:p w14:paraId="4FF29B12" w14:textId="77777777" w:rsidR="00837C7B" w:rsidRDefault="00837C7B" w:rsidP="00BE2400">
            <w:pPr>
              <w:pStyle w:val="TableParagraph"/>
              <w:spacing w:line="268" w:lineRule="auto"/>
              <w:ind w:left="0" w:right="281"/>
              <w:rPr>
                <w:sz w:val="17"/>
              </w:rPr>
            </w:pPr>
            <w:r>
              <w:rPr>
                <w:color w:val="333D48"/>
                <w:w w:val="105"/>
                <w:sz w:val="17"/>
              </w:rPr>
              <w:t>Specifically for my current job search, just better access to mental health resources and employers</w:t>
            </w:r>
            <w:r>
              <w:rPr>
                <w:color w:val="333D48"/>
                <w:spacing w:val="-1"/>
                <w:w w:val="105"/>
                <w:sz w:val="17"/>
              </w:rPr>
              <w:t xml:space="preserve"> </w:t>
            </w:r>
            <w:r>
              <w:rPr>
                <w:color w:val="333D48"/>
                <w:w w:val="105"/>
                <w:sz w:val="17"/>
              </w:rPr>
              <w:t>with</w:t>
            </w:r>
            <w:r>
              <w:rPr>
                <w:color w:val="333D48"/>
                <w:spacing w:val="-9"/>
                <w:w w:val="105"/>
                <w:sz w:val="17"/>
              </w:rPr>
              <w:t xml:space="preserve"> </w:t>
            </w:r>
            <w:r>
              <w:rPr>
                <w:color w:val="333D48"/>
                <w:w w:val="105"/>
                <w:sz w:val="17"/>
              </w:rPr>
              <w:t>a</w:t>
            </w:r>
            <w:r>
              <w:rPr>
                <w:color w:val="333D48"/>
                <w:spacing w:val="-9"/>
                <w:w w:val="105"/>
                <w:sz w:val="17"/>
              </w:rPr>
              <w:t xml:space="preserve"> </w:t>
            </w:r>
            <w:r>
              <w:rPr>
                <w:color w:val="333D48"/>
                <w:w w:val="105"/>
                <w:sz w:val="17"/>
              </w:rPr>
              <w:t>better</w:t>
            </w:r>
            <w:r>
              <w:rPr>
                <w:color w:val="333D48"/>
                <w:spacing w:val="-11"/>
                <w:w w:val="105"/>
                <w:sz w:val="17"/>
              </w:rPr>
              <w:t xml:space="preserve"> </w:t>
            </w:r>
            <w:r>
              <w:rPr>
                <w:color w:val="333D48"/>
                <w:w w:val="105"/>
                <w:sz w:val="17"/>
              </w:rPr>
              <w:t>understanding</w:t>
            </w:r>
            <w:r>
              <w:rPr>
                <w:color w:val="333D48"/>
                <w:spacing w:val="-9"/>
                <w:w w:val="105"/>
                <w:sz w:val="17"/>
              </w:rPr>
              <w:t xml:space="preserve"> </w:t>
            </w:r>
            <w:r>
              <w:rPr>
                <w:color w:val="333D48"/>
                <w:w w:val="105"/>
                <w:sz w:val="17"/>
              </w:rPr>
              <w:t>of</w:t>
            </w:r>
            <w:r>
              <w:rPr>
                <w:color w:val="333D48"/>
                <w:spacing w:val="-3"/>
                <w:w w:val="105"/>
                <w:sz w:val="17"/>
              </w:rPr>
              <w:t xml:space="preserve"> </w:t>
            </w:r>
            <w:r>
              <w:rPr>
                <w:color w:val="333D48"/>
                <w:w w:val="105"/>
                <w:sz w:val="17"/>
              </w:rPr>
              <w:t>mental</w:t>
            </w:r>
            <w:r>
              <w:rPr>
                <w:color w:val="333D48"/>
                <w:spacing w:val="-6"/>
                <w:w w:val="105"/>
                <w:sz w:val="17"/>
              </w:rPr>
              <w:t xml:space="preserve"> </w:t>
            </w:r>
            <w:r>
              <w:rPr>
                <w:color w:val="333D48"/>
                <w:w w:val="105"/>
                <w:sz w:val="17"/>
              </w:rPr>
              <w:t>illness</w:t>
            </w:r>
            <w:r>
              <w:rPr>
                <w:color w:val="333D48"/>
                <w:spacing w:val="-1"/>
                <w:w w:val="105"/>
                <w:sz w:val="17"/>
              </w:rPr>
              <w:t xml:space="preserve"> </w:t>
            </w:r>
            <w:r>
              <w:rPr>
                <w:color w:val="333D48"/>
                <w:w w:val="105"/>
                <w:sz w:val="17"/>
              </w:rPr>
              <w:t>in</w:t>
            </w:r>
            <w:r>
              <w:rPr>
                <w:color w:val="333D48"/>
                <w:spacing w:val="-9"/>
                <w:w w:val="105"/>
                <w:sz w:val="17"/>
              </w:rPr>
              <w:t xml:space="preserve"> </w:t>
            </w:r>
            <w:r>
              <w:rPr>
                <w:color w:val="333D48"/>
                <w:w w:val="105"/>
                <w:sz w:val="17"/>
              </w:rPr>
              <w:t>general</w:t>
            </w:r>
            <w:r>
              <w:rPr>
                <w:color w:val="333D48"/>
                <w:spacing w:val="-6"/>
                <w:w w:val="105"/>
                <w:sz w:val="17"/>
              </w:rPr>
              <w:t xml:space="preserve"> </w:t>
            </w:r>
            <w:r>
              <w:rPr>
                <w:color w:val="333D48"/>
                <w:w w:val="105"/>
                <w:sz w:val="17"/>
              </w:rPr>
              <w:t>and</w:t>
            </w:r>
            <w:r>
              <w:rPr>
                <w:color w:val="333D48"/>
                <w:spacing w:val="-9"/>
                <w:w w:val="105"/>
                <w:sz w:val="17"/>
              </w:rPr>
              <w:t xml:space="preserve"> </w:t>
            </w:r>
            <w:proofErr w:type="spellStart"/>
            <w:r>
              <w:rPr>
                <w:color w:val="333D48"/>
                <w:w w:val="105"/>
                <w:sz w:val="17"/>
              </w:rPr>
              <w:t>and</w:t>
            </w:r>
            <w:proofErr w:type="spellEnd"/>
            <w:r>
              <w:rPr>
                <w:color w:val="333D48"/>
                <w:spacing w:val="-9"/>
                <w:w w:val="105"/>
                <w:sz w:val="17"/>
              </w:rPr>
              <w:t xml:space="preserve"> </w:t>
            </w:r>
            <w:r>
              <w:rPr>
                <w:color w:val="333D48"/>
                <w:w w:val="105"/>
                <w:sz w:val="17"/>
              </w:rPr>
              <w:t>understanding</w:t>
            </w:r>
            <w:r>
              <w:rPr>
                <w:color w:val="333D48"/>
                <w:spacing w:val="-9"/>
                <w:w w:val="105"/>
                <w:sz w:val="17"/>
              </w:rPr>
              <w:t xml:space="preserve"> </w:t>
            </w:r>
            <w:r>
              <w:rPr>
                <w:color w:val="333D48"/>
                <w:w w:val="105"/>
                <w:sz w:val="17"/>
              </w:rPr>
              <w:t>of the hindrance people with mental illness face while being employed or otherwise.</w:t>
            </w:r>
          </w:p>
        </w:tc>
        <w:tc>
          <w:tcPr>
            <w:tcW w:w="2217" w:type="dxa"/>
            <w:tcBorders>
              <w:left w:val="single" w:sz="6" w:space="0" w:color="FFFFFF"/>
              <w:right w:val="nil"/>
            </w:tcBorders>
          </w:tcPr>
          <w:p w14:paraId="2933EBA4" w14:textId="77777777" w:rsidR="00837C7B" w:rsidRDefault="00837C7B" w:rsidP="00BE2400">
            <w:pPr>
              <w:pStyle w:val="TableParagraph"/>
              <w:ind w:left="0"/>
              <w:rPr>
                <w:sz w:val="17"/>
              </w:rPr>
            </w:pPr>
            <w:r>
              <w:rPr>
                <w:color w:val="333D48"/>
                <w:w w:val="105"/>
                <w:sz w:val="17"/>
              </w:rPr>
              <w:t>9/26/2025</w:t>
            </w:r>
            <w:r>
              <w:rPr>
                <w:color w:val="333D48"/>
                <w:spacing w:val="-13"/>
                <w:w w:val="105"/>
                <w:sz w:val="17"/>
              </w:rPr>
              <w:t xml:space="preserve"> </w:t>
            </w:r>
            <w:r>
              <w:rPr>
                <w:color w:val="333D48"/>
                <w:w w:val="105"/>
                <w:sz w:val="17"/>
              </w:rPr>
              <w:t>3:55</w:t>
            </w:r>
            <w:r>
              <w:rPr>
                <w:color w:val="333D48"/>
                <w:spacing w:val="-12"/>
                <w:w w:val="105"/>
                <w:sz w:val="17"/>
              </w:rPr>
              <w:t xml:space="preserve"> </w:t>
            </w:r>
            <w:r>
              <w:rPr>
                <w:color w:val="333D48"/>
                <w:spacing w:val="-7"/>
                <w:w w:val="105"/>
                <w:sz w:val="17"/>
              </w:rPr>
              <w:t>PM</w:t>
            </w:r>
          </w:p>
        </w:tc>
      </w:tr>
      <w:tr w:rsidR="00837C7B" w14:paraId="33160081" w14:textId="77777777" w:rsidTr="00BE2400">
        <w:trPr>
          <w:trHeight w:val="571"/>
        </w:trPr>
        <w:tc>
          <w:tcPr>
            <w:tcW w:w="1126" w:type="dxa"/>
            <w:tcBorders>
              <w:left w:val="nil"/>
              <w:right w:val="single" w:sz="6" w:space="0" w:color="FFFFFF"/>
            </w:tcBorders>
          </w:tcPr>
          <w:p w14:paraId="04912B50" w14:textId="77777777" w:rsidR="00837C7B" w:rsidRDefault="00837C7B" w:rsidP="00BE2400">
            <w:pPr>
              <w:pStyle w:val="TableParagraph"/>
              <w:ind w:left="0"/>
              <w:rPr>
                <w:sz w:val="17"/>
              </w:rPr>
            </w:pPr>
            <w:r>
              <w:rPr>
                <w:color w:val="333D48"/>
                <w:spacing w:val="-5"/>
                <w:w w:val="105"/>
                <w:sz w:val="17"/>
              </w:rPr>
              <w:t>11</w:t>
            </w:r>
          </w:p>
        </w:tc>
        <w:tc>
          <w:tcPr>
            <w:tcW w:w="7791" w:type="dxa"/>
            <w:tcBorders>
              <w:left w:val="single" w:sz="6" w:space="0" w:color="FFFFFF"/>
              <w:right w:val="single" w:sz="6" w:space="0" w:color="FFFFFF"/>
            </w:tcBorders>
          </w:tcPr>
          <w:p w14:paraId="5037487F" w14:textId="77777777" w:rsidR="00837C7B" w:rsidRDefault="00837C7B" w:rsidP="00BE2400">
            <w:pPr>
              <w:pStyle w:val="TableParagraph"/>
              <w:spacing w:line="268" w:lineRule="auto"/>
              <w:ind w:left="0" w:right="234"/>
              <w:rPr>
                <w:sz w:val="17"/>
              </w:rPr>
            </w:pPr>
            <w:r>
              <w:rPr>
                <w:color w:val="333D48"/>
                <w:w w:val="105"/>
                <w:sz w:val="17"/>
              </w:rPr>
              <w:t>Counseling</w:t>
            </w:r>
            <w:r>
              <w:rPr>
                <w:color w:val="333D48"/>
                <w:spacing w:val="-3"/>
                <w:w w:val="105"/>
                <w:sz w:val="17"/>
              </w:rPr>
              <w:t xml:space="preserve"> </w:t>
            </w:r>
            <w:r>
              <w:rPr>
                <w:color w:val="333D48"/>
                <w:w w:val="105"/>
                <w:sz w:val="17"/>
              </w:rPr>
              <w:t>to</w:t>
            </w:r>
            <w:r>
              <w:rPr>
                <w:color w:val="333D48"/>
                <w:spacing w:val="-3"/>
                <w:w w:val="105"/>
                <w:sz w:val="17"/>
              </w:rPr>
              <w:t xml:space="preserve"> </w:t>
            </w:r>
            <w:r>
              <w:rPr>
                <w:color w:val="333D48"/>
                <w:w w:val="105"/>
                <w:sz w:val="17"/>
              </w:rPr>
              <w:t>combat imposter</w:t>
            </w:r>
            <w:r>
              <w:rPr>
                <w:color w:val="333D48"/>
                <w:spacing w:val="-5"/>
                <w:w w:val="105"/>
                <w:sz w:val="17"/>
              </w:rPr>
              <w:t xml:space="preserve"> </w:t>
            </w:r>
            <w:r>
              <w:rPr>
                <w:color w:val="333D48"/>
                <w:w w:val="105"/>
                <w:sz w:val="17"/>
              </w:rPr>
              <w:t>syndrome, sensitivity training</w:t>
            </w:r>
            <w:r>
              <w:rPr>
                <w:color w:val="333D48"/>
                <w:spacing w:val="-3"/>
                <w:w w:val="105"/>
                <w:sz w:val="17"/>
              </w:rPr>
              <w:t xml:space="preserve"> </w:t>
            </w:r>
            <w:r>
              <w:rPr>
                <w:color w:val="333D48"/>
                <w:w w:val="105"/>
                <w:sz w:val="17"/>
              </w:rPr>
              <w:t>for</w:t>
            </w:r>
            <w:r>
              <w:rPr>
                <w:color w:val="333D48"/>
                <w:spacing w:val="-5"/>
                <w:w w:val="105"/>
                <w:sz w:val="17"/>
              </w:rPr>
              <w:t xml:space="preserve"> </w:t>
            </w:r>
            <w:r>
              <w:rPr>
                <w:color w:val="333D48"/>
                <w:w w:val="105"/>
                <w:sz w:val="17"/>
              </w:rPr>
              <w:t>workplaces, a</w:t>
            </w:r>
            <w:r>
              <w:rPr>
                <w:color w:val="333D48"/>
                <w:spacing w:val="-3"/>
                <w:w w:val="105"/>
                <w:sz w:val="17"/>
              </w:rPr>
              <w:t xml:space="preserve"> </w:t>
            </w:r>
            <w:r>
              <w:rPr>
                <w:color w:val="333D48"/>
                <w:w w:val="105"/>
                <w:sz w:val="17"/>
              </w:rPr>
              <w:t>local movement to foster respect and understanding for all in the community</w:t>
            </w:r>
          </w:p>
        </w:tc>
        <w:tc>
          <w:tcPr>
            <w:tcW w:w="2217" w:type="dxa"/>
            <w:tcBorders>
              <w:left w:val="single" w:sz="6" w:space="0" w:color="FFFFFF"/>
              <w:right w:val="nil"/>
            </w:tcBorders>
          </w:tcPr>
          <w:p w14:paraId="73E4FEF5" w14:textId="77777777" w:rsidR="00837C7B" w:rsidRDefault="00837C7B" w:rsidP="00BE2400">
            <w:pPr>
              <w:pStyle w:val="TableParagraph"/>
              <w:ind w:left="0"/>
              <w:rPr>
                <w:sz w:val="17"/>
              </w:rPr>
            </w:pPr>
            <w:r>
              <w:rPr>
                <w:color w:val="333D48"/>
                <w:spacing w:val="-2"/>
                <w:w w:val="105"/>
                <w:sz w:val="17"/>
              </w:rPr>
              <w:t>9/25/2025</w:t>
            </w:r>
            <w:r>
              <w:rPr>
                <w:color w:val="333D48"/>
                <w:spacing w:val="-1"/>
                <w:w w:val="105"/>
                <w:sz w:val="17"/>
              </w:rPr>
              <w:t xml:space="preserve"> </w:t>
            </w:r>
            <w:r>
              <w:rPr>
                <w:color w:val="333D48"/>
                <w:spacing w:val="-2"/>
                <w:w w:val="105"/>
                <w:sz w:val="17"/>
              </w:rPr>
              <w:t>12:31</w:t>
            </w:r>
            <w:r>
              <w:rPr>
                <w:color w:val="333D48"/>
                <w:spacing w:val="-1"/>
                <w:w w:val="105"/>
                <w:sz w:val="17"/>
              </w:rPr>
              <w:t xml:space="preserve"> </w:t>
            </w:r>
            <w:r>
              <w:rPr>
                <w:color w:val="333D48"/>
                <w:spacing w:val="-5"/>
                <w:w w:val="105"/>
                <w:sz w:val="17"/>
              </w:rPr>
              <w:t>PM</w:t>
            </w:r>
          </w:p>
        </w:tc>
      </w:tr>
      <w:tr w:rsidR="00837C7B" w14:paraId="0E3F6E27" w14:textId="77777777" w:rsidTr="00BE2400">
        <w:trPr>
          <w:trHeight w:val="353"/>
        </w:trPr>
        <w:tc>
          <w:tcPr>
            <w:tcW w:w="1126" w:type="dxa"/>
            <w:tcBorders>
              <w:left w:val="nil"/>
              <w:right w:val="single" w:sz="6" w:space="0" w:color="FFFFFF"/>
            </w:tcBorders>
          </w:tcPr>
          <w:p w14:paraId="6E1E264F" w14:textId="77777777" w:rsidR="00837C7B" w:rsidRDefault="00837C7B" w:rsidP="00BE2400">
            <w:pPr>
              <w:pStyle w:val="TableParagraph"/>
              <w:ind w:left="0"/>
              <w:rPr>
                <w:sz w:val="17"/>
              </w:rPr>
            </w:pPr>
            <w:r>
              <w:rPr>
                <w:color w:val="333D48"/>
                <w:spacing w:val="-5"/>
                <w:w w:val="105"/>
                <w:sz w:val="17"/>
              </w:rPr>
              <w:t>12</w:t>
            </w:r>
          </w:p>
        </w:tc>
        <w:tc>
          <w:tcPr>
            <w:tcW w:w="7791" w:type="dxa"/>
            <w:tcBorders>
              <w:left w:val="single" w:sz="6" w:space="0" w:color="FFFFFF"/>
              <w:right w:val="single" w:sz="6" w:space="0" w:color="FFFFFF"/>
            </w:tcBorders>
          </w:tcPr>
          <w:p w14:paraId="15B08F8D" w14:textId="77777777" w:rsidR="00837C7B" w:rsidRDefault="00837C7B" w:rsidP="00BE2400">
            <w:pPr>
              <w:pStyle w:val="TableParagraph"/>
              <w:ind w:left="0"/>
              <w:rPr>
                <w:sz w:val="17"/>
              </w:rPr>
            </w:pPr>
            <w:r>
              <w:rPr>
                <w:color w:val="333D48"/>
                <w:w w:val="105"/>
                <w:sz w:val="17"/>
              </w:rPr>
              <w:t>Job</w:t>
            </w:r>
            <w:r>
              <w:rPr>
                <w:color w:val="333D48"/>
                <w:spacing w:val="-13"/>
                <w:w w:val="105"/>
                <w:sz w:val="17"/>
              </w:rPr>
              <w:t xml:space="preserve"> </w:t>
            </w:r>
            <w:r>
              <w:rPr>
                <w:color w:val="333D48"/>
                <w:w w:val="105"/>
                <w:sz w:val="17"/>
              </w:rPr>
              <w:t>openings</w:t>
            </w:r>
            <w:r>
              <w:rPr>
                <w:color w:val="333D48"/>
                <w:spacing w:val="-4"/>
                <w:w w:val="105"/>
                <w:sz w:val="17"/>
              </w:rPr>
              <w:t xml:space="preserve"> </w:t>
            </w:r>
            <w:r>
              <w:rPr>
                <w:color w:val="333D48"/>
                <w:w w:val="105"/>
                <w:sz w:val="17"/>
              </w:rPr>
              <w:t>conferences</w:t>
            </w:r>
            <w:r>
              <w:rPr>
                <w:color w:val="333D48"/>
                <w:spacing w:val="-5"/>
                <w:w w:val="105"/>
                <w:sz w:val="17"/>
              </w:rPr>
              <w:t xml:space="preserve"> </w:t>
            </w:r>
            <w:r>
              <w:rPr>
                <w:color w:val="333D48"/>
                <w:w w:val="105"/>
                <w:sz w:val="17"/>
              </w:rPr>
              <w:t>and</w:t>
            </w:r>
            <w:r>
              <w:rPr>
                <w:color w:val="333D48"/>
                <w:spacing w:val="-12"/>
                <w:w w:val="105"/>
                <w:sz w:val="17"/>
              </w:rPr>
              <w:t xml:space="preserve"> </w:t>
            </w:r>
            <w:r>
              <w:rPr>
                <w:color w:val="333D48"/>
                <w:w w:val="105"/>
                <w:sz w:val="17"/>
              </w:rPr>
              <w:t>Job</w:t>
            </w:r>
            <w:r>
              <w:rPr>
                <w:color w:val="333D48"/>
                <w:spacing w:val="-13"/>
                <w:w w:val="105"/>
                <w:sz w:val="17"/>
              </w:rPr>
              <w:t xml:space="preserve"> </w:t>
            </w:r>
            <w:r>
              <w:rPr>
                <w:color w:val="333D48"/>
                <w:w w:val="105"/>
                <w:sz w:val="17"/>
              </w:rPr>
              <w:t>referrals</w:t>
            </w:r>
            <w:r>
              <w:rPr>
                <w:color w:val="333D48"/>
                <w:spacing w:val="-4"/>
                <w:w w:val="105"/>
                <w:sz w:val="17"/>
              </w:rPr>
              <w:t xml:space="preserve"> </w:t>
            </w:r>
            <w:r>
              <w:rPr>
                <w:color w:val="333D48"/>
                <w:spacing w:val="-2"/>
                <w:w w:val="105"/>
                <w:sz w:val="17"/>
              </w:rPr>
              <w:t>programs.</w:t>
            </w:r>
          </w:p>
        </w:tc>
        <w:tc>
          <w:tcPr>
            <w:tcW w:w="2217" w:type="dxa"/>
            <w:tcBorders>
              <w:left w:val="single" w:sz="6" w:space="0" w:color="FFFFFF"/>
              <w:right w:val="nil"/>
            </w:tcBorders>
          </w:tcPr>
          <w:p w14:paraId="317FC899" w14:textId="77777777" w:rsidR="00837C7B" w:rsidRDefault="00837C7B" w:rsidP="00BE2400">
            <w:pPr>
              <w:pStyle w:val="TableParagraph"/>
              <w:ind w:left="0"/>
              <w:rPr>
                <w:sz w:val="17"/>
              </w:rPr>
            </w:pPr>
            <w:r>
              <w:rPr>
                <w:color w:val="333D48"/>
                <w:w w:val="105"/>
                <w:sz w:val="17"/>
              </w:rPr>
              <w:t>9/25/2025</w:t>
            </w:r>
            <w:r>
              <w:rPr>
                <w:color w:val="333D48"/>
                <w:spacing w:val="-13"/>
                <w:w w:val="105"/>
                <w:sz w:val="17"/>
              </w:rPr>
              <w:t xml:space="preserve"> </w:t>
            </w:r>
            <w:r>
              <w:rPr>
                <w:color w:val="333D48"/>
                <w:w w:val="105"/>
                <w:sz w:val="17"/>
              </w:rPr>
              <w:t>6:38</w:t>
            </w:r>
            <w:r>
              <w:rPr>
                <w:color w:val="333D48"/>
                <w:spacing w:val="-12"/>
                <w:w w:val="105"/>
                <w:sz w:val="17"/>
              </w:rPr>
              <w:t xml:space="preserve"> </w:t>
            </w:r>
            <w:r>
              <w:rPr>
                <w:color w:val="333D48"/>
                <w:spacing w:val="-7"/>
                <w:w w:val="105"/>
                <w:sz w:val="17"/>
              </w:rPr>
              <w:t>AM</w:t>
            </w:r>
          </w:p>
        </w:tc>
      </w:tr>
      <w:tr w:rsidR="00837C7B" w14:paraId="1AC46C99" w14:textId="77777777" w:rsidTr="00BE2400">
        <w:trPr>
          <w:trHeight w:val="353"/>
        </w:trPr>
        <w:tc>
          <w:tcPr>
            <w:tcW w:w="1126" w:type="dxa"/>
            <w:tcBorders>
              <w:left w:val="nil"/>
              <w:right w:val="single" w:sz="6" w:space="0" w:color="FFFFFF"/>
            </w:tcBorders>
          </w:tcPr>
          <w:p w14:paraId="3271761B" w14:textId="77777777" w:rsidR="00837C7B" w:rsidRDefault="00837C7B" w:rsidP="00BE2400">
            <w:pPr>
              <w:pStyle w:val="TableParagraph"/>
              <w:ind w:left="0"/>
              <w:rPr>
                <w:sz w:val="17"/>
              </w:rPr>
            </w:pPr>
            <w:r>
              <w:rPr>
                <w:color w:val="333D48"/>
                <w:spacing w:val="-5"/>
                <w:w w:val="105"/>
                <w:sz w:val="17"/>
              </w:rPr>
              <w:t>13</w:t>
            </w:r>
          </w:p>
        </w:tc>
        <w:tc>
          <w:tcPr>
            <w:tcW w:w="7791" w:type="dxa"/>
            <w:tcBorders>
              <w:left w:val="single" w:sz="6" w:space="0" w:color="FFFFFF"/>
              <w:right w:val="single" w:sz="6" w:space="0" w:color="FFFFFF"/>
            </w:tcBorders>
          </w:tcPr>
          <w:p w14:paraId="45CCBC88" w14:textId="77777777" w:rsidR="00837C7B" w:rsidRDefault="00837C7B" w:rsidP="00BE2400">
            <w:pPr>
              <w:pStyle w:val="TableParagraph"/>
              <w:ind w:left="0"/>
              <w:rPr>
                <w:sz w:val="17"/>
              </w:rPr>
            </w:pPr>
            <w:r>
              <w:rPr>
                <w:color w:val="333D48"/>
                <w:spacing w:val="-2"/>
                <w:w w:val="105"/>
                <w:sz w:val="17"/>
              </w:rPr>
              <w:t>Childcare,</w:t>
            </w:r>
            <w:r>
              <w:rPr>
                <w:color w:val="333D48"/>
                <w:spacing w:val="2"/>
                <w:w w:val="105"/>
                <w:sz w:val="17"/>
              </w:rPr>
              <w:t xml:space="preserve"> </w:t>
            </w:r>
            <w:r>
              <w:rPr>
                <w:color w:val="333D48"/>
                <w:spacing w:val="-2"/>
                <w:w w:val="105"/>
                <w:sz w:val="17"/>
              </w:rPr>
              <w:t>transportation</w:t>
            </w:r>
          </w:p>
        </w:tc>
        <w:tc>
          <w:tcPr>
            <w:tcW w:w="2217" w:type="dxa"/>
            <w:tcBorders>
              <w:left w:val="single" w:sz="6" w:space="0" w:color="FFFFFF"/>
              <w:right w:val="nil"/>
            </w:tcBorders>
          </w:tcPr>
          <w:p w14:paraId="5A697543" w14:textId="77777777" w:rsidR="00837C7B" w:rsidRDefault="00837C7B" w:rsidP="00BE2400">
            <w:pPr>
              <w:pStyle w:val="TableParagraph"/>
              <w:ind w:left="0"/>
              <w:rPr>
                <w:sz w:val="17"/>
              </w:rPr>
            </w:pPr>
            <w:r>
              <w:rPr>
                <w:color w:val="333D48"/>
                <w:spacing w:val="-2"/>
                <w:w w:val="105"/>
                <w:sz w:val="17"/>
              </w:rPr>
              <w:t>9/20/2025</w:t>
            </w:r>
            <w:r>
              <w:rPr>
                <w:color w:val="333D48"/>
                <w:spacing w:val="-1"/>
                <w:w w:val="105"/>
                <w:sz w:val="17"/>
              </w:rPr>
              <w:t xml:space="preserve"> </w:t>
            </w:r>
            <w:r>
              <w:rPr>
                <w:color w:val="333D48"/>
                <w:spacing w:val="-2"/>
                <w:w w:val="105"/>
                <w:sz w:val="17"/>
              </w:rPr>
              <w:t>10:18</w:t>
            </w:r>
            <w:r>
              <w:rPr>
                <w:color w:val="333D48"/>
                <w:spacing w:val="-1"/>
                <w:w w:val="105"/>
                <w:sz w:val="17"/>
              </w:rPr>
              <w:t xml:space="preserve"> </w:t>
            </w:r>
            <w:r>
              <w:rPr>
                <w:color w:val="333D48"/>
                <w:spacing w:val="-5"/>
                <w:w w:val="105"/>
                <w:sz w:val="17"/>
              </w:rPr>
              <w:t>PM</w:t>
            </w:r>
          </w:p>
        </w:tc>
      </w:tr>
      <w:tr w:rsidR="00837C7B" w14:paraId="1C53B4C9" w14:textId="77777777" w:rsidTr="00BE2400">
        <w:trPr>
          <w:trHeight w:val="353"/>
        </w:trPr>
        <w:tc>
          <w:tcPr>
            <w:tcW w:w="1126" w:type="dxa"/>
            <w:tcBorders>
              <w:left w:val="nil"/>
              <w:right w:val="single" w:sz="6" w:space="0" w:color="FFFFFF"/>
            </w:tcBorders>
          </w:tcPr>
          <w:p w14:paraId="7C86FA93" w14:textId="77777777" w:rsidR="00837C7B" w:rsidRDefault="00837C7B" w:rsidP="00BE2400">
            <w:pPr>
              <w:pStyle w:val="TableParagraph"/>
              <w:ind w:left="0"/>
              <w:rPr>
                <w:sz w:val="17"/>
              </w:rPr>
            </w:pPr>
            <w:r>
              <w:rPr>
                <w:color w:val="333D48"/>
                <w:spacing w:val="-5"/>
                <w:w w:val="105"/>
                <w:sz w:val="17"/>
              </w:rPr>
              <w:t>14</w:t>
            </w:r>
          </w:p>
        </w:tc>
        <w:tc>
          <w:tcPr>
            <w:tcW w:w="7791" w:type="dxa"/>
            <w:tcBorders>
              <w:left w:val="single" w:sz="6" w:space="0" w:color="FFFFFF"/>
              <w:right w:val="single" w:sz="6" w:space="0" w:color="FFFFFF"/>
            </w:tcBorders>
          </w:tcPr>
          <w:p w14:paraId="6147E72A" w14:textId="77777777" w:rsidR="00837C7B" w:rsidRDefault="00837C7B" w:rsidP="00BE2400">
            <w:pPr>
              <w:pStyle w:val="TableParagraph"/>
              <w:ind w:left="0"/>
              <w:rPr>
                <w:sz w:val="17"/>
              </w:rPr>
            </w:pPr>
            <w:r>
              <w:rPr>
                <w:color w:val="333D48"/>
                <w:w w:val="105"/>
                <w:sz w:val="17"/>
              </w:rPr>
              <w:t>Advanced</w:t>
            </w:r>
            <w:r>
              <w:rPr>
                <w:color w:val="333D48"/>
                <w:spacing w:val="-5"/>
                <w:w w:val="105"/>
                <w:sz w:val="17"/>
              </w:rPr>
              <w:t xml:space="preserve"> </w:t>
            </w:r>
            <w:r>
              <w:rPr>
                <w:color w:val="333D48"/>
                <w:w w:val="105"/>
                <w:sz w:val="17"/>
              </w:rPr>
              <w:t>job</w:t>
            </w:r>
            <w:r>
              <w:rPr>
                <w:color w:val="333D48"/>
                <w:spacing w:val="-5"/>
                <w:w w:val="105"/>
                <w:sz w:val="17"/>
              </w:rPr>
              <w:t xml:space="preserve"> </w:t>
            </w:r>
            <w:r>
              <w:rPr>
                <w:color w:val="333D48"/>
                <w:w w:val="105"/>
                <w:sz w:val="17"/>
              </w:rPr>
              <w:t>listing</w:t>
            </w:r>
            <w:r>
              <w:rPr>
                <w:color w:val="333D48"/>
                <w:spacing w:val="-5"/>
                <w:w w:val="105"/>
                <w:sz w:val="17"/>
              </w:rPr>
              <w:t xml:space="preserve"> </w:t>
            </w:r>
            <w:r>
              <w:rPr>
                <w:color w:val="333D48"/>
                <w:w w:val="105"/>
                <w:sz w:val="17"/>
              </w:rPr>
              <w:t>opportunities</w:t>
            </w:r>
            <w:r>
              <w:rPr>
                <w:color w:val="333D48"/>
                <w:spacing w:val="4"/>
                <w:w w:val="105"/>
                <w:sz w:val="17"/>
              </w:rPr>
              <w:t xml:space="preserve"> </w:t>
            </w:r>
            <w:r>
              <w:rPr>
                <w:color w:val="333D48"/>
                <w:w w:val="105"/>
                <w:sz w:val="17"/>
              </w:rPr>
              <w:t>even</w:t>
            </w:r>
            <w:r>
              <w:rPr>
                <w:color w:val="333D48"/>
                <w:spacing w:val="-5"/>
                <w:w w:val="105"/>
                <w:sz w:val="17"/>
              </w:rPr>
              <w:t xml:space="preserve"> </w:t>
            </w:r>
            <w:r>
              <w:rPr>
                <w:color w:val="333D48"/>
                <w:w w:val="105"/>
                <w:sz w:val="17"/>
              </w:rPr>
              <w:t>if</w:t>
            </w:r>
            <w:r>
              <w:rPr>
                <w:color w:val="333D48"/>
                <w:spacing w:val="2"/>
                <w:w w:val="105"/>
                <w:sz w:val="17"/>
              </w:rPr>
              <w:t xml:space="preserve"> </w:t>
            </w:r>
            <w:r>
              <w:rPr>
                <w:color w:val="333D48"/>
                <w:w w:val="105"/>
                <w:sz w:val="17"/>
              </w:rPr>
              <w:t>they</w:t>
            </w:r>
            <w:r>
              <w:rPr>
                <w:color w:val="333D48"/>
                <w:spacing w:val="4"/>
                <w:w w:val="105"/>
                <w:sz w:val="17"/>
              </w:rPr>
              <w:t xml:space="preserve"> </w:t>
            </w:r>
            <w:r>
              <w:rPr>
                <w:color w:val="333D48"/>
                <w:w w:val="105"/>
                <w:sz w:val="17"/>
              </w:rPr>
              <w:t>are</w:t>
            </w:r>
            <w:r>
              <w:rPr>
                <w:color w:val="333D48"/>
                <w:spacing w:val="-4"/>
                <w:w w:val="105"/>
                <w:sz w:val="17"/>
              </w:rPr>
              <w:t xml:space="preserve"> </w:t>
            </w:r>
            <w:r>
              <w:rPr>
                <w:color w:val="333D48"/>
                <w:w w:val="105"/>
                <w:sz w:val="17"/>
              </w:rPr>
              <w:t>outside</w:t>
            </w:r>
            <w:r>
              <w:rPr>
                <w:color w:val="333D48"/>
                <w:spacing w:val="-5"/>
                <w:w w:val="105"/>
                <w:sz w:val="17"/>
              </w:rPr>
              <w:t xml:space="preserve"> </w:t>
            </w:r>
            <w:r>
              <w:rPr>
                <w:color w:val="333D48"/>
                <w:w w:val="105"/>
                <w:sz w:val="17"/>
              </w:rPr>
              <w:t>the</w:t>
            </w:r>
            <w:r>
              <w:rPr>
                <w:color w:val="333D48"/>
                <w:spacing w:val="-5"/>
                <w:w w:val="105"/>
                <w:sz w:val="17"/>
              </w:rPr>
              <w:t xml:space="preserve"> </w:t>
            </w:r>
            <w:r>
              <w:rPr>
                <w:color w:val="333D48"/>
                <w:spacing w:val="-2"/>
                <w:w w:val="105"/>
                <w:sz w:val="17"/>
              </w:rPr>
              <w:t>county</w:t>
            </w:r>
          </w:p>
        </w:tc>
        <w:tc>
          <w:tcPr>
            <w:tcW w:w="2217" w:type="dxa"/>
            <w:tcBorders>
              <w:left w:val="single" w:sz="6" w:space="0" w:color="FFFFFF"/>
              <w:right w:val="nil"/>
            </w:tcBorders>
          </w:tcPr>
          <w:p w14:paraId="1E7C2993" w14:textId="77777777" w:rsidR="00837C7B" w:rsidRDefault="00837C7B" w:rsidP="00BE2400">
            <w:pPr>
              <w:pStyle w:val="TableParagraph"/>
              <w:ind w:left="0"/>
              <w:rPr>
                <w:sz w:val="17"/>
              </w:rPr>
            </w:pPr>
            <w:r>
              <w:rPr>
                <w:color w:val="333D48"/>
                <w:w w:val="105"/>
                <w:sz w:val="17"/>
              </w:rPr>
              <w:t>9/20/2025</w:t>
            </w:r>
            <w:r>
              <w:rPr>
                <w:color w:val="333D48"/>
                <w:spacing w:val="-13"/>
                <w:w w:val="105"/>
                <w:sz w:val="17"/>
              </w:rPr>
              <w:t xml:space="preserve"> </w:t>
            </w:r>
            <w:r>
              <w:rPr>
                <w:color w:val="333D48"/>
                <w:w w:val="105"/>
                <w:sz w:val="17"/>
              </w:rPr>
              <w:t>1:08</w:t>
            </w:r>
            <w:r>
              <w:rPr>
                <w:color w:val="333D48"/>
                <w:spacing w:val="-12"/>
                <w:w w:val="105"/>
                <w:sz w:val="17"/>
              </w:rPr>
              <w:t xml:space="preserve"> </w:t>
            </w:r>
            <w:r>
              <w:rPr>
                <w:color w:val="333D48"/>
                <w:spacing w:val="-7"/>
                <w:w w:val="105"/>
                <w:sz w:val="17"/>
              </w:rPr>
              <w:t>AM</w:t>
            </w:r>
          </w:p>
        </w:tc>
      </w:tr>
      <w:tr w:rsidR="00837C7B" w14:paraId="23D81457" w14:textId="77777777" w:rsidTr="00BE2400">
        <w:trPr>
          <w:trHeight w:val="353"/>
        </w:trPr>
        <w:tc>
          <w:tcPr>
            <w:tcW w:w="1126" w:type="dxa"/>
            <w:tcBorders>
              <w:left w:val="nil"/>
              <w:right w:val="single" w:sz="6" w:space="0" w:color="FFFFFF"/>
            </w:tcBorders>
          </w:tcPr>
          <w:p w14:paraId="524B4854" w14:textId="77777777" w:rsidR="00837C7B" w:rsidRDefault="00837C7B" w:rsidP="00BE2400">
            <w:pPr>
              <w:pStyle w:val="TableParagraph"/>
              <w:ind w:left="0"/>
              <w:rPr>
                <w:sz w:val="17"/>
              </w:rPr>
            </w:pPr>
            <w:r>
              <w:rPr>
                <w:color w:val="333D48"/>
                <w:spacing w:val="-5"/>
                <w:w w:val="105"/>
                <w:sz w:val="17"/>
              </w:rPr>
              <w:t>15</w:t>
            </w:r>
          </w:p>
        </w:tc>
        <w:tc>
          <w:tcPr>
            <w:tcW w:w="7791" w:type="dxa"/>
            <w:tcBorders>
              <w:left w:val="single" w:sz="6" w:space="0" w:color="FFFFFF"/>
              <w:right w:val="single" w:sz="6" w:space="0" w:color="FFFFFF"/>
            </w:tcBorders>
          </w:tcPr>
          <w:p w14:paraId="2D229908" w14:textId="77777777" w:rsidR="00837C7B" w:rsidRDefault="00837C7B" w:rsidP="00BE2400">
            <w:pPr>
              <w:pStyle w:val="TableParagraph"/>
              <w:ind w:left="0"/>
              <w:rPr>
                <w:sz w:val="17"/>
              </w:rPr>
            </w:pPr>
            <w:proofErr w:type="spellStart"/>
            <w:r>
              <w:rPr>
                <w:color w:val="333D48"/>
                <w:spacing w:val="-2"/>
                <w:w w:val="105"/>
                <w:sz w:val="17"/>
              </w:rPr>
              <w:t>Jobfairs</w:t>
            </w:r>
            <w:proofErr w:type="spellEnd"/>
          </w:p>
        </w:tc>
        <w:tc>
          <w:tcPr>
            <w:tcW w:w="2217" w:type="dxa"/>
            <w:tcBorders>
              <w:left w:val="single" w:sz="6" w:space="0" w:color="FFFFFF"/>
              <w:right w:val="nil"/>
            </w:tcBorders>
          </w:tcPr>
          <w:p w14:paraId="23558B92" w14:textId="77777777" w:rsidR="00837C7B" w:rsidRDefault="00837C7B" w:rsidP="00BE2400">
            <w:pPr>
              <w:pStyle w:val="TableParagraph"/>
              <w:ind w:left="0"/>
              <w:rPr>
                <w:sz w:val="17"/>
              </w:rPr>
            </w:pPr>
            <w:r>
              <w:rPr>
                <w:color w:val="333D48"/>
                <w:w w:val="105"/>
                <w:sz w:val="17"/>
              </w:rPr>
              <w:t>9/19/2025</w:t>
            </w:r>
            <w:r>
              <w:rPr>
                <w:color w:val="333D48"/>
                <w:spacing w:val="-13"/>
                <w:w w:val="105"/>
                <w:sz w:val="17"/>
              </w:rPr>
              <w:t xml:space="preserve"> </w:t>
            </w:r>
            <w:r>
              <w:rPr>
                <w:color w:val="333D48"/>
                <w:w w:val="105"/>
                <w:sz w:val="17"/>
              </w:rPr>
              <w:t>3:22</w:t>
            </w:r>
            <w:r>
              <w:rPr>
                <w:color w:val="333D48"/>
                <w:spacing w:val="-12"/>
                <w:w w:val="105"/>
                <w:sz w:val="17"/>
              </w:rPr>
              <w:t xml:space="preserve"> </w:t>
            </w:r>
            <w:r>
              <w:rPr>
                <w:color w:val="333D48"/>
                <w:spacing w:val="-7"/>
                <w:w w:val="105"/>
                <w:sz w:val="17"/>
              </w:rPr>
              <w:t>PM</w:t>
            </w:r>
          </w:p>
        </w:tc>
      </w:tr>
      <w:tr w:rsidR="00837C7B" w14:paraId="2EFF9A86" w14:textId="77777777" w:rsidTr="00BE2400">
        <w:trPr>
          <w:trHeight w:val="353"/>
        </w:trPr>
        <w:tc>
          <w:tcPr>
            <w:tcW w:w="1126" w:type="dxa"/>
            <w:tcBorders>
              <w:left w:val="nil"/>
              <w:right w:val="single" w:sz="6" w:space="0" w:color="FFFFFF"/>
            </w:tcBorders>
          </w:tcPr>
          <w:p w14:paraId="33911F34" w14:textId="77777777" w:rsidR="00837C7B" w:rsidRDefault="00837C7B" w:rsidP="00BE2400">
            <w:pPr>
              <w:pStyle w:val="TableParagraph"/>
              <w:ind w:left="0"/>
              <w:rPr>
                <w:sz w:val="17"/>
              </w:rPr>
            </w:pPr>
            <w:r>
              <w:rPr>
                <w:color w:val="333D48"/>
                <w:spacing w:val="-5"/>
                <w:w w:val="105"/>
                <w:sz w:val="17"/>
              </w:rPr>
              <w:t>16</w:t>
            </w:r>
          </w:p>
        </w:tc>
        <w:tc>
          <w:tcPr>
            <w:tcW w:w="7791" w:type="dxa"/>
            <w:tcBorders>
              <w:left w:val="single" w:sz="6" w:space="0" w:color="FFFFFF"/>
              <w:right w:val="single" w:sz="6" w:space="0" w:color="FFFFFF"/>
            </w:tcBorders>
          </w:tcPr>
          <w:p w14:paraId="6166E04F" w14:textId="77777777" w:rsidR="00837C7B" w:rsidRDefault="00837C7B" w:rsidP="00BE2400">
            <w:pPr>
              <w:pStyle w:val="TableParagraph"/>
              <w:ind w:left="0"/>
              <w:rPr>
                <w:sz w:val="17"/>
              </w:rPr>
            </w:pPr>
            <w:r>
              <w:rPr>
                <w:color w:val="333D48"/>
                <w:w w:val="105"/>
                <w:sz w:val="17"/>
              </w:rPr>
              <w:t>Job</w:t>
            </w:r>
            <w:r>
              <w:rPr>
                <w:color w:val="333D48"/>
                <w:spacing w:val="-9"/>
                <w:w w:val="105"/>
                <w:sz w:val="17"/>
              </w:rPr>
              <w:t xml:space="preserve"> </w:t>
            </w:r>
            <w:proofErr w:type="gramStart"/>
            <w:r>
              <w:rPr>
                <w:color w:val="333D48"/>
                <w:w w:val="105"/>
                <w:sz w:val="17"/>
              </w:rPr>
              <w:t>reference</w:t>
            </w:r>
            <w:proofErr w:type="gramEnd"/>
            <w:r>
              <w:rPr>
                <w:color w:val="333D48"/>
                <w:spacing w:val="-9"/>
                <w:w w:val="105"/>
                <w:sz w:val="17"/>
              </w:rPr>
              <w:t xml:space="preserve"> </w:t>
            </w:r>
            <w:r>
              <w:rPr>
                <w:color w:val="333D48"/>
                <w:w w:val="105"/>
                <w:sz w:val="17"/>
              </w:rPr>
              <w:t>from</w:t>
            </w:r>
            <w:r>
              <w:rPr>
                <w:color w:val="333D48"/>
                <w:spacing w:val="-4"/>
                <w:w w:val="105"/>
                <w:sz w:val="17"/>
              </w:rPr>
              <w:t xml:space="preserve"> </w:t>
            </w:r>
            <w:r>
              <w:rPr>
                <w:color w:val="333D48"/>
                <w:w w:val="105"/>
                <w:sz w:val="17"/>
              </w:rPr>
              <w:t>other</w:t>
            </w:r>
            <w:r>
              <w:rPr>
                <w:color w:val="333D48"/>
                <w:spacing w:val="-10"/>
                <w:w w:val="105"/>
                <w:sz w:val="17"/>
              </w:rPr>
              <w:t xml:space="preserve"> </w:t>
            </w:r>
            <w:r>
              <w:rPr>
                <w:color w:val="333D48"/>
                <w:spacing w:val="-2"/>
                <w:w w:val="105"/>
                <w:sz w:val="17"/>
              </w:rPr>
              <w:t>employees</w:t>
            </w:r>
          </w:p>
        </w:tc>
        <w:tc>
          <w:tcPr>
            <w:tcW w:w="2217" w:type="dxa"/>
            <w:tcBorders>
              <w:left w:val="single" w:sz="6" w:space="0" w:color="FFFFFF"/>
              <w:right w:val="nil"/>
            </w:tcBorders>
          </w:tcPr>
          <w:p w14:paraId="42B82F69" w14:textId="77777777" w:rsidR="00837C7B" w:rsidRDefault="00837C7B" w:rsidP="00BE2400">
            <w:pPr>
              <w:pStyle w:val="TableParagraph"/>
              <w:ind w:left="0"/>
              <w:rPr>
                <w:sz w:val="17"/>
              </w:rPr>
            </w:pPr>
            <w:r>
              <w:rPr>
                <w:color w:val="333D48"/>
                <w:spacing w:val="-2"/>
                <w:w w:val="105"/>
                <w:sz w:val="17"/>
              </w:rPr>
              <w:t>9/19/2025</w:t>
            </w:r>
            <w:r>
              <w:rPr>
                <w:color w:val="333D48"/>
                <w:spacing w:val="-1"/>
                <w:w w:val="105"/>
                <w:sz w:val="17"/>
              </w:rPr>
              <w:t xml:space="preserve"> </w:t>
            </w:r>
            <w:r>
              <w:rPr>
                <w:color w:val="333D48"/>
                <w:spacing w:val="-2"/>
                <w:w w:val="105"/>
                <w:sz w:val="17"/>
              </w:rPr>
              <w:t>11:47</w:t>
            </w:r>
            <w:r>
              <w:rPr>
                <w:color w:val="333D48"/>
                <w:spacing w:val="-1"/>
                <w:w w:val="105"/>
                <w:sz w:val="17"/>
              </w:rPr>
              <w:t xml:space="preserve"> </w:t>
            </w:r>
            <w:r>
              <w:rPr>
                <w:color w:val="333D48"/>
                <w:spacing w:val="-5"/>
                <w:w w:val="105"/>
                <w:sz w:val="17"/>
              </w:rPr>
              <w:t>AM</w:t>
            </w:r>
          </w:p>
        </w:tc>
      </w:tr>
      <w:tr w:rsidR="00837C7B" w14:paraId="1A484A38" w14:textId="77777777" w:rsidTr="00BE2400">
        <w:trPr>
          <w:trHeight w:val="571"/>
        </w:trPr>
        <w:tc>
          <w:tcPr>
            <w:tcW w:w="1126" w:type="dxa"/>
            <w:tcBorders>
              <w:left w:val="nil"/>
              <w:right w:val="single" w:sz="6" w:space="0" w:color="FFFFFF"/>
            </w:tcBorders>
          </w:tcPr>
          <w:p w14:paraId="1ED7D62E" w14:textId="77777777" w:rsidR="00837C7B" w:rsidRDefault="00837C7B" w:rsidP="00BE2400">
            <w:pPr>
              <w:pStyle w:val="TableParagraph"/>
              <w:ind w:left="0"/>
              <w:rPr>
                <w:sz w:val="17"/>
              </w:rPr>
            </w:pPr>
            <w:r>
              <w:rPr>
                <w:color w:val="333D48"/>
                <w:spacing w:val="-5"/>
                <w:w w:val="105"/>
                <w:sz w:val="17"/>
              </w:rPr>
              <w:t>17</w:t>
            </w:r>
          </w:p>
        </w:tc>
        <w:tc>
          <w:tcPr>
            <w:tcW w:w="7791" w:type="dxa"/>
            <w:tcBorders>
              <w:left w:val="single" w:sz="6" w:space="0" w:color="FFFFFF"/>
              <w:right w:val="single" w:sz="6" w:space="0" w:color="FFFFFF"/>
            </w:tcBorders>
          </w:tcPr>
          <w:p w14:paraId="594071D6" w14:textId="77777777" w:rsidR="00837C7B" w:rsidRDefault="00837C7B" w:rsidP="00BE2400">
            <w:pPr>
              <w:pStyle w:val="TableParagraph"/>
              <w:spacing w:line="268" w:lineRule="auto"/>
              <w:ind w:left="0"/>
              <w:rPr>
                <w:sz w:val="17"/>
              </w:rPr>
            </w:pPr>
            <w:r>
              <w:rPr>
                <w:color w:val="333D48"/>
                <w:w w:val="105"/>
                <w:sz w:val="17"/>
              </w:rPr>
              <w:t>Jobs that are</w:t>
            </w:r>
            <w:r>
              <w:rPr>
                <w:color w:val="333D48"/>
                <w:spacing w:val="-6"/>
                <w:w w:val="105"/>
                <w:sz w:val="17"/>
              </w:rPr>
              <w:t xml:space="preserve"> </w:t>
            </w:r>
            <w:r>
              <w:rPr>
                <w:color w:val="333D48"/>
                <w:w w:val="105"/>
                <w:sz w:val="17"/>
              </w:rPr>
              <w:t>diverse, it seems as though</w:t>
            </w:r>
            <w:r>
              <w:rPr>
                <w:color w:val="333D48"/>
                <w:spacing w:val="-6"/>
                <w:w w:val="105"/>
                <w:sz w:val="17"/>
              </w:rPr>
              <w:t xml:space="preserve"> </w:t>
            </w:r>
            <w:r>
              <w:rPr>
                <w:color w:val="333D48"/>
                <w:w w:val="105"/>
                <w:sz w:val="17"/>
              </w:rPr>
              <w:t>there</w:t>
            </w:r>
            <w:r>
              <w:rPr>
                <w:color w:val="333D48"/>
                <w:spacing w:val="-6"/>
                <w:w w:val="105"/>
                <w:sz w:val="17"/>
              </w:rPr>
              <w:t xml:space="preserve"> </w:t>
            </w:r>
            <w:r>
              <w:rPr>
                <w:color w:val="333D48"/>
                <w:w w:val="105"/>
                <w:sz w:val="17"/>
              </w:rPr>
              <w:t>are</w:t>
            </w:r>
            <w:r>
              <w:rPr>
                <w:color w:val="333D48"/>
                <w:spacing w:val="-6"/>
                <w:w w:val="105"/>
                <w:sz w:val="17"/>
              </w:rPr>
              <w:t xml:space="preserve"> </w:t>
            </w:r>
            <w:r>
              <w:rPr>
                <w:color w:val="333D48"/>
                <w:w w:val="105"/>
                <w:sz w:val="17"/>
              </w:rPr>
              <w:t>limited</w:t>
            </w:r>
            <w:r>
              <w:rPr>
                <w:color w:val="333D48"/>
                <w:spacing w:val="-6"/>
                <w:w w:val="105"/>
                <w:sz w:val="17"/>
              </w:rPr>
              <w:t xml:space="preserve"> </w:t>
            </w:r>
            <w:r>
              <w:rPr>
                <w:color w:val="333D48"/>
                <w:w w:val="105"/>
                <w:sz w:val="17"/>
              </w:rPr>
              <w:t>job</w:t>
            </w:r>
            <w:r>
              <w:rPr>
                <w:color w:val="333D48"/>
                <w:spacing w:val="-6"/>
                <w:w w:val="105"/>
                <w:sz w:val="17"/>
              </w:rPr>
              <w:t xml:space="preserve"> </w:t>
            </w:r>
            <w:r>
              <w:rPr>
                <w:color w:val="333D48"/>
                <w:w w:val="105"/>
                <w:sz w:val="17"/>
              </w:rPr>
              <w:t>opportunities here</w:t>
            </w:r>
            <w:r>
              <w:rPr>
                <w:color w:val="333D48"/>
                <w:spacing w:val="-6"/>
                <w:w w:val="105"/>
                <w:sz w:val="17"/>
              </w:rPr>
              <w:t xml:space="preserve"> </w:t>
            </w:r>
            <w:r>
              <w:rPr>
                <w:color w:val="333D48"/>
                <w:w w:val="105"/>
                <w:sz w:val="17"/>
              </w:rPr>
              <w:t>so</w:t>
            </w:r>
            <w:r>
              <w:rPr>
                <w:color w:val="333D48"/>
                <w:spacing w:val="-6"/>
                <w:w w:val="105"/>
                <w:sz w:val="17"/>
              </w:rPr>
              <w:t xml:space="preserve"> </w:t>
            </w:r>
            <w:r>
              <w:rPr>
                <w:color w:val="333D48"/>
                <w:w w:val="105"/>
                <w:sz w:val="17"/>
              </w:rPr>
              <w:t>support in finding unique jobs.</w:t>
            </w:r>
          </w:p>
        </w:tc>
        <w:tc>
          <w:tcPr>
            <w:tcW w:w="2217" w:type="dxa"/>
            <w:tcBorders>
              <w:left w:val="single" w:sz="6" w:space="0" w:color="FFFFFF"/>
              <w:right w:val="nil"/>
            </w:tcBorders>
          </w:tcPr>
          <w:p w14:paraId="185BF164" w14:textId="77777777" w:rsidR="00837C7B" w:rsidRDefault="00837C7B" w:rsidP="00BE2400">
            <w:pPr>
              <w:pStyle w:val="TableParagraph"/>
              <w:ind w:left="0"/>
              <w:rPr>
                <w:sz w:val="17"/>
              </w:rPr>
            </w:pPr>
            <w:r>
              <w:rPr>
                <w:color w:val="333D48"/>
                <w:w w:val="105"/>
                <w:sz w:val="17"/>
              </w:rPr>
              <w:t>9/19/2025</w:t>
            </w:r>
            <w:r>
              <w:rPr>
                <w:color w:val="333D48"/>
                <w:spacing w:val="-13"/>
                <w:w w:val="105"/>
                <w:sz w:val="17"/>
              </w:rPr>
              <w:t xml:space="preserve"> </w:t>
            </w:r>
            <w:r>
              <w:rPr>
                <w:color w:val="333D48"/>
                <w:w w:val="105"/>
                <w:sz w:val="17"/>
              </w:rPr>
              <w:t>1:14</w:t>
            </w:r>
            <w:r>
              <w:rPr>
                <w:color w:val="333D48"/>
                <w:spacing w:val="-12"/>
                <w:w w:val="105"/>
                <w:sz w:val="17"/>
              </w:rPr>
              <w:t xml:space="preserve"> </w:t>
            </w:r>
            <w:r>
              <w:rPr>
                <w:color w:val="333D48"/>
                <w:spacing w:val="-7"/>
                <w:w w:val="105"/>
                <w:sz w:val="17"/>
              </w:rPr>
              <w:t>AM</w:t>
            </w:r>
          </w:p>
        </w:tc>
      </w:tr>
      <w:tr w:rsidR="00837C7B" w14:paraId="18FB6BEE" w14:textId="77777777" w:rsidTr="00BE2400">
        <w:trPr>
          <w:trHeight w:val="353"/>
        </w:trPr>
        <w:tc>
          <w:tcPr>
            <w:tcW w:w="1126" w:type="dxa"/>
            <w:tcBorders>
              <w:left w:val="nil"/>
              <w:right w:val="single" w:sz="6" w:space="0" w:color="FFFFFF"/>
            </w:tcBorders>
          </w:tcPr>
          <w:p w14:paraId="6254055B" w14:textId="77777777" w:rsidR="00837C7B" w:rsidRDefault="00837C7B" w:rsidP="00BE2400">
            <w:pPr>
              <w:pStyle w:val="TableParagraph"/>
              <w:ind w:left="0"/>
              <w:rPr>
                <w:sz w:val="17"/>
              </w:rPr>
            </w:pPr>
            <w:r>
              <w:rPr>
                <w:color w:val="333D48"/>
                <w:spacing w:val="-5"/>
                <w:w w:val="105"/>
                <w:sz w:val="17"/>
              </w:rPr>
              <w:t>18</w:t>
            </w:r>
          </w:p>
        </w:tc>
        <w:tc>
          <w:tcPr>
            <w:tcW w:w="7791" w:type="dxa"/>
            <w:tcBorders>
              <w:left w:val="single" w:sz="6" w:space="0" w:color="FFFFFF"/>
              <w:right w:val="single" w:sz="6" w:space="0" w:color="FFFFFF"/>
            </w:tcBorders>
          </w:tcPr>
          <w:p w14:paraId="4C5E6B0B" w14:textId="77777777" w:rsidR="00837C7B" w:rsidRDefault="00837C7B" w:rsidP="00BE2400">
            <w:pPr>
              <w:pStyle w:val="TableParagraph"/>
              <w:ind w:left="0"/>
              <w:rPr>
                <w:sz w:val="17"/>
              </w:rPr>
            </w:pPr>
            <w:r>
              <w:rPr>
                <w:color w:val="333D48"/>
                <w:w w:val="105"/>
                <w:sz w:val="17"/>
              </w:rPr>
              <w:t>Access</w:t>
            </w:r>
            <w:r>
              <w:rPr>
                <w:color w:val="333D48"/>
                <w:spacing w:val="7"/>
                <w:w w:val="105"/>
                <w:sz w:val="17"/>
              </w:rPr>
              <w:t xml:space="preserve"> </w:t>
            </w:r>
            <w:r>
              <w:rPr>
                <w:color w:val="333D48"/>
                <w:w w:val="105"/>
                <w:sz w:val="17"/>
              </w:rPr>
              <w:t>to</w:t>
            </w:r>
            <w:r>
              <w:rPr>
                <w:color w:val="333D48"/>
                <w:spacing w:val="-2"/>
                <w:w w:val="105"/>
                <w:sz w:val="17"/>
              </w:rPr>
              <w:t xml:space="preserve"> </w:t>
            </w:r>
            <w:r>
              <w:rPr>
                <w:color w:val="333D48"/>
                <w:w w:val="105"/>
                <w:sz w:val="17"/>
              </w:rPr>
              <w:t>more</w:t>
            </w:r>
            <w:r>
              <w:rPr>
                <w:color w:val="333D48"/>
                <w:spacing w:val="-2"/>
                <w:w w:val="105"/>
                <w:sz w:val="17"/>
              </w:rPr>
              <w:t xml:space="preserve"> </w:t>
            </w:r>
            <w:r>
              <w:rPr>
                <w:color w:val="333D48"/>
                <w:w w:val="105"/>
                <w:sz w:val="17"/>
              </w:rPr>
              <w:t>job</w:t>
            </w:r>
            <w:r>
              <w:rPr>
                <w:color w:val="333D48"/>
                <w:spacing w:val="-2"/>
                <w:w w:val="105"/>
                <w:sz w:val="17"/>
              </w:rPr>
              <w:t xml:space="preserve"> </w:t>
            </w:r>
            <w:r>
              <w:rPr>
                <w:color w:val="333D48"/>
                <w:w w:val="105"/>
                <w:sz w:val="17"/>
              </w:rPr>
              <w:t>postings,</w:t>
            </w:r>
            <w:r>
              <w:rPr>
                <w:color w:val="333D48"/>
                <w:spacing w:val="5"/>
                <w:w w:val="105"/>
                <w:sz w:val="17"/>
              </w:rPr>
              <w:t xml:space="preserve"> </w:t>
            </w:r>
            <w:r>
              <w:rPr>
                <w:color w:val="333D48"/>
                <w:w w:val="105"/>
                <w:sz w:val="17"/>
              </w:rPr>
              <w:t>assistance</w:t>
            </w:r>
            <w:r>
              <w:rPr>
                <w:color w:val="333D48"/>
                <w:spacing w:val="-2"/>
                <w:w w:val="105"/>
                <w:sz w:val="17"/>
              </w:rPr>
              <w:t xml:space="preserve"> </w:t>
            </w:r>
            <w:r>
              <w:rPr>
                <w:color w:val="333D48"/>
                <w:w w:val="105"/>
                <w:sz w:val="17"/>
              </w:rPr>
              <w:t>finding</w:t>
            </w:r>
            <w:r>
              <w:rPr>
                <w:color w:val="333D48"/>
                <w:spacing w:val="-2"/>
                <w:w w:val="105"/>
                <w:sz w:val="17"/>
              </w:rPr>
              <w:t xml:space="preserve"> </w:t>
            </w:r>
            <w:r>
              <w:rPr>
                <w:color w:val="333D48"/>
                <w:w w:val="105"/>
                <w:sz w:val="17"/>
              </w:rPr>
              <w:t>the</w:t>
            </w:r>
            <w:r>
              <w:rPr>
                <w:color w:val="333D48"/>
                <w:spacing w:val="-2"/>
                <w:w w:val="105"/>
                <w:sz w:val="17"/>
              </w:rPr>
              <w:t xml:space="preserve"> </w:t>
            </w:r>
            <w:r>
              <w:rPr>
                <w:color w:val="333D48"/>
                <w:w w:val="105"/>
                <w:sz w:val="17"/>
              </w:rPr>
              <w:t>right</w:t>
            </w:r>
            <w:r>
              <w:rPr>
                <w:color w:val="333D48"/>
                <w:spacing w:val="5"/>
                <w:w w:val="105"/>
                <w:sz w:val="17"/>
              </w:rPr>
              <w:t xml:space="preserve"> </w:t>
            </w:r>
            <w:r>
              <w:rPr>
                <w:color w:val="333D48"/>
                <w:w w:val="105"/>
                <w:sz w:val="17"/>
              </w:rPr>
              <w:t>work</w:t>
            </w:r>
            <w:r>
              <w:rPr>
                <w:color w:val="333D48"/>
                <w:spacing w:val="7"/>
                <w:w w:val="105"/>
                <w:sz w:val="17"/>
              </w:rPr>
              <w:t xml:space="preserve"> </w:t>
            </w:r>
            <w:r>
              <w:rPr>
                <w:color w:val="333D48"/>
                <w:w w:val="105"/>
                <w:sz w:val="17"/>
              </w:rPr>
              <w:t>that</w:t>
            </w:r>
            <w:r>
              <w:rPr>
                <w:color w:val="333D48"/>
                <w:spacing w:val="6"/>
                <w:w w:val="105"/>
                <w:sz w:val="17"/>
              </w:rPr>
              <w:t xml:space="preserve"> </w:t>
            </w:r>
            <w:r>
              <w:rPr>
                <w:color w:val="333D48"/>
                <w:w w:val="105"/>
                <w:sz w:val="17"/>
              </w:rPr>
              <w:t>suits</w:t>
            </w:r>
            <w:r>
              <w:rPr>
                <w:color w:val="333D48"/>
                <w:spacing w:val="7"/>
                <w:w w:val="105"/>
                <w:sz w:val="17"/>
              </w:rPr>
              <w:t xml:space="preserve"> </w:t>
            </w:r>
            <w:proofErr w:type="gramStart"/>
            <w:r>
              <w:rPr>
                <w:color w:val="333D48"/>
                <w:w w:val="105"/>
                <w:sz w:val="17"/>
              </w:rPr>
              <w:t>what</w:t>
            </w:r>
            <w:r>
              <w:rPr>
                <w:color w:val="333D48"/>
                <w:spacing w:val="5"/>
                <w:w w:val="105"/>
                <w:sz w:val="17"/>
              </w:rPr>
              <w:t xml:space="preserve"> </w:t>
            </w:r>
            <w:proofErr w:type="spellStart"/>
            <w:r>
              <w:rPr>
                <w:color w:val="333D48"/>
                <w:w w:val="105"/>
                <w:sz w:val="17"/>
              </w:rPr>
              <w:t>i</w:t>
            </w:r>
            <w:proofErr w:type="spellEnd"/>
            <w:proofErr w:type="gramEnd"/>
            <w:r>
              <w:rPr>
                <w:color w:val="333D48"/>
                <w:spacing w:val="2"/>
                <w:w w:val="105"/>
                <w:sz w:val="17"/>
              </w:rPr>
              <w:t xml:space="preserve"> </w:t>
            </w:r>
            <w:r>
              <w:rPr>
                <w:color w:val="333D48"/>
                <w:w w:val="105"/>
                <w:sz w:val="17"/>
              </w:rPr>
              <w:t>can</w:t>
            </w:r>
            <w:r>
              <w:rPr>
                <w:color w:val="333D48"/>
                <w:spacing w:val="-2"/>
                <w:w w:val="105"/>
                <w:sz w:val="17"/>
              </w:rPr>
              <w:t xml:space="preserve"> </w:t>
            </w:r>
            <w:r>
              <w:rPr>
                <w:color w:val="333D48"/>
                <w:spacing w:val="-5"/>
                <w:w w:val="105"/>
                <w:sz w:val="17"/>
              </w:rPr>
              <w:t>do</w:t>
            </w:r>
          </w:p>
        </w:tc>
        <w:tc>
          <w:tcPr>
            <w:tcW w:w="2217" w:type="dxa"/>
            <w:tcBorders>
              <w:left w:val="single" w:sz="6" w:space="0" w:color="FFFFFF"/>
              <w:right w:val="nil"/>
            </w:tcBorders>
          </w:tcPr>
          <w:p w14:paraId="5D3D6FEB" w14:textId="77777777" w:rsidR="00837C7B" w:rsidRDefault="00837C7B" w:rsidP="00BE2400">
            <w:pPr>
              <w:pStyle w:val="TableParagraph"/>
              <w:ind w:left="0"/>
              <w:rPr>
                <w:sz w:val="17"/>
              </w:rPr>
            </w:pPr>
            <w:r>
              <w:rPr>
                <w:color w:val="333D48"/>
                <w:w w:val="105"/>
                <w:sz w:val="17"/>
              </w:rPr>
              <w:t>9/18/2025</w:t>
            </w:r>
            <w:r>
              <w:rPr>
                <w:color w:val="333D48"/>
                <w:spacing w:val="-13"/>
                <w:w w:val="105"/>
                <w:sz w:val="17"/>
              </w:rPr>
              <w:t xml:space="preserve"> </w:t>
            </w:r>
            <w:r>
              <w:rPr>
                <w:color w:val="333D48"/>
                <w:w w:val="105"/>
                <w:sz w:val="17"/>
              </w:rPr>
              <w:t>7:01</w:t>
            </w:r>
            <w:r>
              <w:rPr>
                <w:color w:val="333D48"/>
                <w:spacing w:val="-12"/>
                <w:w w:val="105"/>
                <w:sz w:val="17"/>
              </w:rPr>
              <w:t xml:space="preserve"> </w:t>
            </w:r>
            <w:r>
              <w:rPr>
                <w:color w:val="333D48"/>
                <w:spacing w:val="-7"/>
                <w:w w:val="105"/>
                <w:sz w:val="17"/>
              </w:rPr>
              <w:t>PM</w:t>
            </w:r>
          </w:p>
        </w:tc>
      </w:tr>
      <w:tr w:rsidR="00837C7B" w14:paraId="07598E2E" w14:textId="77777777" w:rsidTr="00BE2400">
        <w:trPr>
          <w:trHeight w:val="353"/>
        </w:trPr>
        <w:tc>
          <w:tcPr>
            <w:tcW w:w="1126" w:type="dxa"/>
            <w:tcBorders>
              <w:left w:val="nil"/>
              <w:right w:val="single" w:sz="6" w:space="0" w:color="FFFFFF"/>
            </w:tcBorders>
          </w:tcPr>
          <w:p w14:paraId="00684FF9" w14:textId="77777777" w:rsidR="00837C7B" w:rsidRDefault="00837C7B" w:rsidP="00BE2400">
            <w:pPr>
              <w:pStyle w:val="TableParagraph"/>
              <w:ind w:left="0"/>
              <w:rPr>
                <w:sz w:val="17"/>
              </w:rPr>
            </w:pPr>
            <w:r>
              <w:rPr>
                <w:color w:val="333D48"/>
                <w:spacing w:val="-5"/>
                <w:w w:val="105"/>
                <w:sz w:val="17"/>
              </w:rPr>
              <w:t>19</w:t>
            </w:r>
          </w:p>
        </w:tc>
        <w:tc>
          <w:tcPr>
            <w:tcW w:w="7791" w:type="dxa"/>
            <w:tcBorders>
              <w:left w:val="single" w:sz="6" w:space="0" w:color="FFFFFF"/>
              <w:right w:val="single" w:sz="6" w:space="0" w:color="FFFFFF"/>
            </w:tcBorders>
          </w:tcPr>
          <w:p w14:paraId="3CD0B403" w14:textId="77777777" w:rsidR="00837C7B" w:rsidRDefault="00837C7B" w:rsidP="00BE2400">
            <w:pPr>
              <w:pStyle w:val="TableParagraph"/>
              <w:ind w:left="0"/>
              <w:rPr>
                <w:sz w:val="17"/>
              </w:rPr>
            </w:pPr>
            <w:r>
              <w:rPr>
                <w:color w:val="333D48"/>
                <w:w w:val="105"/>
                <w:sz w:val="17"/>
              </w:rPr>
              <w:t>I</w:t>
            </w:r>
            <w:r>
              <w:rPr>
                <w:color w:val="333D48"/>
                <w:spacing w:val="1"/>
                <w:w w:val="105"/>
                <w:sz w:val="17"/>
              </w:rPr>
              <w:t xml:space="preserve"> </w:t>
            </w:r>
            <w:r>
              <w:rPr>
                <w:color w:val="333D48"/>
                <w:w w:val="105"/>
                <w:sz w:val="17"/>
              </w:rPr>
              <w:t>would</w:t>
            </w:r>
            <w:r>
              <w:rPr>
                <w:color w:val="333D48"/>
                <w:spacing w:val="-6"/>
                <w:w w:val="105"/>
                <w:sz w:val="17"/>
              </w:rPr>
              <w:t xml:space="preserve"> </w:t>
            </w:r>
            <w:proofErr w:type="gramStart"/>
            <w:r>
              <w:rPr>
                <w:color w:val="333D48"/>
                <w:w w:val="105"/>
                <w:sz w:val="17"/>
              </w:rPr>
              <w:t>love</w:t>
            </w:r>
            <w:r>
              <w:rPr>
                <w:color w:val="333D48"/>
                <w:spacing w:val="-6"/>
                <w:w w:val="105"/>
                <w:sz w:val="17"/>
              </w:rPr>
              <w:t xml:space="preserve"> </w:t>
            </w:r>
            <w:r>
              <w:rPr>
                <w:color w:val="333D48"/>
                <w:w w:val="105"/>
                <w:sz w:val="17"/>
              </w:rPr>
              <w:t>for</w:t>
            </w:r>
            <w:proofErr w:type="gramEnd"/>
            <w:r>
              <w:rPr>
                <w:color w:val="333D48"/>
                <w:spacing w:val="-7"/>
                <w:w w:val="105"/>
                <w:sz w:val="17"/>
              </w:rPr>
              <w:t xml:space="preserve"> </w:t>
            </w:r>
            <w:r>
              <w:rPr>
                <w:color w:val="333D48"/>
                <w:w w:val="105"/>
                <w:sz w:val="17"/>
              </w:rPr>
              <w:t>more</w:t>
            </w:r>
            <w:r>
              <w:rPr>
                <w:color w:val="333D48"/>
                <w:spacing w:val="-6"/>
                <w:w w:val="105"/>
                <w:sz w:val="17"/>
              </w:rPr>
              <w:t xml:space="preserve"> </w:t>
            </w:r>
            <w:r>
              <w:rPr>
                <w:color w:val="333D48"/>
                <w:w w:val="105"/>
                <w:sz w:val="17"/>
              </w:rPr>
              <w:t>opportunities</w:t>
            </w:r>
            <w:r>
              <w:rPr>
                <w:color w:val="333D48"/>
                <w:spacing w:val="3"/>
                <w:w w:val="105"/>
                <w:sz w:val="17"/>
              </w:rPr>
              <w:t xml:space="preserve"> </w:t>
            </w:r>
            <w:r>
              <w:rPr>
                <w:color w:val="333D48"/>
                <w:w w:val="105"/>
                <w:sz w:val="17"/>
              </w:rPr>
              <w:t>to</w:t>
            </w:r>
            <w:r>
              <w:rPr>
                <w:color w:val="333D48"/>
                <w:spacing w:val="-6"/>
                <w:w w:val="105"/>
                <w:sz w:val="17"/>
              </w:rPr>
              <w:t xml:space="preserve"> </w:t>
            </w:r>
            <w:r>
              <w:rPr>
                <w:color w:val="333D48"/>
                <w:w w:val="105"/>
                <w:sz w:val="17"/>
              </w:rPr>
              <w:t>be</w:t>
            </w:r>
            <w:r>
              <w:rPr>
                <w:color w:val="333D48"/>
                <w:spacing w:val="-6"/>
                <w:w w:val="105"/>
                <w:sz w:val="17"/>
              </w:rPr>
              <w:t xml:space="preserve"> </w:t>
            </w:r>
            <w:r>
              <w:rPr>
                <w:color w:val="333D48"/>
                <w:w w:val="105"/>
                <w:sz w:val="17"/>
              </w:rPr>
              <w:t>created</w:t>
            </w:r>
            <w:r>
              <w:rPr>
                <w:color w:val="333D48"/>
                <w:spacing w:val="-5"/>
                <w:w w:val="105"/>
                <w:sz w:val="17"/>
              </w:rPr>
              <w:t xml:space="preserve"> </w:t>
            </w:r>
            <w:r>
              <w:rPr>
                <w:color w:val="333D48"/>
                <w:w w:val="105"/>
                <w:sz w:val="17"/>
              </w:rPr>
              <w:t>for</w:t>
            </w:r>
            <w:r>
              <w:rPr>
                <w:color w:val="333D48"/>
                <w:spacing w:val="-8"/>
                <w:w w:val="105"/>
                <w:sz w:val="17"/>
              </w:rPr>
              <w:t xml:space="preserve"> </w:t>
            </w:r>
            <w:r>
              <w:rPr>
                <w:color w:val="333D48"/>
                <w:w w:val="105"/>
                <w:sz w:val="17"/>
              </w:rPr>
              <w:t>people</w:t>
            </w:r>
            <w:r>
              <w:rPr>
                <w:color w:val="333D48"/>
                <w:spacing w:val="-5"/>
                <w:w w:val="105"/>
                <w:sz w:val="17"/>
              </w:rPr>
              <w:t xml:space="preserve"> </w:t>
            </w:r>
            <w:r>
              <w:rPr>
                <w:color w:val="333D48"/>
                <w:w w:val="105"/>
                <w:sz w:val="17"/>
              </w:rPr>
              <w:t>like</w:t>
            </w:r>
            <w:r>
              <w:rPr>
                <w:color w:val="333D48"/>
                <w:spacing w:val="-6"/>
                <w:w w:val="105"/>
                <w:sz w:val="17"/>
              </w:rPr>
              <w:t xml:space="preserve"> </w:t>
            </w:r>
            <w:r>
              <w:rPr>
                <w:color w:val="333D48"/>
                <w:spacing w:val="-5"/>
                <w:w w:val="105"/>
                <w:sz w:val="17"/>
              </w:rPr>
              <w:t>us.</w:t>
            </w:r>
          </w:p>
        </w:tc>
        <w:tc>
          <w:tcPr>
            <w:tcW w:w="2217" w:type="dxa"/>
            <w:tcBorders>
              <w:left w:val="single" w:sz="6" w:space="0" w:color="FFFFFF"/>
              <w:right w:val="nil"/>
            </w:tcBorders>
          </w:tcPr>
          <w:p w14:paraId="2D96A58B" w14:textId="77777777" w:rsidR="00837C7B" w:rsidRDefault="00837C7B" w:rsidP="00BE2400">
            <w:pPr>
              <w:pStyle w:val="TableParagraph"/>
              <w:ind w:left="0"/>
              <w:rPr>
                <w:sz w:val="17"/>
              </w:rPr>
            </w:pPr>
            <w:r>
              <w:rPr>
                <w:color w:val="333D48"/>
                <w:spacing w:val="-2"/>
                <w:w w:val="105"/>
                <w:sz w:val="17"/>
              </w:rPr>
              <w:t>9/17/2025</w:t>
            </w:r>
            <w:r>
              <w:rPr>
                <w:color w:val="333D48"/>
                <w:spacing w:val="-1"/>
                <w:w w:val="105"/>
                <w:sz w:val="17"/>
              </w:rPr>
              <w:t xml:space="preserve"> </w:t>
            </w:r>
            <w:r>
              <w:rPr>
                <w:color w:val="333D48"/>
                <w:spacing w:val="-2"/>
                <w:w w:val="105"/>
                <w:sz w:val="17"/>
              </w:rPr>
              <w:t>10:58</w:t>
            </w:r>
            <w:r>
              <w:rPr>
                <w:color w:val="333D48"/>
                <w:spacing w:val="-1"/>
                <w:w w:val="105"/>
                <w:sz w:val="17"/>
              </w:rPr>
              <w:t xml:space="preserve"> </w:t>
            </w:r>
            <w:r>
              <w:rPr>
                <w:color w:val="333D48"/>
                <w:spacing w:val="-5"/>
                <w:w w:val="105"/>
                <w:sz w:val="17"/>
              </w:rPr>
              <w:t>AM</w:t>
            </w:r>
          </w:p>
        </w:tc>
      </w:tr>
      <w:tr w:rsidR="00837C7B" w14:paraId="677A5668" w14:textId="77777777" w:rsidTr="00BE2400">
        <w:trPr>
          <w:trHeight w:val="353"/>
        </w:trPr>
        <w:tc>
          <w:tcPr>
            <w:tcW w:w="1126" w:type="dxa"/>
            <w:tcBorders>
              <w:left w:val="nil"/>
              <w:right w:val="single" w:sz="6" w:space="0" w:color="FFFFFF"/>
            </w:tcBorders>
          </w:tcPr>
          <w:p w14:paraId="11B03588" w14:textId="77777777" w:rsidR="00837C7B" w:rsidRDefault="00837C7B" w:rsidP="00BE2400">
            <w:pPr>
              <w:pStyle w:val="TableParagraph"/>
              <w:ind w:left="0"/>
              <w:rPr>
                <w:sz w:val="17"/>
              </w:rPr>
            </w:pPr>
            <w:r>
              <w:rPr>
                <w:color w:val="333D48"/>
                <w:spacing w:val="-5"/>
                <w:w w:val="105"/>
                <w:sz w:val="17"/>
              </w:rPr>
              <w:t>20</w:t>
            </w:r>
          </w:p>
        </w:tc>
        <w:tc>
          <w:tcPr>
            <w:tcW w:w="7791" w:type="dxa"/>
            <w:tcBorders>
              <w:left w:val="single" w:sz="6" w:space="0" w:color="FFFFFF"/>
              <w:right w:val="single" w:sz="6" w:space="0" w:color="FFFFFF"/>
            </w:tcBorders>
          </w:tcPr>
          <w:p w14:paraId="30026C70" w14:textId="77777777" w:rsidR="00837C7B" w:rsidRDefault="00837C7B" w:rsidP="00BE2400">
            <w:pPr>
              <w:pStyle w:val="TableParagraph"/>
              <w:ind w:left="0"/>
              <w:rPr>
                <w:sz w:val="17"/>
              </w:rPr>
            </w:pPr>
            <w:r>
              <w:rPr>
                <w:color w:val="333D48"/>
                <w:w w:val="105"/>
                <w:sz w:val="17"/>
              </w:rPr>
              <w:t>Computer</w:t>
            </w:r>
            <w:r>
              <w:rPr>
                <w:color w:val="333D48"/>
                <w:spacing w:val="-8"/>
                <w:w w:val="105"/>
                <w:sz w:val="17"/>
              </w:rPr>
              <w:t xml:space="preserve"> </w:t>
            </w:r>
            <w:r>
              <w:rPr>
                <w:color w:val="333D48"/>
                <w:w w:val="105"/>
                <w:sz w:val="17"/>
              </w:rPr>
              <w:t>classes</w:t>
            </w:r>
            <w:r>
              <w:rPr>
                <w:color w:val="333D48"/>
                <w:spacing w:val="4"/>
                <w:w w:val="105"/>
                <w:sz w:val="17"/>
              </w:rPr>
              <w:t xml:space="preserve"> </w:t>
            </w:r>
            <w:r>
              <w:rPr>
                <w:color w:val="333D48"/>
                <w:w w:val="105"/>
                <w:sz w:val="17"/>
              </w:rPr>
              <w:t>and</w:t>
            </w:r>
            <w:r>
              <w:rPr>
                <w:color w:val="333D48"/>
                <w:spacing w:val="-6"/>
                <w:w w:val="105"/>
                <w:sz w:val="17"/>
              </w:rPr>
              <w:t xml:space="preserve"> </w:t>
            </w:r>
            <w:r>
              <w:rPr>
                <w:color w:val="333D48"/>
                <w:w w:val="105"/>
                <w:sz w:val="17"/>
              </w:rPr>
              <w:t>a</w:t>
            </w:r>
            <w:r>
              <w:rPr>
                <w:color w:val="333D48"/>
                <w:spacing w:val="-5"/>
                <w:w w:val="105"/>
                <w:sz w:val="17"/>
              </w:rPr>
              <w:t xml:space="preserve"> </w:t>
            </w:r>
            <w:r>
              <w:rPr>
                <w:color w:val="333D48"/>
                <w:spacing w:val="-2"/>
                <w:w w:val="105"/>
                <w:sz w:val="17"/>
              </w:rPr>
              <w:t>headhunter</w:t>
            </w:r>
          </w:p>
        </w:tc>
        <w:tc>
          <w:tcPr>
            <w:tcW w:w="2217" w:type="dxa"/>
            <w:tcBorders>
              <w:left w:val="single" w:sz="6" w:space="0" w:color="FFFFFF"/>
              <w:right w:val="nil"/>
            </w:tcBorders>
          </w:tcPr>
          <w:p w14:paraId="6806C9D8" w14:textId="77777777" w:rsidR="00837C7B" w:rsidRDefault="00837C7B" w:rsidP="00BE2400">
            <w:pPr>
              <w:pStyle w:val="TableParagraph"/>
              <w:ind w:left="0"/>
              <w:rPr>
                <w:sz w:val="17"/>
              </w:rPr>
            </w:pPr>
            <w:r>
              <w:rPr>
                <w:color w:val="333D48"/>
                <w:w w:val="105"/>
                <w:sz w:val="17"/>
              </w:rPr>
              <w:t>9/17/2025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AM</w:t>
            </w:r>
          </w:p>
        </w:tc>
      </w:tr>
      <w:tr w:rsidR="00837C7B" w14:paraId="2FA4F9E2" w14:textId="77777777" w:rsidTr="00BE2400">
        <w:trPr>
          <w:trHeight w:val="353"/>
        </w:trPr>
        <w:tc>
          <w:tcPr>
            <w:tcW w:w="1126" w:type="dxa"/>
            <w:tcBorders>
              <w:left w:val="nil"/>
              <w:right w:val="single" w:sz="6" w:space="0" w:color="FFFFFF"/>
            </w:tcBorders>
          </w:tcPr>
          <w:p w14:paraId="5B51C60C" w14:textId="77777777" w:rsidR="00837C7B" w:rsidRDefault="00837C7B" w:rsidP="00BE2400">
            <w:pPr>
              <w:pStyle w:val="TableParagraph"/>
              <w:ind w:left="0"/>
              <w:rPr>
                <w:sz w:val="17"/>
              </w:rPr>
            </w:pPr>
            <w:r>
              <w:rPr>
                <w:color w:val="333D48"/>
                <w:spacing w:val="-5"/>
                <w:w w:val="105"/>
                <w:sz w:val="17"/>
              </w:rPr>
              <w:t>21</w:t>
            </w:r>
          </w:p>
        </w:tc>
        <w:tc>
          <w:tcPr>
            <w:tcW w:w="7791" w:type="dxa"/>
            <w:tcBorders>
              <w:left w:val="single" w:sz="6" w:space="0" w:color="FFFFFF"/>
              <w:right w:val="single" w:sz="6" w:space="0" w:color="FFFFFF"/>
            </w:tcBorders>
          </w:tcPr>
          <w:p w14:paraId="6B279445" w14:textId="77777777" w:rsidR="00837C7B" w:rsidRDefault="00837C7B" w:rsidP="00BE2400">
            <w:pPr>
              <w:pStyle w:val="TableParagraph"/>
              <w:ind w:left="0"/>
              <w:rPr>
                <w:sz w:val="17"/>
              </w:rPr>
            </w:pPr>
            <w:r>
              <w:rPr>
                <w:color w:val="333D48"/>
                <w:w w:val="105"/>
                <w:sz w:val="17"/>
              </w:rPr>
              <w:t>Companies</w:t>
            </w:r>
            <w:r>
              <w:rPr>
                <w:color w:val="333D48"/>
                <w:spacing w:val="1"/>
                <w:w w:val="105"/>
                <w:sz w:val="17"/>
              </w:rPr>
              <w:t xml:space="preserve"> </w:t>
            </w:r>
            <w:r>
              <w:rPr>
                <w:color w:val="333D48"/>
                <w:w w:val="105"/>
                <w:sz w:val="17"/>
              </w:rPr>
              <w:t>that</w:t>
            </w:r>
            <w:r>
              <w:rPr>
                <w:color w:val="333D48"/>
                <w:spacing w:val="-1"/>
                <w:w w:val="105"/>
                <w:sz w:val="17"/>
              </w:rPr>
              <w:t xml:space="preserve"> </w:t>
            </w:r>
            <w:proofErr w:type="gramStart"/>
            <w:r>
              <w:rPr>
                <w:color w:val="333D48"/>
                <w:w w:val="105"/>
                <w:sz w:val="17"/>
              </w:rPr>
              <w:t>actually</w:t>
            </w:r>
            <w:r>
              <w:rPr>
                <w:color w:val="333D48"/>
                <w:spacing w:val="1"/>
                <w:w w:val="105"/>
                <w:sz w:val="17"/>
              </w:rPr>
              <w:t xml:space="preserve"> </w:t>
            </w:r>
            <w:r>
              <w:rPr>
                <w:color w:val="333D48"/>
                <w:w w:val="105"/>
                <w:sz w:val="17"/>
              </w:rPr>
              <w:t>hire</w:t>
            </w:r>
            <w:proofErr w:type="gramEnd"/>
            <w:r>
              <w:rPr>
                <w:color w:val="333D48"/>
                <w:spacing w:val="-7"/>
                <w:w w:val="105"/>
                <w:sz w:val="17"/>
              </w:rPr>
              <w:t xml:space="preserve"> </w:t>
            </w:r>
            <w:r>
              <w:rPr>
                <w:color w:val="333D48"/>
                <w:w w:val="105"/>
                <w:sz w:val="17"/>
              </w:rPr>
              <w:t>outside</w:t>
            </w:r>
            <w:r>
              <w:rPr>
                <w:color w:val="333D48"/>
                <w:spacing w:val="-7"/>
                <w:w w:val="105"/>
                <w:sz w:val="17"/>
              </w:rPr>
              <w:t xml:space="preserve"> </w:t>
            </w:r>
            <w:r>
              <w:rPr>
                <w:color w:val="333D48"/>
                <w:w w:val="105"/>
                <w:sz w:val="17"/>
              </w:rPr>
              <w:t>of</w:t>
            </w:r>
            <w:r>
              <w:rPr>
                <w:color w:val="333D48"/>
                <w:spacing w:val="-1"/>
                <w:w w:val="105"/>
                <w:sz w:val="17"/>
              </w:rPr>
              <w:t xml:space="preserve"> </w:t>
            </w:r>
            <w:r>
              <w:rPr>
                <w:color w:val="333D48"/>
                <w:w w:val="105"/>
                <w:sz w:val="17"/>
              </w:rPr>
              <w:t>the</w:t>
            </w:r>
            <w:r>
              <w:rPr>
                <w:color w:val="333D48"/>
                <w:spacing w:val="-7"/>
                <w:w w:val="105"/>
                <w:sz w:val="17"/>
              </w:rPr>
              <w:t xml:space="preserve"> </w:t>
            </w:r>
            <w:r>
              <w:rPr>
                <w:color w:val="333D48"/>
                <w:w w:val="105"/>
                <w:sz w:val="17"/>
              </w:rPr>
              <w:t>company,</w:t>
            </w:r>
            <w:r>
              <w:rPr>
                <w:color w:val="333D48"/>
                <w:spacing w:val="-1"/>
                <w:w w:val="105"/>
                <w:sz w:val="17"/>
              </w:rPr>
              <w:t xml:space="preserve"> </w:t>
            </w:r>
            <w:r>
              <w:rPr>
                <w:color w:val="333D48"/>
                <w:w w:val="105"/>
                <w:sz w:val="17"/>
              </w:rPr>
              <w:t>family</w:t>
            </w:r>
            <w:r>
              <w:rPr>
                <w:color w:val="333D48"/>
                <w:spacing w:val="1"/>
                <w:w w:val="105"/>
                <w:sz w:val="17"/>
              </w:rPr>
              <w:t xml:space="preserve"> </w:t>
            </w:r>
            <w:r>
              <w:rPr>
                <w:color w:val="333D48"/>
                <w:w w:val="105"/>
                <w:sz w:val="17"/>
              </w:rPr>
              <w:t>and</w:t>
            </w:r>
            <w:r>
              <w:rPr>
                <w:color w:val="333D48"/>
                <w:spacing w:val="-7"/>
                <w:w w:val="105"/>
                <w:sz w:val="17"/>
              </w:rPr>
              <w:t xml:space="preserve"> </w:t>
            </w:r>
            <w:r>
              <w:rPr>
                <w:color w:val="333D48"/>
                <w:spacing w:val="-2"/>
                <w:w w:val="105"/>
                <w:sz w:val="17"/>
              </w:rPr>
              <w:t>friends</w:t>
            </w:r>
          </w:p>
        </w:tc>
        <w:tc>
          <w:tcPr>
            <w:tcW w:w="2217" w:type="dxa"/>
            <w:tcBorders>
              <w:left w:val="single" w:sz="6" w:space="0" w:color="FFFFFF"/>
              <w:right w:val="nil"/>
            </w:tcBorders>
          </w:tcPr>
          <w:p w14:paraId="68701A11" w14:textId="77777777" w:rsidR="00837C7B" w:rsidRDefault="00837C7B" w:rsidP="00BE2400">
            <w:pPr>
              <w:pStyle w:val="TableParagraph"/>
              <w:ind w:left="0"/>
              <w:rPr>
                <w:sz w:val="17"/>
              </w:rPr>
            </w:pPr>
            <w:r>
              <w:rPr>
                <w:color w:val="333D48"/>
                <w:w w:val="105"/>
                <w:sz w:val="17"/>
              </w:rPr>
              <w:t>9/16/2025</w:t>
            </w:r>
            <w:r>
              <w:rPr>
                <w:color w:val="333D48"/>
                <w:spacing w:val="-13"/>
                <w:w w:val="105"/>
                <w:sz w:val="17"/>
              </w:rPr>
              <w:t xml:space="preserve"> </w:t>
            </w:r>
            <w:r>
              <w:rPr>
                <w:color w:val="333D48"/>
                <w:w w:val="105"/>
                <w:sz w:val="17"/>
              </w:rPr>
              <w:t>6:07</w:t>
            </w:r>
            <w:r>
              <w:rPr>
                <w:color w:val="333D48"/>
                <w:spacing w:val="-12"/>
                <w:w w:val="105"/>
                <w:sz w:val="17"/>
              </w:rPr>
              <w:t xml:space="preserve"> </w:t>
            </w:r>
            <w:r>
              <w:rPr>
                <w:color w:val="333D48"/>
                <w:spacing w:val="-7"/>
                <w:w w:val="105"/>
                <w:sz w:val="17"/>
              </w:rPr>
              <w:t>PM</w:t>
            </w:r>
          </w:p>
        </w:tc>
      </w:tr>
      <w:tr w:rsidR="00837C7B" w14:paraId="6F4E88BF" w14:textId="77777777" w:rsidTr="00BE2400">
        <w:trPr>
          <w:trHeight w:val="353"/>
        </w:trPr>
        <w:tc>
          <w:tcPr>
            <w:tcW w:w="1126" w:type="dxa"/>
            <w:tcBorders>
              <w:left w:val="nil"/>
              <w:right w:val="single" w:sz="6" w:space="0" w:color="FFFFFF"/>
            </w:tcBorders>
          </w:tcPr>
          <w:p w14:paraId="671328AB" w14:textId="77777777" w:rsidR="00837C7B" w:rsidRDefault="00837C7B" w:rsidP="00BE2400">
            <w:pPr>
              <w:pStyle w:val="TableParagraph"/>
              <w:ind w:left="0"/>
              <w:rPr>
                <w:sz w:val="17"/>
              </w:rPr>
            </w:pPr>
            <w:r>
              <w:rPr>
                <w:color w:val="333D48"/>
                <w:spacing w:val="-5"/>
                <w:w w:val="105"/>
                <w:sz w:val="17"/>
              </w:rPr>
              <w:t>22</w:t>
            </w:r>
          </w:p>
        </w:tc>
        <w:tc>
          <w:tcPr>
            <w:tcW w:w="7791" w:type="dxa"/>
            <w:tcBorders>
              <w:left w:val="single" w:sz="6" w:space="0" w:color="FFFFFF"/>
              <w:right w:val="single" w:sz="6" w:space="0" w:color="FFFFFF"/>
            </w:tcBorders>
          </w:tcPr>
          <w:p w14:paraId="650C1298" w14:textId="77777777" w:rsidR="00837C7B" w:rsidRDefault="00837C7B" w:rsidP="00BE2400">
            <w:pPr>
              <w:pStyle w:val="TableParagraph"/>
              <w:ind w:left="0"/>
              <w:rPr>
                <w:sz w:val="17"/>
              </w:rPr>
            </w:pPr>
            <w:r>
              <w:rPr>
                <w:color w:val="333D48"/>
                <w:w w:val="105"/>
                <w:sz w:val="17"/>
              </w:rPr>
              <w:t>More</w:t>
            </w:r>
            <w:r>
              <w:rPr>
                <w:color w:val="333D48"/>
                <w:spacing w:val="-8"/>
                <w:w w:val="105"/>
                <w:sz w:val="17"/>
              </w:rPr>
              <w:t xml:space="preserve"> </w:t>
            </w:r>
            <w:r>
              <w:rPr>
                <w:color w:val="333D48"/>
                <w:w w:val="105"/>
                <w:sz w:val="17"/>
              </w:rPr>
              <w:t>remote</w:t>
            </w:r>
            <w:r>
              <w:rPr>
                <w:color w:val="333D48"/>
                <w:spacing w:val="-8"/>
                <w:w w:val="105"/>
                <w:sz w:val="17"/>
              </w:rPr>
              <w:t xml:space="preserve"> </w:t>
            </w:r>
            <w:r>
              <w:rPr>
                <w:color w:val="333D48"/>
                <w:w w:val="105"/>
                <w:sz w:val="17"/>
              </w:rPr>
              <w:t>job</w:t>
            </w:r>
            <w:r>
              <w:rPr>
                <w:color w:val="333D48"/>
                <w:spacing w:val="-7"/>
                <w:w w:val="105"/>
                <w:sz w:val="17"/>
              </w:rPr>
              <w:t xml:space="preserve"> </w:t>
            </w:r>
            <w:r>
              <w:rPr>
                <w:color w:val="333D48"/>
                <w:spacing w:val="-2"/>
                <w:w w:val="105"/>
                <w:sz w:val="17"/>
              </w:rPr>
              <w:t>offerings</w:t>
            </w:r>
          </w:p>
        </w:tc>
        <w:tc>
          <w:tcPr>
            <w:tcW w:w="2217" w:type="dxa"/>
            <w:tcBorders>
              <w:left w:val="single" w:sz="6" w:space="0" w:color="FFFFFF"/>
              <w:right w:val="nil"/>
            </w:tcBorders>
          </w:tcPr>
          <w:p w14:paraId="1B322F55" w14:textId="77777777" w:rsidR="00837C7B" w:rsidRDefault="00837C7B" w:rsidP="00BE2400">
            <w:pPr>
              <w:pStyle w:val="TableParagraph"/>
              <w:ind w:left="0"/>
              <w:rPr>
                <w:sz w:val="17"/>
              </w:rPr>
            </w:pPr>
            <w:r>
              <w:rPr>
                <w:color w:val="333D48"/>
                <w:w w:val="105"/>
                <w:sz w:val="17"/>
              </w:rPr>
              <w:t>9/16/2025</w:t>
            </w:r>
            <w:r>
              <w:rPr>
                <w:color w:val="333D48"/>
                <w:spacing w:val="-13"/>
                <w:w w:val="105"/>
                <w:sz w:val="17"/>
              </w:rPr>
              <w:t xml:space="preserve"> </w:t>
            </w:r>
            <w:r>
              <w:rPr>
                <w:color w:val="333D48"/>
                <w:w w:val="105"/>
                <w:sz w:val="17"/>
              </w:rPr>
              <w:t>9:59</w:t>
            </w:r>
            <w:r>
              <w:rPr>
                <w:color w:val="333D48"/>
                <w:spacing w:val="-12"/>
                <w:w w:val="105"/>
                <w:sz w:val="17"/>
              </w:rPr>
              <w:t xml:space="preserve"> </w:t>
            </w:r>
            <w:r>
              <w:rPr>
                <w:color w:val="333D48"/>
                <w:spacing w:val="-7"/>
                <w:w w:val="105"/>
                <w:sz w:val="17"/>
              </w:rPr>
              <w:t>AM</w:t>
            </w:r>
          </w:p>
        </w:tc>
      </w:tr>
      <w:tr w:rsidR="00837C7B" w14:paraId="70F08F7D" w14:textId="77777777" w:rsidTr="00BE2400">
        <w:trPr>
          <w:trHeight w:val="353"/>
        </w:trPr>
        <w:tc>
          <w:tcPr>
            <w:tcW w:w="1126" w:type="dxa"/>
            <w:tcBorders>
              <w:left w:val="nil"/>
              <w:right w:val="single" w:sz="6" w:space="0" w:color="FFFFFF"/>
            </w:tcBorders>
          </w:tcPr>
          <w:p w14:paraId="32E1026C" w14:textId="77777777" w:rsidR="00837C7B" w:rsidRDefault="00837C7B" w:rsidP="00BE2400">
            <w:pPr>
              <w:pStyle w:val="TableParagraph"/>
              <w:ind w:left="0"/>
              <w:rPr>
                <w:sz w:val="17"/>
              </w:rPr>
            </w:pPr>
            <w:r>
              <w:rPr>
                <w:color w:val="333D48"/>
                <w:spacing w:val="-5"/>
                <w:w w:val="105"/>
                <w:sz w:val="17"/>
              </w:rPr>
              <w:t>23</w:t>
            </w:r>
          </w:p>
        </w:tc>
        <w:tc>
          <w:tcPr>
            <w:tcW w:w="7791" w:type="dxa"/>
            <w:tcBorders>
              <w:left w:val="single" w:sz="6" w:space="0" w:color="FFFFFF"/>
              <w:right w:val="single" w:sz="6" w:space="0" w:color="FFFFFF"/>
            </w:tcBorders>
          </w:tcPr>
          <w:p w14:paraId="7D26A699" w14:textId="77777777" w:rsidR="00837C7B" w:rsidRDefault="00837C7B" w:rsidP="00BE2400">
            <w:pPr>
              <w:pStyle w:val="TableParagraph"/>
              <w:ind w:left="0"/>
              <w:rPr>
                <w:sz w:val="17"/>
              </w:rPr>
            </w:pPr>
            <w:r>
              <w:rPr>
                <w:color w:val="333D48"/>
                <w:w w:val="105"/>
                <w:sz w:val="17"/>
              </w:rPr>
              <w:t>Remote</w:t>
            </w:r>
            <w:r>
              <w:rPr>
                <w:color w:val="333D48"/>
                <w:spacing w:val="-8"/>
                <w:w w:val="105"/>
                <w:sz w:val="17"/>
              </w:rPr>
              <w:t xml:space="preserve"> </w:t>
            </w:r>
            <w:r>
              <w:rPr>
                <w:color w:val="333D48"/>
                <w:w w:val="105"/>
                <w:sz w:val="17"/>
              </w:rPr>
              <w:t>job</w:t>
            </w:r>
            <w:r>
              <w:rPr>
                <w:color w:val="333D48"/>
                <w:spacing w:val="-7"/>
                <w:w w:val="105"/>
                <w:sz w:val="17"/>
              </w:rPr>
              <w:t xml:space="preserve"> </w:t>
            </w:r>
            <w:r>
              <w:rPr>
                <w:color w:val="333D48"/>
                <w:spacing w:val="-2"/>
                <w:w w:val="105"/>
                <w:sz w:val="17"/>
              </w:rPr>
              <w:t>availability</w:t>
            </w:r>
          </w:p>
        </w:tc>
        <w:tc>
          <w:tcPr>
            <w:tcW w:w="2217" w:type="dxa"/>
            <w:tcBorders>
              <w:left w:val="single" w:sz="6" w:space="0" w:color="FFFFFF"/>
              <w:right w:val="nil"/>
            </w:tcBorders>
          </w:tcPr>
          <w:p w14:paraId="4ED232B8"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3:44</w:t>
            </w:r>
            <w:r>
              <w:rPr>
                <w:color w:val="333D48"/>
                <w:spacing w:val="-12"/>
                <w:w w:val="105"/>
                <w:sz w:val="17"/>
              </w:rPr>
              <w:t xml:space="preserve"> </w:t>
            </w:r>
            <w:r>
              <w:rPr>
                <w:color w:val="333D48"/>
                <w:spacing w:val="-7"/>
                <w:w w:val="105"/>
                <w:sz w:val="17"/>
              </w:rPr>
              <w:t>PM</w:t>
            </w:r>
          </w:p>
        </w:tc>
      </w:tr>
      <w:tr w:rsidR="00837C7B" w14:paraId="16FBCCEE" w14:textId="77777777" w:rsidTr="00BE2400">
        <w:trPr>
          <w:trHeight w:val="353"/>
        </w:trPr>
        <w:tc>
          <w:tcPr>
            <w:tcW w:w="1126" w:type="dxa"/>
            <w:tcBorders>
              <w:left w:val="nil"/>
              <w:right w:val="single" w:sz="6" w:space="0" w:color="FFFFFF"/>
            </w:tcBorders>
          </w:tcPr>
          <w:p w14:paraId="57BD95A9" w14:textId="77777777" w:rsidR="00837C7B" w:rsidRDefault="00837C7B" w:rsidP="00BE2400">
            <w:pPr>
              <w:pStyle w:val="TableParagraph"/>
              <w:ind w:left="0"/>
              <w:rPr>
                <w:sz w:val="17"/>
              </w:rPr>
            </w:pPr>
            <w:r>
              <w:rPr>
                <w:color w:val="333D48"/>
                <w:spacing w:val="-5"/>
                <w:w w:val="105"/>
                <w:sz w:val="17"/>
              </w:rPr>
              <w:t>24</w:t>
            </w:r>
          </w:p>
        </w:tc>
        <w:tc>
          <w:tcPr>
            <w:tcW w:w="7791" w:type="dxa"/>
            <w:tcBorders>
              <w:left w:val="single" w:sz="6" w:space="0" w:color="FFFFFF"/>
              <w:right w:val="single" w:sz="6" w:space="0" w:color="FFFFFF"/>
            </w:tcBorders>
          </w:tcPr>
          <w:p w14:paraId="1F2359ED" w14:textId="77777777" w:rsidR="00837C7B" w:rsidRDefault="00837C7B" w:rsidP="00BE2400">
            <w:pPr>
              <w:pStyle w:val="TableParagraph"/>
              <w:ind w:left="0"/>
              <w:rPr>
                <w:sz w:val="17"/>
              </w:rPr>
            </w:pPr>
            <w:r>
              <w:rPr>
                <w:color w:val="333D48"/>
                <w:spacing w:val="-4"/>
                <w:w w:val="105"/>
                <w:sz w:val="17"/>
              </w:rPr>
              <w:t>None.</w:t>
            </w:r>
          </w:p>
        </w:tc>
        <w:tc>
          <w:tcPr>
            <w:tcW w:w="2217" w:type="dxa"/>
            <w:tcBorders>
              <w:left w:val="single" w:sz="6" w:space="0" w:color="FFFFFF"/>
              <w:right w:val="nil"/>
            </w:tcBorders>
          </w:tcPr>
          <w:p w14:paraId="2A3D914C"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3:15</w:t>
            </w:r>
            <w:r>
              <w:rPr>
                <w:color w:val="333D48"/>
                <w:spacing w:val="-12"/>
                <w:w w:val="105"/>
                <w:sz w:val="17"/>
              </w:rPr>
              <w:t xml:space="preserve"> </w:t>
            </w:r>
            <w:r>
              <w:rPr>
                <w:color w:val="333D48"/>
                <w:spacing w:val="-7"/>
                <w:w w:val="105"/>
                <w:sz w:val="17"/>
              </w:rPr>
              <w:t>PM</w:t>
            </w:r>
          </w:p>
        </w:tc>
      </w:tr>
      <w:tr w:rsidR="00837C7B" w14:paraId="5BA78433" w14:textId="77777777" w:rsidTr="00BE2400">
        <w:trPr>
          <w:trHeight w:val="353"/>
        </w:trPr>
        <w:tc>
          <w:tcPr>
            <w:tcW w:w="1126" w:type="dxa"/>
            <w:tcBorders>
              <w:left w:val="nil"/>
              <w:right w:val="single" w:sz="6" w:space="0" w:color="FFFFFF"/>
            </w:tcBorders>
          </w:tcPr>
          <w:p w14:paraId="54F18267" w14:textId="77777777" w:rsidR="00837C7B" w:rsidRDefault="00837C7B" w:rsidP="00BE2400">
            <w:pPr>
              <w:pStyle w:val="TableParagraph"/>
              <w:ind w:left="0"/>
              <w:rPr>
                <w:sz w:val="17"/>
              </w:rPr>
            </w:pPr>
            <w:r>
              <w:rPr>
                <w:color w:val="333D48"/>
                <w:spacing w:val="-5"/>
                <w:w w:val="105"/>
                <w:sz w:val="17"/>
              </w:rPr>
              <w:t>25</w:t>
            </w:r>
          </w:p>
        </w:tc>
        <w:tc>
          <w:tcPr>
            <w:tcW w:w="7791" w:type="dxa"/>
            <w:tcBorders>
              <w:left w:val="single" w:sz="6" w:space="0" w:color="FFFFFF"/>
              <w:right w:val="single" w:sz="6" w:space="0" w:color="FFFFFF"/>
            </w:tcBorders>
          </w:tcPr>
          <w:p w14:paraId="50248F3F" w14:textId="77777777" w:rsidR="00837C7B" w:rsidRDefault="00837C7B" w:rsidP="00BE2400">
            <w:pPr>
              <w:pStyle w:val="TableParagraph"/>
              <w:ind w:left="0"/>
              <w:rPr>
                <w:sz w:val="17"/>
              </w:rPr>
            </w:pPr>
            <w:r>
              <w:rPr>
                <w:color w:val="333D48"/>
                <w:w w:val="105"/>
                <w:sz w:val="17"/>
              </w:rPr>
              <w:t>Financial</w:t>
            </w:r>
            <w:r>
              <w:rPr>
                <w:color w:val="333D48"/>
                <w:spacing w:val="-10"/>
                <w:w w:val="105"/>
                <w:sz w:val="17"/>
              </w:rPr>
              <w:t xml:space="preserve"> </w:t>
            </w:r>
            <w:r>
              <w:rPr>
                <w:color w:val="333D48"/>
                <w:spacing w:val="-2"/>
                <w:w w:val="105"/>
                <w:sz w:val="17"/>
              </w:rPr>
              <w:t>support</w:t>
            </w:r>
          </w:p>
        </w:tc>
        <w:tc>
          <w:tcPr>
            <w:tcW w:w="2217" w:type="dxa"/>
            <w:tcBorders>
              <w:left w:val="single" w:sz="6" w:space="0" w:color="FFFFFF"/>
              <w:right w:val="nil"/>
            </w:tcBorders>
          </w:tcPr>
          <w:p w14:paraId="259837F5"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2:12</w:t>
            </w:r>
            <w:r>
              <w:rPr>
                <w:color w:val="333D48"/>
                <w:spacing w:val="-12"/>
                <w:w w:val="105"/>
                <w:sz w:val="17"/>
              </w:rPr>
              <w:t xml:space="preserve"> </w:t>
            </w:r>
            <w:r>
              <w:rPr>
                <w:color w:val="333D48"/>
                <w:spacing w:val="-7"/>
                <w:w w:val="105"/>
                <w:sz w:val="17"/>
              </w:rPr>
              <w:t>PM</w:t>
            </w:r>
          </w:p>
        </w:tc>
      </w:tr>
      <w:tr w:rsidR="00837C7B" w14:paraId="604B9267" w14:textId="77777777" w:rsidTr="00BE2400">
        <w:trPr>
          <w:trHeight w:val="353"/>
        </w:trPr>
        <w:tc>
          <w:tcPr>
            <w:tcW w:w="1126" w:type="dxa"/>
            <w:tcBorders>
              <w:left w:val="nil"/>
              <w:right w:val="single" w:sz="6" w:space="0" w:color="FFFFFF"/>
            </w:tcBorders>
          </w:tcPr>
          <w:p w14:paraId="44877C55" w14:textId="77777777" w:rsidR="00837C7B" w:rsidRDefault="00837C7B" w:rsidP="00BE2400">
            <w:pPr>
              <w:pStyle w:val="TableParagraph"/>
              <w:ind w:left="0"/>
              <w:rPr>
                <w:sz w:val="17"/>
              </w:rPr>
            </w:pPr>
            <w:r>
              <w:rPr>
                <w:color w:val="333D48"/>
                <w:spacing w:val="-5"/>
                <w:w w:val="105"/>
                <w:sz w:val="17"/>
              </w:rPr>
              <w:t>26</w:t>
            </w:r>
          </w:p>
        </w:tc>
        <w:tc>
          <w:tcPr>
            <w:tcW w:w="7791" w:type="dxa"/>
            <w:tcBorders>
              <w:left w:val="single" w:sz="6" w:space="0" w:color="FFFFFF"/>
              <w:right w:val="single" w:sz="6" w:space="0" w:color="FFFFFF"/>
            </w:tcBorders>
          </w:tcPr>
          <w:p w14:paraId="1CB9A09F" w14:textId="77777777" w:rsidR="00837C7B" w:rsidRDefault="00837C7B" w:rsidP="00BE2400">
            <w:pPr>
              <w:pStyle w:val="TableParagraph"/>
              <w:ind w:left="0"/>
              <w:rPr>
                <w:sz w:val="17"/>
              </w:rPr>
            </w:pPr>
            <w:r>
              <w:rPr>
                <w:color w:val="333D48"/>
                <w:w w:val="105"/>
                <w:sz w:val="17"/>
              </w:rPr>
              <w:t>Express</w:t>
            </w:r>
            <w:r>
              <w:rPr>
                <w:color w:val="333D48"/>
                <w:spacing w:val="8"/>
                <w:w w:val="105"/>
                <w:sz w:val="17"/>
              </w:rPr>
              <w:t xml:space="preserve"> </w:t>
            </w:r>
            <w:r>
              <w:rPr>
                <w:color w:val="333D48"/>
                <w:spacing w:val="-2"/>
                <w:w w:val="105"/>
                <w:sz w:val="17"/>
              </w:rPr>
              <w:t>employment</w:t>
            </w:r>
          </w:p>
        </w:tc>
        <w:tc>
          <w:tcPr>
            <w:tcW w:w="2217" w:type="dxa"/>
            <w:tcBorders>
              <w:left w:val="single" w:sz="6" w:space="0" w:color="FFFFFF"/>
              <w:right w:val="nil"/>
            </w:tcBorders>
          </w:tcPr>
          <w:p w14:paraId="1853C224" w14:textId="77777777" w:rsidR="00837C7B" w:rsidRDefault="00837C7B" w:rsidP="00BE2400">
            <w:pPr>
              <w:pStyle w:val="TableParagraph"/>
              <w:ind w:left="0"/>
              <w:rPr>
                <w:sz w:val="17"/>
              </w:rPr>
            </w:pPr>
            <w:r>
              <w:rPr>
                <w:color w:val="333D48"/>
                <w:w w:val="105"/>
                <w:sz w:val="17"/>
              </w:rPr>
              <w:t>9/15/2025</w:t>
            </w:r>
            <w:r>
              <w:rPr>
                <w:color w:val="333D48"/>
                <w:spacing w:val="-13"/>
                <w:w w:val="105"/>
                <w:sz w:val="17"/>
              </w:rPr>
              <w:t xml:space="preserve"> </w:t>
            </w:r>
            <w:r>
              <w:rPr>
                <w:color w:val="333D48"/>
                <w:w w:val="105"/>
                <w:sz w:val="17"/>
              </w:rPr>
              <w:t>1:59</w:t>
            </w:r>
            <w:r>
              <w:rPr>
                <w:color w:val="333D48"/>
                <w:spacing w:val="-12"/>
                <w:w w:val="105"/>
                <w:sz w:val="17"/>
              </w:rPr>
              <w:t xml:space="preserve"> </w:t>
            </w:r>
            <w:r>
              <w:rPr>
                <w:color w:val="333D48"/>
                <w:spacing w:val="-7"/>
                <w:w w:val="105"/>
                <w:sz w:val="17"/>
              </w:rPr>
              <w:t>PM</w:t>
            </w:r>
          </w:p>
        </w:tc>
      </w:tr>
    </w:tbl>
    <w:p w14:paraId="2E9767F8"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76000" behindDoc="1" locked="0" layoutInCell="1" allowOverlap="1" wp14:anchorId="7F1DDADC" wp14:editId="37622CD3">
                <wp:simplePos x="0" y="0"/>
                <wp:positionH relativeFrom="page">
                  <wp:posOffset>6013403</wp:posOffset>
                </wp:positionH>
                <wp:positionV relativeFrom="paragraph">
                  <wp:posOffset>-2348</wp:posOffset>
                </wp:positionV>
                <wp:extent cx="8890" cy="191135"/>
                <wp:effectExtent l="0" t="0" r="0" b="0"/>
                <wp:wrapNone/>
                <wp:docPr id="103250624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22"/>
                              </a:moveTo>
                              <a:lnTo>
                                <a:pt x="0" y="190622"/>
                              </a:lnTo>
                              <a:lnTo>
                                <a:pt x="0" y="0"/>
                              </a:lnTo>
                              <a:lnTo>
                                <a:pt x="8664" y="0"/>
                              </a:lnTo>
                              <a:lnTo>
                                <a:pt x="8664" y="19062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38F85E" id="Graphic 29" o:spid="_x0000_s1026" style="position:absolute;margin-left:473.5pt;margin-top:-.2pt;width:.7pt;height:15.05pt;z-index:-251540480;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" path="m8664,190622r-8664,l,,8664,r,190622xe" stroked="f">
                <v:path arrowok="t"/>
                <w10:wrap anchorx="page"/>
              </v:shape>
            </w:pict>
          </mc:Fallback>
        </mc:AlternateContent>
      </w:r>
      <w:r>
        <w:rPr>
          <w:noProof/>
        </w:rPr>
        <mc:AlternateContent>
          <mc:Choice Requires="wps">
            <w:drawing>
              <wp:anchor distT="0" distB="0" distL="0" distR="0" simplePos="0" relativeHeight="251777024" behindDoc="1" locked="0" layoutInCell="1" allowOverlap="1" wp14:anchorId="4C5E5AB7" wp14:editId="5ACB03EF">
                <wp:simplePos x="0" y="0"/>
                <wp:positionH relativeFrom="page">
                  <wp:posOffset>1066074</wp:posOffset>
                </wp:positionH>
                <wp:positionV relativeFrom="paragraph">
                  <wp:posOffset>-2348</wp:posOffset>
                </wp:positionV>
                <wp:extent cx="8890" cy="191135"/>
                <wp:effectExtent l="0" t="0" r="0" b="0"/>
                <wp:wrapNone/>
                <wp:docPr id="1758865218"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22"/>
                              </a:moveTo>
                              <a:lnTo>
                                <a:pt x="0" y="190622"/>
                              </a:lnTo>
                              <a:lnTo>
                                <a:pt x="0" y="0"/>
                              </a:lnTo>
                              <a:lnTo>
                                <a:pt x="8664" y="0"/>
                              </a:lnTo>
                              <a:lnTo>
                                <a:pt x="8664" y="19062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5212272" id="Graphic 30" o:spid="_x0000_s1026" style="position:absolute;margin-left:83.95pt;margin-top:-.2pt;width:.7pt;height:15.05pt;z-index:-25153945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" path="m8664,190622r-8664,l,,8664,r,190622xe" stroked="f">
                <v:path arrowok="t"/>
                <w10:wrap anchorx="page"/>
              </v:shape>
            </w:pict>
          </mc:Fallback>
        </mc:AlternateContent>
      </w:r>
      <w:r>
        <w:rPr>
          <w:color w:val="333D48"/>
          <w:spacing w:val="-5"/>
          <w:w w:val="105"/>
        </w:rPr>
        <w:t>27</w:t>
      </w:r>
      <w:r>
        <w:rPr>
          <w:color w:val="333D48"/>
        </w:rPr>
        <w:tab/>
      </w:r>
      <w:r>
        <w:rPr>
          <w:color w:val="333D48"/>
          <w:w w:val="105"/>
        </w:rPr>
        <w:t>If</w:t>
      </w:r>
      <w:r>
        <w:rPr>
          <w:color w:val="333D48"/>
          <w:spacing w:val="2"/>
          <w:w w:val="105"/>
        </w:rPr>
        <w:t xml:space="preserve"> </w:t>
      </w:r>
      <w:r>
        <w:rPr>
          <w:color w:val="333D48"/>
          <w:w w:val="105"/>
        </w:rPr>
        <w:t>the</w:t>
      </w:r>
      <w:r>
        <w:rPr>
          <w:color w:val="333D48"/>
          <w:spacing w:val="-5"/>
          <w:w w:val="105"/>
        </w:rPr>
        <w:t xml:space="preserve"> </w:t>
      </w:r>
      <w:r>
        <w:rPr>
          <w:color w:val="333D48"/>
          <w:w w:val="105"/>
        </w:rPr>
        <w:t>community</w:t>
      </w:r>
      <w:r>
        <w:rPr>
          <w:color w:val="333D48"/>
          <w:spacing w:val="4"/>
          <w:w w:val="105"/>
        </w:rPr>
        <w:t xml:space="preserve"> </w:t>
      </w:r>
      <w:r>
        <w:rPr>
          <w:color w:val="333D48"/>
          <w:w w:val="105"/>
        </w:rPr>
        <w:t>made</w:t>
      </w:r>
      <w:r>
        <w:rPr>
          <w:color w:val="333D48"/>
          <w:spacing w:val="-4"/>
          <w:w w:val="105"/>
        </w:rPr>
        <w:t xml:space="preserve"> </w:t>
      </w:r>
      <w:r>
        <w:rPr>
          <w:color w:val="333D48"/>
          <w:w w:val="105"/>
        </w:rPr>
        <w:t>me</w:t>
      </w:r>
      <w:r>
        <w:rPr>
          <w:color w:val="333D48"/>
          <w:spacing w:val="-5"/>
          <w:w w:val="105"/>
        </w:rPr>
        <w:t xml:space="preserve"> </w:t>
      </w:r>
      <w:r>
        <w:rPr>
          <w:color w:val="333D48"/>
          <w:w w:val="105"/>
        </w:rPr>
        <w:t>a</w:t>
      </w:r>
      <w:r>
        <w:rPr>
          <w:color w:val="333D48"/>
          <w:spacing w:val="-5"/>
          <w:w w:val="105"/>
        </w:rPr>
        <w:t xml:space="preserve"> </w:t>
      </w:r>
      <w:r>
        <w:rPr>
          <w:color w:val="333D48"/>
          <w:w w:val="105"/>
        </w:rPr>
        <w:t>local</w:t>
      </w:r>
      <w:r>
        <w:rPr>
          <w:color w:val="333D48"/>
          <w:spacing w:val="-1"/>
          <w:w w:val="105"/>
        </w:rPr>
        <w:t xml:space="preserve"> </w:t>
      </w:r>
      <w:r>
        <w:rPr>
          <w:color w:val="333D48"/>
          <w:w w:val="105"/>
        </w:rPr>
        <w:t>resource</w:t>
      </w:r>
      <w:r>
        <w:rPr>
          <w:color w:val="333D48"/>
          <w:spacing w:val="-5"/>
          <w:w w:val="105"/>
        </w:rPr>
        <w:t xml:space="preserve"> </w:t>
      </w:r>
      <w:r>
        <w:rPr>
          <w:color w:val="333D48"/>
          <w:w w:val="105"/>
        </w:rPr>
        <w:t>that</w:t>
      </w:r>
      <w:r>
        <w:rPr>
          <w:color w:val="333D48"/>
          <w:spacing w:val="3"/>
          <w:w w:val="105"/>
        </w:rPr>
        <w:t xml:space="preserve"> </w:t>
      </w:r>
      <w:r>
        <w:rPr>
          <w:color w:val="333D48"/>
          <w:w w:val="105"/>
        </w:rPr>
        <w:t>can</w:t>
      </w:r>
      <w:r>
        <w:rPr>
          <w:color w:val="333D48"/>
          <w:spacing w:val="-5"/>
          <w:w w:val="105"/>
        </w:rPr>
        <w:t xml:space="preserve"> </w:t>
      </w:r>
      <w:r>
        <w:rPr>
          <w:color w:val="333D48"/>
          <w:w w:val="105"/>
        </w:rPr>
        <w:t>help</w:t>
      </w:r>
      <w:r>
        <w:rPr>
          <w:color w:val="333D48"/>
          <w:spacing w:val="-5"/>
          <w:w w:val="105"/>
        </w:rPr>
        <w:t xml:space="preserve"> </w:t>
      </w:r>
      <w:r>
        <w:rPr>
          <w:color w:val="333D48"/>
          <w:w w:val="105"/>
        </w:rPr>
        <w:t>people</w:t>
      </w:r>
      <w:r>
        <w:rPr>
          <w:color w:val="333D48"/>
          <w:spacing w:val="-4"/>
          <w:w w:val="105"/>
        </w:rPr>
        <w:t xml:space="preserve"> </w:t>
      </w:r>
      <w:r>
        <w:rPr>
          <w:color w:val="333D48"/>
          <w:w w:val="105"/>
        </w:rPr>
        <w:t>measure</w:t>
      </w:r>
      <w:r>
        <w:rPr>
          <w:color w:val="333D48"/>
          <w:spacing w:val="-5"/>
          <w:w w:val="105"/>
        </w:rPr>
        <w:t xml:space="preserve"> </w:t>
      </w:r>
      <w:r>
        <w:rPr>
          <w:color w:val="333D48"/>
          <w:w w:val="105"/>
        </w:rPr>
        <w:t>their</w:t>
      </w:r>
      <w:r>
        <w:rPr>
          <w:color w:val="333D48"/>
          <w:spacing w:val="-7"/>
          <w:w w:val="105"/>
        </w:rPr>
        <w:t xml:space="preserve"> </w:t>
      </w:r>
      <w:r>
        <w:rPr>
          <w:color w:val="333D48"/>
          <w:spacing w:val="-2"/>
          <w:w w:val="105"/>
        </w:rPr>
        <w:t>exposure.</w:t>
      </w:r>
      <w:r>
        <w:rPr>
          <w:color w:val="333D48"/>
        </w:rPr>
        <w:tab/>
      </w:r>
      <w:r>
        <w:rPr>
          <w:color w:val="333D48"/>
          <w:w w:val="105"/>
        </w:rPr>
        <w:t>9/15/2025</w:t>
      </w:r>
      <w:r>
        <w:rPr>
          <w:color w:val="333D48"/>
          <w:spacing w:val="-13"/>
          <w:w w:val="105"/>
        </w:rPr>
        <w:t xml:space="preserve"> </w:t>
      </w:r>
      <w:r>
        <w:rPr>
          <w:color w:val="333D48"/>
          <w:w w:val="105"/>
        </w:rPr>
        <w:t>4:09</w:t>
      </w:r>
      <w:r>
        <w:rPr>
          <w:color w:val="333D48"/>
          <w:spacing w:val="-12"/>
          <w:w w:val="105"/>
        </w:rPr>
        <w:t xml:space="preserve"> </w:t>
      </w:r>
      <w:r>
        <w:rPr>
          <w:color w:val="333D48"/>
          <w:spacing w:val="-5"/>
          <w:w w:val="105"/>
        </w:rPr>
        <w:t>AM</w:t>
      </w:r>
    </w:p>
    <w:p w14:paraId="017C680B"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44D8DF05" w14:textId="77777777" w:rsidTr="00BE2400">
        <w:trPr>
          <w:trHeight w:val="571"/>
        </w:trPr>
        <w:tc>
          <w:tcPr>
            <w:tcW w:w="1126" w:type="dxa"/>
            <w:tcBorders>
              <w:left w:val="nil"/>
              <w:right w:val="single" w:sz="6" w:space="0" w:color="FFFFFF"/>
            </w:tcBorders>
          </w:tcPr>
          <w:p w14:paraId="1CB02466" w14:textId="77777777" w:rsidR="00837C7B" w:rsidRDefault="00837C7B" w:rsidP="00BE2400">
            <w:pPr>
              <w:pStyle w:val="TableParagraph"/>
              <w:ind w:left="0"/>
              <w:rPr>
                <w:sz w:val="17"/>
              </w:rPr>
            </w:pPr>
            <w:r>
              <w:rPr>
                <w:color w:val="333D48"/>
                <w:spacing w:val="-5"/>
                <w:w w:val="105"/>
                <w:sz w:val="17"/>
              </w:rPr>
              <w:t>28</w:t>
            </w:r>
          </w:p>
        </w:tc>
        <w:tc>
          <w:tcPr>
            <w:tcW w:w="7791" w:type="dxa"/>
            <w:tcBorders>
              <w:left w:val="single" w:sz="6" w:space="0" w:color="FFFFFF"/>
              <w:right w:val="single" w:sz="6" w:space="0" w:color="FFFFFF"/>
            </w:tcBorders>
          </w:tcPr>
          <w:p w14:paraId="2C710B96" w14:textId="77777777" w:rsidR="00837C7B" w:rsidRDefault="00837C7B" w:rsidP="00BE2400">
            <w:pPr>
              <w:pStyle w:val="TableParagraph"/>
              <w:spacing w:line="268" w:lineRule="auto"/>
              <w:ind w:left="0" w:right="234"/>
              <w:rPr>
                <w:sz w:val="17"/>
              </w:rPr>
            </w:pPr>
            <w:r>
              <w:rPr>
                <w:color w:val="333D48"/>
                <w:w w:val="105"/>
                <w:sz w:val="17"/>
              </w:rPr>
              <w:t>Help</w:t>
            </w:r>
            <w:r>
              <w:rPr>
                <w:color w:val="333D48"/>
                <w:spacing w:val="-5"/>
                <w:w w:val="105"/>
                <w:sz w:val="17"/>
              </w:rPr>
              <w:t xml:space="preserve"> </w:t>
            </w:r>
            <w:r>
              <w:rPr>
                <w:color w:val="333D48"/>
                <w:w w:val="105"/>
                <w:sz w:val="17"/>
              </w:rPr>
              <w:t>with</w:t>
            </w:r>
            <w:r>
              <w:rPr>
                <w:color w:val="333D48"/>
                <w:spacing w:val="-5"/>
                <w:w w:val="105"/>
                <w:sz w:val="17"/>
              </w:rPr>
              <w:t xml:space="preserve"> </w:t>
            </w:r>
            <w:r>
              <w:rPr>
                <w:color w:val="333D48"/>
                <w:w w:val="105"/>
                <w:sz w:val="17"/>
              </w:rPr>
              <w:t>bills. Help</w:t>
            </w:r>
            <w:r>
              <w:rPr>
                <w:color w:val="333D48"/>
                <w:spacing w:val="-5"/>
                <w:w w:val="105"/>
                <w:sz w:val="17"/>
              </w:rPr>
              <w:t xml:space="preserve"> </w:t>
            </w:r>
            <w:r>
              <w:rPr>
                <w:color w:val="333D48"/>
                <w:w w:val="105"/>
                <w:sz w:val="17"/>
              </w:rPr>
              <w:t>finding</w:t>
            </w:r>
            <w:r>
              <w:rPr>
                <w:color w:val="333D48"/>
                <w:spacing w:val="-5"/>
                <w:w w:val="105"/>
                <w:sz w:val="17"/>
              </w:rPr>
              <w:t xml:space="preserve"> </w:t>
            </w:r>
            <w:r>
              <w:rPr>
                <w:color w:val="333D48"/>
                <w:w w:val="105"/>
                <w:sz w:val="17"/>
              </w:rPr>
              <w:t>employment in</w:t>
            </w:r>
            <w:r>
              <w:rPr>
                <w:color w:val="333D48"/>
                <w:spacing w:val="-5"/>
                <w:w w:val="105"/>
                <w:sz w:val="17"/>
              </w:rPr>
              <w:t xml:space="preserve"> </w:t>
            </w:r>
            <w:r>
              <w:rPr>
                <w:color w:val="333D48"/>
                <w:w w:val="105"/>
                <w:sz w:val="17"/>
              </w:rPr>
              <w:t>new</w:t>
            </w:r>
            <w:r>
              <w:rPr>
                <w:color w:val="333D48"/>
                <w:spacing w:val="-7"/>
                <w:w w:val="105"/>
                <w:sz w:val="17"/>
              </w:rPr>
              <w:t xml:space="preserve"> </w:t>
            </w:r>
            <w:r>
              <w:rPr>
                <w:color w:val="333D48"/>
                <w:w w:val="105"/>
                <w:sz w:val="17"/>
              </w:rPr>
              <w:t>fields. Help</w:t>
            </w:r>
            <w:r>
              <w:rPr>
                <w:color w:val="333D48"/>
                <w:spacing w:val="-5"/>
                <w:w w:val="105"/>
                <w:sz w:val="17"/>
              </w:rPr>
              <w:t xml:space="preserve"> </w:t>
            </w:r>
            <w:r>
              <w:rPr>
                <w:color w:val="333D48"/>
                <w:w w:val="105"/>
                <w:sz w:val="17"/>
              </w:rPr>
              <w:t>finding</w:t>
            </w:r>
            <w:r>
              <w:rPr>
                <w:color w:val="333D48"/>
                <w:spacing w:val="-5"/>
                <w:w w:val="105"/>
                <w:sz w:val="17"/>
              </w:rPr>
              <w:t xml:space="preserve"> </w:t>
            </w:r>
            <w:r>
              <w:rPr>
                <w:color w:val="333D48"/>
                <w:w w:val="105"/>
                <w:sz w:val="17"/>
              </w:rPr>
              <w:t>job</w:t>
            </w:r>
            <w:r>
              <w:rPr>
                <w:color w:val="333D48"/>
                <w:spacing w:val="-5"/>
                <w:w w:val="105"/>
                <w:sz w:val="17"/>
              </w:rPr>
              <w:t xml:space="preserve"> </w:t>
            </w:r>
            <w:r>
              <w:rPr>
                <w:color w:val="333D48"/>
                <w:w w:val="105"/>
                <w:sz w:val="17"/>
              </w:rPr>
              <w:t>titles and</w:t>
            </w:r>
            <w:r>
              <w:rPr>
                <w:color w:val="333D48"/>
                <w:spacing w:val="-5"/>
                <w:w w:val="105"/>
                <w:sz w:val="17"/>
              </w:rPr>
              <w:t xml:space="preserve"> </w:t>
            </w:r>
            <w:proofErr w:type="spellStart"/>
            <w:r>
              <w:rPr>
                <w:color w:val="333D48"/>
                <w:w w:val="105"/>
                <w:sz w:val="17"/>
              </w:rPr>
              <w:t>carreer</w:t>
            </w:r>
            <w:proofErr w:type="spellEnd"/>
            <w:r>
              <w:rPr>
                <w:color w:val="333D48"/>
                <w:spacing w:val="-7"/>
                <w:w w:val="105"/>
                <w:sz w:val="17"/>
              </w:rPr>
              <w:t xml:space="preserve"> </w:t>
            </w:r>
            <w:r>
              <w:rPr>
                <w:color w:val="333D48"/>
                <w:w w:val="105"/>
                <w:sz w:val="17"/>
              </w:rPr>
              <w:t>fields that I wouldn't have thought about/known about. Not having to worry if I can feed my family</w:t>
            </w:r>
          </w:p>
        </w:tc>
        <w:tc>
          <w:tcPr>
            <w:tcW w:w="2217" w:type="dxa"/>
            <w:tcBorders>
              <w:left w:val="single" w:sz="6" w:space="0" w:color="FFFFFF"/>
              <w:right w:val="nil"/>
            </w:tcBorders>
          </w:tcPr>
          <w:p w14:paraId="07D6571E" w14:textId="77777777" w:rsidR="00837C7B" w:rsidRDefault="00837C7B" w:rsidP="00BE2400">
            <w:pPr>
              <w:pStyle w:val="TableParagraph"/>
              <w:ind w:left="0"/>
              <w:rPr>
                <w:sz w:val="17"/>
              </w:rPr>
            </w:pPr>
            <w:r>
              <w:rPr>
                <w:color w:val="333D48"/>
                <w:w w:val="105"/>
                <w:sz w:val="17"/>
              </w:rPr>
              <w:t>9/12/2025</w:t>
            </w:r>
            <w:r>
              <w:rPr>
                <w:color w:val="333D48"/>
                <w:spacing w:val="-13"/>
                <w:w w:val="105"/>
                <w:sz w:val="17"/>
              </w:rPr>
              <w:t xml:space="preserve"> </w:t>
            </w:r>
            <w:r>
              <w:rPr>
                <w:color w:val="333D48"/>
                <w:w w:val="105"/>
                <w:sz w:val="17"/>
              </w:rPr>
              <w:t>6:17</w:t>
            </w:r>
            <w:r>
              <w:rPr>
                <w:color w:val="333D48"/>
                <w:spacing w:val="-12"/>
                <w:w w:val="105"/>
                <w:sz w:val="17"/>
              </w:rPr>
              <w:t xml:space="preserve"> </w:t>
            </w:r>
            <w:r>
              <w:rPr>
                <w:color w:val="333D48"/>
                <w:spacing w:val="-7"/>
                <w:w w:val="105"/>
                <w:sz w:val="17"/>
              </w:rPr>
              <w:t>PM</w:t>
            </w:r>
          </w:p>
        </w:tc>
      </w:tr>
      <w:tr w:rsidR="00837C7B" w14:paraId="4DC88487" w14:textId="77777777" w:rsidTr="00BE2400">
        <w:trPr>
          <w:trHeight w:val="790"/>
        </w:trPr>
        <w:tc>
          <w:tcPr>
            <w:tcW w:w="1126" w:type="dxa"/>
            <w:tcBorders>
              <w:left w:val="nil"/>
              <w:right w:val="single" w:sz="6" w:space="0" w:color="FFFFFF"/>
            </w:tcBorders>
          </w:tcPr>
          <w:p w14:paraId="4EF09F17" w14:textId="77777777" w:rsidR="00837C7B" w:rsidRDefault="00837C7B" w:rsidP="00BE2400">
            <w:pPr>
              <w:pStyle w:val="TableParagraph"/>
              <w:ind w:left="0"/>
              <w:rPr>
                <w:sz w:val="17"/>
              </w:rPr>
            </w:pPr>
            <w:r>
              <w:rPr>
                <w:color w:val="333D48"/>
                <w:spacing w:val="-5"/>
                <w:w w:val="105"/>
                <w:sz w:val="17"/>
              </w:rPr>
              <w:t>29</w:t>
            </w:r>
          </w:p>
        </w:tc>
        <w:tc>
          <w:tcPr>
            <w:tcW w:w="7791" w:type="dxa"/>
            <w:tcBorders>
              <w:left w:val="single" w:sz="6" w:space="0" w:color="FFFFFF"/>
              <w:right w:val="single" w:sz="6" w:space="0" w:color="FFFFFF"/>
            </w:tcBorders>
          </w:tcPr>
          <w:p w14:paraId="00141677" w14:textId="77777777" w:rsidR="00837C7B" w:rsidRDefault="00837C7B" w:rsidP="00BE2400">
            <w:pPr>
              <w:pStyle w:val="TableParagraph"/>
              <w:spacing w:line="268" w:lineRule="auto"/>
              <w:ind w:left="0"/>
              <w:rPr>
                <w:sz w:val="17"/>
              </w:rPr>
            </w:pPr>
            <w:r>
              <w:rPr>
                <w:color w:val="333D48"/>
                <w:w w:val="105"/>
                <w:sz w:val="17"/>
              </w:rPr>
              <w:t xml:space="preserve">Stop supporting people who use AI in their applicant tracking system. It is </w:t>
            </w:r>
            <w:proofErr w:type="gramStart"/>
            <w:r>
              <w:rPr>
                <w:color w:val="333D48"/>
                <w:w w:val="105"/>
                <w:sz w:val="17"/>
              </w:rPr>
              <w:t>discriminatory .</w:t>
            </w:r>
            <w:proofErr w:type="gramEnd"/>
            <w:r>
              <w:rPr>
                <w:color w:val="333D48"/>
                <w:w w:val="105"/>
                <w:sz w:val="17"/>
              </w:rPr>
              <w:t xml:space="preserve"> Additionally, </w:t>
            </w:r>
            <w:proofErr w:type="gramStart"/>
            <w:r>
              <w:rPr>
                <w:color w:val="333D48"/>
                <w:w w:val="105"/>
                <w:sz w:val="17"/>
              </w:rPr>
              <w:t>a</w:t>
            </w:r>
            <w:r>
              <w:rPr>
                <w:color w:val="333D48"/>
                <w:spacing w:val="-6"/>
                <w:w w:val="105"/>
                <w:sz w:val="17"/>
              </w:rPr>
              <w:t xml:space="preserve"> </w:t>
            </w:r>
            <w:r>
              <w:rPr>
                <w:color w:val="333D48"/>
                <w:w w:val="105"/>
                <w:sz w:val="17"/>
              </w:rPr>
              <w:t>real</w:t>
            </w:r>
            <w:r>
              <w:rPr>
                <w:color w:val="333D48"/>
                <w:spacing w:val="-2"/>
                <w:w w:val="105"/>
                <w:sz w:val="17"/>
              </w:rPr>
              <w:t xml:space="preserve"> </w:t>
            </w:r>
            <w:r>
              <w:rPr>
                <w:color w:val="333D48"/>
                <w:w w:val="105"/>
                <w:sz w:val="17"/>
              </w:rPr>
              <w:t>job</w:t>
            </w:r>
            <w:proofErr w:type="gramEnd"/>
            <w:r>
              <w:rPr>
                <w:color w:val="333D48"/>
                <w:spacing w:val="-6"/>
                <w:w w:val="105"/>
                <w:sz w:val="17"/>
              </w:rPr>
              <w:t xml:space="preserve"> </w:t>
            </w:r>
            <w:r>
              <w:rPr>
                <w:color w:val="333D48"/>
                <w:w w:val="105"/>
                <w:sz w:val="17"/>
              </w:rPr>
              <w:t>fair</w:t>
            </w:r>
            <w:r>
              <w:rPr>
                <w:color w:val="333D48"/>
                <w:spacing w:val="-8"/>
                <w:w w:val="105"/>
                <w:sz w:val="17"/>
              </w:rPr>
              <w:t xml:space="preserve"> </w:t>
            </w:r>
            <w:r>
              <w:rPr>
                <w:color w:val="333D48"/>
                <w:w w:val="105"/>
                <w:sz w:val="17"/>
              </w:rPr>
              <w:t>where</w:t>
            </w:r>
            <w:r>
              <w:rPr>
                <w:color w:val="333D48"/>
                <w:spacing w:val="-6"/>
                <w:w w:val="105"/>
                <w:sz w:val="17"/>
              </w:rPr>
              <w:t xml:space="preserve"> </w:t>
            </w:r>
            <w:r>
              <w:rPr>
                <w:color w:val="333D48"/>
                <w:w w:val="105"/>
                <w:sz w:val="17"/>
              </w:rPr>
              <w:t>the</w:t>
            </w:r>
            <w:r>
              <w:rPr>
                <w:color w:val="333D48"/>
                <w:spacing w:val="-6"/>
                <w:w w:val="105"/>
                <w:sz w:val="17"/>
              </w:rPr>
              <w:t xml:space="preserve"> </w:t>
            </w:r>
            <w:r>
              <w:rPr>
                <w:color w:val="333D48"/>
                <w:w w:val="105"/>
                <w:sz w:val="17"/>
              </w:rPr>
              <w:t xml:space="preserve">recruiters </w:t>
            </w:r>
            <w:proofErr w:type="gramStart"/>
            <w:r>
              <w:rPr>
                <w:color w:val="333D48"/>
                <w:w w:val="105"/>
                <w:sz w:val="17"/>
              </w:rPr>
              <w:t>actually work</w:t>
            </w:r>
            <w:proofErr w:type="gramEnd"/>
            <w:r>
              <w:rPr>
                <w:color w:val="333D48"/>
                <w:w w:val="105"/>
                <w:sz w:val="17"/>
              </w:rPr>
              <w:t xml:space="preserve"> at the</w:t>
            </w:r>
            <w:r>
              <w:rPr>
                <w:color w:val="333D48"/>
                <w:spacing w:val="-6"/>
                <w:w w:val="105"/>
                <w:sz w:val="17"/>
              </w:rPr>
              <w:t xml:space="preserve"> </w:t>
            </w:r>
            <w:r>
              <w:rPr>
                <w:color w:val="333D48"/>
                <w:w w:val="105"/>
                <w:sz w:val="17"/>
              </w:rPr>
              <w:t>company AND</w:t>
            </w:r>
            <w:r>
              <w:rPr>
                <w:color w:val="333D48"/>
                <w:spacing w:val="-8"/>
                <w:w w:val="105"/>
                <w:sz w:val="17"/>
              </w:rPr>
              <w:t xml:space="preserve"> </w:t>
            </w:r>
            <w:r>
              <w:rPr>
                <w:color w:val="333D48"/>
                <w:w w:val="105"/>
                <w:sz w:val="17"/>
              </w:rPr>
              <w:t xml:space="preserve">they </w:t>
            </w:r>
            <w:proofErr w:type="gramStart"/>
            <w:r>
              <w:rPr>
                <w:color w:val="333D48"/>
                <w:w w:val="105"/>
                <w:sz w:val="17"/>
              </w:rPr>
              <w:t>have</w:t>
            </w:r>
            <w:r>
              <w:rPr>
                <w:color w:val="333D48"/>
                <w:spacing w:val="-6"/>
                <w:w w:val="105"/>
                <w:sz w:val="17"/>
              </w:rPr>
              <w:t xml:space="preserve"> </w:t>
            </w:r>
            <w:r>
              <w:rPr>
                <w:color w:val="333D48"/>
                <w:w w:val="105"/>
                <w:sz w:val="17"/>
              </w:rPr>
              <w:t>to</w:t>
            </w:r>
            <w:proofErr w:type="gramEnd"/>
            <w:r>
              <w:rPr>
                <w:color w:val="333D48"/>
                <w:w w:val="105"/>
                <w:sz w:val="17"/>
              </w:rPr>
              <w:t xml:space="preserve"> take your resume if you offer AND they stay the whole time- not </w:t>
            </w:r>
            <w:proofErr w:type="gramStart"/>
            <w:r>
              <w:rPr>
                <w:color w:val="333D48"/>
                <w:w w:val="105"/>
                <w:sz w:val="17"/>
              </w:rPr>
              <w:t>run</w:t>
            </w:r>
            <w:proofErr w:type="gramEnd"/>
            <w:r>
              <w:rPr>
                <w:color w:val="333D48"/>
                <w:w w:val="105"/>
                <w:sz w:val="17"/>
              </w:rPr>
              <w:t xml:space="preserve"> off after the first hour.</w:t>
            </w:r>
          </w:p>
        </w:tc>
        <w:tc>
          <w:tcPr>
            <w:tcW w:w="2217" w:type="dxa"/>
            <w:tcBorders>
              <w:left w:val="single" w:sz="6" w:space="0" w:color="FFFFFF"/>
              <w:right w:val="nil"/>
            </w:tcBorders>
          </w:tcPr>
          <w:p w14:paraId="1DAE964B" w14:textId="77777777" w:rsidR="00837C7B" w:rsidRDefault="00837C7B" w:rsidP="00BE2400">
            <w:pPr>
              <w:pStyle w:val="TableParagraph"/>
              <w:ind w:left="0"/>
              <w:rPr>
                <w:sz w:val="17"/>
              </w:rPr>
            </w:pPr>
            <w:r>
              <w:rPr>
                <w:color w:val="333D48"/>
                <w:w w:val="105"/>
                <w:sz w:val="17"/>
              </w:rPr>
              <w:t>9/6/2025</w:t>
            </w:r>
            <w:r>
              <w:rPr>
                <w:color w:val="333D48"/>
                <w:spacing w:val="-13"/>
                <w:w w:val="105"/>
                <w:sz w:val="17"/>
              </w:rPr>
              <w:t xml:space="preserve"> </w:t>
            </w:r>
            <w:r>
              <w:rPr>
                <w:color w:val="333D48"/>
                <w:w w:val="105"/>
                <w:sz w:val="17"/>
              </w:rPr>
              <w:t>12:08</w:t>
            </w:r>
            <w:r>
              <w:rPr>
                <w:color w:val="333D48"/>
                <w:spacing w:val="-12"/>
                <w:w w:val="105"/>
                <w:sz w:val="17"/>
              </w:rPr>
              <w:t xml:space="preserve"> </w:t>
            </w:r>
            <w:r>
              <w:rPr>
                <w:color w:val="333D48"/>
                <w:spacing w:val="-5"/>
                <w:w w:val="105"/>
                <w:sz w:val="17"/>
              </w:rPr>
              <w:t>AM</w:t>
            </w:r>
          </w:p>
        </w:tc>
      </w:tr>
      <w:tr w:rsidR="00837C7B" w14:paraId="3238F817" w14:textId="77777777" w:rsidTr="00BE2400">
        <w:trPr>
          <w:trHeight w:val="353"/>
        </w:trPr>
        <w:tc>
          <w:tcPr>
            <w:tcW w:w="1126" w:type="dxa"/>
            <w:tcBorders>
              <w:left w:val="nil"/>
              <w:right w:val="single" w:sz="6" w:space="0" w:color="FFFFFF"/>
            </w:tcBorders>
          </w:tcPr>
          <w:p w14:paraId="209108E2" w14:textId="77777777" w:rsidR="00837C7B" w:rsidRDefault="00837C7B" w:rsidP="00BE2400">
            <w:pPr>
              <w:pStyle w:val="TableParagraph"/>
              <w:ind w:left="0"/>
              <w:rPr>
                <w:sz w:val="17"/>
              </w:rPr>
            </w:pPr>
            <w:r>
              <w:rPr>
                <w:color w:val="333D48"/>
                <w:spacing w:val="-5"/>
                <w:w w:val="105"/>
                <w:sz w:val="17"/>
              </w:rPr>
              <w:t>30</w:t>
            </w:r>
          </w:p>
        </w:tc>
        <w:tc>
          <w:tcPr>
            <w:tcW w:w="7791" w:type="dxa"/>
            <w:tcBorders>
              <w:left w:val="single" w:sz="6" w:space="0" w:color="FFFFFF"/>
              <w:right w:val="single" w:sz="6" w:space="0" w:color="FFFFFF"/>
            </w:tcBorders>
          </w:tcPr>
          <w:p w14:paraId="770E97C5" w14:textId="77777777" w:rsidR="00837C7B" w:rsidRDefault="00837C7B" w:rsidP="00BE2400">
            <w:pPr>
              <w:pStyle w:val="TableParagraph"/>
              <w:ind w:left="0"/>
              <w:rPr>
                <w:sz w:val="17"/>
              </w:rPr>
            </w:pPr>
            <w:r>
              <w:rPr>
                <w:color w:val="333D48"/>
                <w:w w:val="105"/>
                <w:sz w:val="17"/>
              </w:rPr>
              <w:t>Internship</w:t>
            </w:r>
            <w:r>
              <w:rPr>
                <w:color w:val="333D48"/>
                <w:spacing w:val="-10"/>
                <w:w w:val="105"/>
                <w:sz w:val="17"/>
              </w:rPr>
              <w:t xml:space="preserve"> </w:t>
            </w:r>
            <w:r>
              <w:rPr>
                <w:color w:val="333D48"/>
                <w:spacing w:val="-2"/>
                <w:w w:val="105"/>
                <w:sz w:val="17"/>
              </w:rPr>
              <w:t>opportunities</w:t>
            </w:r>
          </w:p>
        </w:tc>
        <w:tc>
          <w:tcPr>
            <w:tcW w:w="2217" w:type="dxa"/>
            <w:tcBorders>
              <w:left w:val="single" w:sz="6" w:space="0" w:color="FFFFFF"/>
              <w:right w:val="nil"/>
            </w:tcBorders>
          </w:tcPr>
          <w:p w14:paraId="05E16053" w14:textId="77777777" w:rsidR="00837C7B" w:rsidRDefault="00837C7B" w:rsidP="00BE2400">
            <w:pPr>
              <w:pStyle w:val="TableParagraph"/>
              <w:ind w:left="0"/>
              <w:rPr>
                <w:sz w:val="17"/>
              </w:rPr>
            </w:pPr>
            <w:r>
              <w:rPr>
                <w:color w:val="333D48"/>
                <w:w w:val="105"/>
                <w:sz w:val="17"/>
              </w:rPr>
              <w:t>9/5/2025</w:t>
            </w:r>
            <w:r>
              <w:rPr>
                <w:color w:val="333D48"/>
                <w:spacing w:val="-10"/>
                <w:w w:val="105"/>
                <w:sz w:val="17"/>
              </w:rPr>
              <w:t xml:space="preserve"> </w:t>
            </w:r>
            <w:r>
              <w:rPr>
                <w:color w:val="333D48"/>
                <w:w w:val="105"/>
                <w:sz w:val="17"/>
              </w:rPr>
              <w:t>6:33</w:t>
            </w:r>
            <w:r>
              <w:rPr>
                <w:color w:val="333D48"/>
                <w:spacing w:val="-10"/>
                <w:w w:val="105"/>
                <w:sz w:val="17"/>
              </w:rPr>
              <w:t xml:space="preserve"> </w:t>
            </w:r>
            <w:r>
              <w:rPr>
                <w:color w:val="333D48"/>
                <w:spacing w:val="-5"/>
                <w:w w:val="105"/>
                <w:sz w:val="17"/>
              </w:rPr>
              <w:t>PM</w:t>
            </w:r>
          </w:p>
        </w:tc>
      </w:tr>
      <w:tr w:rsidR="00837C7B" w14:paraId="71347D50" w14:textId="77777777" w:rsidTr="00BE2400">
        <w:trPr>
          <w:trHeight w:val="353"/>
        </w:trPr>
        <w:tc>
          <w:tcPr>
            <w:tcW w:w="1126" w:type="dxa"/>
            <w:tcBorders>
              <w:left w:val="nil"/>
              <w:right w:val="single" w:sz="6" w:space="0" w:color="FFFFFF"/>
            </w:tcBorders>
          </w:tcPr>
          <w:p w14:paraId="4E925D13" w14:textId="77777777" w:rsidR="00837C7B" w:rsidRDefault="00837C7B" w:rsidP="00BE2400">
            <w:pPr>
              <w:pStyle w:val="TableParagraph"/>
              <w:ind w:left="0"/>
              <w:rPr>
                <w:sz w:val="17"/>
              </w:rPr>
            </w:pPr>
            <w:r>
              <w:rPr>
                <w:color w:val="333D48"/>
                <w:spacing w:val="-5"/>
                <w:w w:val="105"/>
                <w:sz w:val="17"/>
              </w:rPr>
              <w:t>31</w:t>
            </w:r>
          </w:p>
        </w:tc>
        <w:tc>
          <w:tcPr>
            <w:tcW w:w="7791" w:type="dxa"/>
            <w:tcBorders>
              <w:left w:val="single" w:sz="6" w:space="0" w:color="FFFFFF"/>
              <w:right w:val="single" w:sz="6" w:space="0" w:color="FFFFFF"/>
            </w:tcBorders>
          </w:tcPr>
          <w:p w14:paraId="6009901F" w14:textId="77777777" w:rsidR="00837C7B" w:rsidRDefault="00837C7B" w:rsidP="00BE2400">
            <w:pPr>
              <w:pStyle w:val="TableParagraph"/>
              <w:ind w:left="0"/>
              <w:rPr>
                <w:sz w:val="17"/>
              </w:rPr>
            </w:pPr>
            <w:r>
              <w:rPr>
                <w:color w:val="333D48"/>
                <w:spacing w:val="-2"/>
                <w:w w:val="105"/>
                <w:sz w:val="17"/>
              </w:rPr>
              <w:t>Nothing.</w:t>
            </w:r>
          </w:p>
        </w:tc>
        <w:tc>
          <w:tcPr>
            <w:tcW w:w="2217" w:type="dxa"/>
            <w:tcBorders>
              <w:left w:val="single" w:sz="6" w:space="0" w:color="FFFFFF"/>
              <w:right w:val="nil"/>
            </w:tcBorders>
          </w:tcPr>
          <w:p w14:paraId="69EAD684" w14:textId="77777777" w:rsidR="00837C7B" w:rsidRDefault="00837C7B" w:rsidP="00BE2400">
            <w:pPr>
              <w:pStyle w:val="TableParagraph"/>
              <w:ind w:left="0"/>
              <w:rPr>
                <w:sz w:val="17"/>
              </w:rPr>
            </w:pPr>
            <w:r>
              <w:rPr>
                <w:color w:val="333D48"/>
                <w:w w:val="105"/>
                <w:sz w:val="17"/>
              </w:rPr>
              <w:t>9/4/2025</w:t>
            </w:r>
            <w:r>
              <w:rPr>
                <w:color w:val="333D48"/>
                <w:spacing w:val="-10"/>
                <w:w w:val="105"/>
                <w:sz w:val="17"/>
              </w:rPr>
              <w:t xml:space="preserve"> </w:t>
            </w:r>
            <w:r>
              <w:rPr>
                <w:color w:val="333D48"/>
                <w:w w:val="105"/>
                <w:sz w:val="17"/>
              </w:rPr>
              <w:t>8:23</w:t>
            </w:r>
            <w:r>
              <w:rPr>
                <w:color w:val="333D48"/>
                <w:spacing w:val="-10"/>
                <w:w w:val="105"/>
                <w:sz w:val="17"/>
              </w:rPr>
              <w:t xml:space="preserve"> </w:t>
            </w:r>
            <w:r>
              <w:rPr>
                <w:color w:val="333D48"/>
                <w:spacing w:val="-5"/>
                <w:w w:val="105"/>
                <w:sz w:val="17"/>
              </w:rPr>
              <w:t>PM</w:t>
            </w:r>
          </w:p>
        </w:tc>
      </w:tr>
      <w:tr w:rsidR="00837C7B" w14:paraId="390CA7D0" w14:textId="77777777" w:rsidTr="00BE2400">
        <w:trPr>
          <w:trHeight w:val="353"/>
        </w:trPr>
        <w:tc>
          <w:tcPr>
            <w:tcW w:w="1126" w:type="dxa"/>
            <w:tcBorders>
              <w:left w:val="nil"/>
              <w:right w:val="single" w:sz="6" w:space="0" w:color="FFFFFF"/>
            </w:tcBorders>
          </w:tcPr>
          <w:p w14:paraId="05B84D78" w14:textId="77777777" w:rsidR="00837C7B" w:rsidRDefault="00837C7B" w:rsidP="00BE2400">
            <w:pPr>
              <w:pStyle w:val="TableParagraph"/>
              <w:ind w:left="0"/>
              <w:rPr>
                <w:sz w:val="17"/>
              </w:rPr>
            </w:pPr>
            <w:r>
              <w:rPr>
                <w:color w:val="333D48"/>
                <w:spacing w:val="-5"/>
                <w:w w:val="105"/>
                <w:sz w:val="17"/>
              </w:rPr>
              <w:t>32</w:t>
            </w:r>
          </w:p>
        </w:tc>
        <w:tc>
          <w:tcPr>
            <w:tcW w:w="7791" w:type="dxa"/>
            <w:tcBorders>
              <w:left w:val="single" w:sz="6" w:space="0" w:color="FFFFFF"/>
              <w:right w:val="single" w:sz="6" w:space="0" w:color="FFFFFF"/>
            </w:tcBorders>
          </w:tcPr>
          <w:p w14:paraId="0A809B2F" w14:textId="77777777" w:rsidR="00837C7B" w:rsidRDefault="00837C7B" w:rsidP="00BE2400">
            <w:pPr>
              <w:pStyle w:val="TableParagraph"/>
              <w:ind w:left="0"/>
              <w:rPr>
                <w:sz w:val="17"/>
              </w:rPr>
            </w:pPr>
            <w:r>
              <w:rPr>
                <w:color w:val="333D48"/>
                <w:w w:val="105"/>
                <w:sz w:val="17"/>
              </w:rPr>
              <w:t>Free</w:t>
            </w:r>
            <w:r>
              <w:rPr>
                <w:color w:val="333D48"/>
                <w:spacing w:val="-6"/>
                <w:w w:val="105"/>
                <w:sz w:val="17"/>
              </w:rPr>
              <w:t xml:space="preserve"> </w:t>
            </w:r>
            <w:proofErr w:type="gramStart"/>
            <w:r>
              <w:rPr>
                <w:color w:val="333D48"/>
                <w:w w:val="105"/>
                <w:sz w:val="17"/>
              </w:rPr>
              <w:t>education</w:t>
            </w:r>
            <w:proofErr w:type="gramEnd"/>
            <w:r>
              <w:rPr>
                <w:color w:val="333D48"/>
                <w:spacing w:val="-6"/>
                <w:w w:val="105"/>
                <w:sz w:val="17"/>
              </w:rPr>
              <w:t xml:space="preserve"> </w:t>
            </w:r>
            <w:r>
              <w:rPr>
                <w:color w:val="333D48"/>
                <w:w w:val="105"/>
                <w:sz w:val="17"/>
              </w:rPr>
              <w:t>accessible</w:t>
            </w:r>
            <w:r>
              <w:rPr>
                <w:color w:val="333D48"/>
                <w:spacing w:val="-5"/>
                <w:w w:val="105"/>
                <w:sz w:val="17"/>
              </w:rPr>
              <w:t xml:space="preserve"> </w:t>
            </w:r>
            <w:r>
              <w:rPr>
                <w:color w:val="333D48"/>
                <w:spacing w:val="-2"/>
                <w:w w:val="105"/>
                <w:sz w:val="17"/>
              </w:rPr>
              <w:t>transportation</w:t>
            </w:r>
          </w:p>
        </w:tc>
        <w:tc>
          <w:tcPr>
            <w:tcW w:w="2217" w:type="dxa"/>
            <w:tcBorders>
              <w:left w:val="single" w:sz="6" w:space="0" w:color="FFFFFF"/>
              <w:right w:val="nil"/>
            </w:tcBorders>
          </w:tcPr>
          <w:p w14:paraId="02CE2276" w14:textId="77777777" w:rsidR="00837C7B" w:rsidRDefault="00837C7B" w:rsidP="00BE2400">
            <w:pPr>
              <w:pStyle w:val="TableParagraph"/>
              <w:ind w:left="0"/>
              <w:rPr>
                <w:sz w:val="17"/>
              </w:rPr>
            </w:pPr>
            <w:r>
              <w:rPr>
                <w:color w:val="333D48"/>
                <w:w w:val="105"/>
                <w:sz w:val="17"/>
              </w:rPr>
              <w:t>9/4/2025</w:t>
            </w:r>
            <w:r>
              <w:rPr>
                <w:color w:val="333D48"/>
                <w:spacing w:val="-10"/>
                <w:w w:val="105"/>
                <w:sz w:val="17"/>
              </w:rPr>
              <w:t xml:space="preserve"> </w:t>
            </w:r>
            <w:r>
              <w:rPr>
                <w:color w:val="333D48"/>
                <w:w w:val="105"/>
                <w:sz w:val="17"/>
              </w:rPr>
              <w:t>1:52</w:t>
            </w:r>
            <w:r>
              <w:rPr>
                <w:color w:val="333D48"/>
                <w:spacing w:val="-10"/>
                <w:w w:val="105"/>
                <w:sz w:val="17"/>
              </w:rPr>
              <w:t xml:space="preserve"> </w:t>
            </w:r>
            <w:r>
              <w:rPr>
                <w:color w:val="333D48"/>
                <w:spacing w:val="-5"/>
                <w:w w:val="105"/>
                <w:sz w:val="17"/>
              </w:rPr>
              <w:t>PM</w:t>
            </w:r>
          </w:p>
        </w:tc>
      </w:tr>
      <w:tr w:rsidR="00837C7B" w14:paraId="70CBF3DE" w14:textId="77777777" w:rsidTr="00BE2400">
        <w:trPr>
          <w:trHeight w:val="353"/>
        </w:trPr>
        <w:tc>
          <w:tcPr>
            <w:tcW w:w="1126" w:type="dxa"/>
            <w:tcBorders>
              <w:left w:val="nil"/>
              <w:right w:val="single" w:sz="6" w:space="0" w:color="FFFFFF"/>
            </w:tcBorders>
          </w:tcPr>
          <w:p w14:paraId="358EB114" w14:textId="77777777" w:rsidR="00837C7B" w:rsidRDefault="00837C7B" w:rsidP="00BE2400">
            <w:pPr>
              <w:pStyle w:val="TableParagraph"/>
              <w:ind w:left="0"/>
              <w:rPr>
                <w:sz w:val="17"/>
              </w:rPr>
            </w:pPr>
            <w:r>
              <w:rPr>
                <w:color w:val="333D48"/>
                <w:spacing w:val="-5"/>
                <w:w w:val="105"/>
                <w:sz w:val="17"/>
              </w:rPr>
              <w:t>33</w:t>
            </w:r>
          </w:p>
        </w:tc>
        <w:tc>
          <w:tcPr>
            <w:tcW w:w="7791" w:type="dxa"/>
            <w:tcBorders>
              <w:left w:val="single" w:sz="6" w:space="0" w:color="FFFFFF"/>
              <w:right w:val="single" w:sz="6" w:space="0" w:color="FFFFFF"/>
            </w:tcBorders>
          </w:tcPr>
          <w:p w14:paraId="3E2C26EE" w14:textId="77777777" w:rsidR="00837C7B" w:rsidRDefault="00837C7B" w:rsidP="00BE2400">
            <w:pPr>
              <w:pStyle w:val="TableParagraph"/>
              <w:ind w:left="0"/>
              <w:rPr>
                <w:sz w:val="17"/>
              </w:rPr>
            </w:pPr>
            <w:r>
              <w:rPr>
                <w:color w:val="333D48"/>
                <w:w w:val="105"/>
                <w:sz w:val="17"/>
              </w:rPr>
              <w:t>For</w:t>
            </w:r>
            <w:r>
              <w:rPr>
                <w:color w:val="333D48"/>
                <w:spacing w:val="-10"/>
                <w:w w:val="105"/>
                <w:sz w:val="17"/>
              </w:rPr>
              <w:t xml:space="preserve"> </w:t>
            </w:r>
            <w:r>
              <w:rPr>
                <w:color w:val="333D48"/>
                <w:w w:val="105"/>
                <w:sz w:val="17"/>
              </w:rPr>
              <w:t>employers</w:t>
            </w:r>
            <w:r>
              <w:rPr>
                <w:color w:val="333D48"/>
                <w:spacing w:val="1"/>
                <w:w w:val="105"/>
                <w:sz w:val="17"/>
              </w:rPr>
              <w:t xml:space="preserve"> </w:t>
            </w:r>
            <w:r>
              <w:rPr>
                <w:color w:val="333D48"/>
                <w:w w:val="105"/>
                <w:sz w:val="17"/>
              </w:rPr>
              <w:t>to</w:t>
            </w:r>
            <w:r>
              <w:rPr>
                <w:color w:val="333D48"/>
                <w:spacing w:val="-7"/>
                <w:w w:val="105"/>
                <w:sz w:val="17"/>
              </w:rPr>
              <w:t xml:space="preserve"> </w:t>
            </w:r>
            <w:r>
              <w:rPr>
                <w:color w:val="333D48"/>
                <w:w w:val="105"/>
                <w:sz w:val="17"/>
              </w:rPr>
              <w:t>lower</w:t>
            </w:r>
            <w:r>
              <w:rPr>
                <w:color w:val="333D48"/>
                <w:spacing w:val="-9"/>
                <w:w w:val="105"/>
                <w:sz w:val="17"/>
              </w:rPr>
              <w:t xml:space="preserve"> </w:t>
            </w:r>
            <w:r>
              <w:rPr>
                <w:color w:val="333D48"/>
                <w:w w:val="105"/>
                <w:sz w:val="17"/>
              </w:rPr>
              <w:t>their</w:t>
            </w:r>
            <w:r>
              <w:rPr>
                <w:color w:val="333D48"/>
                <w:spacing w:val="-10"/>
                <w:w w:val="105"/>
                <w:sz w:val="17"/>
              </w:rPr>
              <w:t xml:space="preserve"> </w:t>
            </w:r>
            <w:r>
              <w:rPr>
                <w:color w:val="333D48"/>
                <w:w w:val="105"/>
                <w:sz w:val="17"/>
              </w:rPr>
              <w:t>standards</w:t>
            </w:r>
            <w:r>
              <w:rPr>
                <w:color w:val="333D48"/>
                <w:spacing w:val="1"/>
                <w:w w:val="105"/>
                <w:sz w:val="17"/>
              </w:rPr>
              <w:t xml:space="preserve"> </w:t>
            </w:r>
            <w:r>
              <w:rPr>
                <w:color w:val="333D48"/>
                <w:w w:val="105"/>
                <w:sz w:val="17"/>
              </w:rPr>
              <w:t>and</w:t>
            </w:r>
            <w:r>
              <w:rPr>
                <w:color w:val="333D48"/>
                <w:spacing w:val="-7"/>
                <w:w w:val="105"/>
                <w:sz w:val="17"/>
              </w:rPr>
              <w:t xml:space="preserve"> </w:t>
            </w:r>
            <w:r>
              <w:rPr>
                <w:color w:val="333D48"/>
                <w:w w:val="105"/>
                <w:sz w:val="17"/>
              </w:rPr>
              <w:t>willing</w:t>
            </w:r>
            <w:r>
              <w:rPr>
                <w:color w:val="333D48"/>
                <w:spacing w:val="-8"/>
                <w:w w:val="105"/>
                <w:sz w:val="17"/>
              </w:rPr>
              <w:t xml:space="preserve"> </w:t>
            </w:r>
            <w:r>
              <w:rPr>
                <w:color w:val="333D48"/>
                <w:w w:val="105"/>
                <w:sz w:val="17"/>
              </w:rPr>
              <w:t>to</w:t>
            </w:r>
            <w:r>
              <w:rPr>
                <w:color w:val="333D48"/>
                <w:spacing w:val="-7"/>
                <w:w w:val="105"/>
                <w:sz w:val="17"/>
              </w:rPr>
              <w:t xml:space="preserve"> </w:t>
            </w:r>
            <w:r>
              <w:rPr>
                <w:color w:val="333D48"/>
                <w:spacing w:val="-4"/>
                <w:w w:val="105"/>
                <w:sz w:val="17"/>
              </w:rPr>
              <w:t>train</w:t>
            </w:r>
          </w:p>
        </w:tc>
        <w:tc>
          <w:tcPr>
            <w:tcW w:w="2217" w:type="dxa"/>
            <w:tcBorders>
              <w:left w:val="single" w:sz="6" w:space="0" w:color="FFFFFF"/>
              <w:right w:val="nil"/>
            </w:tcBorders>
          </w:tcPr>
          <w:p w14:paraId="3EDE4A0F" w14:textId="77777777" w:rsidR="00837C7B" w:rsidRDefault="00837C7B" w:rsidP="00BE2400">
            <w:pPr>
              <w:pStyle w:val="TableParagraph"/>
              <w:ind w:left="0"/>
              <w:rPr>
                <w:sz w:val="17"/>
              </w:rPr>
            </w:pPr>
            <w:r>
              <w:rPr>
                <w:color w:val="333D48"/>
                <w:w w:val="105"/>
                <w:sz w:val="17"/>
              </w:rPr>
              <w:t>9/3/2025</w:t>
            </w:r>
            <w:r>
              <w:rPr>
                <w:color w:val="333D48"/>
                <w:spacing w:val="-10"/>
                <w:w w:val="105"/>
                <w:sz w:val="17"/>
              </w:rPr>
              <w:t xml:space="preserve"> </w:t>
            </w:r>
            <w:r>
              <w:rPr>
                <w:color w:val="333D48"/>
                <w:w w:val="105"/>
                <w:sz w:val="17"/>
              </w:rPr>
              <w:t>7:07</w:t>
            </w:r>
            <w:r>
              <w:rPr>
                <w:color w:val="333D48"/>
                <w:spacing w:val="-10"/>
                <w:w w:val="105"/>
                <w:sz w:val="17"/>
              </w:rPr>
              <w:t xml:space="preserve"> </w:t>
            </w:r>
            <w:r>
              <w:rPr>
                <w:color w:val="333D48"/>
                <w:spacing w:val="-5"/>
                <w:w w:val="105"/>
                <w:sz w:val="17"/>
              </w:rPr>
              <w:t>AM</w:t>
            </w:r>
          </w:p>
        </w:tc>
      </w:tr>
      <w:tr w:rsidR="00837C7B" w14:paraId="254A5C79" w14:textId="77777777" w:rsidTr="00BE2400">
        <w:trPr>
          <w:trHeight w:val="571"/>
        </w:trPr>
        <w:tc>
          <w:tcPr>
            <w:tcW w:w="1126" w:type="dxa"/>
            <w:tcBorders>
              <w:left w:val="nil"/>
              <w:right w:val="single" w:sz="6" w:space="0" w:color="FFFFFF"/>
            </w:tcBorders>
          </w:tcPr>
          <w:p w14:paraId="5B57845B" w14:textId="77777777" w:rsidR="00837C7B" w:rsidRDefault="00837C7B" w:rsidP="00BE2400">
            <w:pPr>
              <w:pStyle w:val="TableParagraph"/>
              <w:ind w:left="0"/>
              <w:rPr>
                <w:sz w:val="17"/>
              </w:rPr>
            </w:pPr>
            <w:r>
              <w:rPr>
                <w:color w:val="333D48"/>
                <w:spacing w:val="-5"/>
                <w:w w:val="105"/>
                <w:sz w:val="17"/>
              </w:rPr>
              <w:t>34</w:t>
            </w:r>
          </w:p>
        </w:tc>
        <w:tc>
          <w:tcPr>
            <w:tcW w:w="7791" w:type="dxa"/>
            <w:tcBorders>
              <w:left w:val="single" w:sz="6" w:space="0" w:color="FFFFFF"/>
              <w:right w:val="single" w:sz="6" w:space="0" w:color="FFFFFF"/>
            </w:tcBorders>
          </w:tcPr>
          <w:p w14:paraId="477D88E0" w14:textId="77777777" w:rsidR="00837C7B" w:rsidRDefault="00837C7B" w:rsidP="00BE2400">
            <w:pPr>
              <w:pStyle w:val="TableParagraph"/>
              <w:spacing w:line="268" w:lineRule="auto"/>
              <w:ind w:left="0"/>
              <w:rPr>
                <w:sz w:val="17"/>
              </w:rPr>
            </w:pPr>
            <w:r>
              <w:rPr>
                <w:color w:val="333D48"/>
                <w:w w:val="105"/>
                <w:sz w:val="17"/>
              </w:rPr>
              <w:t>One</w:t>
            </w:r>
            <w:r>
              <w:rPr>
                <w:color w:val="333D48"/>
                <w:spacing w:val="-6"/>
                <w:w w:val="105"/>
                <w:sz w:val="17"/>
              </w:rPr>
              <w:t xml:space="preserve"> </w:t>
            </w:r>
            <w:r>
              <w:rPr>
                <w:color w:val="333D48"/>
                <w:w w:val="105"/>
                <w:sz w:val="17"/>
              </w:rPr>
              <w:t>on</w:t>
            </w:r>
            <w:r>
              <w:rPr>
                <w:color w:val="333D48"/>
                <w:spacing w:val="-6"/>
                <w:w w:val="105"/>
                <w:sz w:val="17"/>
              </w:rPr>
              <w:t xml:space="preserve"> </w:t>
            </w:r>
            <w:r>
              <w:rPr>
                <w:color w:val="333D48"/>
                <w:w w:val="105"/>
                <w:sz w:val="17"/>
              </w:rPr>
              <w:t>one</w:t>
            </w:r>
            <w:r>
              <w:rPr>
                <w:color w:val="333D48"/>
                <w:spacing w:val="-6"/>
                <w:w w:val="105"/>
                <w:sz w:val="17"/>
              </w:rPr>
              <w:t xml:space="preserve"> </w:t>
            </w:r>
            <w:r>
              <w:rPr>
                <w:color w:val="333D48"/>
                <w:w w:val="105"/>
                <w:sz w:val="17"/>
              </w:rPr>
              <w:t>coaching, addressing</w:t>
            </w:r>
            <w:r>
              <w:rPr>
                <w:color w:val="333D48"/>
                <w:spacing w:val="-6"/>
                <w:w w:val="105"/>
                <w:sz w:val="17"/>
              </w:rPr>
              <w:t xml:space="preserve"> </w:t>
            </w:r>
            <w:r>
              <w:rPr>
                <w:color w:val="333D48"/>
                <w:w w:val="105"/>
                <w:sz w:val="17"/>
              </w:rPr>
              <w:t>specific needs of individual</w:t>
            </w:r>
            <w:r>
              <w:rPr>
                <w:color w:val="333D48"/>
                <w:spacing w:val="-2"/>
                <w:w w:val="105"/>
                <w:sz w:val="17"/>
              </w:rPr>
              <w:t xml:space="preserve"> </w:t>
            </w:r>
            <w:r>
              <w:rPr>
                <w:color w:val="333D48"/>
                <w:w w:val="105"/>
                <w:sz w:val="17"/>
              </w:rPr>
              <w:t>circumstances. Mentorship. Regional business culture change.</w:t>
            </w:r>
          </w:p>
        </w:tc>
        <w:tc>
          <w:tcPr>
            <w:tcW w:w="2217" w:type="dxa"/>
            <w:tcBorders>
              <w:left w:val="single" w:sz="6" w:space="0" w:color="FFFFFF"/>
              <w:right w:val="nil"/>
            </w:tcBorders>
          </w:tcPr>
          <w:p w14:paraId="35F8CFD8" w14:textId="77777777" w:rsidR="00837C7B" w:rsidRDefault="00837C7B" w:rsidP="00BE2400">
            <w:pPr>
              <w:pStyle w:val="TableParagraph"/>
              <w:ind w:left="0"/>
              <w:rPr>
                <w:sz w:val="17"/>
              </w:rPr>
            </w:pPr>
            <w:r>
              <w:rPr>
                <w:color w:val="333D48"/>
                <w:w w:val="105"/>
                <w:sz w:val="17"/>
              </w:rPr>
              <w:t>8/23/2025</w:t>
            </w:r>
            <w:r>
              <w:rPr>
                <w:color w:val="333D48"/>
                <w:spacing w:val="-13"/>
                <w:w w:val="105"/>
                <w:sz w:val="17"/>
              </w:rPr>
              <w:t xml:space="preserve"> </w:t>
            </w:r>
            <w:r>
              <w:rPr>
                <w:color w:val="333D48"/>
                <w:w w:val="105"/>
                <w:sz w:val="17"/>
              </w:rPr>
              <w:t>3:06</w:t>
            </w:r>
            <w:r>
              <w:rPr>
                <w:color w:val="333D48"/>
                <w:spacing w:val="-12"/>
                <w:w w:val="105"/>
                <w:sz w:val="17"/>
              </w:rPr>
              <w:t xml:space="preserve"> </w:t>
            </w:r>
            <w:r>
              <w:rPr>
                <w:color w:val="333D48"/>
                <w:spacing w:val="-7"/>
                <w:w w:val="105"/>
                <w:sz w:val="17"/>
              </w:rPr>
              <w:t>PM</w:t>
            </w:r>
          </w:p>
        </w:tc>
      </w:tr>
      <w:tr w:rsidR="00837C7B" w14:paraId="5C3C2022" w14:textId="77777777" w:rsidTr="00BE2400">
        <w:trPr>
          <w:trHeight w:val="353"/>
        </w:trPr>
        <w:tc>
          <w:tcPr>
            <w:tcW w:w="1126" w:type="dxa"/>
            <w:tcBorders>
              <w:left w:val="nil"/>
              <w:right w:val="single" w:sz="6" w:space="0" w:color="FFFFFF"/>
            </w:tcBorders>
          </w:tcPr>
          <w:p w14:paraId="30CA60FB" w14:textId="77777777" w:rsidR="00837C7B" w:rsidRDefault="00837C7B" w:rsidP="00BE2400">
            <w:pPr>
              <w:pStyle w:val="TableParagraph"/>
              <w:ind w:left="0"/>
              <w:rPr>
                <w:sz w:val="17"/>
              </w:rPr>
            </w:pPr>
            <w:r>
              <w:rPr>
                <w:color w:val="333D48"/>
                <w:spacing w:val="-5"/>
                <w:w w:val="105"/>
                <w:sz w:val="17"/>
              </w:rPr>
              <w:t>35</w:t>
            </w:r>
          </w:p>
        </w:tc>
        <w:tc>
          <w:tcPr>
            <w:tcW w:w="7791" w:type="dxa"/>
            <w:tcBorders>
              <w:left w:val="single" w:sz="6" w:space="0" w:color="FFFFFF"/>
              <w:right w:val="single" w:sz="6" w:space="0" w:color="FFFFFF"/>
            </w:tcBorders>
          </w:tcPr>
          <w:p w14:paraId="5EF73A8C" w14:textId="77777777" w:rsidR="00837C7B" w:rsidRDefault="00837C7B" w:rsidP="00BE2400">
            <w:pPr>
              <w:pStyle w:val="TableParagraph"/>
              <w:ind w:left="0"/>
              <w:rPr>
                <w:sz w:val="17"/>
              </w:rPr>
            </w:pPr>
            <w:r>
              <w:rPr>
                <w:color w:val="333D48"/>
                <w:w w:val="105"/>
                <w:sz w:val="17"/>
              </w:rPr>
              <w:t>Clothing,</w:t>
            </w:r>
            <w:r>
              <w:rPr>
                <w:color w:val="333D48"/>
                <w:spacing w:val="-6"/>
                <w:w w:val="105"/>
                <w:sz w:val="17"/>
              </w:rPr>
              <w:t xml:space="preserve"> </w:t>
            </w:r>
            <w:r>
              <w:rPr>
                <w:color w:val="333D48"/>
                <w:w w:val="105"/>
                <w:sz w:val="17"/>
              </w:rPr>
              <w:t>laundry,</w:t>
            </w:r>
            <w:r>
              <w:rPr>
                <w:color w:val="333D48"/>
                <w:spacing w:val="-5"/>
                <w:w w:val="105"/>
                <w:sz w:val="17"/>
              </w:rPr>
              <w:t xml:space="preserve"> </w:t>
            </w:r>
            <w:r>
              <w:rPr>
                <w:color w:val="333D48"/>
                <w:w w:val="105"/>
                <w:sz w:val="17"/>
              </w:rPr>
              <w:t>transportation,</w:t>
            </w:r>
            <w:r>
              <w:rPr>
                <w:color w:val="333D48"/>
                <w:spacing w:val="-5"/>
                <w:w w:val="105"/>
                <w:sz w:val="17"/>
              </w:rPr>
              <w:t xml:space="preserve"> </w:t>
            </w:r>
            <w:r>
              <w:rPr>
                <w:color w:val="333D48"/>
                <w:w w:val="105"/>
                <w:sz w:val="17"/>
              </w:rPr>
              <w:t>hygiene</w:t>
            </w:r>
            <w:r>
              <w:rPr>
                <w:color w:val="333D48"/>
                <w:spacing w:val="-11"/>
                <w:w w:val="105"/>
                <w:sz w:val="17"/>
              </w:rPr>
              <w:t xml:space="preserve"> </w:t>
            </w:r>
            <w:r>
              <w:rPr>
                <w:color w:val="333D48"/>
                <w:w w:val="105"/>
                <w:sz w:val="17"/>
              </w:rPr>
              <w:t>items.</w:t>
            </w:r>
            <w:r>
              <w:rPr>
                <w:color w:val="333D48"/>
                <w:spacing w:val="-5"/>
                <w:w w:val="105"/>
                <w:sz w:val="17"/>
              </w:rPr>
              <w:t xml:space="preserve"> </w:t>
            </w:r>
            <w:r>
              <w:rPr>
                <w:color w:val="333D48"/>
                <w:w w:val="105"/>
                <w:sz w:val="17"/>
              </w:rPr>
              <w:t>Motivation</w:t>
            </w:r>
            <w:r>
              <w:rPr>
                <w:color w:val="333D48"/>
                <w:spacing w:val="-11"/>
                <w:w w:val="105"/>
                <w:sz w:val="17"/>
              </w:rPr>
              <w:t xml:space="preserve"> </w:t>
            </w:r>
            <w:r>
              <w:rPr>
                <w:color w:val="333D48"/>
                <w:w w:val="105"/>
                <w:sz w:val="17"/>
              </w:rPr>
              <w:t>job</w:t>
            </w:r>
            <w:r>
              <w:rPr>
                <w:color w:val="333D48"/>
                <w:spacing w:val="-11"/>
                <w:w w:val="105"/>
                <w:sz w:val="17"/>
              </w:rPr>
              <w:t xml:space="preserve"> </w:t>
            </w:r>
            <w:r>
              <w:rPr>
                <w:color w:val="333D48"/>
                <w:w w:val="105"/>
                <w:sz w:val="17"/>
              </w:rPr>
              <w:t>coaching</w:t>
            </w:r>
            <w:r>
              <w:rPr>
                <w:color w:val="333D48"/>
                <w:spacing w:val="-11"/>
                <w:w w:val="105"/>
                <w:sz w:val="17"/>
              </w:rPr>
              <w:t xml:space="preserve"> </w:t>
            </w:r>
            <w:r>
              <w:rPr>
                <w:color w:val="333D48"/>
                <w:w w:val="105"/>
                <w:sz w:val="17"/>
              </w:rPr>
              <w:t>peer</w:t>
            </w:r>
            <w:r>
              <w:rPr>
                <w:color w:val="333D48"/>
                <w:spacing w:val="-12"/>
                <w:w w:val="105"/>
                <w:sz w:val="17"/>
              </w:rPr>
              <w:t xml:space="preserve"> </w:t>
            </w:r>
            <w:r>
              <w:rPr>
                <w:color w:val="333D48"/>
                <w:spacing w:val="-2"/>
                <w:w w:val="105"/>
                <w:sz w:val="17"/>
              </w:rPr>
              <w:t>support</w:t>
            </w:r>
          </w:p>
        </w:tc>
        <w:tc>
          <w:tcPr>
            <w:tcW w:w="2217" w:type="dxa"/>
            <w:tcBorders>
              <w:left w:val="single" w:sz="6" w:space="0" w:color="FFFFFF"/>
              <w:right w:val="nil"/>
            </w:tcBorders>
          </w:tcPr>
          <w:p w14:paraId="4D8E03FF" w14:textId="77777777" w:rsidR="00837C7B" w:rsidRDefault="00837C7B" w:rsidP="00BE2400">
            <w:pPr>
              <w:pStyle w:val="TableParagraph"/>
              <w:ind w:left="0"/>
              <w:rPr>
                <w:sz w:val="17"/>
              </w:rPr>
            </w:pPr>
            <w:r>
              <w:rPr>
                <w:color w:val="333D48"/>
                <w:spacing w:val="-2"/>
                <w:w w:val="105"/>
                <w:sz w:val="17"/>
              </w:rPr>
              <w:t>8/23/2025</w:t>
            </w:r>
            <w:r>
              <w:rPr>
                <w:color w:val="333D48"/>
                <w:spacing w:val="-1"/>
                <w:w w:val="105"/>
                <w:sz w:val="17"/>
              </w:rPr>
              <w:t xml:space="preserve"> </w:t>
            </w:r>
            <w:r>
              <w:rPr>
                <w:color w:val="333D48"/>
                <w:spacing w:val="-2"/>
                <w:w w:val="105"/>
                <w:sz w:val="17"/>
              </w:rPr>
              <w:t>10:31</w:t>
            </w:r>
            <w:r>
              <w:rPr>
                <w:color w:val="333D48"/>
                <w:spacing w:val="-1"/>
                <w:w w:val="105"/>
                <w:sz w:val="17"/>
              </w:rPr>
              <w:t xml:space="preserve"> </w:t>
            </w:r>
            <w:r>
              <w:rPr>
                <w:color w:val="333D48"/>
                <w:spacing w:val="-5"/>
                <w:w w:val="105"/>
                <w:sz w:val="17"/>
              </w:rPr>
              <w:t>AM</w:t>
            </w:r>
          </w:p>
        </w:tc>
      </w:tr>
      <w:tr w:rsidR="00837C7B" w14:paraId="34002D24" w14:textId="77777777" w:rsidTr="00BE2400">
        <w:trPr>
          <w:trHeight w:val="353"/>
        </w:trPr>
        <w:tc>
          <w:tcPr>
            <w:tcW w:w="1126" w:type="dxa"/>
            <w:tcBorders>
              <w:left w:val="nil"/>
              <w:right w:val="single" w:sz="6" w:space="0" w:color="FFFFFF"/>
            </w:tcBorders>
          </w:tcPr>
          <w:p w14:paraId="09A991AB" w14:textId="77777777" w:rsidR="00837C7B" w:rsidRDefault="00837C7B" w:rsidP="00BE2400">
            <w:pPr>
              <w:pStyle w:val="TableParagraph"/>
              <w:ind w:left="0"/>
              <w:rPr>
                <w:sz w:val="17"/>
              </w:rPr>
            </w:pPr>
            <w:r>
              <w:rPr>
                <w:color w:val="333D48"/>
                <w:spacing w:val="-5"/>
                <w:w w:val="105"/>
                <w:sz w:val="17"/>
              </w:rPr>
              <w:t>36</w:t>
            </w:r>
          </w:p>
        </w:tc>
        <w:tc>
          <w:tcPr>
            <w:tcW w:w="7791" w:type="dxa"/>
            <w:tcBorders>
              <w:left w:val="single" w:sz="6" w:space="0" w:color="FFFFFF"/>
              <w:right w:val="single" w:sz="6" w:space="0" w:color="FFFFFF"/>
            </w:tcBorders>
          </w:tcPr>
          <w:p w14:paraId="49461461" w14:textId="77777777" w:rsidR="00837C7B" w:rsidRDefault="00837C7B" w:rsidP="00BE2400">
            <w:pPr>
              <w:pStyle w:val="TableParagraph"/>
              <w:ind w:left="0"/>
              <w:rPr>
                <w:sz w:val="17"/>
              </w:rPr>
            </w:pPr>
            <w:r>
              <w:rPr>
                <w:color w:val="333D48"/>
                <w:spacing w:val="-2"/>
                <w:w w:val="105"/>
                <w:sz w:val="17"/>
              </w:rPr>
              <w:t>Unsure</w:t>
            </w:r>
          </w:p>
        </w:tc>
        <w:tc>
          <w:tcPr>
            <w:tcW w:w="2217" w:type="dxa"/>
            <w:tcBorders>
              <w:left w:val="single" w:sz="6" w:space="0" w:color="FFFFFF"/>
              <w:right w:val="nil"/>
            </w:tcBorders>
          </w:tcPr>
          <w:p w14:paraId="20889D1D" w14:textId="77777777" w:rsidR="00837C7B" w:rsidRDefault="00837C7B" w:rsidP="00BE2400">
            <w:pPr>
              <w:pStyle w:val="TableParagraph"/>
              <w:ind w:left="0"/>
              <w:rPr>
                <w:sz w:val="17"/>
              </w:rPr>
            </w:pPr>
            <w:r>
              <w:rPr>
                <w:color w:val="333D48"/>
                <w:spacing w:val="-2"/>
                <w:w w:val="105"/>
                <w:sz w:val="17"/>
              </w:rPr>
              <w:t>8/22/2025</w:t>
            </w:r>
            <w:r>
              <w:rPr>
                <w:color w:val="333D48"/>
                <w:spacing w:val="-1"/>
                <w:w w:val="105"/>
                <w:sz w:val="17"/>
              </w:rPr>
              <w:t xml:space="preserve"> </w:t>
            </w:r>
            <w:r>
              <w:rPr>
                <w:color w:val="333D48"/>
                <w:spacing w:val="-2"/>
                <w:w w:val="105"/>
                <w:sz w:val="17"/>
              </w:rPr>
              <w:t>10:02</w:t>
            </w:r>
            <w:r>
              <w:rPr>
                <w:color w:val="333D48"/>
                <w:spacing w:val="-1"/>
                <w:w w:val="105"/>
                <w:sz w:val="17"/>
              </w:rPr>
              <w:t xml:space="preserve"> </w:t>
            </w:r>
            <w:r>
              <w:rPr>
                <w:color w:val="333D48"/>
                <w:spacing w:val="-5"/>
                <w:w w:val="105"/>
                <w:sz w:val="17"/>
              </w:rPr>
              <w:t>PM</w:t>
            </w:r>
          </w:p>
        </w:tc>
      </w:tr>
      <w:tr w:rsidR="00837C7B" w14:paraId="5D088FF6" w14:textId="77777777" w:rsidTr="00BE2400">
        <w:trPr>
          <w:trHeight w:val="353"/>
        </w:trPr>
        <w:tc>
          <w:tcPr>
            <w:tcW w:w="1126" w:type="dxa"/>
            <w:tcBorders>
              <w:left w:val="nil"/>
              <w:right w:val="single" w:sz="6" w:space="0" w:color="FFFFFF"/>
            </w:tcBorders>
          </w:tcPr>
          <w:p w14:paraId="05D07C1F" w14:textId="77777777" w:rsidR="00837C7B" w:rsidRDefault="00837C7B" w:rsidP="00BE2400">
            <w:pPr>
              <w:pStyle w:val="TableParagraph"/>
              <w:ind w:left="0"/>
              <w:rPr>
                <w:sz w:val="17"/>
              </w:rPr>
            </w:pPr>
            <w:r>
              <w:rPr>
                <w:color w:val="333D48"/>
                <w:spacing w:val="-5"/>
                <w:w w:val="105"/>
                <w:sz w:val="17"/>
              </w:rPr>
              <w:t>37</w:t>
            </w:r>
          </w:p>
        </w:tc>
        <w:tc>
          <w:tcPr>
            <w:tcW w:w="7791" w:type="dxa"/>
            <w:tcBorders>
              <w:left w:val="single" w:sz="6" w:space="0" w:color="FFFFFF"/>
              <w:right w:val="single" w:sz="6" w:space="0" w:color="FFFFFF"/>
            </w:tcBorders>
          </w:tcPr>
          <w:p w14:paraId="2A367406" w14:textId="77777777" w:rsidR="00837C7B" w:rsidRDefault="00837C7B" w:rsidP="00BE2400">
            <w:pPr>
              <w:pStyle w:val="TableParagraph"/>
              <w:ind w:left="0"/>
              <w:rPr>
                <w:sz w:val="17"/>
              </w:rPr>
            </w:pPr>
            <w:r>
              <w:rPr>
                <w:color w:val="333D48"/>
                <w:w w:val="105"/>
                <w:sz w:val="17"/>
              </w:rPr>
              <w:t>Honestly, I’m</w:t>
            </w:r>
            <w:r>
              <w:rPr>
                <w:color w:val="333D48"/>
                <w:spacing w:val="-2"/>
                <w:w w:val="105"/>
                <w:sz w:val="17"/>
              </w:rPr>
              <w:t xml:space="preserve"> </w:t>
            </w:r>
            <w:r>
              <w:rPr>
                <w:color w:val="333D48"/>
                <w:w w:val="105"/>
                <w:sz w:val="17"/>
              </w:rPr>
              <w:t>not</w:t>
            </w:r>
            <w:r>
              <w:rPr>
                <w:color w:val="333D48"/>
                <w:spacing w:val="1"/>
                <w:w w:val="105"/>
                <w:sz w:val="17"/>
              </w:rPr>
              <w:t xml:space="preserve"> </w:t>
            </w:r>
            <w:r>
              <w:rPr>
                <w:color w:val="333D48"/>
                <w:spacing w:val="-4"/>
                <w:w w:val="105"/>
                <w:sz w:val="17"/>
              </w:rPr>
              <w:t>sure</w:t>
            </w:r>
          </w:p>
        </w:tc>
        <w:tc>
          <w:tcPr>
            <w:tcW w:w="2217" w:type="dxa"/>
            <w:tcBorders>
              <w:left w:val="single" w:sz="6" w:space="0" w:color="FFFFFF"/>
              <w:right w:val="nil"/>
            </w:tcBorders>
          </w:tcPr>
          <w:p w14:paraId="060DDDF4" w14:textId="77777777" w:rsidR="00837C7B" w:rsidRDefault="00837C7B" w:rsidP="00BE2400">
            <w:pPr>
              <w:pStyle w:val="TableParagraph"/>
              <w:ind w:left="0"/>
              <w:rPr>
                <w:sz w:val="17"/>
              </w:rPr>
            </w:pPr>
            <w:r>
              <w:rPr>
                <w:color w:val="333D48"/>
                <w:w w:val="105"/>
                <w:sz w:val="17"/>
              </w:rPr>
              <w:t>8/21/2025</w:t>
            </w:r>
            <w:r>
              <w:rPr>
                <w:color w:val="333D48"/>
                <w:spacing w:val="-13"/>
                <w:w w:val="105"/>
                <w:sz w:val="17"/>
              </w:rPr>
              <w:t xml:space="preserve"> </w:t>
            </w:r>
            <w:r>
              <w:rPr>
                <w:color w:val="333D48"/>
                <w:w w:val="105"/>
                <w:sz w:val="17"/>
              </w:rPr>
              <w:t>4:13</w:t>
            </w:r>
            <w:r>
              <w:rPr>
                <w:color w:val="333D48"/>
                <w:spacing w:val="-12"/>
                <w:w w:val="105"/>
                <w:sz w:val="17"/>
              </w:rPr>
              <w:t xml:space="preserve"> </w:t>
            </w:r>
            <w:r>
              <w:rPr>
                <w:color w:val="333D48"/>
                <w:spacing w:val="-7"/>
                <w:w w:val="105"/>
                <w:sz w:val="17"/>
              </w:rPr>
              <w:t>AM</w:t>
            </w:r>
          </w:p>
        </w:tc>
      </w:tr>
      <w:tr w:rsidR="00837C7B" w14:paraId="03B68E5E" w14:textId="77777777" w:rsidTr="00BE2400">
        <w:trPr>
          <w:trHeight w:val="2536"/>
        </w:trPr>
        <w:tc>
          <w:tcPr>
            <w:tcW w:w="1126" w:type="dxa"/>
            <w:tcBorders>
              <w:left w:val="nil"/>
              <w:right w:val="single" w:sz="6" w:space="0" w:color="FFFFFF"/>
            </w:tcBorders>
          </w:tcPr>
          <w:p w14:paraId="2C87C4A8" w14:textId="77777777" w:rsidR="00837C7B" w:rsidRDefault="00837C7B" w:rsidP="00BE2400">
            <w:pPr>
              <w:pStyle w:val="TableParagraph"/>
              <w:ind w:left="0"/>
              <w:rPr>
                <w:sz w:val="17"/>
              </w:rPr>
            </w:pPr>
            <w:r>
              <w:rPr>
                <w:color w:val="333D48"/>
                <w:spacing w:val="-5"/>
                <w:w w:val="105"/>
                <w:sz w:val="17"/>
              </w:rPr>
              <w:t>38</w:t>
            </w:r>
          </w:p>
        </w:tc>
        <w:tc>
          <w:tcPr>
            <w:tcW w:w="7791" w:type="dxa"/>
            <w:tcBorders>
              <w:left w:val="single" w:sz="6" w:space="0" w:color="FFFFFF"/>
              <w:right w:val="single" w:sz="6" w:space="0" w:color="FFFFFF"/>
            </w:tcBorders>
          </w:tcPr>
          <w:p w14:paraId="6F903745" w14:textId="77777777" w:rsidR="00837C7B" w:rsidRDefault="00837C7B" w:rsidP="00BE2400">
            <w:pPr>
              <w:pStyle w:val="TableParagraph"/>
              <w:spacing w:line="268" w:lineRule="auto"/>
              <w:ind w:left="0" w:right="140"/>
              <w:rPr>
                <w:sz w:val="17"/>
              </w:rPr>
            </w:pPr>
            <w:r>
              <w:rPr>
                <w:color w:val="333D48"/>
                <w:w w:val="105"/>
                <w:sz w:val="17"/>
              </w:rPr>
              <w:t>Targeted</w:t>
            </w:r>
            <w:r>
              <w:rPr>
                <w:color w:val="333D48"/>
                <w:spacing w:val="-2"/>
                <w:w w:val="105"/>
                <w:sz w:val="17"/>
              </w:rPr>
              <w:t xml:space="preserve"> </w:t>
            </w:r>
            <w:r>
              <w:rPr>
                <w:color w:val="333D48"/>
                <w:w w:val="105"/>
                <w:sz w:val="17"/>
              </w:rPr>
              <w:t>skill-building</w:t>
            </w:r>
            <w:r>
              <w:rPr>
                <w:color w:val="333D48"/>
                <w:spacing w:val="-2"/>
                <w:w w:val="105"/>
                <w:sz w:val="17"/>
              </w:rPr>
              <w:t xml:space="preserve"> </w:t>
            </w:r>
            <w:r>
              <w:rPr>
                <w:color w:val="333D48"/>
                <w:w w:val="105"/>
                <w:sz w:val="17"/>
              </w:rPr>
              <w:t>programs: Access to</w:t>
            </w:r>
            <w:r>
              <w:rPr>
                <w:color w:val="333D48"/>
                <w:spacing w:val="-2"/>
                <w:w w:val="105"/>
                <w:sz w:val="17"/>
              </w:rPr>
              <w:t xml:space="preserve"> </w:t>
            </w:r>
            <w:r>
              <w:rPr>
                <w:color w:val="333D48"/>
                <w:w w:val="105"/>
                <w:sz w:val="17"/>
              </w:rPr>
              <w:t>affordable, short-term training</w:t>
            </w:r>
            <w:r>
              <w:rPr>
                <w:color w:val="333D48"/>
                <w:spacing w:val="-2"/>
                <w:w w:val="105"/>
                <w:sz w:val="17"/>
              </w:rPr>
              <w:t xml:space="preserve"> </w:t>
            </w:r>
            <w:r>
              <w:rPr>
                <w:color w:val="333D48"/>
                <w:w w:val="105"/>
                <w:sz w:val="17"/>
              </w:rPr>
              <w:t xml:space="preserve">(e.g., digital literacy, industry-specific certifications) tailored to in-demand roles (e.g., healthcare tech, renewable energy) to bridge skill gaps. Personalized career guidance: One-on-one coaching for resume/cover letter refinement, interview practice, and networking strategies—especially helpful for those reentering the workforce or switching fields. Job placement networks: </w:t>
            </w:r>
            <w:proofErr w:type="gramStart"/>
            <w:r>
              <w:rPr>
                <w:color w:val="333D48"/>
                <w:w w:val="105"/>
                <w:sz w:val="17"/>
              </w:rPr>
              <w:t>Connections to employers</w:t>
            </w:r>
            <w:proofErr w:type="gramEnd"/>
            <w:r>
              <w:rPr>
                <w:color w:val="333D48"/>
                <w:w w:val="105"/>
                <w:sz w:val="17"/>
              </w:rPr>
              <w:t xml:space="preserve"> with active openings, including local businesses or industries prioritizing hiring in the community, to reduce the "hidden job market" barrier. Financial assistance: Temporary support for</w:t>
            </w:r>
            <w:r>
              <w:rPr>
                <w:color w:val="333D48"/>
                <w:spacing w:val="-8"/>
                <w:w w:val="105"/>
                <w:sz w:val="17"/>
              </w:rPr>
              <w:t xml:space="preserve"> </w:t>
            </w:r>
            <w:r>
              <w:rPr>
                <w:color w:val="333D48"/>
                <w:w w:val="105"/>
                <w:sz w:val="17"/>
              </w:rPr>
              <w:t>essentials like</w:t>
            </w:r>
            <w:r>
              <w:rPr>
                <w:color w:val="333D48"/>
                <w:spacing w:val="-6"/>
                <w:w w:val="105"/>
                <w:sz w:val="17"/>
              </w:rPr>
              <w:t xml:space="preserve"> </w:t>
            </w:r>
            <w:r>
              <w:rPr>
                <w:color w:val="333D48"/>
                <w:w w:val="105"/>
                <w:sz w:val="17"/>
              </w:rPr>
              <w:t>transportation</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 xml:space="preserve">interviews), internet access (for online applications), or childcare, to remove practical obstacles to job hunting. Mental health resources: Counseling or </w:t>
            </w:r>
            <w:proofErr w:type="gramStart"/>
            <w:r>
              <w:rPr>
                <w:color w:val="333D48"/>
                <w:w w:val="105"/>
                <w:sz w:val="17"/>
              </w:rPr>
              <w:t>support</w:t>
            </w:r>
            <w:proofErr w:type="gramEnd"/>
            <w:r>
              <w:rPr>
                <w:color w:val="333D48"/>
                <w:w w:val="105"/>
                <w:sz w:val="17"/>
              </w:rPr>
              <w:t xml:space="preserve"> groups to manage stress, maintain motivation, and combat the self-doubt that can arise during prolonged searches.</w:t>
            </w:r>
          </w:p>
        </w:tc>
        <w:tc>
          <w:tcPr>
            <w:tcW w:w="2217" w:type="dxa"/>
            <w:tcBorders>
              <w:left w:val="single" w:sz="6" w:space="0" w:color="FFFFFF"/>
              <w:right w:val="nil"/>
            </w:tcBorders>
          </w:tcPr>
          <w:p w14:paraId="0AA554E5"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9:27</w:t>
            </w:r>
            <w:r>
              <w:rPr>
                <w:color w:val="333D48"/>
                <w:spacing w:val="-12"/>
                <w:w w:val="105"/>
                <w:sz w:val="17"/>
              </w:rPr>
              <w:t xml:space="preserve"> </w:t>
            </w:r>
            <w:r>
              <w:rPr>
                <w:color w:val="333D48"/>
                <w:spacing w:val="-7"/>
                <w:w w:val="105"/>
                <w:sz w:val="17"/>
              </w:rPr>
              <w:t>PM</w:t>
            </w:r>
          </w:p>
        </w:tc>
      </w:tr>
      <w:tr w:rsidR="00837C7B" w14:paraId="03F69F5A" w14:textId="77777777" w:rsidTr="00BE2400">
        <w:trPr>
          <w:trHeight w:val="353"/>
        </w:trPr>
        <w:tc>
          <w:tcPr>
            <w:tcW w:w="1126" w:type="dxa"/>
            <w:tcBorders>
              <w:left w:val="nil"/>
              <w:right w:val="single" w:sz="6" w:space="0" w:color="FFFFFF"/>
            </w:tcBorders>
          </w:tcPr>
          <w:p w14:paraId="0D804FF8" w14:textId="77777777" w:rsidR="00837C7B" w:rsidRDefault="00837C7B" w:rsidP="00BE2400">
            <w:pPr>
              <w:pStyle w:val="TableParagraph"/>
              <w:ind w:left="0"/>
              <w:rPr>
                <w:sz w:val="17"/>
              </w:rPr>
            </w:pPr>
            <w:r>
              <w:rPr>
                <w:color w:val="333D48"/>
                <w:spacing w:val="-5"/>
                <w:w w:val="105"/>
                <w:sz w:val="17"/>
              </w:rPr>
              <w:t>39</w:t>
            </w:r>
          </w:p>
        </w:tc>
        <w:tc>
          <w:tcPr>
            <w:tcW w:w="7791" w:type="dxa"/>
            <w:tcBorders>
              <w:left w:val="single" w:sz="6" w:space="0" w:color="FFFFFF"/>
              <w:right w:val="single" w:sz="6" w:space="0" w:color="FFFFFF"/>
            </w:tcBorders>
          </w:tcPr>
          <w:p w14:paraId="0E8889D4" w14:textId="77777777" w:rsidR="00837C7B" w:rsidRDefault="00837C7B" w:rsidP="00BE2400">
            <w:pPr>
              <w:pStyle w:val="TableParagraph"/>
              <w:ind w:left="0"/>
              <w:rPr>
                <w:sz w:val="17"/>
              </w:rPr>
            </w:pPr>
            <w:proofErr w:type="spellStart"/>
            <w:r>
              <w:rPr>
                <w:color w:val="333D48"/>
                <w:w w:val="105"/>
                <w:sz w:val="17"/>
              </w:rPr>
              <w:t>lt</w:t>
            </w:r>
            <w:proofErr w:type="spellEnd"/>
            <w:r>
              <w:rPr>
                <w:color w:val="333D48"/>
                <w:spacing w:val="2"/>
                <w:w w:val="105"/>
                <w:sz w:val="17"/>
              </w:rPr>
              <w:t xml:space="preserve"> </w:t>
            </w:r>
            <w:r>
              <w:rPr>
                <w:color w:val="333D48"/>
                <w:w w:val="105"/>
                <w:sz w:val="17"/>
              </w:rPr>
              <w:t>should</w:t>
            </w:r>
            <w:r>
              <w:rPr>
                <w:color w:val="333D48"/>
                <w:spacing w:val="-5"/>
                <w:w w:val="105"/>
                <w:sz w:val="17"/>
              </w:rPr>
              <w:t xml:space="preserve"> </w:t>
            </w:r>
            <w:r>
              <w:rPr>
                <w:color w:val="333D48"/>
                <w:w w:val="105"/>
                <w:sz w:val="17"/>
              </w:rPr>
              <w:t>be</w:t>
            </w:r>
            <w:r>
              <w:rPr>
                <w:color w:val="333D48"/>
                <w:spacing w:val="-4"/>
                <w:w w:val="105"/>
                <w:sz w:val="17"/>
              </w:rPr>
              <w:t xml:space="preserve"> </w:t>
            </w:r>
            <w:r>
              <w:rPr>
                <w:color w:val="333D48"/>
                <w:w w:val="105"/>
                <w:sz w:val="17"/>
              </w:rPr>
              <w:t>information</w:t>
            </w:r>
            <w:r>
              <w:rPr>
                <w:color w:val="333D48"/>
                <w:spacing w:val="-5"/>
                <w:w w:val="105"/>
                <w:sz w:val="17"/>
              </w:rPr>
              <w:t xml:space="preserve"> </w:t>
            </w:r>
            <w:r>
              <w:rPr>
                <w:color w:val="333D48"/>
                <w:w w:val="105"/>
                <w:sz w:val="17"/>
              </w:rPr>
              <w:t>on</w:t>
            </w:r>
            <w:r>
              <w:rPr>
                <w:color w:val="333D48"/>
                <w:spacing w:val="-4"/>
                <w:w w:val="105"/>
                <w:sz w:val="17"/>
              </w:rPr>
              <w:t xml:space="preserve"> </w:t>
            </w:r>
            <w:r>
              <w:rPr>
                <w:color w:val="333D48"/>
                <w:w w:val="105"/>
                <w:sz w:val="17"/>
              </w:rPr>
              <w:t>the</w:t>
            </w:r>
            <w:r>
              <w:rPr>
                <w:color w:val="333D48"/>
                <w:spacing w:val="-5"/>
                <w:w w:val="105"/>
                <w:sz w:val="17"/>
              </w:rPr>
              <w:t xml:space="preserve"> </w:t>
            </w:r>
            <w:r>
              <w:rPr>
                <w:color w:val="333D48"/>
                <w:spacing w:val="-2"/>
                <w:w w:val="105"/>
                <w:sz w:val="17"/>
              </w:rPr>
              <w:t>internet.</w:t>
            </w:r>
          </w:p>
        </w:tc>
        <w:tc>
          <w:tcPr>
            <w:tcW w:w="2217" w:type="dxa"/>
            <w:tcBorders>
              <w:left w:val="single" w:sz="6" w:space="0" w:color="FFFFFF"/>
              <w:right w:val="nil"/>
            </w:tcBorders>
          </w:tcPr>
          <w:p w14:paraId="271C4E5A" w14:textId="77777777" w:rsidR="00837C7B" w:rsidRDefault="00837C7B" w:rsidP="00BE2400">
            <w:pPr>
              <w:pStyle w:val="TableParagraph"/>
              <w:ind w:left="0"/>
              <w:rPr>
                <w:sz w:val="17"/>
              </w:rPr>
            </w:pPr>
            <w:r>
              <w:rPr>
                <w:color w:val="333D48"/>
                <w:spacing w:val="-2"/>
                <w:w w:val="105"/>
                <w:sz w:val="17"/>
              </w:rPr>
              <w:t>8/20/2025</w:t>
            </w:r>
            <w:r>
              <w:rPr>
                <w:color w:val="333D48"/>
                <w:spacing w:val="-1"/>
                <w:w w:val="105"/>
                <w:sz w:val="17"/>
              </w:rPr>
              <w:t xml:space="preserve"> </w:t>
            </w:r>
            <w:r>
              <w:rPr>
                <w:color w:val="333D48"/>
                <w:spacing w:val="-2"/>
                <w:w w:val="105"/>
                <w:sz w:val="17"/>
              </w:rPr>
              <w:t>11:31</w:t>
            </w:r>
            <w:r>
              <w:rPr>
                <w:color w:val="333D48"/>
                <w:spacing w:val="-1"/>
                <w:w w:val="105"/>
                <w:sz w:val="17"/>
              </w:rPr>
              <w:t xml:space="preserve"> </w:t>
            </w:r>
            <w:r>
              <w:rPr>
                <w:color w:val="333D48"/>
                <w:spacing w:val="-5"/>
                <w:w w:val="105"/>
                <w:sz w:val="17"/>
              </w:rPr>
              <w:t>AM</w:t>
            </w:r>
          </w:p>
        </w:tc>
      </w:tr>
      <w:tr w:rsidR="00837C7B" w14:paraId="3B2E389A" w14:textId="77777777" w:rsidTr="00BE2400">
        <w:trPr>
          <w:trHeight w:val="353"/>
        </w:trPr>
        <w:tc>
          <w:tcPr>
            <w:tcW w:w="1126" w:type="dxa"/>
            <w:tcBorders>
              <w:left w:val="nil"/>
              <w:right w:val="single" w:sz="6" w:space="0" w:color="FFFFFF"/>
            </w:tcBorders>
          </w:tcPr>
          <w:p w14:paraId="274BEC34" w14:textId="77777777" w:rsidR="00837C7B" w:rsidRDefault="00837C7B" w:rsidP="00BE2400">
            <w:pPr>
              <w:pStyle w:val="TableParagraph"/>
              <w:ind w:left="0"/>
              <w:rPr>
                <w:sz w:val="17"/>
              </w:rPr>
            </w:pPr>
            <w:r>
              <w:rPr>
                <w:color w:val="333D48"/>
                <w:spacing w:val="-5"/>
                <w:w w:val="105"/>
                <w:sz w:val="17"/>
              </w:rPr>
              <w:t>40</w:t>
            </w:r>
          </w:p>
        </w:tc>
        <w:tc>
          <w:tcPr>
            <w:tcW w:w="7791" w:type="dxa"/>
            <w:tcBorders>
              <w:left w:val="single" w:sz="6" w:space="0" w:color="FFFFFF"/>
              <w:right w:val="single" w:sz="6" w:space="0" w:color="FFFFFF"/>
            </w:tcBorders>
          </w:tcPr>
          <w:p w14:paraId="26B15CAF" w14:textId="77777777" w:rsidR="00837C7B" w:rsidRDefault="00837C7B" w:rsidP="00BE2400">
            <w:pPr>
              <w:pStyle w:val="TableParagraph"/>
              <w:ind w:left="0"/>
              <w:rPr>
                <w:sz w:val="17"/>
              </w:rPr>
            </w:pPr>
            <w:r>
              <w:rPr>
                <w:color w:val="333D48"/>
                <w:w w:val="105"/>
                <w:sz w:val="17"/>
              </w:rPr>
              <w:t>Building</w:t>
            </w:r>
            <w:r>
              <w:rPr>
                <w:color w:val="333D48"/>
                <w:spacing w:val="-6"/>
                <w:w w:val="105"/>
                <w:sz w:val="17"/>
              </w:rPr>
              <w:t xml:space="preserve"> </w:t>
            </w:r>
            <w:r>
              <w:rPr>
                <w:color w:val="333D48"/>
                <w:w w:val="105"/>
                <w:sz w:val="17"/>
              </w:rPr>
              <w:t>social</w:t>
            </w:r>
            <w:r>
              <w:rPr>
                <w:color w:val="333D48"/>
                <w:spacing w:val="-2"/>
                <w:w w:val="105"/>
                <w:sz w:val="17"/>
              </w:rPr>
              <w:t xml:space="preserve"> </w:t>
            </w:r>
            <w:r>
              <w:rPr>
                <w:color w:val="333D48"/>
                <w:w w:val="105"/>
                <w:sz w:val="17"/>
              </w:rPr>
              <w:t>connections</w:t>
            </w:r>
            <w:r>
              <w:rPr>
                <w:color w:val="333D48"/>
                <w:spacing w:val="4"/>
                <w:w w:val="105"/>
                <w:sz w:val="17"/>
              </w:rPr>
              <w:t xml:space="preserve"> </w:t>
            </w:r>
            <w:r>
              <w:rPr>
                <w:color w:val="333D48"/>
                <w:w w:val="105"/>
                <w:sz w:val="17"/>
              </w:rPr>
              <w:t>is</w:t>
            </w:r>
            <w:r>
              <w:rPr>
                <w:color w:val="333D48"/>
                <w:spacing w:val="3"/>
                <w:w w:val="105"/>
                <w:sz w:val="17"/>
              </w:rPr>
              <w:t xml:space="preserve"> </w:t>
            </w:r>
            <w:r>
              <w:rPr>
                <w:color w:val="333D48"/>
                <w:w w:val="105"/>
                <w:sz w:val="17"/>
              </w:rPr>
              <w:t>important</w:t>
            </w:r>
            <w:r>
              <w:rPr>
                <w:color w:val="333D48"/>
                <w:spacing w:val="2"/>
                <w:w w:val="105"/>
                <w:sz w:val="17"/>
              </w:rPr>
              <w:t xml:space="preserve"> </w:t>
            </w:r>
            <w:r>
              <w:rPr>
                <w:color w:val="333D48"/>
                <w:w w:val="105"/>
                <w:sz w:val="17"/>
              </w:rPr>
              <w:t>in</w:t>
            </w:r>
            <w:r>
              <w:rPr>
                <w:color w:val="333D48"/>
                <w:spacing w:val="-6"/>
                <w:w w:val="105"/>
                <w:sz w:val="17"/>
              </w:rPr>
              <w:t xml:space="preserve"> </w:t>
            </w:r>
            <w:r>
              <w:rPr>
                <w:color w:val="333D48"/>
                <w:spacing w:val="-4"/>
                <w:w w:val="105"/>
                <w:sz w:val="17"/>
              </w:rPr>
              <w:t>work.</w:t>
            </w:r>
          </w:p>
        </w:tc>
        <w:tc>
          <w:tcPr>
            <w:tcW w:w="2217" w:type="dxa"/>
            <w:tcBorders>
              <w:left w:val="single" w:sz="6" w:space="0" w:color="FFFFFF"/>
              <w:right w:val="nil"/>
            </w:tcBorders>
          </w:tcPr>
          <w:p w14:paraId="7D3D7E96" w14:textId="77777777" w:rsidR="00837C7B" w:rsidRDefault="00837C7B" w:rsidP="00BE2400">
            <w:pPr>
              <w:pStyle w:val="TableParagraph"/>
              <w:ind w:left="0"/>
              <w:rPr>
                <w:sz w:val="17"/>
              </w:rPr>
            </w:pPr>
            <w:r>
              <w:rPr>
                <w:color w:val="333D48"/>
                <w:spacing w:val="-2"/>
                <w:w w:val="105"/>
                <w:sz w:val="17"/>
              </w:rPr>
              <w:t>8/20/2025</w:t>
            </w:r>
            <w:r>
              <w:rPr>
                <w:color w:val="333D48"/>
                <w:spacing w:val="-1"/>
                <w:w w:val="105"/>
                <w:sz w:val="17"/>
              </w:rPr>
              <w:t xml:space="preserve"> </w:t>
            </w:r>
            <w:r>
              <w:rPr>
                <w:color w:val="333D48"/>
                <w:spacing w:val="-2"/>
                <w:w w:val="105"/>
                <w:sz w:val="17"/>
              </w:rPr>
              <w:t>11:06</w:t>
            </w:r>
            <w:r>
              <w:rPr>
                <w:color w:val="333D48"/>
                <w:spacing w:val="-1"/>
                <w:w w:val="105"/>
                <w:sz w:val="17"/>
              </w:rPr>
              <w:t xml:space="preserve"> </w:t>
            </w:r>
            <w:r>
              <w:rPr>
                <w:color w:val="333D48"/>
                <w:spacing w:val="-5"/>
                <w:w w:val="105"/>
                <w:sz w:val="17"/>
              </w:rPr>
              <w:t>AM</w:t>
            </w:r>
          </w:p>
        </w:tc>
      </w:tr>
      <w:tr w:rsidR="00837C7B" w14:paraId="63D5F21C" w14:textId="77777777" w:rsidTr="00BE2400">
        <w:trPr>
          <w:trHeight w:val="353"/>
        </w:trPr>
        <w:tc>
          <w:tcPr>
            <w:tcW w:w="1126" w:type="dxa"/>
            <w:tcBorders>
              <w:left w:val="nil"/>
              <w:right w:val="single" w:sz="6" w:space="0" w:color="FFFFFF"/>
            </w:tcBorders>
          </w:tcPr>
          <w:p w14:paraId="773E4C60" w14:textId="77777777" w:rsidR="00837C7B" w:rsidRDefault="00837C7B" w:rsidP="00BE2400">
            <w:pPr>
              <w:pStyle w:val="TableParagraph"/>
              <w:ind w:left="0"/>
              <w:rPr>
                <w:sz w:val="17"/>
              </w:rPr>
            </w:pPr>
            <w:r>
              <w:rPr>
                <w:color w:val="333D48"/>
                <w:spacing w:val="-5"/>
                <w:w w:val="105"/>
                <w:sz w:val="17"/>
              </w:rPr>
              <w:t>41</w:t>
            </w:r>
          </w:p>
        </w:tc>
        <w:tc>
          <w:tcPr>
            <w:tcW w:w="7791" w:type="dxa"/>
            <w:tcBorders>
              <w:left w:val="single" w:sz="6" w:space="0" w:color="FFFFFF"/>
              <w:right w:val="single" w:sz="6" w:space="0" w:color="FFFFFF"/>
            </w:tcBorders>
          </w:tcPr>
          <w:p w14:paraId="2C04F650" w14:textId="77777777" w:rsidR="00837C7B" w:rsidRDefault="00837C7B" w:rsidP="00BE2400">
            <w:pPr>
              <w:pStyle w:val="TableParagraph"/>
              <w:ind w:left="0"/>
              <w:rPr>
                <w:sz w:val="17"/>
              </w:rPr>
            </w:pPr>
            <w:r>
              <w:rPr>
                <w:color w:val="333D48"/>
                <w:w w:val="105"/>
                <w:sz w:val="17"/>
              </w:rPr>
              <w:t>Focus</w:t>
            </w:r>
            <w:r>
              <w:rPr>
                <w:color w:val="333D48"/>
                <w:spacing w:val="2"/>
                <w:w w:val="105"/>
                <w:sz w:val="17"/>
              </w:rPr>
              <w:t xml:space="preserve"> </w:t>
            </w:r>
            <w:r>
              <w:rPr>
                <w:color w:val="333D48"/>
                <w:w w:val="105"/>
                <w:sz w:val="17"/>
              </w:rPr>
              <w:t>on</w:t>
            </w:r>
            <w:r>
              <w:rPr>
                <w:color w:val="333D48"/>
                <w:spacing w:val="-6"/>
                <w:w w:val="105"/>
                <w:sz w:val="17"/>
              </w:rPr>
              <w:t xml:space="preserve"> </w:t>
            </w:r>
            <w:r>
              <w:rPr>
                <w:color w:val="333D48"/>
                <w:w w:val="105"/>
                <w:sz w:val="17"/>
              </w:rPr>
              <w:t>local</w:t>
            </w:r>
            <w:r>
              <w:rPr>
                <w:color w:val="333D48"/>
                <w:spacing w:val="-3"/>
                <w:w w:val="105"/>
                <w:sz w:val="17"/>
              </w:rPr>
              <w:t xml:space="preserve"> </w:t>
            </w:r>
            <w:r>
              <w:rPr>
                <w:color w:val="333D48"/>
                <w:w w:val="105"/>
                <w:sz w:val="17"/>
              </w:rPr>
              <w:t>shortage</w:t>
            </w:r>
            <w:r>
              <w:rPr>
                <w:color w:val="333D48"/>
                <w:spacing w:val="-7"/>
                <w:w w:val="105"/>
                <w:sz w:val="17"/>
              </w:rPr>
              <w:t xml:space="preserve"> </w:t>
            </w:r>
            <w:r>
              <w:rPr>
                <w:color w:val="333D48"/>
                <w:spacing w:val="-2"/>
                <w:w w:val="105"/>
                <w:sz w:val="17"/>
              </w:rPr>
              <w:t>positions</w:t>
            </w:r>
          </w:p>
        </w:tc>
        <w:tc>
          <w:tcPr>
            <w:tcW w:w="2217" w:type="dxa"/>
            <w:tcBorders>
              <w:left w:val="single" w:sz="6" w:space="0" w:color="FFFFFF"/>
              <w:right w:val="nil"/>
            </w:tcBorders>
          </w:tcPr>
          <w:p w14:paraId="556A2338"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8:41</w:t>
            </w:r>
            <w:r>
              <w:rPr>
                <w:color w:val="333D48"/>
                <w:spacing w:val="-12"/>
                <w:w w:val="105"/>
                <w:sz w:val="17"/>
              </w:rPr>
              <w:t xml:space="preserve"> </w:t>
            </w:r>
            <w:r>
              <w:rPr>
                <w:color w:val="333D48"/>
                <w:spacing w:val="-7"/>
                <w:w w:val="105"/>
                <w:sz w:val="17"/>
              </w:rPr>
              <w:t>AM</w:t>
            </w:r>
          </w:p>
        </w:tc>
      </w:tr>
      <w:tr w:rsidR="00837C7B" w14:paraId="4D44E4F1" w14:textId="77777777" w:rsidTr="00BE2400">
        <w:trPr>
          <w:trHeight w:val="1008"/>
        </w:trPr>
        <w:tc>
          <w:tcPr>
            <w:tcW w:w="1126" w:type="dxa"/>
            <w:tcBorders>
              <w:left w:val="nil"/>
              <w:right w:val="single" w:sz="6" w:space="0" w:color="FFFFFF"/>
            </w:tcBorders>
          </w:tcPr>
          <w:p w14:paraId="21B6030D" w14:textId="77777777" w:rsidR="00837C7B" w:rsidRDefault="00837C7B" w:rsidP="00BE2400">
            <w:pPr>
              <w:pStyle w:val="TableParagraph"/>
              <w:ind w:left="0"/>
              <w:rPr>
                <w:sz w:val="17"/>
              </w:rPr>
            </w:pPr>
            <w:r>
              <w:rPr>
                <w:color w:val="333D48"/>
                <w:spacing w:val="-5"/>
                <w:w w:val="105"/>
                <w:sz w:val="17"/>
              </w:rPr>
              <w:t>42</w:t>
            </w:r>
          </w:p>
        </w:tc>
        <w:tc>
          <w:tcPr>
            <w:tcW w:w="7791" w:type="dxa"/>
            <w:tcBorders>
              <w:left w:val="single" w:sz="6" w:space="0" w:color="FFFFFF"/>
              <w:right w:val="single" w:sz="6" w:space="0" w:color="FFFFFF"/>
            </w:tcBorders>
          </w:tcPr>
          <w:p w14:paraId="5E9FCC42" w14:textId="77777777" w:rsidR="00837C7B" w:rsidRDefault="00837C7B" w:rsidP="00BE2400">
            <w:pPr>
              <w:pStyle w:val="TableParagraph"/>
              <w:spacing w:line="268" w:lineRule="auto"/>
              <w:ind w:left="0"/>
              <w:rPr>
                <w:sz w:val="17"/>
              </w:rPr>
            </w:pPr>
            <w:r>
              <w:rPr>
                <w:color w:val="333D48"/>
                <w:w w:val="105"/>
                <w:sz w:val="17"/>
              </w:rPr>
              <w:t>Jointly launch</w:t>
            </w:r>
            <w:r>
              <w:rPr>
                <w:color w:val="333D48"/>
                <w:spacing w:val="-7"/>
                <w:w w:val="105"/>
                <w:sz w:val="17"/>
              </w:rPr>
              <w:t xml:space="preserve"> </w:t>
            </w:r>
            <w:r>
              <w:rPr>
                <w:color w:val="333D48"/>
                <w:w w:val="105"/>
                <w:sz w:val="17"/>
              </w:rPr>
              <w:t>"Remote</w:t>
            </w:r>
            <w:r>
              <w:rPr>
                <w:color w:val="333D48"/>
                <w:spacing w:val="-7"/>
                <w:w w:val="105"/>
                <w:sz w:val="17"/>
              </w:rPr>
              <w:t xml:space="preserve"> </w:t>
            </w:r>
            <w:r>
              <w:rPr>
                <w:color w:val="333D48"/>
                <w:w w:val="105"/>
                <w:sz w:val="17"/>
              </w:rPr>
              <w:t>Work Introduction</w:t>
            </w:r>
            <w:r>
              <w:rPr>
                <w:color w:val="333D48"/>
                <w:spacing w:val="-7"/>
                <w:w w:val="105"/>
                <w:sz w:val="17"/>
              </w:rPr>
              <w:t xml:space="preserve"> </w:t>
            </w:r>
            <w:r>
              <w:rPr>
                <w:color w:val="333D48"/>
                <w:w w:val="105"/>
                <w:sz w:val="17"/>
              </w:rPr>
              <w:t>Training" on</w:t>
            </w:r>
            <w:r>
              <w:rPr>
                <w:color w:val="333D48"/>
                <w:spacing w:val="-7"/>
                <w:w w:val="105"/>
                <w:sz w:val="17"/>
              </w:rPr>
              <w:t xml:space="preserve"> </w:t>
            </w:r>
            <w:r>
              <w:rPr>
                <w:color w:val="333D48"/>
                <w:w w:val="105"/>
                <w:sz w:val="17"/>
              </w:rPr>
              <w:t>platforms such</w:t>
            </w:r>
            <w:r>
              <w:rPr>
                <w:color w:val="333D48"/>
                <w:spacing w:val="-7"/>
                <w:w w:val="105"/>
                <w:sz w:val="17"/>
              </w:rPr>
              <w:t xml:space="preserve"> </w:t>
            </w:r>
            <w:r>
              <w:rPr>
                <w:color w:val="333D48"/>
                <w:w w:val="105"/>
                <w:sz w:val="17"/>
              </w:rPr>
              <w:t>as Upwork and</w:t>
            </w:r>
            <w:r>
              <w:rPr>
                <w:color w:val="333D48"/>
                <w:spacing w:val="-7"/>
                <w:w w:val="105"/>
                <w:sz w:val="17"/>
              </w:rPr>
              <w:t xml:space="preserve"> </w:t>
            </w:r>
            <w:r>
              <w:rPr>
                <w:color w:val="333D48"/>
                <w:w w:val="105"/>
                <w:sz w:val="17"/>
              </w:rPr>
              <w:t xml:space="preserve">Amazon </w:t>
            </w:r>
            <w:proofErr w:type="spellStart"/>
            <w:r>
              <w:rPr>
                <w:color w:val="333D48"/>
                <w:w w:val="105"/>
                <w:sz w:val="17"/>
              </w:rPr>
              <w:t>MTurk</w:t>
            </w:r>
            <w:proofErr w:type="spellEnd"/>
            <w:r>
              <w:rPr>
                <w:color w:val="333D48"/>
                <w:w w:val="105"/>
                <w:sz w:val="17"/>
              </w:rPr>
              <w:t xml:space="preserve">, teaching unemployed individuals how to accept tasks, handle time differences, and maintain customer evaluations (targeting the 40+ age group who are not familiar with online </w:t>
            </w:r>
            <w:r>
              <w:rPr>
                <w:color w:val="333D48"/>
                <w:spacing w:val="-2"/>
                <w:w w:val="105"/>
                <w:sz w:val="17"/>
              </w:rPr>
              <w:t>work).</w:t>
            </w:r>
          </w:p>
        </w:tc>
        <w:tc>
          <w:tcPr>
            <w:tcW w:w="2217" w:type="dxa"/>
            <w:tcBorders>
              <w:left w:val="single" w:sz="6" w:space="0" w:color="FFFFFF"/>
              <w:right w:val="nil"/>
            </w:tcBorders>
          </w:tcPr>
          <w:p w14:paraId="336BE535"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r w:rsidR="00837C7B" w14:paraId="45EFD146" w14:textId="77777777" w:rsidTr="00BE2400">
        <w:trPr>
          <w:trHeight w:val="353"/>
        </w:trPr>
        <w:tc>
          <w:tcPr>
            <w:tcW w:w="1126" w:type="dxa"/>
            <w:tcBorders>
              <w:left w:val="nil"/>
              <w:right w:val="single" w:sz="6" w:space="0" w:color="FFFFFF"/>
            </w:tcBorders>
          </w:tcPr>
          <w:p w14:paraId="670FBE5A" w14:textId="77777777" w:rsidR="00837C7B" w:rsidRDefault="00837C7B" w:rsidP="00BE2400">
            <w:pPr>
              <w:pStyle w:val="TableParagraph"/>
              <w:ind w:left="0"/>
              <w:rPr>
                <w:sz w:val="17"/>
              </w:rPr>
            </w:pPr>
            <w:r>
              <w:rPr>
                <w:color w:val="333D48"/>
                <w:spacing w:val="-5"/>
                <w:w w:val="105"/>
                <w:sz w:val="17"/>
              </w:rPr>
              <w:t>43</w:t>
            </w:r>
          </w:p>
        </w:tc>
        <w:tc>
          <w:tcPr>
            <w:tcW w:w="7791" w:type="dxa"/>
            <w:tcBorders>
              <w:left w:val="single" w:sz="6" w:space="0" w:color="FFFFFF"/>
              <w:right w:val="single" w:sz="6" w:space="0" w:color="FFFFFF"/>
            </w:tcBorders>
          </w:tcPr>
          <w:p w14:paraId="62066380" w14:textId="77777777" w:rsidR="00837C7B" w:rsidRDefault="00837C7B" w:rsidP="00BE2400">
            <w:pPr>
              <w:pStyle w:val="TableParagraph"/>
              <w:ind w:left="0"/>
              <w:rPr>
                <w:sz w:val="17"/>
              </w:rPr>
            </w:pPr>
            <w:r>
              <w:rPr>
                <w:color w:val="333D48"/>
                <w:w w:val="105"/>
                <w:sz w:val="17"/>
              </w:rPr>
              <w:t>Offer</w:t>
            </w:r>
            <w:r>
              <w:rPr>
                <w:color w:val="333D48"/>
                <w:spacing w:val="-9"/>
                <w:w w:val="105"/>
                <w:sz w:val="17"/>
              </w:rPr>
              <w:t xml:space="preserve"> </w:t>
            </w:r>
            <w:r>
              <w:rPr>
                <w:color w:val="333D48"/>
                <w:w w:val="105"/>
                <w:sz w:val="17"/>
              </w:rPr>
              <w:t>"transportation</w:t>
            </w:r>
            <w:r>
              <w:rPr>
                <w:color w:val="333D48"/>
                <w:spacing w:val="-6"/>
                <w:w w:val="105"/>
                <w:sz w:val="17"/>
              </w:rPr>
              <w:t xml:space="preserve"> </w:t>
            </w:r>
            <w:r>
              <w:rPr>
                <w:color w:val="333D48"/>
                <w:w w:val="105"/>
                <w:sz w:val="17"/>
              </w:rPr>
              <w:t>+ accommodation</w:t>
            </w:r>
            <w:r>
              <w:rPr>
                <w:color w:val="333D48"/>
                <w:spacing w:val="-7"/>
                <w:w w:val="105"/>
                <w:sz w:val="17"/>
              </w:rPr>
              <w:t xml:space="preserve"> </w:t>
            </w:r>
            <w:r>
              <w:rPr>
                <w:color w:val="333D48"/>
                <w:w w:val="105"/>
                <w:sz w:val="17"/>
              </w:rPr>
              <w:t>+ interview" package</w:t>
            </w:r>
            <w:r>
              <w:rPr>
                <w:color w:val="333D48"/>
                <w:spacing w:val="-7"/>
                <w:w w:val="105"/>
                <w:sz w:val="17"/>
              </w:rPr>
              <w:t xml:space="preserve"> </w:t>
            </w:r>
            <w:r>
              <w:rPr>
                <w:color w:val="333D48"/>
                <w:spacing w:val="-2"/>
                <w:w w:val="105"/>
                <w:sz w:val="17"/>
              </w:rPr>
              <w:t>support</w:t>
            </w:r>
          </w:p>
        </w:tc>
        <w:tc>
          <w:tcPr>
            <w:tcW w:w="2217" w:type="dxa"/>
            <w:tcBorders>
              <w:left w:val="single" w:sz="6" w:space="0" w:color="FFFFFF"/>
              <w:right w:val="nil"/>
            </w:tcBorders>
          </w:tcPr>
          <w:p w14:paraId="2A24196A"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r w:rsidR="00837C7B" w14:paraId="5F582FFD" w14:textId="77777777" w:rsidTr="00BE2400">
        <w:trPr>
          <w:trHeight w:val="790"/>
        </w:trPr>
        <w:tc>
          <w:tcPr>
            <w:tcW w:w="1126" w:type="dxa"/>
            <w:tcBorders>
              <w:left w:val="nil"/>
              <w:right w:val="single" w:sz="6" w:space="0" w:color="FFFFFF"/>
            </w:tcBorders>
          </w:tcPr>
          <w:p w14:paraId="1C3C3523" w14:textId="77777777" w:rsidR="00837C7B" w:rsidRDefault="00837C7B" w:rsidP="00BE2400">
            <w:pPr>
              <w:pStyle w:val="TableParagraph"/>
              <w:ind w:left="0"/>
              <w:rPr>
                <w:sz w:val="17"/>
              </w:rPr>
            </w:pPr>
            <w:r>
              <w:rPr>
                <w:color w:val="333D48"/>
                <w:spacing w:val="-5"/>
                <w:w w:val="105"/>
                <w:sz w:val="17"/>
              </w:rPr>
              <w:t>44</w:t>
            </w:r>
          </w:p>
        </w:tc>
        <w:tc>
          <w:tcPr>
            <w:tcW w:w="7791" w:type="dxa"/>
            <w:tcBorders>
              <w:left w:val="single" w:sz="6" w:space="0" w:color="FFFFFF"/>
              <w:right w:val="single" w:sz="6" w:space="0" w:color="FFFFFF"/>
            </w:tcBorders>
          </w:tcPr>
          <w:p w14:paraId="4CCF36DD" w14:textId="77777777" w:rsidR="00837C7B" w:rsidRDefault="00837C7B" w:rsidP="00BE2400">
            <w:pPr>
              <w:pStyle w:val="TableParagraph"/>
              <w:spacing w:line="244" w:lineRule="auto"/>
              <w:ind w:left="0" w:right="256"/>
              <w:rPr>
                <w:sz w:val="17"/>
              </w:rPr>
            </w:pPr>
            <w:r>
              <w:rPr>
                <w:color w:val="333D48"/>
                <w:w w:val="105"/>
                <w:sz w:val="17"/>
              </w:rPr>
              <w:t>Screen out suitable remote positions suitable for the local area (such as customer service, data</w:t>
            </w:r>
            <w:r>
              <w:rPr>
                <w:color w:val="333D48"/>
                <w:spacing w:val="-10"/>
                <w:w w:val="105"/>
                <w:sz w:val="17"/>
              </w:rPr>
              <w:t xml:space="preserve"> </w:t>
            </w:r>
            <w:r>
              <w:rPr>
                <w:color w:val="333D48"/>
                <w:w w:val="105"/>
                <w:sz w:val="17"/>
              </w:rPr>
              <w:t>entry</w:t>
            </w:r>
            <w:r>
              <w:rPr>
                <w:color w:val="333D48"/>
                <w:spacing w:val="-2"/>
                <w:w w:val="105"/>
                <w:sz w:val="17"/>
              </w:rPr>
              <w:t xml:space="preserve">, </w:t>
            </w:r>
            <w:r>
              <w:rPr>
                <w:color w:val="333D48"/>
                <w:w w:val="105"/>
                <w:sz w:val="17"/>
              </w:rPr>
              <w:t>e-commerce</w:t>
            </w:r>
            <w:r>
              <w:rPr>
                <w:color w:val="333D48"/>
                <w:spacing w:val="-10"/>
                <w:w w:val="105"/>
                <w:sz w:val="17"/>
              </w:rPr>
              <w:t xml:space="preserve"> </w:t>
            </w:r>
            <w:r>
              <w:rPr>
                <w:color w:val="333D48"/>
                <w:w w:val="105"/>
                <w:sz w:val="17"/>
              </w:rPr>
              <w:t>operation</w:t>
            </w:r>
            <w:r>
              <w:rPr>
                <w:color w:val="333D48"/>
                <w:spacing w:val="-2"/>
                <w:w w:val="105"/>
                <w:sz w:val="17"/>
              </w:rPr>
              <w:t xml:space="preserve">), </w:t>
            </w:r>
            <w:r>
              <w:rPr>
                <w:color w:val="333D48"/>
                <w:w w:val="105"/>
                <w:sz w:val="17"/>
              </w:rPr>
              <w:t>and</w:t>
            </w:r>
            <w:r>
              <w:rPr>
                <w:color w:val="333D48"/>
                <w:spacing w:val="-10"/>
                <w:w w:val="105"/>
                <w:sz w:val="17"/>
              </w:rPr>
              <w:t xml:space="preserve"> </w:t>
            </w:r>
            <w:r>
              <w:rPr>
                <w:color w:val="333D48"/>
                <w:w w:val="105"/>
                <w:sz w:val="17"/>
              </w:rPr>
              <w:t>provide</w:t>
            </w:r>
            <w:r>
              <w:rPr>
                <w:color w:val="333D48"/>
                <w:spacing w:val="-10"/>
                <w:w w:val="105"/>
                <w:sz w:val="17"/>
              </w:rPr>
              <w:t xml:space="preserve"> </w:t>
            </w:r>
            <w:r>
              <w:rPr>
                <w:color w:val="333D48"/>
                <w:w w:val="105"/>
                <w:sz w:val="17"/>
              </w:rPr>
              <w:t>equipment</w:t>
            </w:r>
            <w:r>
              <w:rPr>
                <w:color w:val="333D48"/>
                <w:spacing w:val="-4"/>
                <w:w w:val="105"/>
                <w:sz w:val="17"/>
              </w:rPr>
              <w:t xml:space="preserve"> </w:t>
            </w:r>
            <w:r>
              <w:rPr>
                <w:color w:val="333D48"/>
                <w:w w:val="105"/>
                <w:sz w:val="17"/>
              </w:rPr>
              <w:t>support</w:t>
            </w:r>
            <w:r>
              <w:rPr>
                <w:color w:val="333D48"/>
                <w:spacing w:val="-2"/>
                <w:w w:val="105"/>
                <w:sz w:val="17"/>
              </w:rPr>
              <w:t xml:space="preserve">: </w:t>
            </w:r>
            <w:r>
              <w:rPr>
                <w:color w:val="333D48"/>
                <w:w w:val="105"/>
                <w:sz w:val="17"/>
              </w:rPr>
              <w:t>free</w:t>
            </w:r>
            <w:r>
              <w:rPr>
                <w:color w:val="333D48"/>
                <w:spacing w:val="-10"/>
                <w:w w:val="105"/>
                <w:sz w:val="17"/>
              </w:rPr>
              <w:t xml:space="preserve"> </w:t>
            </w:r>
            <w:r>
              <w:rPr>
                <w:color w:val="333D48"/>
                <w:w w:val="105"/>
                <w:sz w:val="17"/>
              </w:rPr>
              <w:t>loan</w:t>
            </w:r>
            <w:r>
              <w:rPr>
                <w:color w:val="333D48"/>
                <w:spacing w:val="-10"/>
                <w:w w:val="105"/>
                <w:sz w:val="17"/>
              </w:rPr>
              <w:t xml:space="preserve"> </w:t>
            </w:r>
            <w:r>
              <w:rPr>
                <w:color w:val="333D48"/>
                <w:w w:val="105"/>
                <w:sz w:val="17"/>
              </w:rPr>
              <w:t>of</w:t>
            </w:r>
            <w:r>
              <w:rPr>
                <w:color w:val="333D48"/>
                <w:spacing w:val="-4"/>
                <w:w w:val="105"/>
                <w:sz w:val="17"/>
              </w:rPr>
              <w:t xml:space="preserve"> </w:t>
            </w:r>
            <w:r>
              <w:rPr>
                <w:color w:val="333D48"/>
                <w:w w:val="105"/>
                <w:sz w:val="17"/>
              </w:rPr>
              <w:t>a</w:t>
            </w:r>
            <w:r>
              <w:rPr>
                <w:color w:val="333D48"/>
                <w:spacing w:val="-10"/>
                <w:w w:val="105"/>
                <w:sz w:val="17"/>
              </w:rPr>
              <w:t xml:space="preserve"> </w:t>
            </w:r>
            <w:r>
              <w:rPr>
                <w:color w:val="333D48"/>
                <w:w w:val="105"/>
                <w:sz w:val="17"/>
              </w:rPr>
              <w:t>laptop</w:t>
            </w:r>
            <w:r>
              <w:rPr>
                <w:color w:val="333D48"/>
                <w:spacing w:val="-5"/>
                <w:w w:val="105"/>
                <w:sz w:val="17"/>
              </w:rPr>
              <w:t xml:space="preserve"> (</w:t>
            </w:r>
            <w:proofErr w:type="spellStart"/>
            <w:r>
              <w:rPr>
                <w:rFonts w:ascii="SimSun" w:eastAsia="SimSun"/>
                <w:color w:val="333D48"/>
                <w:w w:val="105"/>
                <w:sz w:val="17"/>
              </w:rPr>
              <w:t>租赁</w:t>
            </w:r>
            <w:r>
              <w:rPr>
                <w:rFonts w:ascii="SimSun" w:eastAsia="SimSun"/>
                <w:color w:val="333D48"/>
                <w:spacing w:val="-16"/>
                <w:w w:val="105"/>
                <w:sz w:val="17"/>
              </w:rPr>
              <w:t>期</w:t>
            </w:r>
            <w:proofErr w:type="spellEnd"/>
            <w:r>
              <w:rPr>
                <w:rFonts w:ascii="SimSun" w:eastAsia="SimSun"/>
                <w:color w:val="333D48"/>
                <w:spacing w:val="-16"/>
                <w:w w:val="105"/>
                <w:sz w:val="17"/>
              </w:rPr>
              <w:t xml:space="preserve"> </w:t>
            </w:r>
            <w:r>
              <w:rPr>
                <w:color w:val="333D48"/>
                <w:w w:val="105"/>
                <w:sz w:val="17"/>
              </w:rPr>
              <w:t xml:space="preserve">3 </w:t>
            </w:r>
            <w:proofErr w:type="spellStart"/>
            <w:r>
              <w:rPr>
                <w:rFonts w:ascii="SimSun" w:eastAsia="SimSun"/>
                <w:color w:val="333D48"/>
                <w:w w:val="105"/>
                <w:sz w:val="17"/>
              </w:rPr>
              <w:t>个月</w:t>
            </w:r>
            <w:proofErr w:type="spellEnd"/>
            <w:r>
              <w:rPr>
                <w:color w:val="333D48"/>
                <w:w w:val="105"/>
                <w:sz w:val="17"/>
              </w:rPr>
              <w:t xml:space="preserve">), subsidy for home broadband </w:t>
            </w:r>
            <w:proofErr w:type="gramStart"/>
            <w:r>
              <w:rPr>
                <w:color w:val="333D48"/>
                <w:w w:val="105"/>
                <w:sz w:val="17"/>
              </w:rPr>
              <w:t>( $</w:t>
            </w:r>
            <w:proofErr w:type="gramEnd"/>
            <w:r>
              <w:rPr>
                <w:color w:val="333D48"/>
                <w:w w:val="105"/>
                <w:sz w:val="17"/>
              </w:rPr>
              <w:t>30 per month, for 6 months</w:t>
            </w:r>
          </w:p>
        </w:tc>
        <w:tc>
          <w:tcPr>
            <w:tcW w:w="2217" w:type="dxa"/>
            <w:tcBorders>
              <w:left w:val="single" w:sz="6" w:space="0" w:color="FFFFFF"/>
              <w:right w:val="nil"/>
            </w:tcBorders>
          </w:tcPr>
          <w:p w14:paraId="44788A23"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8:40</w:t>
            </w:r>
            <w:r>
              <w:rPr>
                <w:color w:val="333D48"/>
                <w:spacing w:val="-12"/>
                <w:w w:val="105"/>
                <w:sz w:val="17"/>
              </w:rPr>
              <w:t xml:space="preserve"> </w:t>
            </w:r>
            <w:r>
              <w:rPr>
                <w:color w:val="333D48"/>
                <w:spacing w:val="-7"/>
                <w:w w:val="105"/>
                <w:sz w:val="17"/>
              </w:rPr>
              <w:t>AM</w:t>
            </w:r>
          </w:p>
        </w:tc>
      </w:tr>
      <w:tr w:rsidR="00837C7B" w14:paraId="39149F9A" w14:textId="77777777" w:rsidTr="00BE2400">
        <w:trPr>
          <w:trHeight w:val="790"/>
        </w:trPr>
        <w:tc>
          <w:tcPr>
            <w:tcW w:w="1126" w:type="dxa"/>
            <w:tcBorders>
              <w:left w:val="nil"/>
              <w:right w:val="single" w:sz="6" w:space="0" w:color="FFFFFF"/>
            </w:tcBorders>
          </w:tcPr>
          <w:p w14:paraId="5535DD7E" w14:textId="77777777" w:rsidR="00837C7B" w:rsidRDefault="00837C7B" w:rsidP="00BE2400">
            <w:pPr>
              <w:pStyle w:val="TableParagraph"/>
              <w:ind w:left="0"/>
              <w:rPr>
                <w:sz w:val="17"/>
              </w:rPr>
            </w:pPr>
            <w:r>
              <w:rPr>
                <w:color w:val="333D48"/>
                <w:spacing w:val="-5"/>
                <w:w w:val="105"/>
                <w:sz w:val="17"/>
              </w:rPr>
              <w:t>45</w:t>
            </w:r>
          </w:p>
        </w:tc>
        <w:tc>
          <w:tcPr>
            <w:tcW w:w="7791" w:type="dxa"/>
            <w:tcBorders>
              <w:left w:val="single" w:sz="6" w:space="0" w:color="FFFFFF"/>
              <w:right w:val="single" w:sz="6" w:space="0" w:color="FFFFFF"/>
            </w:tcBorders>
          </w:tcPr>
          <w:p w14:paraId="0E7F09C9" w14:textId="77777777" w:rsidR="00837C7B" w:rsidRDefault="00837C7B" w:rsidP="00BE2400">
            <w:pPr>
              <w:pStyle w:val="TableParagraph"/>
              <w:spacing w:line="268" w:lineRule="auto"/>
              <w:ind w:left="0" w:right="234"/>
              <w:rPr>
                <w:sz w:val="17"/>
              </w:rPr>
            </w:pPr>
            <w:r>
              <w:rPr>
                <w:color w:val="333D48"/>
                <w:w w:val="105"/>
                <w:sz w:val="17"/>
              </w:rPr>
              <w:t>The</w:t>
            </w:r>
            <w:r>
              <w:rPr>
                <w:color w:val="333D48"/>
                <w:spacing w:val="-5"/>
                <w:w w:val="105"/>
                <w:sz w:val="17"/>
              </w:rPr>
              <w:t xml:space="preserve"> </w:t>
            </w:r>
            <w:r>
              <w:rPr>
                <w:color w:val="333D48"/>
                <w:w w:val="105"/>
                <w:sz w:val="17"/>
              </w:rPr>
              <w:t>local</w:t>
            </w:r>
            <w:r>
              <w:rPr>
                <w:color w:val="333D48"/>
                <w:spacing w:val="-1"/>
                <w:w w:val="105"/>
                <w:sz w:val="17"/>
              </w:rPr>
              <w:t xml:space="preserve"> </w:t>
            </w:r>
            <w:r>
              <w:rPr>
                <w:color w:val="333D48"/>
                <w:w w:val="105"/>
                <w:sz w:val="17"/>
              </w:rPr>
              <w:t>job</w:t>
            </w:r>
            <w:r>
              <w:rPr>
                <w:color w:val="333D48"/>
                <w:spacing w:val="-5"/>
                <w:w w:val="105"/>
                <w:sz w:val="17"/>
              </w:rPr>
              <w:t xml:space="preserve"> </w:t>
            </w:r>
            <w:r>
              <w:rPr>
                <w:color w:val="333D48"/>
                <w:w w:val="105"/>
                <w:sz w:val="17"/>
              </w:rPr>
              <w:t>information</w:t>
            </w:r>
            <w:r>
              <w:rPr>
                <w:color w:val="333D48"/>
                <w:spacing w:val="-5"/>
                <w:w w:val="105"/>
                <w:sz w:val="17"/>
              </w:rPr>
              <w:t xml:space="preserve"> </w:t>
            </w:r>
            <w:r>
              <w:rPr>
                <w:color w:val="333D48"/>
                <w:w w:val="105"/>
                <w:sz w:val="17"/>
              </w:rPr>
              <w:t>is scattered</w:t>
            </w:r>
            <w:r>
              <w:rPr>
                <w:color w:val="333D48"/>
                <w:spacing w:val="-5"/>
                <w:w w:val="105"/>
                <w:sz w:val="17"/>
              </w:rPr>
              <w:t xml:space="preserve"> </w:t>
            </w:r>
            <w:r>
              <w:rPr>
                <w:color w:val="333D48"/>
                <w:w w:val="105"/>
                <w:sz w:val="17"/>
              </w:rPr>
              <w:t>(small</w:t>
            </w:r>
            <w:r>
              <w:rPr>
                <w:color w:val="333D48"/>
                <w:spacing w:val="-1"/>
                <w:w w:val="105"/>
                <w:sz w:val="17"/>
              </w:rPr>
              <w:t xml:space="preserve"> </w:t>
            </w:r>
            <w:r>
              <w:rPr>
                <w:color w:val="333D48"/>
                <w:w w:val="105"/>
                <w:sz w:val="17"/>
              </w:rPr>
              <w:t>employers mostly recruit people</w:t>
            </w:r>
            <w:r>
              <w:rPr>
                <w:color w:val="333D48"/>
                <w:spacing w:val="-5"/>
                <w:w w:val="105"/>
                <w:sz w:val="17"/>
              </w:rPr>
              <w:t xml:space="preserve"> </w:t>
            </w:r>
            <w:r>
              <w:rPr>
                <w:color w:val="333D48"/>
                <w:w w:val="105"/>
                <w:sz w:val="17"/>
              </w:rPr>
              <w:t>through</w:t>
            </w:r>
            <w:r>
              <w:rPr>
                <w:color w:val="333D48"/>
                <w:spacing w:val="-5"/>
                <w:w w:val="105"/>
                <w:sz w:val="17"/>
              </w:rPr>
              <w:t xml:space="preserve"> </w:t>
            </w:r>
            <w:r>
              <w:rPr>
                <w:color w:val="333D48"/>
                <w:w w:val="105"/>
                <w:sz w:val="17"/>
              </w:rPr>
              <w:t>offline channels), and cross-regional jobs are "visible but not tangible". Therefore, services are needed that can break down information barriers and lower</w:t>
            </w:r>
            <w:r>
              <w:rPr>
                <w:color w:val="333D48"/>
                <w:spacing w:val="-2"/>
                <w:w w:val="105"/>
                <w:sz w:val="17"/>
              </w:rPr>
              <w:t xml:space="preserve"> </w:t>
            </w:r>
            <w:r>
              <w:rPr>
                <w:color w:val="333D48"/>
                <w:w w:val="105"/>
                <w:sz w:val="17"/>
              </w:rPr>
              <w:t>the threshold for</w:t>
            </w:r>
            <w:r>
              <w:rPr>
                <w:color w:val="333D48"/>
                <w:spacing w:val="-2"/>
                <w:w w:val="105"/>
                <w:sz w:val="17"/>
              </w:rPr>
              <w:t xml:space="preserve"> </w:t>
            </w:r>
            <w:r>
              <w:rPr>
                <w:color w:val="333D48"/>
                <w:w w:val="105"/>
                <w:sz w:val="17"/>
              </w:rPr>
              <w:t>job hunting.</w:t>
            </w:r>
          </w:p>
        </w:tc>
        <w:tc>
          <w:tcPr>
            <w:tcW w:w="2217" w:type="dxa"/>
            <w:tcBorders>
              <w:left w:val="single" w:sz="6" w:space="0" w:color="FFFFFF"/>
              <w:right w:val="nil"/>
            </w:tcBorders>
          </w:tcPr>
          <w:p w14:paraId="3AA723C9" w14:textId="77777777" w:rsidR="00837C7B" w:rsidRDefault="00837C7B" w:rsidP="00BE2400">
            <w:pPr>
              <w:pStyle w:val="TableParagraph"/>
              <w:ind w:left="0"/>
              <w:rPr>
                <w:sz w:val="17"/>
              </w:rPr>
            </w:pPr>
            <w:r>
              <w:rPr>
                <w:color w:val="333D48"/>
                <w:w w:val="105"/>
                <w:sz w:val="17"/>
              </w:rPr>
              <w:t>8/20/2025</w:t>
            </w:r>
            <w:r>
              <w:rPr>
                <w:color w:val="333D48"/>
                <w:spacing w:val="-13"/>
                <w:w w:val="105"/>
                <w:sz w:val="17"/>
              </w:rPr>
              <w:t xml:space="preserve"> </w:t>
            </w:r>
            <w:r>
              <w:rPr>
                <w:color w:val="333D48"/>
                <w:w w:val="105"/>
                <w:sz w:val="17"/>
              </w:rPr>
              <w:t>8:06</w:t>
            </w:r>
            <w:r>
              <w:rPr>
                <w:color w:val="333D48"/>
                <w:spacing w:val="-12"/>
                <w:w w:val="105"/>
                <w:sz w:val="17"/>
              </w:rPr>
              <w:t xml:space="preserve"> </w:t>
            </w:r>
            <w:r>
              <w:rPr>
                <w:color w:val="333D48"/>
                <w:spacing w:val="-7"/>
                <w:w w:val="105"/>
                <w:sz w:val="17"/>
              </w:rPr>
              <w:t>AM</w:t>
            </w:r>
          </w:p>
        </w:tc>
      </w:tr>
      <w:tr w:rsidR="00837C7B" w14:paraId="7822D64F" w14:textId="77777777" w:rsidTr="00BE2400">
        <w:trPr>
          <w:trHeight w:val="353"/>
        </w:trPr>
        <w:tc>
          <w:tcPr>
            <w:tcW w:w="1126" w:type="dxa"/>
            <w:tcBorders>
              <w:left w:val="nil"/>
              <w:right w:val="single" w:sz="6" w:space="0" w:color="FFFFFF"/>
            </w:tcBorders>
          </w:tcPr>
          <w:p w14:paraId="673B98A8" w14:textId="77777777" w:rsidR="00837C7B" w:rsidRDefault="00837C7B" w:rsidP="00BE2400">
            <w:pPr>
              <w:pStyle w:val="TableParagraph"/>
              <w:ind w:left="0"/>
              <w:rPr>
                <w:sz w:val="17"/>
              </w:rPr>
            </w:pPr>
            <w:r>
              <w:rPr>
                <w:color w:val="333D48"/>
                <w:spacing w:val="-5"/>
                <w:w w:val="105"/>
                <w:sz w:val="17"/>
              </w:rPr>
              <w:t>46</w:t>
            </w:r>
          </w:p>
        </w:tc>
        <w:tc>
          <w:tcPr>
            <w:tcW w:w="7791" w:type="dxa"/>
            <w:tcBorders>
              <w:left w:val="single" w:sz="6" w:space="0" w:color="FFFFFF"/>
              <w:right w:val="single" w:sz="6" w:space="0" w:color="FFFFFF"/>
            </w:tcBorders>
          </w:tcPr>
          <w:p w14:paraId="745C4A55" w14:textId="77777777" w:rsidR="00837C7B" w:rsidRDefault="00837C7B" w:rsidP="00BE2400">
            <w:pPr>
              <w:pStyle w:val="TableParagraph"/>
              <w:ind w:left="0"/>
              <w:rPr>
                <w:sz w:val="17"/>
              </w:rPr>
            </w:pPr>
            <w:r>
              <w:rPr>
                <w:color w:val="333D48"/>
                <w:spacing w:val="-2"/>
                <w:w w:val="105"/>
                <w:sz w:val="17"/>
              </w:rPr>
              <w:t>Networking</w:t>
            </w:r>
            <w:r>
              <w:rPr>
                <w:color w:val="333D48"/>
                <w:spacing w:val="-4"/>
                <w:w w:val="105"/>
                <w:sz w:val="17"/>
              </w:rPr>
              <w:t xml:space="preserve"> </w:t>
            </w:r>
            <w:r>
              <w:rPr>
                <w:color w:val="333D48"/>
                <w:spacing w:val="-2"/>
                <w:w w:val="105"/>
                <w:sz w:val="17"/>
              </w:rPr>
              <w:t>opportunities</w:t>
            </w:r>
            <w:r>
              <w:rPr>
                <w:color w:val="333D48"/>
                <w:spacing w:val="7"/>
                <w:w w:val="105"/>
                <w:sz w:val="17"/>
              </w:rPr>
              <w:t xml:space="preserve"> </w:t>
            </w:r>
            <w:r>
              <w:rPr>
                <w:color w:val="333D48"/>
                <w:spacing w:val="-2"/>
                <w:w w:val="105"/>
                <w:sz w:val="17"/>
              </w:rPr>
              <w:t>Mentorship</w:t>
            </w:r>
          </w:p>
        </w:tc>
        <w:tc>
          <w:tcPr>
            <w:tcW w:w="2217" w:type="dxa"/>
            <w:tcBorders>
              <w:left w:val="single" w:sz="6" w:space="0" w:color="FFFFFF"/>
              <w:right w:val="nil"/>
            </w:tcBorders>
          </w:tcPr>
          <w:p w14:paraId="139C8EE6"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1:06</w:t>
            </w:r>
            <w:r>
              <w:rPr>
                <w:color w:val="333D48"/>
                <w:spacing w:val="-12"/>
                <w:w w:val="105"/>
                <w:sz w:val="17"/>
              </w:rPr>
              <w:t xml:space="preserve"> </w:t>
            </w:r>
            <w:r>
              <w:rPr>
                <w:color w:val="333D48"/>
                <w:spacing w:val="-7"/>
                <w:w w:val="105"/>
                <w:sz w:val="17"/>
              </w:rPr>
              <w:t>PM</w:t>
            </w:r>
          </w:p>
        </w:tc>
      </w:tr>
      <w:tr w:rsidR="00837C7B" w14:paraId="4C5CBEAD" w14:textId="77777777" w:rsidTr="00BE2400">
        <w:trPr>
          <w:trHeight w:val="353"/>
        </w:trPr>
        <w:tc>
          <w:tcPr>
            <w:tcW w:w="1126" w:type="dxa"/>
            <w:tcBorders>
              <w:left w:val="nil"/>
              <w:right w:val="single" w:sz="6" w:space="0" w:color="FFFFFF"/>
            </w:tcBorders>
          </w:tcPr>
          <w:p w14:paraId="6B847CD9" w14:textId="77777777" w:rsidR="00837C7B" w:rsidRDefault="00837C7B" w:rsidP="00BE2400">
            <w:pPr>
              <w:pStyle w:val="TableParagraph"/>
              <w:ind w:left="0"/>
              <w:rPr>
                <w:sz w:val="17"/>
              </w:rPr>
            </w:pPr>
            <w:r>
              <w:rPr>
                <w:color w:val="333D48"/>
                <w:spacing w:val="-5"/>
                <w:w w:val="105"/>
                <w:sz w:val="17"/>
              </w:rPr>
              <w:t>47</w:t>
            </w:r>
          </w:p>
        </w:tc>
        <w:tc>
          <w:tcPr>
            <w:tcW w:w="7791" w:type="dxa"/>
            <w:tcBorders>
              <w:left w:val="single" w:sz="6" w:space="0" w:color="FFFFFF"/>
              <w:right w:val="single" w:sz="6" w:space="0" w:color="FFFFFF"/>
            </w:tcBorders>
          </w:tcPr>
          <w:p w14:paraId="54B67D41" w14:textId="77777777" w:rsidR="00837C7B" w:rsidRDefault="00837C7B" w:rsidP="00BE2400">
            <w:pPr>
              <w:pStyle w:val="TableParagraph"/>
              <w:ind w:left="0"/>
              <w:rPr>
                <w:sz w:val="17"/>
              </w:rPr>
            </w:pPr>
            <w:r>
              <w:rPr>
                <w:color w:val="333D48"/>
                <w:spacing w:val="-2"/>
                <w:w w:val="105"/>
                <w:sz w:val="17"/>
              </w:rPr>
              <w:t>Transportation</w:t>
            </w:r>
          </w:p>
        </w:tc>
        <w:tc>
          <w:tcPr>
            <w:tcW w:w="2217" w:type="dxa"/>
            <w:tcBorders>
              <w:left w:val="single" w:sz="6" w:space="0" w:color="FFFFFF"/>
              <w:right w:val="nil"/>
            </w:tcBorders>
          </w:tcPr>
          <w:p w14:paraId="77EFFA28"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11:49</w:t>
            </w:r>
            <w:r>
              <w:rPr>
                <w:color w:val="333D48"/>
                <w:spacing w:val="-1"/>
                <w:w w:val="105"/>
                <w:sz w:val="17"/>
              </w:rPr>
              <w:t xml:space="preserve"> </w:t>
            </w:r>
            <w:r>
              <w:rPr>
                <w:color w:val="333D48"/>
                <w:spacing w:val="-5"/>
                <w:w w:val="105"/>
                <w:sz w:val="17"/>
              </w:rPr>
              <w:t>AM</w:t>
            </w:r>
          </w:p>
        </w:tc>
      </w:tr>
      <w:tr w:rsidR="00837C7B" w14:paraId="2EC43CA9" w14:textId="77777777" w:rsidTr="00BE2400">
        <w:trPr>
          <w:trHeight w:val="353"/>
        </w:trPr>
        <w:tc>
          <w:tcPr>
            <w:tcW w:w="1126" w:type="dxa"/>
            <w:tcBorders>
              <w:left w:val="nil"/>
              <w:right w:val="single" w:sz="6" w:space="0" w:color="FFFFFF"/>
            </w:tcBorders>
          </w:tcPr>
          <w:p w14:paraId="1D0BCD4A" w14:textId="77777777" w:rsidR="00837C7B" w:rsidRDefault="00837C7B" w:rsidP="00BE2400">
            <w:pPr>
              <w:pStyle w:val="TableParagraph"/>
              <w:ind w:left="0"/>
              <w:rPr>
                <w:sz w:val="17"/>
              </w:rPr>
            </w:pPr>
            <w:r>
              <w:rPr>
                <w:color w:val="333D48"/>
                <w:spacing w:val="-5"/>
                <w:w w:val="105"/>
                <w:sz w:val="17"/>
              </w:rPr>
              <w:t>48</w:t>
            </w:r>
          </w:p>
        </w:tc>
        <w:tc>
          <w:tcPr>
            <w:tcW w:w="7791" w:type="dxa"/>
            <w:tcBorders>
              <w:left w:val="single" w:sz="6" w:space="0" w:color="FFFFFF"/>
              <w:right w:val="single" w:sz="6" w:space="0" w:color="FFFFFF"/>
            </w:tcBorders>
          </w:tcPr>
          <w:p w14:paraId="68CF4C93" w14:textId="77777777" w:rsidR="00837C7B" w:rsidRDefault="00837C7B" w:rsidP="00BE2400">
            <w:pPr>
              <w:pStyle w:val="TableParagraph"/>
              <w:ind w:left="0"/>
              <w:rPr>
                <w:sz w:val="17"/>
              </w:rPr>
            </w:pPr>
            <w:r>
              <w:rPr>
                <w:color w:val="333D48"/>
                <w:w w:val="105"/>
                <w:sz w:val="17"/>
              </w:rPr>
              <w:t>More</w:t>
            </w:r>
            <w:r>
              <w:rPr>
                <w:color w:val="333D48"/>
                <w:spacing w:val="-10"/>
                <w:w w:val="105"/>
                <w:sz w:val="17"/>
              </w:rPr>
              <w:t xml:space="preserve"> </w:t>
            </w:r>
            <w:r>
              <w:rPr>
                <w:color w:val="333D48"/>
                <w:spacing w:val="-4"/>
                <w:w w:val="105"/>
                <w:sz w:val="17"/>
              </w:rPr>
              <w:t>jobs</w:t>
            </w:r>
          </w:p>
        </w:tc>
        <w:tc>
          <w:tcPr>
            <w:tcW w:w="2217" w:type="dxa"/>
            <w:tcBorders>
              <w:left w:val="single" w:sz="6" w:space="0" w:color="FFFFFF"/>
              <w:right w:val="nil"/>
            </w:tcBorders>
          </w:tcPr>
          <w:p w14:paraId="73B9822F"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2:44</w:t>
            </w:r>
            <w:r>
              <w:rPr>
                <w:color w:val="333D48"/>
                <w:spacing w:val="-12"/>
                <w:w w:val="105"/>
                <w:sz w:val="17"/>
              </w:rPr>
              <w:t xml:space="preserve"> </w:t>
            </w:r>
            <w:r>
              <w:rPr>
                <w:color w:val="333D48"/>
                <w:spacing w:val="-7"/>
                <w:w w:val="105"/>
                <w:sz w:val="17"/>
              </w:rPr>
              <w:t>AM</w:t>
            </w:r>
          </w:p>
        </w:tc>
      </w:tr>
      <w:tr w:rsidR="00837C7B" w14:paraId="408FAF4E" w14:textId="77777777" w:rsidTr="00BE2400">
        <w:trPr>
          <w:trHeight w:val="353"/>
        </w:trPr>
        <w:tc>
          <w:tcPr>
            <w:tcW w:w="1126" w:type="dxa"/>
            <w:tcBorders>
              <w:left w:val="nil"/>
              <w:right w:val="single" w:sz="6" w:space="0" w:color="FFFFFF"/>
            </w:tcBorders>
          </w:tcPr>
          <w:p w14:paraId="3957F557" w14:textId="77777777" w:rsidR="00837C7B" w:rsidRDefault="00837C7B" w:rsidP="00BE2400">
            <w:pPr>
              <w:pStyle w:val="TableParagraph"/>
              <w:ind w:left="0"/>
              <w:rPr>
                <w:sz w:val="17"/>
              </w:rPr>
            </w:pPr>
            <w:r>
              <w:rPr>
                <w:color w:val="333D48"/>
                <w:spacing w:val="-5"/>
                <w:w w:val="105"/>
                <w:sz w:val="17"/>
              </w:rPr>
              <w:t>49</w:t>
            </w:r>
          </w:p>
        </w:tc>
        <w:tc>
          <w:tcPr>
            <w:tcW w:w="7791" w:type="dxa"/>
            <w:tcBorders>
              <w:left w:val="single" w:sz="6" w:space="0" w:color="FFFFFF"/>
              <w:right w:val="single" w:sz="6" w:space="0" w:color="FFFFFF"/>
            </w:tcBorders>
          </w:tcPr>
          <w:p w14:paraId="7E6BCB31" w14:textId="77777777" w:rsidR="00837C7B" w:rsidRDefault="00837C7B" w:rsidP="00BE2400">
            <w:pPr>
              <w:pStyle w:val="TableParagraph"/>
              <w:ind w:left="0"/>
              <w:rPr>
                <w:sz w:val="17"/>
              </w:rPr>
            </w:pPr>
            <w:r>
              <w:rPr>
                <w:color w:val="333D48"/>
                <w:w w:val="105"/>
                <w:sz w:val="17"/>
              </w:rPr>
              <w:t>More</w:t>
            </w:r>
            <w:r>
              <w:rPr>
                <w:color w:val="333D48"/>
                <w:spacing w:val="-10"/>
                <w:w w:val="105"/>
                <w:sz w:val="17"/>
              </w:rPr>
              <w:t xml:space="preserve"> </w:t>
            </w:r>
            <w:r>
              <w:rPr>
                <w:color w:val="333D48"/>
                <w:spacing w:val="-4"/>
                <w:w w:val="105"/>
                <w:sz w:val="17"/>
              </w:rPr>
              <w:t>jobs</w:t>
            </w:r>
          </w:p>
        </w:tc>
        <w:tc>
          <w:tcPr>
            <w:tcW w:w="2217" w:type="dxa"/>
            <w:tcBorders>
              <w:left w:val="single" w:sz="6" w:space="0" w:color="FFFFFF"/>
              <w:right w:val="nil"/>
            </w:tcBorders>
          </w:tcPr>
          <w:p w14:paraId="085F06AC"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2:43</w:t>
            </w:r>
            <w:r>
              <w:rPr>
                <w:color w:val="333D48"/>
                <w:spacing w:val="-12"/>
                <w:w w:val="105"/>
                <w:sz w:val="17"/>
              </w:rPr>
              <w:t xml:space="preserve"> </w:t>
            </w:r>
            <w:r>
              <w:rPr>
                <w:color w:val="333D48"/>
                <w:spacing w:val="-7"/>
                <w:w w:val="105"/>
                <w:sz w:val="17"/>
              </w:rPr>
              <w:t>AM</w:t>
            </w:r>
          </w:p>
        </w:tc>
      </w:tr>
      <w:tr w:rsidR="00837C7B" w14:paraId="3582DAD9" w14:textId="77777777" w:rsidTr="00BE2400">
        <w:trPr>
          <w:trHeight w:val="353"/>
        </w:trPr>
        <w:tc>
          <w:tcPr>
            <w:tcW w:w="1126" w:type="dxa"/>
            <w:tcBorders>
              <w:left w:val="nil"/>
              <w:right w:val="single" w:sz="6" w:space="0" w:color="FFFFFF"/>
            </w:tcBorders>
          </w:tcPr>
          <w:p w14:paraId="63450D5D" w14:textId="77777777" w:rsidR="00837C7B" w:rsidRDefault="00837C7B" w:rsidP="00BE2400">
            <w:pPr>
              <w:pStyle w:val="TableParagraph"/>
              <w:ind w:left="0"/>
              <w:rPr>
                <w:sz w:val="17"/>
              </w:rPr>
            </w:pPr>
            <w:r>
              <w:rPr>
                <w:color w:val="333D48"/>
                <w:spacing w:val="-5"/>
                <w:w w:val="105"/>
                <w:sz w:val="17"/>
              </w:rPr>
              <w:t>50</w:t>
            </w:r>
          </w:p>
        </w:tc>
        <w:tc>
          <w:tcPr>
            <w:tcW w:w="7791" w:type="dxa"/>
            <w:tcBorders>
              <w:left w:val="single" w:sz="6" w:space="0" w:color="FFFFFF"/>
              <w:right w:val="single" w:sz="6" w:space="0" w:color="FFFFFF"/>
            </w:tcBorders>
          </w:tcPr>
          <w:p w14:paraId="6B1E944E" w14:textId="77777777" w:rsidR="00837C7B" w:rsidRDefault="00837C7B" w:rsidP="00BE2400">
            <w:pPr>
              <w:pStyle w:val="TableParagraph"/>
              <w:ind w:left="0"/>
              <w:rPr>
                <w:sz w:val="17"/>
              </w:rPr>
            </w:pPr>
            <w:r>
              <w:rPr>
                <w:color w:val="333D48"/>
                <w:w w:val="105"/>
                <w:sz w:val="17"/>
              </w:rPr>
              <w:t>More</w:t>
            </w:r>
            <w:r>
              <w:rPr>
                <w:color w:val="333D48"/>
                <w:spacing w:val="-10"/>
                <w:w w:val="105"/>
                <w:sz w:val="17"/>
              </w:rPr>
              <w:t xml:space="preserve"> </w:t>
            </w:r>
            <w:r>
              <w:rPr>
                <w:color w:val="333D48"/>
                <w:spacing w:val="-4"/>
                <w:w w:val="105"/>
                <w:sz w:val="17"/>
              </w:rPr>
              <w:t>jobs</w:t>
            </w:r>
          </w:p>
        </w:tc>
        <w:tc>
          <w:tcPr>
            <w:tcW w:w="2217" w:type="dxa"/>
            <w:tcBorders>
              <w:left w:val="single" w:sz="6" w:space="0" w:color="FFFFFF"/>
              <w:right w:val="nil"/>
            </w:tcBorders>
          </w:tcPr>
          <w:p w14:paraId="0F2C6747"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2:42</w:t>
            </w:r>
            <w:r>
              <w:rPr>
                <w:color w:val="333D48"/>
                <w:spacing w:val="-12"/>
                <w:w w:val="105"/>
                <w:sz w:val="17"/>
              </w:rPr>
              <w:t xml:space="preserve"> </w:t>
            </w:r>
            <w:r>
              <w:rPr>
                <w:color w:val="333D48"/>
                <w:spacing w:val="-7"/>
                <w:w w:val="105"/>
                <w:sz w:val="17"/>
              </w:rPr>
              <w:t>AM</w:t>
            </w:r>
          </w:p>
        </w:tc>
      </w:tr>
      <w:tr w:rsidR="00837C7B" w14:paraId="4D757D01" w14:textId="77777777" w:rsidTr="00BE2400">
        <w:trPr>
          <w:trHeight w:val="353"/>
        </w:trPr>
        <w:tc>
          <w:tcPr>
            <w:tcW w:w="1126" w:type="dxa"/>
            <w:tcBorders>
              <w:left w:val="nil"/>
              <w:right w:val="single" w:sz="6" w:space="0" w:color="FFFFFF"/>
            </w:tcBorders>
          </w:tcPr>
          <w:p w14:paraId="78127851" w14:textId="77777777" w:rsidR="00837C7B" w:rsidRDefault="00837C7B" w:rsidP="00BE2400">
            <w:pPr>
              <w:pStyle w:val="TableParagraph"/>
              <w:ind w:left="0"/>
              <w:rPr>
                <w:sz w:val="17"/>
              </w:rPr>
            </w:pPr>
            <w:r>
              <w:rPr>
                <w:color w:val="333D48"/>
                <w:spacing w:val="-5"/>
                <w:w w:val="105"/>
                <w:sz w:val="17"/>
              </w:rPr>
              <w:t>51</w:t>
            </w:r>
          </w:p>
        </w:tc>
        <w:tc>
          <w:tcPr>
            <w:tcW w:w="7791" w:type="dxa"/>
            <w:tcBorders>
              <w:left w:val="single" w:sz="6" w:space="0" w:color="FFFFFF"/>
              <w:right w:val="single" w:sz="6" w:space="0" w:color="FFFFFF"/>
            </w:tcBorders>
          </w:tcPr>
          <w:p w14:paraId="779EB22F" w14:textId="77777777" w:rsidR="00837C7B" w:rsidRDefault="00837C7B" w:rsidP="00BE2400">
            <w:pPr>
              <w:pStyle w:val="TableParagraph"/>
              <w:ind w:left="0"/>
              <w:rPr>
                <w:sz w:val="17"/>
              </w:rPr>
            </w:pPr>
            <w:r>
              <w:rPr>
                <w:color w:val="333D48"/>
                <w:w w:val="105"/>
                <w:sz w:val="17"/>
              </w:rPr>
              <w:t>More</w:t>
            </w:r>
            <w:r>
              <w:rPr>
                <w:color w:val="333D48"/>
                <w:spacing w:val="-10"/>
                <w:w w:val="105"/>
                <w:sz w:val="17"/>
              </w:rPr>
              <w:t xml:space="preserve"> </w:t>
            </w:r>
            <w:r>
              <w:rPr>
                <w:color w:val="333D48"/>
                <w:spacing w:val="-4"/>
                <w:w w:val="105"/>
                <w:sz w:val="17"/>
              </w:rPr>
              <w:t>jobs</w:t>
            </w:r>
          </w:p>
        </w:tc>
        <w:tc>
          <w:tcPr>
            <w:tcW w:w="2217" w:type="dxa"/>
            <w:tcBorders>
              <w:left w:val="single" w:sz="6" w:space="0" w:color="FFFFFF"/>
              <w:right w:val="nil"/>
            </w:tcBorders>
          </w:tcPr>
          <w:p w14:paraId="1E26B188"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2:41</w:t>
            </w:r>
            <w:r>
              <w:rPr>
                <w:color w:val="333D48"/>
                <w:spacing w:val="-12"/>
                <w:w w:val="105"/>
                <w:sz w:val="17"/>
              </w:rPr>
              <w:t xml:space="preserve"> </w:t>
            </w:r>
            <w:r>
              <w:rPr>
                <w:color w:val="333D48"/>
                <w:spacing w:val="-7"/>
                <w:w w:val="105"/>
                <w:sz w:val="17"/>
              </w:rPr>
              <w:t>AM</w:t>
            </w:r>
          </w:p>
        </w:tc>
      </w:tr>
      <w:tr w:rsidR="00837C7B" w14:paraId="543BB1C8" w14:textId="77777777" w:rsidTr="00BE2400">
        <w:trPr>
          <w:trHeight w:val="353"/>
        </w:trPr>
        <w:tc>
          <w:tcPr>
            <w:tcW w:w="1126" w:type="dxa"/>
            <w:tcBorders>
              <w:left w:val="nil"/>
              <w:right w:val="single" w:sz="6" w:space="0" w:color="FFFFFF"/>
            </w:tcBorders>
          </w:tcPr>
          <w:p w14:paraId="2F497DF5" w14:textId="77777777" w:rsidR="00837C7B" w:rsidRDefault="00837C7B" w:rsidP="00BE2400">
            <w:pPr>
              <w:pStyle w:val="TableParagraph"/>
              <w:ind w:left="0"/>
              <w:rPr>
                <w:sz w:val="17"/>
              </w:rPr>
            </w:pPr>
            <w:r>
              <w:rPr>
                <w:color w:val="333D48"/>
                <w:spacing w:val="-5"/>
                <w:w w:val="105"/>
                <w:sz w:val="17"/>
              </w:rPr>
              <w:t>52</w:t>
            </w:r>
          </w:p>
        </w:tc>
        <w:tc>
          <w:tcPr>
            <w:tcW w:w="7791" w:type="dxa"/>
            <w:tcBorders>
              <w:left w:val="single" w:sz="6" w:space="0" w:color="FFFFFF"/>
              <w:right w:val="single" w:sz="6" w:space="0" w:color="FFFFFF"/>
            </w:tcBorders>
          </w:tcPr>
          <w:p w14:paraId="3171FDBE" w14:textId="77777777" w:rsidR="00837C7B" w:rsidRDefault="00837C7B" w:rsidP="00BE2400">
            <w:pPr>
              <w:pStyle w:val="TableParagraph"/>
              <w:ind w:left="0"/>
              <w:rPr>
                <w:sz w:val="17"/>
              </w:rPr>
            </w:pPr>
            <w:r>
              <w:rPr>
                <w:color w:val="333D48"/>
                <w:w w:val="105"/>
                <w:sz w:val="17"/>
              </w:rPr>
              <w:t>More</w:t>
            </w:r>
            <w:r>
              <w:rPr>
                <w:color w:val="333D48"/>
                <w:spacing w:val="-10"/>
                <w:w w:val="105"/>
                <w:sz w:val="17"/>
              </w:rPr>
              <w:t xml:space="preserve"> </w:t>
            </w:r>
            <w:r>
              <w:rPr>
                <w:color w:val="333D48"/>
                <w:spacing w:val="-4"/>
                <w:w w:val="105"/>
                <w:sz w:val="17"/>
              </w:rPr>
              <w:t>jobs</w:t>
            </w:r>
          </w:p>
        </w:tc>
        <w:tc>
          <w:tcPr>
            <w:tcW w:w="2217" w:type="dxa"/>
            <w:tcBorders>
              <w:left w:val="single" w:sz="6" w:space="0" w:color="FFFFFF"/>
              <w:right w:val="nil"/>
            </w:tcBorders>
          </w:tcPr>
          <w:p w14:paraId="7D201E6A"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2:40</w:t>
            </w:r>
            <w:r>
              <w:rPr>
                <w:color w:val="333D48"/>
                <w:spacing w:val="-12"/>
                <w:w w:val="105"/>
                <w:sz w:val="17"/>
              </w:rPr>
              <w:t xml:space="preserve"> </w:t>
            </w:r>
            <w:r>
              <w:rPr>
                <w:color w:val="333D48"/>
                <w:spacing w:val="-7"/>
                <w:w w:val="105"/>
                <w:sz w:val="17"/>
              </w:rPr>
              <w:t>AM</w:t>
            </w:r>
          </w:p>
        </w:tc>
      </w:tr>
    </w:tbl>
    <w:p w14:paraId="11202771" w14:textId="77777777" w:rsidR="00837C7B" w:rsidRDefault="00837C7B" w:rsidP="00837C7B">
      <w:pPr>
        <w:pStyle w:val="TableParagraph"/>
        <w:ind w:left="0"/>
        <w:rPr>
          <w:sz w:val="17"/>
        </w:rPr>
        <w:sectPr w:rsidR="00837C7B" w:rsidSect="00837C7B">
          <w:pgSz w:w="12240" w:h="15840"/>
          <w:pgMar w:top="520" w:right="360" w:bottom="520" w:left="360" w:header="294" w:footer="326" w:gutter="0"/>
          <w:cols w:space="720"/>
        </w:sectPr>
      </w:pPr>
    </w:p>
    <w:p w14:paraId="1995CF1A" w14:textId="77777777" w:rsidR="00837C7B" w:rsidRDefault="00837C7B" w:rsidP="00837C7B">
      <w:pPr>
        <w:pStyle w:val="BodyText"/>
        <w:spacing w:before="135"/>
        <w:ind w:left="0"/>
      </w:pPr>
    </w:p>
    <w:p w14:paraId="2336E300"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78048" behindDoc="1" locked="0" layoutInCell="1" allowOverlap="1" wp14:anchorId="3962BF6B" wp14:editId="1C562C50">
                <wp:simplePos x="0" y="0"/>
                <wp:positionH relativeFrom="page">
                  <wp:posOffset>6013403</wp:posOffset>
                </wp:positionH>
                <wp:positionV relativeFrom="paragraph">
                  <wp:posOffset>-11216</wp:posOffset>
                </wp:positionV>
                <wp:extent cx="8890" cy="199390"/>
                <wp:effectExtent l="0" t="0" r="0" b="0"/>
                <wp:wrapNone/>
                <wp:docPr id="22024377"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9390"/>
                        </a:xfrm>
                        <a:custGeom>
                          <a:avLst/>
                          <a:gdLst/>
                          <a:ahLst/>
                          <a:cxnLst/>
                          <a:rect l="l" t="t" r="r" b="b"/>
                          <a:pathLst>
                            <a:path w="8890" h="199390">
                              <a:moveTo>
                                <a:pt x="8664" y="199283"/>
                              </a:moveTo>
                              <a:lnTo>
                                <a:pt x="0" y="199283"/>
                              </a:lnTo>
                              <a:lnTo>
                                <a:pt x="0" y="0"/>
                              </a:lnTo>
                              <a:lnTo>
                                <a:pt x="8664" y="0"/>
                              </a:lnTo>
                              <a:lnTo>
                                <a:pt x="8664" y="19928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49F1011" id="Graphic 33" o:spid="_x0000_s1026" style="position:absolute;margin-left:473.5pt;margin-top:-.9pt;width:.7pt;height:15.7pt;z-index:-251538432;visibility:visible;mso-wrap-style:square;mso-wrap-distance-left:0;mso-wrap-distance-top:0;mso-wrap-distance-right:0;mso-wrap-distance-bottom:0;mso-position-horizontal:absolute;mso-position-horizontal-relative:page;mso-position-vertical:absolute;mso-position-vertical-relative:text;v-text-anchor:top" coordsize="889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" path="m8664,199283r-8664,l,,8664,r,199283xe" stroked="f">
                <v:path arrowok="t"/>
                <w10:wrap anchorx="page"/>
              </v:shape>
            </w:pict>
          </mc:Fallback>
        </mc:AlternateContent>
      </w:r>
      <w:r>
        <w:rPr>
          <w:noProof/>
        </w:rPr>
        <mc:AlternateContent>
          <mc:Choice Requires="wps">
            <w:drawing>
              <wp:anchor distT="0" distB="0" distL="0" distR="0" simplePos="0" relativeHeight="251779072" behindDoc="1" locked="0" layoutInCell="1" allowOverlap="1" wp14:anchorId="30EEB4A2" wp14:editId="50946DD6">
                <wp:simplePos x="0" y="0"/>
                <wp:positionH relativeFrom="page">
                  <wp:posOffset>1066074</wp:posOffset>
                </wp:positionH>
                <wp:positionV relativeFrom="paragraph">
                  <wp:posOffset>-11216</wp:posOffset>
                </wp:positionV>
                <wp:extent cx="8890" cy="199390"/>
                <wp:effectExtent l="0" t="0" r="0" b="0"/>
                <wp:wrapNone/>
                <wp:docPr id="566612186"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9390"/>
                        </a:xfrm>
                        <a:custGeom>
                          <a:avLst/>
                          <a:gdLst/>
                          <a:ahLst/>
                          <a:cxnLst/>
                          <a:rect l="l" t="t" r="r" b="b"/>
                          <a:pathLst>
                            <a:path w="8890" h="199390">
                              <a:moveTo>
                                <a:pt x="8664" y="199283"/>
                              </a:moveTo>
                              <a:lnTo>
                                <a:pt x="0" y="199283"/>
                              </a:lnTo>
                              <a:lnTo>
                                <a:pt x="0" y="0"/>
                              </a:lnTo>
                              <a:lnTo>
                                <a:pt x="8664" y="0"/>
                              </a:lnTo>
                              <a:lnTo>
                                <a:pt x="8664" y="19928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993DCE" id="Graphic 34" o:spid="_x0000_s1026" style="position:absolute;margin-left:83.95pt;margin-top:-.9pt;width:.7pt;height:15.7pt;z-index:-251537408;visibility:visible;mso-wrap-style:square;mso-wrap-distance-left:0;mso-wrap-distance-top:0;mso-wrap-distance-right:0;mso-wrap-distance-bottom:0;mso-position-horizontal:absolute;mso-position-horizontal-relative:page;mso-position-vertical:absolute;mso-position-vertical-relative:text;v-text-anchor:top" coordsize="889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" path="m8664,199283r-8664,l,,8664,r,199283xe" stroked="f">
                <v:path arrowok="t"/>
                <w10:wrap anchorx="page"/>
              </v:shape>
            </w:pict>
          </mc:Fallback>
        </mc:AlternateContent>
      </w:r>
      <w:r>
        <w:rPr>
          <w:color w:val="333D48"/>
          <w:spacing w:val="-5"/>
          <w:w w:val="105"/>
        </w:rPr>
        <w:t>53</w:t>
      </w:r>
      <w:r>
        <w:rPr>
          <w:color w:val="333D48"/>
        </w:rPr>
        <w:tab/>
      </w:r>
      <w:r>
        <w:rPr>
          <w:color w:val="333D48"/>
          <w:w w:val="105"/>
        </w:rPr>
        <w:t>Online</w:t>
      </w:r>
      <w:r>
        <w:rPr>
          <w:color w:val="333D48"/>
          <w:spacing w:val="-10"/>
          <w:w w:val="105"/>
        </w:rPr>
        <w:t xml:space="preserve"> </w:t>
      </w:r>
      <w:r>
        <w:rPr>
          <w:color w:val="333D48"/>
          <w:w w:val="105"/>
        </w:rPr>
        <w:t>learning</w:t>
      </w:r>
      <w:r>
        <w:rPr>
          <w:color w:val="333D48"/>
          <w:spacing w:val="-10"/>
          <w:w w:val="105"/>
        </w:rPr>
        <w:t xml:space="preserve"> </w:t>
      </w:r>
      <w:r>
        <w:rPr>
          <w:color w:val="333D48"/>
          <w:w w:val="105"/>
        </w:rPr>
        <w:t>resources</w:t>
      </w:r>
      <w:r>
        <w:rPr>
          <w:color w:val="333D48"/>
          <w:spacing w:val="-2"/>
          <w:w w:val="105"/>
        </w:rPr>
        <w:t xml:space="preserve"> </w:t>
      </w:r>
      <w:r>
        <w:rPr>
          <w:color w:val="333D48"/>
          <w:w w:val="105"/>
        </w:rPr>
        <w:t>-</w:t>
      </w:r>
      <w:r>
        <w:rPr>
          <w:color w:val="333D48"/>
          <w:spacing w:val="-11"/>
          <w:w w:val="105"/>
        </w:rPr>
        <w:t xml:space="preserve"> </w:t>
      </w:r>
      <w:r>
        <w:rPr>
          <w:color w:val="333D48"/>
          <w:w w:val="105"/>
        </w:rPr>
        <w:t>low-cost</w:t>
      </w:r>
      <w:r>
        <w:rPr>
          <w:color w:val="333D48"/>
          <w:spacing w:val="-3"/>
          <w:w w:val="105"/>
        </w:rPr>
        <w:t xml:space="preserve"> </w:t>
      </w:r>
      <w:r>
        <w:rPr>
          <w:color w:val="333D48"/>
          <w:w w:val="105"/>
        </w:rPr>
        <w:t>self-study</w:t>
      </w:r>
      <w:r>
        <w:rPr>
          <w:color w:val="333D48"/>
          <w:spacing w:val="-2"/>
          <w:w w:val="105"/>
        </w:rPr>
        <w:t xml:space="preserve"> platforms</w:t>
      </w:r>
      <w:r>
        <w:rPr>
          <w:color w:val="333D48"/>
        </w:rPr>
        <w:tab/>
      </w:r>
      <w:r>
        <w:rPr>
          <w:color w:val="333D48"/>
          <w:w w:val="105"/>
        </w:rPr>
        <w:t>8/19/2025</w:t>
      </w:r>
      <w:r>
        <w:rPr>
          <w:color w:val="333D48"/>
          <w:spacing w:val="-13"/>
          <w:w w:val="105"/>
        </w:rPr>
        <w:t xml:space="preserve"> </w:t>
      </w:r>
      <w:r>
        <w:rPr>
          <w:color w:val="333D48"/>
          <w:w w:val="105"/>
        </w:rPr>
        <w:t>1:44</w:t>
      </w:r>
      <w:r>
        <w:rPr>
          <w:color w:val="333D48"/>
          <w:spacing w:val="-12"/>
          <w:w w:val="105"/>
        </w:rPr>
        <w:t xml:space="preserve"> </w:t>
      </w:r>
      <w:r>
        <w:rPr>
          <w:color w:val="333D48"/>
          <w:spacing w:val="-5"/>
          <w:w w:val="105"/>
        </w:rPr>
        <w:t>AM</w:t>
      </w:r>
    </w:p>
    <w:p w14:paraId="0BAF4694" w14:textId="77777777" w:rsidR="00837C7B" w:rsidRDefault="00837C7B" w:rsidP="00837C7B">
      <w:pPr>
        <w:pStyle w:val="BodyText"/>
        <w:spacing w:before="6"/>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56488DBF" w14:textId="77777777" w:rsidTr="00BE2400">
        <w:trPr>
          <w:trHeight w:val="353"/>
        </w:trPr>
        <w:tc>
          <w:tcPr>
            <w:tcW w:w="1126" w:type="dxa"/>
            <w:tcBorders>
              <w:left w:val="nil"/>
              <w:right w:val="single" w:sz="6" w:space="0" w:color="FFFFFF"/>
            </w:tcBorders>
          </w:tcPr>
          <w:p w14:paraId="5E334B7E" w14:textId="77777777" w:rsidR="00837C7B" w:rsidRDefault="00837C7B" w:rsidP="00BE2400">
            <w:pPr>
              <w:pStyle w:val="TableParagraph"/>
              <w:ind w:left="0"/>
              <w:rPr>
                <w:sz w:val="17"/>
              </w:rPr>
            </w:pPr>
            <w:r>
              <w:rPr>
                <w:color w:val="333D48"/>
                <w:spacing w:val="-5"/>
                <w:w w:val="105"/>
                <w:sz w:val="17"/>
              </w:rPr>
              <w:t>54</w:t>
            </w:r>
          </w:p>
        </w:tc>
        <w:tc>
          <w:tcPr>
            <w:tcW w:w="7791" w:type="dxa"/>
            <w:tcBorders>
              <w:left w:val="single" w:sz="6" w:space="0" w:color="FFFFFF"/>
              <w:right w:val="single" w:sz="6" w:space="0" w:color="FFFFFF"/>
            </w:tcBorders>
          </w:tcPr>
          <w:p w14:paraId="70E415A9" w14:textId="77777777" w:rsidR="00837C7B" w:rsidRDefault="00837C7B" w:rsidP="00BE2400">
            <w:pPr>
              <w:pStyle w:val="TableParagraph"/>
              <w:ind w:left="0"/>
              <w:rPr>
                <w:sz w:val="17"/>
              </w:rPr>
            </w:pPr>
            <w:r>
              <w:rPr>
                <w:color w:val="333D48"/>
                <w:w w:val="105"/>
                <w:sz w:val="17"/>
              </w:rPr>
              <w:t>Free</w:t>
            </w:r>
            <w:r>
              <w:rPr>
                <w:color w:val="333D48"/>
                <w:spacing w:val="-7"/>
                <w:w w:val="105"/>
                <w:sz w:val="17"/>
              </w:rPr>
              <w:t xml:space="preserve"> </w:t>
            </w:r>
            <w:r>
              <w:rPr>
                <w:color w:val="333D48"/>
                <w:w w:val="105"/>
                <w:sz w:val="17"/>
              </w:rPr>
              <w:t>career</w:t>
            </w:r>
            <w:r>
              <w:rPr>
                <w:color w:val="333D48"/>
                <w:spacing w:val="-9"/>
                <w:w w:val="105"/>
                <w:sz w:val="17"/>
              </w:rPr>
              <w:t xml:space="preserve"> </w:t>
            </w:r>
            <w:r>
              <w:rPr>
                <w:color w:val="333D48"/>
                <w:w w:val="105"/>
                <w:sz w:val="17"/>
              </w:rPr>
              <w:t>planning</w:t>
            </w:r>
            <w:r>
              <w:rPr>
                <w:color w:val="333D48"/>
                <w:spacing w:val="-6"/>
                <w:w w:val="105"/>
                <w:sz w:val="17"/>
              </w:rPr>
              <w:t xml:space="preserve"> </w:t>
            </w:r>
            <w:r>
              <w:rPr>
                <w:color w:val="333D48"/>
                <w:w w:val="105"/>
                <w:sz w:val="17"/>
              </w:rPr>
              <w:t>consultation</w:t>
            </w:r>
            <w:r>
              <w:rPr>
                <w:color w:val="333D48"/>
                <w:spacing w:val="-7"/>
                <w:w w:val="105"/>
                <w:sz w:val="17"/>
              </w:rPr>
              <w:t xml:space="preserve"> </w:t>
            </w:r>
            <w:r>
              <w:rPr>
                <w:color w:val="333D48"/>
                <w:w w:val="105"/>
                <w:sz w:val="17"/>
              </w:rPr>
              <w:t>–</w:t>
            </w:r>
            <w:r>
              <w:rPr>
                <w:color w:val="333D48"/>
                <w:spacing w:val="-7"/>
                <w:w w:val="105"/>
                <w:sz w:val="17"/>
              </w:rPr>
              <w:t xml:space="preserve"> </w:t>
            </w:r>
            <w:r>
              <w:rPr>
                <w:color w:val="333D48"/>
                <w:w w:val="105"/>
                <w:sz w:val="17"/>
              </w:rPr>
              <w:t>clarify</w:t>
            </w:r>
            <w:r>
              <w:rPr>
                <w:color w:val="333D48"/>
                <w:spacing w:val="2"/>
                <w:w w:val="105"/>
                <w:sz w:val="17"/>
              </w:rPr>
              <w:t xml:space="preserve"> </w:t>
            </w:r>
            <w:r>
              <w:rPr>
                <w:color w:val="333D48"/>
                <w:w w:val="105"/>
                <w:sz w:val="17"/>
              </w:rPr>
              <w:t>direction, avoid</w:t>
            </w:r>
            <w:r>
              <w:rPr>
                <w:color w:val="333D48"/>
                <w:spacing w:val="-7"/>
                <w:w w:val="105"/>
                <w:sz w:val="17"/>
              </w:rPr>
              <w:t xml:space="preserve"> </w:t>
            </w:r>
            <w:r>
              <w:rPr>
                <w:color w:val="333D48"/>
                <w:w w:val="105"/>
                <w:sz w:val="17"/>
              </w:rPr>
              <w:t>aimless</w:t>
            </w:r>
            <w:r>
              <w:rPr>
                <w:color w:val="333D48"/>
                <w:spacing w:val="1"/>
                <w:w w:val="105"/>
                <w:sz w:val="17"/>
              </w:rPr>
              <w:t xml:space="preserve"> </w:t>
            </w:r>
            <w:r>
              <w:rPr>
                <w:color w:val="333D48"/>
                <w:w w:val="105"/>
                <w:sz w:val="17"/>
              </w:rPr>
              <w:t>job</w:t>
            </w:r>
            <w:r>
              <w:rPr>
                <w:color w:val="333D48"/>
                <w:spacing w:val="-6"/>
                <w:w w:val="105"/>
                <w:sz w:val="17"/>
              </w:rPr>
              <w:t xml:space="preserve"> </w:t>
            </w:r>
            <w:r>
              <w:rPr>
                <w:color w:val="333D48"/>
                <w:spacing w:val="-2"/>
                <w:w w:val="105"/>
                <w:sz w:val="17"/>
              </w:rPr>
              <w:t>hunting</w:t>
            </w:r>
          </w:p>
        </w:tc>
        <w:tc>
          <w:tcPr>
            <w:tcW w:w="2217" w:type="dxa"/>
            <w:tcBorders>
              <w:left w:val="single" w:sz="6" w:space="0" w:color="FFFFFF"/>
              <w:right w:val="nil"/>
            </w:tcBorders>
          </w:tcPr>
          <w:p w14:paraId="791FDC04"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1:41</w:t>
            </w:r>
            <w:r>
              <w:rPr>
                <w:color w:val="333D48"/>
                <w:spacing w:val="-12"/>
                <w:w w:val="105"/>
                <w:sz w:val="17"/>
              </w:rPr>
              <w:t xml:space="preserve"> </w:t>
            </w:r>
            <w:r>
              <w:rPr>
                <w:color w:val="333D48"/>
                <w:spacing w:val="-7"/>
                <w:w w:val="105"/>
                <w:sz w:val="17"/>
              </w:rPr>
              <w:t>AM</w:t>
            </w:r>
          </w:p>
        </w:tc>
      </w:tr>
      <w:tr w:rsidR="00837C7B" w14:paraId="577730E8" w14:textId="77777777" w:rsidTr="00BE2400">
        <w:trPr>
          <w:trHeight w:val="353"/>
        </w:trPr>
        <w:tc>
          <w:tcPr>
            <w:tcW w:w="1126" w:type="dxa"/>
            <w:tcBorders>
              <w:left w:val="nil"/>
              <w:right w:val="single" w:sz="6" w:space="0" w:color="FFFFFF"/>
            </w:tcBorders>
          </w:tcPr>
          <w:p w14:paraId="3872C1D0" w14:textId="77777777" w:rsidR="00837C7B" w:rsidRDefault="00837C7B" w:rsidP="00BE2400">
            <w:pPr>
              <w:pStyle w:val="TableParagraph"/>
              <w:ind w:left="0"/>
              <w:rPr>
                <w:sz w:val="17"/>
              </w:rPr>
            </w:pPr>
            <w:r>
              <w:rPr>
                <w:color w:val="333D48"/>
                <w:spacing w:val="-5"/>
                <w:w w:val="105"/>
                <w:sz w:val="17"/>
              </w:rPr>
              <w:t>55</w:t>
            </w:r>
          </w:p>
        </w:tc>
        <w:tc>
          <w:tcPr>
            <w:tcW w:w="7791" w:type="dxa"/>
            <w:tcBorders>
              <w:left w:val="single" w:sz="6" w:space="0" w:color="FFFFFF"/>
              <w:right w:val="single" w:sz="6" w:space="0" w:color="FFFFFF"/>
            </w:tcBorders>
          </w:tcPr>
          <w:p w14:paraId="258211D8" w14:textId="77777777" w:rsidR="00837C7B" w:rsidRDefault="00837C7B" w:rsidP="00BE2400">
            <w:pPr>
              <w:pStyle w:val="TableParagraph"/>
              <w:ind w:left="0"/>
              <w:rPr>
                <w:sz w:val="17"/>
              </w:rPr>
            </w:pPr>
            <w:r>
              <w:rPr>
                <w:color w:val="333D48"/>
                <w:w w:val="105"/>
                <w:sz w:val="17"/>
              </w:rPr>
              <w:t>Mock</w:t>
            </w:r>
            <w:r>
              <w:rPr>
                <w:color w:val="333D48"/>
                <w:spacing w:val="3"/>
                <w:w w:val="105"/>
                <w:sz w:val="17"/>
              </w:rPr>
              <w:t xml:space="preserve"> </w:t>
            </w:r>
            <w:r>
              <w:rPr>
                <w:color w:val="333D48"/>
                <w:w w:val="105"/>
                <w:sz w:val="17"/>
              </w:rPr>
              <w:t>interview</w:t>
            </w:r>
            <w:r>
              <w:rPr>
                <w:color w:val="333D48"/>
                <w:spacing w:val="-6"/>
                <w:w w:val="105"/>
                <w:sz w:val="17"/>
              </w:rPr>
              <w:t xml:space="preserve"> </w:t>
            </w:r>
            <w:r>
              <w:rPr>
                <w:color w:val="333D48"/>
                <w:w w:val="105"/>
                <w:sz w:val="17"/>
              </w:rPr>
              <w:t>training</w:t>
            </w:r>
            <w:r>
              <w:rPr>
                <w:color w:val="333D48"/>
                <w:spacing w:val="-5"/>
                <w:w w:val="105"/>
                <w:sz w:val="17"/>
              </w:rPr>
              <w:t xml:space="preserve"> </w:t>
            </w:r>
            <w:r>
              <w:rPr>
                <w:color w:val="333D48"/>
                <w:w w:val="105"/>
                <w:sz w:val="17"/>
              </w:rPr>
              <w:t>-</w:t>
            </w:r>
            <w:r>
              <w:rPr>
                <w:color w:val="333D48"/>
                <w:spacing w:val="-7"/>
                <w:w w:val="105"/>
                <w:sz w:val="17"/>
              </w:rPr>
              <w:t xml:space="preserve"> </w:t>
            </w:r>
            <w:r>
              <w:rPr>
                <w:color w:val="333D48"/>
                <w:w w:val="105"/>
                <w:sz w:val="17"/>
              </w:rPr>
              <w:t>improve</w:t>
            </w:r>
            <w:r>
              <w:rPr>
                <w:color w:val="333D48"/>
                <w:spacing w:val="-5"/>
                <w:w w:val="105"/>
                <w:sz w:val="17"/>
              </w:rPr>
              <w:t xml:space="preserve"> </w:t>
            </w:r>
            <w:r>
              <w:rPr>
                <w:color w:val="333D48"/>
                <w:w w:val="105"/>
                <w:sz w:val="17"/>
              </w:rPr>
              <w:t>communication</w:t>
            </w:r>
            <w:r>
              <w:rPr>
                <w:color w:val="333D48"/>
                <w:spacing w:val="-5"/>
                <w:w w:val="105"/>
                <w:sz w:val="17"/>
              </w:rPr>
              <w:t xml:space="preserve"> </w:t>
            </w:r>
            <w:r>
              <w:rPr>
                <w:color w:val="333D48"/>
                <w:w w:val="105"/>
                <w:sz w:val="17"/>
              </w:rPr>
              <w:t>skills</w:t>
            </w:r>
            <w:r>
              <w:rPr>
                <w:color w:val="333D48"/>
                <w:spacing w:val="4"/>
                <w:w w:val="105"/>
                <w:sz w:val="17"/>
              </w:rPr>
              <w:t xml:space="preserve"> </w:t>
            </w:r>
            <w:r>
              <w:rPr>
                <w:color w:val="333D48"/>
                <w:w w:val="105"/>
                <w:sz w:val="17"/>
              </w:rPr>
              <w:t>and</w:t>
            </w:r>
            <w:r>
              <w:rPr>
                <w:color w:val="333D48"/>
                <w:spacing w:val="-5"/>
                <w:w w:val="105"/>
                <w:sz w:val="17"/>
              </w:rPr>
              <w:t xml:space="preserve"> </w:t>
            </w:r>
            <w:r>
              <w:rPr>
                <w:color w:val="333D48"/>
                <w:w w:val="105"/>
                <w:sz w:val="17"/>
              </w:rPr>
              <w:t>response</w:t>
            </w:r>
            <w:r>
              <w:rPr>
                <w:color w:val="333D48"/>
                <w:spacing w:val="-5"/>
                <w:w w:val="105"/>
                <w:sz w:val="17"/>
              </w:rPr>
              <w:t xml:space="preserve"> </w:t>
            </w:r>
            <w:r>
              <w:rPr>
                <w:color w:val="333D48"/>
                <w:spacing w:val="-2"/>
                <w:w w:val="105"/>
                <w:sz w:val="17"/>
              </w:rPr>
              <w:t>techniques.</w:t>
            </w:r>
          </w:p>
        </w:tc>
        <w:tc>
          <w:tcPr>
            <w:tcW w:w="2217" w:type="dxa"/>
            <w:tcBorders>
              <w:left w:val="single" w:sz="6" w:space="0" w:color="FFFFFF"/>
              <w:right w:val="nil"/>
            </w:tcBorders>
          </w:tcPr>
          <w:p w14:paraId="09F357AD"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1:38</w:t>
            </w:r>
            <w:r>
              <w:rPr>
                <w:color w:val="333D48"/>
                <w:spacing w:val="-12"/>
                <w:w w:val="105"/>
                <w:sz w:val="17"/>
              </w:rPr>
              <w:t xml:space="preserve"> </w:t>
            </w:r>
            <w:r>
              <w:rPr>
                <w:color w:val="333D48"/>
                <w:spacing w:val="-7"/>
                <w:w w:val="105"/>
                <w:sz w:val="17"/>
              </w:rPr>
              <w:t>AM</w:t>
            </w:r>
          </w:p>
        </w:tc>
      </w:tr>
      <w:tr w:rsidR="00837C7B" w14:paraId="4415322B" w14:textId="77777777" w:rsidTr="00BE2400">
        <w:trPr>
          <w:trHeight w:val="571"/>
        </w:trPr>
        <w:tc>
          <w:tcPr>
            <w:tcW w:w="1126" w:type="dxa"/>
            <w:tcBorders>
              <w:left w:val="nil"/>
              <w:right w:val="single" w:sz="6" w:space="0" w:color="FFFFFF"/>
            </w:tcBorders>
          </w:tcPr>
          <w:p w14:paraId="129C22CE" w14:textId="77777777" w:rsidR="00837C7B" w:rsidRDefault="00837C7B" w:rsidP="00BE2400">
            <w:pPr>
              <w:pStyle w:val="TableParagraph"/>
              <w:ind w:left="0"/>
              <w:rPr>
                <w:sz w:val="17"/>
              </w:rPr>
            </w:pPr>
            <w:r>
              <w:rPr>
                <w:color w:val="333D48"/>
                <w:spacing w:val="-5"/>
                <w:w w:val="105"/>
                <w:sz w:val="17"/>
              </w:rPr>
              <w:t>56</w:t>
            </w:r>
          </w:p>
        </w:tc>
        <w:tc>
          <w:tcPr>
            <w:tcW w:w="7791" w:type="dxa"/>
            <w:tcBorders>
              <w:left w:val="single" w:sz="6" w:space="0" w:color="FFFFFF"/>
              <w:right w:val="single" w:sz="6" w:space="0" w:color="FFFFFF"/>
            </w:tcBorders>
          </w:tcPr>
          <w:p w14:paraId="0AEFE93E" w14:textId="77777777" w:rsidR="00837C7B" w:rsidRDefault="00837C7B" w:rsidP="00BE2400">
            <w:pPr>
              <w:pStyle w:val="TableParagraph"/>
              <w:spacing w:line="268" w:lineRule="auto"/>
              <w:ind w:left="0"/>
              <w:rPr>
                <w:sz w:val="17"/>
              </w:rPr>
            </w:pPr>
            <w:r>
              <w:rPr>
                <w:color w:val="333D48"/>
                <w:w w:val="105"/>
                <w:sz w:val="17"/>
              </w:rPr>
              <w:t>Flexible</w:t>
            </w:r>
            <w:r>
              <w:rPr>
                <w:color w:val="333D48"/>
                <w:spacing w:val="-6"/>
                <w:w w:val="105"/>
                <w:sz w:val="17"/>
              </w:rPr>
              <w:t xml:space="preserve"> </w:t>
            </w:r>
            <w:r>
              <w:rPr>
                <w:color w:val="333D48"/>
                <w:w w:val="105"/>
                <w:sz w:val="17"/>
              </w:rPr>
              <w:t>part-time</w:t>
            </w:r>
            <w:r>
              <w:rPr>
                <w:color w:val="333D48"/>
                <w:spacing w:val="-6"/>
                <w:w w:val="105"/>
                <w:sz w:val="17"/>
              </w:rPr>
              <w:t xml:space="preserve"> </w:t>
            </w:r>
            <w:r>
              <w:rPr>
                <w:color w:val="333D48"/>
                <w:w w:val="105"/>
                <w:sz w:val="17"/>
              </w:rPr>
              <w:t>jobs/gig</w:t>
            </w:r>
            <w:r>
              <w:rPr>
                <w:color w:val="333D48"/>
                <w:spacing w:val="-6"/>
                <w:w w:val="105"/>
                <w:sz w:val="17"/>
              </w:rPr>
              <w:t xml:space="preserve"> </w:t>
            </w:r>
            <w:r>
              <w:rPr>
                <w:color w:val="333D48"/>
                <w:w w:val="105"/>
                <w:sz w:val="17"/>
              </w:rPr>
              <w:t>work -</w:t>
            </w:r>
            <w:r>
              <w:rPr>
                <w:color w:val="333D48"/>
                <w:spacing w:val="-8"/>
                <w:w w:val="105"/>
                <w:sz w:val="17"/>
              </w:rPr>
              <w:t xml:space="preserve"> </w:t>
            </w:r>
            <w:r>
              <w:rPr>
                <w:color w:val="333D48"/>
                <w:w w:val="105"/>
                <w:sz w:val="17"/>
              </w:rPr>
              <w:t>income</w:t>
            </w:r>
            <w:r>
              <w:rPr>
                <w:color w:val="333D48"/>
                <w:spacing w:val="-6"/>
                <w:w w:val="105"/>
                <w:sz w:val="17"/>
              </w:rPr>
              <w:t xml:space="preserve"> </w:t>
            </w:r>
            <w:r>
              <w:rPr>
                <w:color w:val="333D48"/>
                <w:w w:val="105"/>
                <w:sz w:val="17"/>
              </w:rPr>
              <w:t>sources during</w:t>
            </w:r>
            <w:r>
              <w:rPr>
                <w:color w:val="333D48"/>
                <w:spacing w:val="-6"/>
                <w:w w:val="105"/>
                <w:sz w:val="17"/>
              </w:rPr>
              <w:t xml:space="preserve"> </w:t>
            </w:r>
            <w:r>
              <w:rPr>
                <w:color w:val="333D48"/>
                <w:w w:val="105"/>
                <w:sz w:val="17"/>
              </w:rPr>
              <w:t>transitional</w:t>
            </w:r>
            <w:r>
              <w:rPr>
                <w:color w:val="333D48"/>
                <w:spacing w:val="-3"/>
                <w:w w:val="105"/>
                <w:sz w:val="17"/>
              </w:rPr>
              <w:t xml:space="preserve"> </w:t>
            </w:r>
            <w:r>
              <w:rPr>
                <w:color w:val="333D48"/>
                <w:w w:val="105"/>
                <w:sz w:val="17"/>
              </w:rPr>
              <w:t>periods (such</w:t>
            </w:r>
            <w:r>
              <w:rPr>
                <w:color w:val="333D48"/>
                <w:spacing w:val="-6"/>
                <w:w w:val="105"/>
                <w:sz w:val="17"/>
              </w:rPr>
              <w:t xml:space="preserve"> </w:t>
            </w:r>
            <w:r>
              <w:rPr>
                <w:color w:val="333D48"/>
                <w:w w:val="105"/>
                <w:sz w:val="17"/>
              </w:rPr>
              <w:t>as food delivery, freelancing)</w:t>
            </w:r>
          </w:p>
        </w:tc>
        <w:tc>
          <w:tcPr>
            <w:tcW w:w="2217" w:type="dxa"/>
            <w:tcBorders>
              <w:left w:val="single" w:sz="6" w:space="0" w:color="FFFFFF"/>
              <w:right w:val="nil"/>
            </w:tcBorders>
          </w:tcPr>
          <w:p w14:paraId="30D3B00A"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1:35</w:t>
            </w:r>
            <w:r>
              <w:rPr>
                <w:color w:val="333D48"/>
                <w:spacing w:val="-12"/>
                <w:w w:val="105"/>
                <w:sz w:val="17"/>
              </w:rPr>
              <w:t xml:space="preserve"> </w:t>
            </w:r>
            <w:r>
              <w:rPr>
                <w:color w:val="333D48"/>
                <w:spacing w:val="-7"/>
                <w:w w:val="105"/>
                <w:sz w:val="17"/>
              </w:rPr>
              <w:t>AM</w:t>
            </w:r>
          </w:p>
        </w:tc>
      </w:tr>
      <w:tr w:rsidR="00837C7B" w14:paraId="7C851577" w14:textId="77777777" w:rsidTr="00BE2400">
        <w:trPr>
          <w:trHeight w:val="571"/>
        </w:trPr>
        <w:tc>
          <w:tcPr>
            <w:tcW w:w="1126" w:type="dxa"/>
            <w:tcBorders>
              <w:left w:val="nil"/>
              <w:right w:val="single" w:sz="6" w:space="0" w:color="FFFFFF"/>
            </w:tcBorders>
          </w:tcPr>
          <w:p w14:paraId="7C3280D9" w14:textId="77777777" w:rsidR="00837C7B" w:rsidRDefault="00837C7B" w:rsidP="00BE2400">
            <w:pPr>
              <w:pStyle w:val="TableParagraph"/>
              <w:ind w:left="0"/>
              <w:rPr>
                <w:sz w:val="17"/>
              </w:rPr>
            </w:pPr>
            <w:r>
              <w:rPr>
                <w:color w:val="333D48"/>
                <w:spacing w:val="-5"/>
                <w:w w:val="105"/>
                <w:sz w:val="17"/>
              </w:rPr>
              <w:t>57</w:t>
            </w:r>
          </w:p>
        </w:tc>
        <w:tc>
          <w:tcPr>
            <w:tcW w:w="7791" w:type="dxa"/>
            <w:tcBorders>
              <w:left w:val="single" w:sz="6" w:space="0" w:color="FFFFFF"/>
              <w:right w:val="single" w:sz="6" w:space="0" w:color="FFFFFF"/>
            </w:tcBorders>
          </w:tcPr>
          <w:p w14:paraId="3885EDE2" w14:textId="77777777" w:rsidR="00837C7B" w:rsidRDefault="00837C7B" w:rsidP="00BE2400">
            <w:pPr>
              <w:pStyle w:val="TableParagraph"/>
              <w:spacing w:line="268" w:lineRule="auto"/>
              <w:ind w:left="0" w:right="281"/>
              <w:rPr>
                <w:sz w:val="17"/>
              </w:rPr>
            </w:pPr>
            <w:r>
              <w:rPr>
                <w:color w:val="333D48"/>
                <w:w w:val="105"/>
                <w:sz w:val="17"/>
              </w:rPr>
              <w:t>Industry</w:t>
            </w:r>
            <w:r>
              <w:rPr>
                <w:color w:val="333D48"/>
                <w:spacing w:val="-3"/>
                <w:w w:val="105"/>
                <w:sz w:val="17"/>
              </w:rPr>
              <w:t xml:space="preserve"> </w:t>
            </w:r>
            <w:r>
              <w:rPr>
                <w:color w:val="333D48"/>
                <w:w w:val="105"/>
                <w:sz w:val="17"/>
              </w:rPr>
              <w:t>networking</w:t>
            </w:r>
            <w:r>
              <w:rPr>
                <w:color w:val="333D48"/>
                <w:spacing w:val="-11"/>
                <w:w w:val="105"/>
                <w:sz w:val="17"/>
              </w:rPr>
              <w:t xml:space="preserve"> </w:t>
            </w:r>
            <w:r>
              <w:rPr>
                <w:color w:val="333D48"/>
                <w:w w:val="105"/>
                <w:sz w:val="17"/>
              </w:rPr>
              <w:t>community</w:t>
            </w:r>
            <w:r>
              <w:rPr>
                <w:color w:val="333D48"/>
                <w:spacing w:val="-3"/>
                <w:w w:val="105"/>
                <w:sz w:val="17"/>
              </w:rPr>
              <w:t xml:space="preserve"> </w:t>
            </w:r>
            <w:r>
              <w:rPr>
                <w:color w:val="333D48"/>
                <w:w w:val="105"/>
                <w:sz w:val="17"/>
              </w:rPr>
              <w:t>-</w:t>
            </w:r>
            <w:r>
              <w:rPr>
                <w:color w:val="333D48"/>
                <w:spacing w:val="-12"/>
                <w:w w:val="105"/>
                <w:sz w:val="17"/>
              </w:rPr>
              <w:t xml:space="preserve"> </w:t>
            </w:r>
            <w:r>
              <w:rPr>
                <w:color w:val="333D48"/>
                <w:w w:val="105"/>
                <w:sz w:val="17"/>
              </w:rPr>
              <w:t>internal</w:t>
            </w:r>
            <w:r>
              <w:rPr>
                <w:color w:val="333D48"/>
                <w:spacing w:val="-8"/>
                <w:w w:val="105"/>
                <w:sz w:val="17"/>
              </w:rPr>
              <w:t xml:space="preserve"> </w:t>
            </w:r>
            <w:r>
              <w:rPr>
                <w:color w:val="333D48"/>
                <w:w w:val="105"/>
                <w:sz w:val="17"/>
              </w:rPr>
              <w:t>referral</w:t>
            </w:r>
            <w:r>
              <w:rPr>
                <w:color w:val="333D48"/>
                <w:spacing w:val="-8"/>
                <w:w w:val="105"/>
                <w:sz w:val="17"/>
              </w:rPr>
              <w:t xml:space="preserve"> </w:t>
            </w:r>
            <w:r>
              <w:rPr>
                <w:color w:val="333D48"/>
                <w:w w:val="105"/>
                <w:sz w:val="17"/>
              </w:rPr>
              <w:t>opportunities</w:t>
            </w:r>
            <w:r>
              <w:rPr>
                <w:color w:val="333D48"/>
                <w:spacing w:val="-3"/>
                <w:w w:val="105"/>
                <w:sz w:val="17"/>
              </w:rPr>
              <w:t xml:space="preserve"> </w:t>
            </w:r>
            <w:r>
              <w:rPr>
                <w:color w:val="333D48"/>
                <w:w w:val="105"/>
                <w:sz w:val="17"/>
              </w:rPr>
              <w:t>and</w:t>
            </w:r>
            <w:r>
              <w:rPr>
                <w:color w:val="333D48"/>
                <w:spacing w:val="-11"/>
                <w:w w:val="105"/>
                <w:sz w:val="17"/>
              </w:rPr>
              <w:t xml:space="preserve"> </w:t>
            </w:r>
            <w:r>
              <w:rPr>
                <w:color w:val="333D48"/>
                <w:w w:val="105"/>
                <w:sz w:val="17"/>
              </w:rPr>
              <w:t>sharing</w:t>
            </w:r>
            <w:r>
              <w:rPr>
                <w:color w:val="333D48"/>
                <w:spacing w:val="-11"/>
                <w:w w:val="105"/>
                <w:sz w:val="17"/>
              </w:rPr>
              <w:t xml:space="preserve"> </w:t>
            </w:r>
            <w:r>
              <w:rPr>
                <w:color w:val="333D48"/>
                <w:w w:val="105"/>
                <w:sz w:val="17"/>
              </w:rPr>
              <w:t>of</w:t>
            </w:r>
            <w:r>
              <w:rPr>
                <w:color w:val="333D48"/>
                <w:spacing w:val="-5"/>
                <w:w w:val="105"/>
                <w:sz w:val="17"/>
              </w:rPr>
              <w:t xml:space="preserve"> </w:t>
            </w:r>
            <w:r>
              <w:rPr>
                <w:color w:val="333D48"/>
                <w:w w:val="105"/>
                <w:sz w:val="17"/>
              </w:rPr>
              <w:t xml:space="preserve">career </w:t>
            </w:r>
            <w:r>
              <w:rPr>
                <w:color w:val="333D48"/>
                <w:spacing w:val="-2"/>
                <w:w w:val="105"/>
                <w:sz w:val="17"/>
              </w:rPr>
              <w:t>information</w:t>
            </w:r>
          </w:p>
        </w:tc>
        <w:tc>
          <w:tcPr>
            <w:tcW w:w="2217" w:type="dxa"/>
            <w:tcBorders>
              <w:left w:val="single" w:sz="6" w:space="0" w:color="FFFFFF"/>
              <w:right w:val="nil"/>
            </w:tcBorders>
          </w:tcPr>
          <w:p w14:paraId="0503C40F"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1:33</w:t>
            </w:r>
            <w:r>
              <w:rPr>
                <w:color w:val="333D48"/>
                <w:spacing w:val="-12"/>
                <w:w w:val="105"/>
                <w:sz w:val="17"/>
              </w:rPr>
              <w:t xml:space="preserve"> </w:t>
            </w:r>
            <w:r>
              <w:rPr>
                <w:color w:val="333D48"/>
                <w:spacing w:val="-7"/>
                <w:w w:val="105"/>
                <w:sz w:val="17"/>
              </w:rPr>
              <w:t>AM</w:t>
            </w:r>
          </w:p>
        </w:tc>
      </w:tr>
      <w:tr w:rsidR="00837C7B" w14:paraId="4DB4D61A" w14:textId="77777777" w:rsidTr="00BE2400">
        <w:trPr>
          <w:trHeight w:val="571"/>
        </w:trPr>
        <w:tc>
          <w:tcPr>
            <w:tcW w:w="1126" w:type="dxa"/>
            <w:tcBorders>
              <w:left w:val="nil"/>
              <w:right w:val="single" w:sz="6" w:space="0" w:color="FFFFFF"/>
            </w:tcBorders>
          </w:tcPr>
          <w:p w14:paraId="189561E8" w14:textId="77777777" w:rsidR="00837C7B" w:rsidRDefault="00837C7B" w:rsidP="00BE2400">
            <w:pPr>
              <w:pStyle w:val="TableParagraph"/>
              <w:ind w:left="0"/>
              <w:rPr>
                <w:sz w:val="17"/>
              </w:rPr>
            </w:pPr>
            <w:r>
              <w:rPr>
                <w:color w:val="333D48"/>
                <w:spacing w:val="-5"/>
                <w:w w:val="105"/>
                <w:sz w:val="17"/>
              </w:rPr>
              <w:t>58</w:t>
            </w:r>
          </w:p>
        </w:tc>
        <w:tc>
          <w:tcPr>
            <w:tcW w:w="7791" w:type="dxa"/>
            <w:tcBorders>
              <w:left w:val="single" w:sz="6" w:space="0" w:color="FFFFFF"/>
              <w:right w:val="single" w:sz="6" w:space="0" w:color="FFFFFF"/>
            </w:tcBorders>
          </w:tcPr>
          <w:p w14:paraId="35D9B582" w14:textId="77777777" w:rsidR="00837C7B" w:rsidRDefault="00837C7B" w:rsidP="00BE2400">
            <w:pPr>
              <w:pStyle w:val="TableParagraph"/>
              <w:spacing w:line="268" w:lineRule="auto"/>
              <w:ind w:left="0"/>
              <w:rPr>
                <w:sz w:val="17"/>
              </w:rPr>
            </w:pPr>
            <w:r>
              <w:rPr>
                <w:color w:val="333D48"/>
                <w:w w:val="105"/>
                <w:sz w:val="17"/>
              </w:rPr>
              <w:t>government</w:t>
            </w:r>
            <w:r>
              <w:rPr>
                <w:color w:val="333D48"/>
                <w:spacing w:val="-1"/>
                <w:w w:val="105"/>
                <w:sz w:val="17"/>
              </w:rPr>
              <w:t xml:space="preserve"> </w:t>
            </w:r>
            <w:r>
              <w:rPr>
                <w:color w:val="333D48"/>
                <w:w w:val="105"/>
                <w:sz w:val="17"/>
              </w:rPr>
              <w:t>subsidies or</w:t>
            </w:r>
            <w:r>
              <w:rPr>
                <w:color w:val="333D48"/>
                <w:spacing w:val="-9"/>
                <w:w w:val="105"/>
                <w:sz w:val="17"/>
              </w:rPr>
              <w:t xml:space="preserve"> </w:t>
            </w:r>
            <w:r>
              <w:rPr>
                <w:color w:val="333D48"/>
                <w:w w:val="105"/>
                <w:sz w:val="17"/>
              </w:rPr>
              <w:t>loans –</w:t>
            </w:r>
            <w:r>
              <w:rPr>
                <w:color w:val="333D48"/>
                <w:spacing w:val="-7"/>
                <w:w w:val="105"/>
                <w:sz w:val="17"/>
              </w:rPr>
              <w:t xml:space="preserve"> </w:t>
            </w:r>
            <w:r>
              <w:rPr>
                <w:color w:val="333D48"/>
                <w:w w:val="105"/>
                <w:sz w:val="17"/>
              </w:rPr>
              <w:t>short-term</w:t>
            </w:r>
            <w:r>
              <w:rPr>
                <w:color w:val="333D48"/>
                <w:spacing w:val="-3"/>
                <w:w w:val="105"/>
                <w:sz w:val="17"/>
              </w:rPr>
              <w:t xml:space="preserve"> </w:t>
            </w:r>
            <w:r>
              <w:rPr>
                <w:color w:val="333D48"/>
                <w:w w:val="105"/>
                <w:sz w:val="17"/>
              </w:rPr>
              <w:t>economic support</w:t>
            </w:r>
            <w:r>
              <w:rPr>
                <w:color w:val="333D48"/>
                <w:spacing w:val="-1"/>
                <w:w w:val="105"/>
                <w:sz w:val="17"/>
              </w:rPr>
              <w:t xml:space="preserve"> </w:t>
            </w:r>
            <w:r>
              <w:rPr>
                <w:color w:val="333D48"/>
                <w:w w:val="105"/>
                <w:sz w:val="17"/>
              </w:rPr>
              <w:t>(such</w:t>
            </w:r>
            <w:r>
              <w:rPr>
                <w:color w:val="333D48"/>
                <w:spacing w:val="-7"/>
                <w:w w:val="105"/>
                <w:sz w:val="17"/>
              </w:rPr>
              <w:t xml:space="preserve"> </w:t>
            </w:r>
            <w:r>
              <w:rPr>
                <w:color w:val="333D48"/>
                <w:w w:val="105"/>
                <w:sz w:val="17"/>
              </w:rPr>
              <w:t>as training</w:t>
            </w:r>
            <w:r>
              <w:rPr>
                <w:color w:val="333D48"/>
                <w:spacing w:val="-7"/>
                <w:w w:val="105"/>
                <w:sz w:val="17"/>
              </w:rPr>
              <w:t xml:space="preserve"> </w:t>
            </w:r>
            <w:r>
              <w:rPr>
                <w:color w:val="333D48"/>
                <w:w w:val="105"/>
                <w:sz w:val="17"/>
              </w:rPr>
              <w:t>grants,</w:t>
            </w:r>
            <w:r>
              <w:rPr>
                <w:color w:val="333D48"/>
                <w:spacing w:val="-1"/>
                <w:w w:val="105"/>
                <w:sz w:val="17"/>
              </w:rPr>
              <w:t xml:space="preserve"> </w:t>
            </w:r>
            <w:r>
              <w:rPr>
                <w:color w:val="333D48"/>
                <w:w w:val="105"/>
                <w:sz w:val="17"/>
              </w:rPr>
              <w:t xml:space="preserve">startup </w:t>
            </w:r>
            <w:r>
              <w:rPr>
                <w:color w:val="333D48"/>
                <w:spacing w:val="-2"/>
                <w:w w:val="105"/>
                <w:sz w:val="17"/>
              </w:rPr>
              <w:t>funds)</w:t>
            </w:r>
          </w:p>
        </w:tc>
        <w:tc>
          <w:tcPr>
            <w:tcW w:w="2217" w:type="dxa"/>
            <w:tcBorders>
              <w:left w:val="single" w:sz="6" w:space="0" w:color="FFFFFF"/>
              <w:right w:val="nil"/>
            </w:tcBorders>
          </w:tcPr>
          <w:p w14:paraId="7C1506DA"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1:30</w:t>
            </w:r>
            <w:r>
              <w:rPr>
                <w:color w:val="333D48"/>
                <w:spacing w:val="-12"/>
                <w:w w:val="105"/>
                <w:sz w:val="17"/>
              </w:rPr>
              <w:t xml:space="preserve"> </w:t>
            </w:r>
            <w:r>
              <w:rPr>
                <w:color w:val="333D48"/>
                <w:spacing w:val="-7"/>
                <w:w w:val="105"/>
                <w:sz w:val="17"/>
              </w:rPr>
              <w:t>AM</w:t>
            </w:r>
          </w:p>
        </w:tc>
      </w:tr>
      <w:tr w:rsidR="00837C7B" w14:paraId="23D920F1" w14:textId="77777777" w:rsidTr="00BE2400">
        <w:trPr>
          <w:trHeight w:val="353"/>
        </w:trPr>
        <w:tc>
          <w:tcPr>
            <w:tcW w:w="1126" w:type="dxa"/>
            <w:tcBorders>
              <w:left w:val="nil"/>
              <w:right w:val="single" w:sz="6" w:space="0" w:color="FFFFFF"/>
            </w:tcBorders>
          </w:tcPr>
          <w:p w14:paraId="2D86757E" w14:textId="77777777" w:rsidR="00837C7B" w:rsidRDefault="00837C7B" w:rsidP="00BE2400">
            <w:pPr>
              <w:pStyle w:val="TableParagraph"/>
              <w:ind w:left="0"/>
              <w:rPr>
                <w:sz w:val="17"/>
              </w:rPr>
            </w:pPr>
            <w:r>
              <w:rPr>
                <w:color w:val="333D48"/>
                <w:spacing w:val="-5"/>
                <w:w w:val="105"/>
                <w:sz w:val="17"/>
              </w:rPr>
              <w:t>59</w:t>
            </w:r>
          </w:p>
        </w:tc>
        <w:tc>
          <w:tcPr>
            <w:tcW w:w="7791" w:type="dxa"/>
            <w:tcBorders>
              <w:left w:val="single" w:sz="6" w:space="0" w:color="FFFFFF"/>
              <w:right w:val="single" w:sz="6" w:space="0" w:color="FFFFFF"/>
            </w:tcBorders>
          </w:tcPr>
          <w:p w14:paraId="1A5638A5" w14:textId="77777777" w:rsidR="00837C7B" w:rsidRDefault="00837C7B" w:rsidP="00BE2400">
            <w:pPr>
              <w:pStyle w:val="TableParagraph"/>
              <w:ind w:left="0"/>
              <w:rPr>
                <w:sz w:val="17"/>
              </w:rPr>
            </w:pPr>
            <w:r>
              <w:rPr>
                <w:color w:val="333D48"/>
                <w:w w:val="105"/>
                <w:sz w:val="17"/>
              </w:rPr>
              <w:t>Unemployment</w:t>
            </w:r>
            <w:r>
              <w:rPr>
                <w:color w:val="333D48"/>
                <w:spacing w:val="-3"/>
                <w:w w:val="105"/>
                <w:sz w:val="17"/>
              </w:rPr>
              <w:t xml:space="preserve"> </w:t>
            </w:r>
            <w:r>
              <w:rPr>
                <w:color w:val="333D48"/>
                <w:w w:val="105"/>
                <w:sz w:val="17"/>
              </w:rPr>
              <w:t>counseling</w:t>
            </w:r>
            <w:r>
              <w:rPr>
                <w:color w:val="333D48"/>
                <w:spacing w:val="-10"/>
                <w:w w:val="105"/>
                <w:sz w:val="17"/>
              </w:rPr>
              <w:t xml:space="preserve"> </w:t>
            </w:r>
            <w:r>
              <w:rPr>
                <w:color w:val="333D48"/>
                <w:w w:val="105"/>
                <w:sz w:val="17"/>
              </w:rPr>
              <w:t>–</w:t>
            </w:r>
            <w:r>
              <w:rPr>
                <w:color w:val="333D48"/>
                <w:spacing w:val="-9"/>
                <w:w w:val="105"/>
                <w:sz w:val="17"/>
              </w:rPr>
              <w:t xml:space="preserve"> </w:t>
            </w:r>
            <w:r>
              <w:rPr>
                <w:color w:val="333D48"/>
                <w:w w:val="105"/>
                <w:sz w:val="17"/>
              </w:rPr>
              <w:t>alleviating</w:t>
            </w:r>
            <w:r>
              <w:rPr>
                <w:color w:val="333D48"/>
                <w:spacing w:val="-9"/>
                <w:w w:val="105"/>
                <w:sz w:val="17"/>
              </w:rPr>
              <w:t xml:space="preserve"> </w:t>
            </w:r>
            <w:r>
              <w:rPr>
                <w:color w:val="333D48"/>
                <w:w w:val="105"/>
                <w:sz w:val="17"/>
              </w:rPr>
              <w:t>anxiety,</w:t>
            </w:r>
            <w:r>
              <w:rPr>
                <w:color w:val="333D48"/>
                <w:spacing w:val="-3"/>
                <w:w w:val="105"/>
                <w:sz w:val="17"/>
              </w:rPr>
              <w:t xml:space="preserve"> </w:t>
            </w:r>
            <w:r>
              <w:rPr>
                <w:color w:val="333D48"/>
                <w:w w:val="105"/>
                <w:sz w:val="17"/>
              </w:rPr>
              <w:t>maintaining</w:t>
            </w:r>
            <w:r>
              <w:rPr>
                <w:color w:val="333D48"/>
                <w:spacing w:val="-9"/>
                <w:w w:val="105"/>
                <w:sz w:val="17"/>
              </w:rPr>
              <w:t xml:space="preserve"> </w:t>
            </w:r>
            <w:r>
              <w:rPr>
                <w:color w:val="333D48"/>
                <w:w w:val="105"/>
                <w:sz w:val="17"/>
              </w:rPr>
              <w:t>a</w:t>
            </w:r>
            <w:r>
              <w:rPr>
                <w:color w:val="333D48"/>
                <w:spacing w:val="-9"/>
                <w:w w:val="105"/>
                <w:sz w:val="17"/>
              </w:rPr>
              <w:t xml:space="preserve"> </w:t>
            </w:r>
            <w:r>
              <w:rPr>
                <w:color w:val="333D48"/>
                <w:w w:val="105"/>
                <w:sz w:val="17"/>
              </w:rPr>
              <w:t>positive</w:t>
            </w:r>
            <w:r>
              <w:rPr>
                <w:color w:val="333D48"/>
                <w:spacing w:val="-10"/>
                <w:w w:val="105"/>
                <w:sz w:val="17"/>
              </w:rPr>
              <w:t xml:space="preserve"> </w:t>
            </w:r>
            <w:r>
              <w:rPr>
                <w:color w:val="333D48"/>
                <w:w w:val="105"/>
                <w:sz w:val="17"/>
              </w:rPr>
              <w:t>job-seeking</w:t>
            </w:r>
            <w:r>
              <w:rPr>
                <w:color w:val="333D48"/>
                <w:spacing w:val="-9"/>
                <w:w w:val="105"/>
                <w:sz w:val="17"/>
              </w:rPr>
              <w:t xml:space="preserve"> </w:t>
            </w:r>
            <w:r>
              <w:rPr>
                <w:color w:val="333D48"/>
                <w:spacing w:val="-2"/>
                <w:w w:val="105"/>
                <w:sz w:val="17"/>
              </w:rPr>
              <w:t>mindset</w:t>
            </w:r>
          </w:p>
        </w:tc>
        <w:tc>
          <w:tcPr>
            <w:tcW w:w="2217" w:type="dxa"/>
            <w:tcBorders>
              <w:left w:val="single" w:sz="6" w:space="0" w:color="FFFFFF"/>
              <w:right w:val="nil"/>
            </w:tcBorders>
          </w:tcPr>
          <w:p w14:paraId="78C7CB8F"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1:28</w:t>
            </w:r>
            <w:r>
              <w:rPr>
                <w:color w:val="333D48"/>
                <w:spacing w:val="-12"/>
                <w:w w:val="105"/>
                <w:sz w:val="17"/>
              </w:rPr>
              <w:t xml:space="preserve"> </w:t>
            </w:r>
            <w:r>
              <w:rPr>
                <w:color w:val="333D48"/>
                <w:spacing w:val="-7"/>
                <w:w w:val="105"/>
                <w:sz w:val="17"/>
              </w:rPr>
              <w:t>AM</w:t>
            </w:r>
          </w:p>
        </w:tc>
      </w:tr>
      <w:tr w:rsidR="00837C7B" w14:paraId="6DC3BB64" w14:textId="77777777" w:rsidTr="00BE2400">
        <w:trPr>
          <w:trHeight w:val="571"/>
        </w:trPr>
        <w:tc>
          <w:tcPr>
            <w:tcW w:w="1126" w:type="dxa"/>
            <w:tcBorders>
              <w:left w:val="nil"/>
              <w:right w:val="single" w:sz="6" w:space="0" w:color="FFFFFF"/>
            </w:tcBorders>
          </w:tcPr>
          <w:p w14:paraId="5BD177EB" w14:textId="77777777" w:rsidR="00837C7B" w:rsidRDefault="00837C7B" w:rsidP="00BE2400">
            <w:pPr>
              <w:pStyle w:val="TableParagraph"/>
              <w:ind w:left="0"/>
              <w:rPr>
                <w:sz w:val="17"/>
              </w:rPr>
            </w:pPr>
            <w:r>
              <w:rPr>
                <w:color w:val="333D48"/>
                <w:spacing w:val="-5"/>
                <w:w w:val="105"/>
                <w:sz w:val="17"/>
              </w:rPr>
              <w:t>60</w:t>
            </w:r>
          </w:p>
        </w:tc>
        <w:tc>
          <w:tcPr>
            <w:tcW w:w="7791" w:type="dxa"/>
            <w:tcBorders>
              <w:left w:val="single" w:sz="6" w:space="0" w:color="FFFFFF"/>
              <w:right w:val="single" w:sz="6" w:space="0" w:color="FFFFFF"/>
            </w:tcBorders>
          </w:tcPr>
          <w:p w14:paraId="0DF25F52" w14:textId="77777777" w:rsidR="00837C7B" w:rsidRDefault="00837C7B" w:rsidP="00BE2400">
            <w:pPr>
              <w:pStyle w:val="TableParagraph"/>
              <w:spacing w:line="268" w:lineRule="auto"/>
              <w:ind w:left="0" w:right="170"/>
              <w:rPr>
                <w:sz w:val="17"/>
              </w:rPr>
            </w:pPr>
            <w:r>
              <w:rPr>
                <w:color w:val="333D48"/>
                <w:w w:val="105"/>
                <w:sz w:val="17"/>
              </w:rPr>
              <w:t>Free</w:t>
            </w:r>
            <w:r>
              <w:rPr>
                <w:color w:val="333D48"/>
                <w:spacing w:val="-7"/>
                <w:w w:val="105"/>
                <w:sz w:val="17"/>
              </w:rPr>
              <w:t xml:space="preserve"> </w:t>
            </w:r>
            <w:r>
              <w:rPr>
                <w:color w:val="333D48"/>
                <w:w w:val="105"/>
                <w:sz w:val="17"/>
              </w:rPr>
              <w:t>resume</w:t>
            </w:r>
            <w:r>
              <w:rPr>
                <w:color w:val="333D48"/>
                <w:spacing w:val="-7"/>
                <w:w w:val="105"/>
                <w:sz w:val="17"/>
              </w:rPr>
              <w:t xml:space="preserve"> </w:t>
            </w:r>
            <w:r>
              <w:rPr>
                <w:color w:val="333D48"/>
                <w:w w:val="105"/>
                <w:sz w:val="17"/>
              </w:rPr>
              <w:t>optimization</w:t>
            </w:r>
            <w:r>
              <w:rPr>
                <w:color w:val="333D48"/>
                <w:spacing w:val="-7"/>
                <w:w w:val="105"/>
                <w:sz w:val="17"/>
              </w:rPr>
              <w:t xml:space="preserve"> </w:t>
            </w:r>
            <w:r>
              <w:rPr>
                <w:color w:val="333D48"/>
                <w:w w:val="105"/>
                <w:sz w:val="17"/>
              </w:rPr>
              <w:t>service</w:t>
            </w:r>
            <w:r>
              <w:rPr>
                <w:color w:val="333D48"/>
                <w:spacing w:val="-7"/>
                <w:w w:val="105"/>
                <w:sz w:val="17"/>
              </w:rPr>
              <w:t xml:space="preserve"> </w:t>
            </w:r>
            <w:r>
              <w:rPr>
                <w:color w:val="333D48"/>
                <w:w w:val="105"/>
                <w:sz w:val="17"/>
              </w:rPr>
              <w:t>–</w:t>
            </w:r>
            <w:r>
              <w:rPr>
                <w:color w:val="333D48"/>
                <w:spacing w:val="-7"/>
                <w:w w:val="105"/>
                <w:sz w:val="17"/>
              </w:rPr>
              <w:t xml:space="preserve"> </w:t>
            </w:r>
            <w:r>
              <w:rPr>
                <w:color w:val="333D48"/>
                <w:w w:val="105"/>
                <w:sz w:val="17"/>
              </w:rPr>
              <w:t>professional</w:t>
            </w:r>
            <w:r>
              <w:rPr>
                <w:color w:val="333D48"/>
                <w:spacing w:val="-3"/>
                <w:w w:val="105"/>
                <w:sz w:val="17"/>
              </w:rPr>
              <w:t xml:space="preserve"> </w:t>
            </w:r>
            <w:r>
              <w:rPr>
                <w:color w:val="333D48"/>
                <w:w w:val="105"/>
                <w:sz w:val="17"/>
              </w:rPr>
              <w:t>guidance</w:t>
            </w:r>
            <w:r>
              <w:rPr>
                <w:color w:val="333D48"/>
                <w:spacing w:val="-7"/>
                <w:w w:val="105"/>
                <w:sz w:val="17"/>
              </w:rPr>
              <w:t xml:space="preserve"> </w:t>
            </w:r>
            <w:r>
              <w:rPr>
                <w:color w:val="333D48"/>
                <w:w w:val="105"/>
                <w:sz w:val="17"/>
              </w:rPr>
              <w:t>makes your</w:t>
            </w:r>
            <w:r>
              <w:rPr>
                <w:color w:val="333D48"/>
                <w:spacing w:val="-8"/>
                <w:w w:val="105"/>
                <w:sz w:val="17"/>
              </w:rPr>
              <w:t xml:space="preserve"> </w:t>
            </w:r>
            <w:r>
              <w:rPr>
                <w:color w:val="333D48"/>
                <w:w w:val="105"/>
                <w:sz w:val="17"/>
              </w:rPr>
              <w:t>resume</w:t>
            </w:r>
            <w:r>
              <w:rPr>
                <w:color w:val="333D48"/>
                <w:spacing w:val="-7"/>
                <w:w w:val="105"/>
                <w:sz w:val="17"/>
              </w:rPr>
              <w:t xml:space="preserve"> </w:t>
            </w:r>
            <w:r>
              <w:rPr>
                <w:color w:val="333D48"/>
                <w:w w:val="105"/>
                <w:sz w:val="17"/>
              </w:rPr>
              <w:t>more</w:t>
            </w:r>
            <w:r>
              <w:rPr>
                <w:color w:val="333D48"/>
                <w:spacing w:val="-7"/>
                <w:w w:val="105"/>
                <w:sz w:val="17"/>
              </w:rPr>
              <w:t xml:space="preserve"> </w:t>
            </w:r>
            <w:r>
              <w:rPr>
                <w:color w:val="333D48"/>
                <w:w w:val="105"/>
                <w:sz w:val="17"/>
              </w:rPr>
              <w:t>appealing to HR.</w:t>
            </w:r>
          </w:p>
        </w:tc>
        <w:tc>
          <w:tcPr>
            <w:tcW w:w="2217" w:type="dxa"/>
            <w:tcBorders>
              <w:left w:val="single" w:sz="6" w:space="0" w:color="FFFFFF"/>
              <w:right w:val="nil"/>
            </w:tcBorders>
          </w:tcPr>
          <w:p w14:paraId="263F8450"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1:25</w:t>
            </w:r>
            <w:r>
              <w:rPr>
                <w:color w:val="333D48"/>
                <w:spacing w:val="-12"/>
                <w:w w:val="105"/>
                <w:sz w:val="17"/>
              </w:rPr>
              <w:t xml:space="preserve"> </w:t>
            </w:r>
            <w:r>
              <w:rPr>
                <w:color w:val="333D48"/>
                <w:spacing w:val="-7"/>
                <w:w w:val="105"/>
                <w:sz w:val="17"/>
              </w:rPr>
              <w:t>AM</w:t>
            </w:r>
          </w:p>
        </w:tc>
      </w:tr>
      <w:tr w:rsidR="00837C7B" w14:paraId="0E682ACD" w14:textId="77777777" w:rsidTr="00BE2400">
        <w:trPr>
          <w:trHeight w:val="571"/>
        </w:trPr>
        <w:tc>
          <w:tcPr>
            <w:tcW w:w="1126" w:type="dxa"/>
            <w:tcBorders>
              <w:left w:val="nil"/>
              <w:right w:val="single" w:sz="6" w:space="0" w:color="FFFFFF"/>
            </w:tcBorders>
          </w:tcPr>
          <w:p w14:paraId="08F8CC5D" w14:textId="77777777" w:rsidR="00837C7B" w:rsidRDefault="00837C7B" w:rsidP="00BE2400">
            <w:pPr>
              <w:pStyle w:val="TableParagraph"/>
              <w:ind w:left="0"/>
              <w:rPr>
                <w:sz w:val="17"/>
              </w:rPr>
            </w:pPr>
            <w:r>
              <w:rPr>
                <w:color w:val="333D48"/>
                <w:spacing w:val="-5"/>
                <w:w w:val="105"/>
                <w:sz w:val="17"/>
              </w:rPr>
              <w:t>61</w:t>
            </w:r>
          </w:p>
        </w:tc>
        <w:tc>
          <w:tcPr>
            <w:tcW w:w="7791" w:type="dxa"/>
            <w:tcBorders>
              <w:left w:val="single" w:sz="6" w:space="0" w:color="FFFFFF"/>
              <w:right w:val="single" w:sz="6" w:space="0" w:color="FFFFFF"/>
            </w:tcBorders>
          </w:tcPr>
          <w:p w14:paraId="4BC4C7F4" w14:textId="77777777" w:rsidR="00837C7B" w:rsidRDefault="00837C7B" w:rsidP="00BE2400">
            <w:pPr>
              <w:pStyle w:val="TableParagraph"/>
              <w:spacing w:line="268" w:lineRule="auto"/>
              <w:ind w:left="0" w:right="234"/>
              <w:rPr>
                <w:sz w:val="17"/>
              </w:rPr>
            </w:pPr>
            <w:r>
              <w:rPr>
                <w:color w:val="333D48"/>
                <w:w w:val="105"/>
                <w:sz w:val="17"/>
              </w:rPr>
              <w:t>Job</w:t>
            </w:r>
            <w:r>
              <w:rPr>
                <w:color w:val="333D48"/>
                <w:spacing w:val="-4"/>
                <w:w w:val="105"/>
                <w:sz w:val="17"/>
              </w:rPr>
              <w:t xml:space="preserve"> </w:t>
            </w:r>
            <w:r>
              <w:rPr>
                <w:color w:val="333D48"/>
                <w:w w:val="105"/>
                <w:sz w:val="17"/>
              </w:rPr>
              <w:t>fair</w:t>
            </w:r>
            <w:r>
              <w:rPr>
                <w:color w:val="333D48"/>
                <w:spacing w:val="-6"/>
                <w:w w:val="105"/>
                <w:sz w:val="17"/>
              </w:rPr>
              <w:t xml:space="preserve"> </w:t>
            </w:r>
            <w:r>
              <w:rPr>
                <w:color w:val="333D48"/>
                <w:w w:val="105"/>
                <w:sz w:val="17"/>
              </w:rPr>
              <w:t>/ Direct employer</w:t>
            </w:r>
            <w:r>
              <w:rPr>
                <w:color w:val="333D48"/>
                <w:spacing w:val="-6"/>
                <w:w w:val="105"/>
                <w:sz w:val="17"/>
              </w:rPr>
              <w:t xml:space="preserve"> </w:t>
            </w:r>
            <w:r>
              <w:rPr>
                <w:color w:val="333D48"/>
                <w:w w:val="105"/>
                <w:sz w:val="17"/>
              </w:rPr>
              <w:t>referrals –</w:t>
            </w:r>
            <w:r>
              <w:rPr>
                <w:color w:val="333D48"/>
                <w:spacing w:val="-4"/>
                <w:w w:val="105"/>
                <w:sz w:val="17"/>
              </w:rPr>
              <w:t xml:space="preserve"> </w:t>
            </w:r>
            <w:r>
              <w:rPr>
                <w:color w:val="333D48"/>
                <w:w w:val="105"/>
                <w:sz w:val="17"/>
              </w:rPr>
              <w:t>directly contact employers, reducing</w:t>
            </w:r>
            <w:r>
              <w:rPr>
                <w:color w:val="333D48"/>
                <w:spacing w:val="-4"/>
                <w:w w:val="105"/>
                <w:sz w:val="17"/>
              </w:rPr>
              <w:t xml:space="preserve"> </w:t>
            </w:r>
            <w:r>
              <w:rPr>
                <w:color w:val="333D48"/>
                <w:w w:val="105"/>
                <w:sz w:val="17"/>
              </w:rPr>
              <w:t>the</w:t>
            </w:r>
            <w:r>
              <w:rPr>
                <w:color w:val="333D48"/>
                <w:spacing w:val="-4"/>
                <w:w w:val="105"/>
                <w:sz w:val="17"/>
              </w:rPr>
              <w:t xml:space="preserve"> </w:t>
            </w:r>
            <w:r>
              <w:rPr>
                <w:color w:val="333D48"/>
                <w:w w:val="105"/>
                <w:sz w:val="17"/>
              </w:rPr>
              <w:t>risk of applications going unnoticed</w:t>
            </w:r>
          </w:p>
        </w:tc>
        <w:tc>
          <w:tcPr>
            <w:tcW w:w="2217" w:type="dxa"/>
            <w:tcBorders>
              <w:left w:val="single" w:sz="6" w:space="0" w:color="FFFFFF"/>
              <w:right w:val="nil"/>
            </w:tcBorders>
          </w:tcPr>
          <w:p w14:paraId="5737B002"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1:22</w:t>
            </w:r>
            <w:r>
              <w:rPr>
                <w:color w:val="333D48"/>
                <w:spacing w:val="-12"/>
                <w:w w:val="105"/>
                <w:sz w:val="17"/>
              </w:rPr>
              <w:t xml:space="preserve"> </w:t>
            </w:r>
            <w:r>
              <w:rPr>
                <w:color w:val="333D48"/>
                <w:spacing w:val="-7"/>
                <w:w w:val="105"/>
                <w:sz w:val="17"/>
              </w:rPr>
              <w:t>AM</w:t>
            </w:r>
          </w:p>
        </w:tc>
      </w:tr>
      <w:tr w:rsidR="00837C7B" w14:paraId="74A637DA" w14:textId="77777777" w:rsidTr="00BE2400">
        <w:trPr>
          <w:trHeight w:val="571"/>
        </w:trPr>
        <w:tc>
          <w:tcPr>
            <w:tcW w:w="1126" w:type="dxa"/>
            <w:tcBorders>
              <w:left w:val="nil"/>
              <w:right w:val="single" w:sz="6" w:space="0" w:color="FFFFFF"/>
            </w:tcBorders>
          </w:tcPr>
          <w:p w14:paraId="4D3EA76E" w14:textId="77777777" w:rsidR="00837C7B" w:rsidRDefault="00837C7B" w:rsidP="00BE2400">
            <w:pPr>
              <w:pStyle w:val="TableParagraph"/>
              <w:ind w:left="0"/>
              <w:rPr>
                <w:sz w:val="17"/>
              </w:rPr>
            </w:pPr>
            <w:r>
              <w:rPr>
                <w:color w:val="333D48"/>
                <w:spacing w:val="-5"/>
                <w:w w:val="105"/>
                <w:sz w:val="17"/>
              </w:rPr>
              <w:t>62</w:t>
            </w:r>
          </w:p>
        </w:tc>
        <w:tc>
          <w:tcPr>
            <w:tcW w:w="7791" w:type="dxa"/>
            <w:tcBorders>
              <w:left w:val="single" w:sz="6" w:space="0" w:color="FFFFFF"/>
              <w:right w:val="single" w:sz="6" w:space="0" w:color="FFFFFF"/>
            </w:tcBorders>
          </w:tcPr>
          <w:p w14:paraId="77AA0033" w14:textId="77777777" w:rsidR="00837C7B" w:rsidRDefault="00837C7B" w:rsidP="00BE2400">
            <w:pPr>
              <w:pStyle w:val="TableParagraph"/>
              <w:spacing w:line="268" w:lineRule="auto"/>
              <w:ind w:left="0"/>
              <w:rPr>
                <w:sz w:val="17"/>
              </w:rPr>
            </w:pPr>
            <w:r>
              <w:rPr>
                <w:color w:val="333D48"/>
                <w:w w:val="105"/>
                <w:sz w:val="17"/>
              </w:rPr>
              <w:t>Vocational</w:t>
            </w:r>
            <w:r>
              <w:rPr>
                <w:color w:val="333D48"/>
                <w:spacing w:val="-2"/>
                <w:w w:val="105"/>
                <w:sz w:val="17"/>
              </w:rPr>
              <w:t xml:space="preserve"> </w:t>
            </w:r>
            <w:r>
              <w:rPr>
                <w:color w:val="333D48"/>
                <w:w w:val="105"/>
                <w:sz w:val="17"/>
              </w:rPr>
              <w:t>training</w:t>
            </w:r>
            <w:r>
              <w:rPr>
                <w:color w:val="333D48"/>
                <w:spacing w:val="-6"/>
                <w:w w:val="105"/>
                <w:sz w:val="17"/>
              </w:rPr>
              <w:t xml:space="preserve"> </w:t>
            </w:r>
            <w:r>
              <w:rPr>
                <w:color w:val="333D48"/>
                <w:w w:val="105"/>
                <w:sz w:val="17"/>
              </w:rPr>
              <w:t>courses -</w:t>
            </w:r>
            <w:r>
              <w:rPr>
                <w:color w:val="333D48"/>
                <w:spacing w:val="-7"/>
                <w:w w:val="105"/>
                <w:sz w:val="17"/>
              </w:rPr>
              <w:t xml:space="preserve"> </w:t>
            </w:r>
            <w:r>
              <w:rPr>
                <w:color w:val="333D48"/>
                <w:w w:val="105"/>
                <w:sz w:val="17"/>
              </w:rPr>
              <w:t>improve</w:t>
            </w:r>
            <w:r>
              <w:rPr>
                <w:color w:val="333D48"/>
                <w:spacing w:val="-6"/>
                <w:w w:val="105"/>
                <w:sz w:val="17"/>
              </w:rPr>
              <w:t xml:space="preserve"> </w:t>
            </w:r>
            <w:r>
              <w:rPr>
                <w:color w:val="333D48"/>
                <w:w w:val="105"/>
                <w:sz w:val="17"/>
              </w:rPr>
              <w:t>skills such</w:t>
            </w:r>
            <w:r>
              <w:rPr>
                <w:color w:val="333D48"/>
                <w:spacing w:val="-6"/>
                <w:w w:val="105"/>
                <w:sz w:val="17"/>
              </w:rPr>
              <w:t xml:space="preserve"> </w:t>
            </w:r>
            <w:r>
              <w:rPr>
                <w:color w:val="333D48"/>
                <w:w w:val="105"/>
                <w:sz w:val="17"/>
              </w:rPr>
              <w:t>as programming</w:t>
            </w:r>
            <w:r>
              <w:rPr>
                <w:color w:val="333D48"/>
                <w:spacing w:val="-6"/>
                <w:w w:val="105"/>
                <w:sz w:val="17"/>
              </w:rPr>
              <w:t xml:space="preserve"> </w:t>
            </w:r>
            <w:r>
              <w:rPr>
                <w:color w:val="333D48"/>
                <w:w w:val="105"/>
                <w:sz w:val="17"/>
              </w:rPr>
              <w:t>and</w:t>
            </w:r>
            <w:r>
              <w:rPr>
                <w:color w:val="333D48"/>
                <w:spacing w:val="-6"/>
                <w:w w:val="105"/>
                <w:sz w:val="17"/>
              </w:rPr>
              <w:t xml:space="preserve"> </w:t>
            </w:r>
            <w:r>
              <w:rPr>
                <w:color w:val="333D48"/>
                <w:w w:val="105"/>
                <w:sz w:val="17"/>
              </w:rPr>
              <w:t>design</w:t>
            </w:r>
            <w:r>
              <w:rPr>
                <w:color w:val="333D48"/>
                <w:spacing w:val="-6"/>
                <w:w w:val="105"/>
                <w:sz w:val="17"/>
              </w:rPr>
              <w:t xml:space="preserve"> </w:t>
            </w:r>
            <w:r>
              <w:rPr>
                <w:color w:val="333D48"/>
                <w:w w:val="105"/>
                <w:sz w:val="17"/>
              </w:rPr>
              <w:t>to</w:t>
            </w:r>
            <w:r>
              <w:rPr>
                <w:color w:val="333D48"/>
                <w:spacing w:val="-6"/>
                <w:w w:val="105"/>
                <w:sz w:val="17"/>
              </w:rPr>
              <w:t xml:space="preserve"> </w:t>
            </w:r>
            <w:r>
              <w:rPr>
                <w:color w:val="333D48"/>
                <w:w w:val="105"/>
                <w:sz w:val="17"/>
              </w:rPr>
              <w:t xml:space="preserve">meet market </w:t>
            </w:r>
            <w:proofErr w:type="spellStart"/>
            <w:r>
              <w:rPr>
                <w:color w:val="333D48"/>
                <w:spacing w:val="-2"/>
                <w:w w:val="105"/>
                <w:sz w:val="17"/>
              </w:rPr>
              <w:t>demandc</w:t>
            </w:r>
            <w:proofErr w:type="spellEnd"/>
          </w:p>
        </w:tc>
        <w:tc>
          <w:tcPr>
            <w:tcW w:w="2217" w:type="dxa"/>
            <w:tcBorders>
              <w:left w:val="single" w:sz="6" w:space="0" w:color="FFFFFF"/>
              <w:right w:val="nil"/>
            </w:tcBorders>
          </w:tcPr>
          <w:p w14:paraId="4FD68B2E" w14:textId="77777777" w:rsidR="00837C7B" w:rsidRDefault="00837C7B" w:rsidP="00BE2400">
            <w:pPr>
              <w:pStyle w:val="TableParagraph"/>
              <w:ind w:left="0"/>
              <w:rPr>
                <w:sz w:val="17"/>
              </w:rPr>
            </w:pPr>
            <w:r>
              <w:rPr>
                <w:color w:val="333D48"/>
                <w:w w:val="105"/>
                <w:sz w:val="17"/>
              </w:rPr>
              <w:t>8/19/2025</w:t>
            </w:r>
            <w:r>
              <w:rPr>
                <w:color w:val="333D48"/>
                <w:spacing w:val="-13"/>
                <w:w w:val="105"/>
                <w:sz w:val="17"/>
              </w:rPr>
              <w:t xml:space="preserve"> </w:t>
            </w:r>
            <w:r>
              <w:rPr>
                <w:color w:val="333D48"/>
                <w:w w:val="105"/>
                <w:sz w:val="17"/>
              </w:rPr>
              <w:t>1:17</w:t>
            </w:r>
            <w:r>
              <w:rPr>
                <w:color w:val="333D48"/>
                <w:spacing w:val="-12"/>
                <w:w w:val="105"/>
                <w:sz w:val="17"/>
              </w:rPr>
              <w:t xml:space="preserve"> </w:t>
            </w:r>
            <w:r>
              <w:rPr>
                <w:color w:val="333D48"/>
                <w:spacing w:val="-7"/>
                <w:w w:val="105"/>
                <w:sz w:val="17"/>
              </w:rPr>
              <w:t>AM</w:t>
            </w:r>
          </w:p>
        </w:tc>
      </w:tr>
      <w:tr w:rsidR="00837C7B" w14:paraId="53BD2D8C" w14:textId="77777777" w:rsidTr="00BE2400">
        <w:trPr>
          <w:trHeight w:val="353"/>
        </w:trPr>
        <w:tc>
          <w:tcPr>
            <w:tcW w:w="1126" w:type="dxa"/>
            <w:tcBorders>
              <w:left w:val="nil"/>
              <w:right w:val="single" w:sz="6" w:space="0" w:color="FFFFFF"/>
            </w:tcBorders>
          </w:tcPr>
          <w:p w14:paraId="27B9A5BA" w14:textId="77777777" w:rsidR="00837C7B" w:rsidRDefault="00837C7B" w:rsidP="00BE2400">
            <w:pPr>
              <w:pStyle w:val="TableParagraph"/>
              <w:ind w:left="0"/>
              <w:rPr>
                <w:sz w:val="17"/>
              </w:rPr>
            </w:pPr>
            <w:r>
              <w:rPr>
                <w:color w:val="333D48"/>
                <w:spacing w:val="-5"/>
                <w:w w:val="105"/>
                <w:sz w:val="17"/>
              </w:rPr>
              <w:t>63</w:t>
            </w:r>
          </w:p>
        </w:tc>
        <w:tc>
          <w:tcPr>
            <w:tcW w:w="7791" w:type="dxa"/>
            <w:tcBorders>
              <w:left w:val="single" w:sz="6" w:space="0" w:color="FFFFFF"/>
              <w:right w:val="single" w:sz="6" w:space="0" w:color="FFFFFF"/>
            </w:tcBorders>
          </w:tcPr>
          <w:p w14:paraId="18178A0B" w14:textId="77777777" w:rsidR="00837C7B" w:rsidRDefault="00837C7B" w:rsidP="00BE2400">
            <w:pPr>
              <w:pStyle w:val="TableParagraph"/>
              <w:ind w:left="0"/>
              <w:rPr>
                <w:sz w:val="17"/>
              </w:rPr>
            </w:pPr>
            <w:r>
              <w:rPr>
                <w:color w:val="333D48"/>
                <w:spacing w:val="-2"/>
                <w:w w:val="105"/>
                <w:sz w:val="17"/>
              </w:rPr>
              <w:t>Working</w:t>
            </w:r>
            <w:r>
              <w:rPr>
                <w:color w:val="333D48"/>
                <w:spacing w:val="-1"/>
                <w:w w:val="105"/>
                <w:sz w:val="17"/>
              </w:rPr>
              <w:t xml:space="preserve"> </w:t>
            </w:r>
            <w:r>
              <w:rPr>
                <w:color w:val="333D48"/>
                <w:spacing w:val="-2"/>
                <w:w w:val="105"/>
                <w:sz w:val="17"/>
              </w:rPr>
              <w:t>ability</w:t>
            </w:r>
          </w:p>
        </w:tc>
        <w:tc>
          <w:tcPr>
            <w:tcW w:w="2217" w:type="dxa"/>
            <w:tcBorders>
              <w:left w:val="single" w:sz="6" w:space="0" w:color="FFFFFF"/>
              <w:right w:val="nil"/>
            </w:tcBorders>
          </w:tcPr>
          <w:p w14:paraId="5A1787AF"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12:22</w:t>
            </w:r>
            <w:r>
              <w:rPr>
                <w:color w:val="333D48"/>
                <w:spacing w:val="-1"/>
                <w:w w:val="105"/>
                <w:sz w:val="17"/>
              </w:rPr>
              <w:t xml:space="preserve"> </w:t>
            </w:r>
            <w:r>
              <w:rPr>
                <w:color w:val="333D48"/>
                <w:spacing w:val="-5"/>
                <w:w w:val="105"/>
                <w:sz w:val="17"/>
              </w:rPr>
              <w:t>AM</w:t>
            </w:r>
          </w:p>
        </w:tc>
      </w:tr>
      <w:tr w:rsidR="00837C7B" w14:paraId="4220B9ED" w14:textId="77777777" w:rsidTr="00BE2400">
        <w:trPr>
          <w:trHeight w:val="353"/>
        </w:trPr>
        <w:tc>
          <w:tcPr>
            <w:tcW w:w="1126" w:type="dxa"/>
            <w:tcBorders>
              <w:left w:val="nil"/>
              <w:right w:val="single" w:sz="6" w:space="0" w:color="FFFFFF"/>
            </w:tcBorders>
          </w:tcPr>
          <w:p w14:paraId="1B89400F" w14:textId="77777777" w:rsidR="00837C7B" w:rsidRDefault="00837C7B" w:rsidP="00BE2400">
            <w:pPr>
              <w:pStyle w:val="TableParagraph"/>
              <w:ind w:left="0"/>
              <w:rPr>
                <w:sz w:val="17"/>
              </w:rPr>
            </w:pPr>
            <w:r>
              <w:rPr>
                <w:color w:val="333D48"/>
                <w:spacing w:val="-5"/>
                <w:w w:val="105"/>
                <w:sz w:val="17"/>
              </w:rPr>
              <w:t>64</w:t>
            </w:r>
          </w:p>
        </w:tc>
        <w:tc>
          <w:tcPr>
            <w:tcW w:w="7791" w:type="dxa"/>
            <w:tcBorders>
              <w:left w:val="single" w:sz="6" w:space="0" w:color="FFFFFF"/>
              <w:right w:val="single" w:sz="6" w:space="0" w:color="FFFFFF"/>
            </w:tcBorders>
          </w:tcPr>
          <w:p w14:paraId="7B6B3E03" w14:textId="77777777" w:rsidR="00837C7B" w:rsidRDefault="00837C7B" w:rsidP="00BE2400">
            <w:pPr>
              <w:pStyle w:val="TableParagraph"/>
              <w:ind w:left="0"/>
              <w:rPr>
                <w:sz w:val="17"/>
              </w:rPr>
            </w:pPr>
            <w:r>
              <w:rPr>
                <w:color w:val="333D48"/>
                <w:spacing w:val="-2"/>
                <w:w w:val="105"/>
                <w:sz w:val="17"/>
              </w:rPr>
              <w:t>Working</w:t>
            </w:r>
            <w:r>
              <w:rPr>
                <w:color w:val="333D48"/>
                <w:spacing w:val="-1"/>
                <w:w w:val="105"/>
                <w:sz w:val="17"/>
              </w:rPr>
              <w:t xml:space="preserve"> </w:t>
            </w:r>
            <w:r>
              <w:rPr>
                <w:color w:val="333D48"/>
                <w:spacing w:val="-2"/>
                <w:w w:val="105"/>
                <w:sz w:val="17"/>
              </w:rPr>
              <w:t>ability</w:t>
            </w:r>
          </w:p>
        </w:tc>
        <w:tc>
          <w:tcPr>
            <w:tcW w:w="2217" w:type="dxa"/>
            <w:tcBorders>
              <w:left w:val="single" w:sz="6" w:space="0" w:color="FFFFFF"/>
              <w:right w:val="nil"/>
            </w:tcBorders>
          </w:tcPr>
          <w:p w14:paraId="5C36ECA1"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12:18</w:t>
            </w:r>
            <w:r>
              <w:rPr>
                <w:color w:val="333D48"/>
                <w:spacing w:val="-1"/>
                <w:w w:val="105"/>
                <w:sz w:val="17"/>
              </w:rPr>
              <w:t xml:space="preserve"> </w:t>
            </w:r>
            <w:r>
              <w:rPr>
                <w:color w:val="333D48"/>
                <w:spacing w:val="-5"/>
                <w:w w:val="105"/>
                <w:sz w:val="17"/>
              </w:rPr>
              <w:t>AM</w:t>
            </w:r>
          </w:p>
        </w:tc>
      </w:tr>
      <w:tr w:rsidR="00837C7B" w14:paraId="591036DB" w14:textId="77777777" w:rsidTr="00BE2400">
        <w:trPr>
          <w:trHeight w:val="353"/>
        </w:trPr>
        <w:tc>
          <w:tcPr>
            <w:tcW w:w="1126" w:type="dxa"/>
            <w:tcBorders>
              <w:left w:val="nil"/>
              <w:right w:val="single" w:sz="6" w:space="0" w:color="FFFFFF"/>
            </w:tcBorders>
          </w:tcPr>
          <w:p w14:paraId="7C897FFA" w14:textId="77777777" w:rsidR="00837C7B" w:rsidRDefault="00837C7B" w:rsidP="00BE2400">
            <w:pPr>
              <w:pStyle w:val="TableParagraph"/>
              <w:ind w:left="0"/>
              <w:rPr>
                <w:sz w:val="17"/>
              </w:rPr>
            </w:pPr>
            <w:r>
              <w:rPr>
                <w:color w:val="333D48"/>
                <w:spacing w:val="-5"/>
                <w:w w:val="105"/>
                <w:sz w:val="17"/>
              </w:rPr>
              <w:t>65</w:t>
            </w:r>
          </w:p>
        </w:tc>
        <w:tc>
          <w:tcPr>
            <w:tcW w:w="7791" w:type="dxa"/>
            <w:tcBorders>
              <w:left w:val="single" w:sz="6" w:space="0" w:color="FFFFFF"/>
              <w:right w:val="single" w:sz="6" w:space="0" w:color="FFFFFF"/>
            </w:tcBorders>
          </w:tcPr>
          <w:p w14:paraId="41FF9394" w14:textId="77777777" w:rsidR="00837C7B" w:rsidRDefault="00837C7B" w:rsidP="00BE2400">
            <w:pPr>
              <w:pStyle w:val="TableParagraph"/>
              <w:ind w:left="0"/>
              <w:rPr>
                <w:sz w:val="17"/>
              </w:rPr>
            </w:pPr>
            <w:r>
              <w:rPr>
                <w:color w:val="333D48"/>
                <w:spacing w:val="-2"/>
                <w:w w:val="105"/>
                <w:sz w:val="17"/>
              </w:rPr>
              <w:t>Ability</w:t>
            </w:r>
          </w:p>
        </w:tc>
        <w:tc>
          <w:tcPr>
            <w:tcW w:w="2217" w:type="dxa"/>
            <w:tcBorders>
              <w:left w:val="single" w:sz="6" w:space="0" w:color="FFFFFF"/>
              <w:right w:val="nil"/>
            </w:tcBorders>
          </w:tcPr>
          <w:p w14:paraId="04CD750D"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12:11</w:t>
            </w:r>
            <w:r>
              <w:rPr>
                <w:color w:val="333D48"/>
                <w:spacing w:val="-1"/>
                <w:w w:val="105"/>
                <w:sz w:val="17"/>
              </w:rPr>
              <w:t xml:space="preserve"> </w:t>
            </w:r>
            <w:r>
              <w:rPr>
                <w:color w:val="333D48"/>
                <w:spacing w:val="-5"/>
                <w:w w:val="105"/>
                <w:sz w:val="17"/>
              </w:rPr>
              <w:t>AM</w:t>
            </w:r>
          </w:p>
        </w:tc>
      </w:tr>
      <w:tr w:rsidR="00837C7B" w14:paraId="0779A889" w14:textId="77777777" w:rsidTr="00BE2400">
        <w:trPr>
          <w:trHeight w:val="353"/>
        </w:trPr>
        <w:tc>
          <w:tcPr>
            <w:tcW w:w="1126" w:type="dxa"/>
            <w:tcBorders>
              <w:left w:val="nil"/>
              <w:right w:val="single" w:sz="6" w:space="0" w:color="FFFFFF"/>
            </w:tcBorders>
          </w:tcPr>
          <w:p w14:paraId="5E15662B" w14:textId="77777777" w:rsidR="00837C7B" w:rsidRDefault="00837C7B" w:rsidP="00BE2400">
            <w:pPr>
              <w:pStyle w:val="TableParagraph"/>
              <w:ind w:left="0"/>
              <w:rPr>
                <w:sz w:val="17"/>
              </w:rPr>
            </w:pPr>
            <w:r>
              <w:rPr>
                <w:color w:val="333D48"/>
                <w:spacing w:val="-5"/>
                <w:w w:val="105"/>
                <w:sz w:val="17"/>
              </w:rPr>
              <w:t>66</w:t>
            </w:r>
          </w:p>
        </w:tc>
        <w:tc>
          <w:tcPr>
            <w:tcW w:w="7791" w:type="dxa"/>
            <w:tcBorders>
              <w:left w:val="single" w:sz="6" w:space="0" w:color="FFFFFF"/>
              <w:right w:val="single" w:sz="6" w:space="0" w:color="FFFFFF"/>
            </w:tcBorders>
          </w:tcPr>
          <w:p w14:paraId="75FD6E10"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167451FA" w14:textId="77777777" w:rsidR="00837C7B" w:rsidRDefault="00837C7B" w:rsidP="00BE2400">
            <w:pPr>
              <w:pStyle w:val="TableParagraph"/>
              <w:ind w:left="0"/>
              <w:rPr>
                <w:sz w:val="17"/>
              </w:rPr>
            </w:pPr>
            <w:r>
              <w:rPr>
                <w:color w:val="333D48"/>
                <w:spacing w:val="-2"/>
                <w:w w:val="105"/>
                <w:sz w:val="17"/>
              </w:rPr>
              <w:t>8/19/2025</w:t>
            </w:r>
            <w:r>
              <w:rPr>
                <w:color w:val="333D48"/>
                <w:spacing w:val="-1"/>
                <w:w w:val="105"/>
                <w:sz w:val="17"/>
              </w:rPr>
              <w:t xml:space="preserve"> </w:t>
            </w:r>
            <w:r>
              <w:rPr>
                <w:color w:val="333D48"/>
                <w:spacing w:val="-2"/>
                <w:w w:val="105"/>
                <w:sz w:val="17"/>
              </w:rPr>
              <w:t>12:04</w:t>
            </w:r>
            <w:r>
              <w:rPr>
                <w:color w:val="333D48"/>
                <w:spacing w:val="-1"/>
                <w:w w:val="105"/>
                <w:sz w:val="17"/>
              </w:rPr>
              <w:t xml:space="preserve"> </w:t>
            </w:r>
            <w:r>
              <w:rPr>
                <w:color w:val="333D48"/>
                <w:spacing w:val="-5"/>
                <w:w w:val="105"/>
                <w:sz w:val="17"/>
              </w:rPr>
              <w:t>AM</w:t>
            </w:r>
          </w:p>
        </w:tc>
      </w:tr>
      <w:tr w:rsidR="00837C7B" w14:paraId="4A79E69D" w14:textId="77777777" w:rsidTr="00BE2400">
        <w:trPr>
          <w:trHeight w:val="353"/>
        </w:trPr>
        <w:tc>
          <w:tcPr>
            <w:tcW w:w="1126" w:type="dxa"/>
            <w:tcBorders>
              <w:left w:val="nil"/>
              <w:right w:val="single" w:sz="6" w:space="0" w:color="FFFFFF"/>
            </w:tcBorders>
          </w:tcPr>
          <w:p w14:paraId="61433289" w14:textId="77777777" w:rsidR="00837C7B" w:rsidRDefault="00837C7B" w:rsidP="00BE2400">
            <w:pPr>
              <w:pStyle w:val="TableParagraph"/>
              <w:ind w:left="0"/>
              <w:rPr>
                <w:sz w:val="17"/>
              </w:rPr>
            </w:pPr>
            <w:r>
              <w:rPr>
                <w:color w:val="333D48"/>
                <w:spacing w:val="-5"/>
                <w:w w:val="105"/>
                <w:sz w:val="17"/>
              </w:rPr>
              <w:t>67</w:t>
            </w:r>
          </w:p>
        </w:tc>
        <w:tc>
          <w:tcPr>
            <w:tcW w:w="7791" w:type="dxa"/>
            <w:tcBorders>
              <w:left w:val="single" w:sz="6" w:space="0" w:color="FFFFFF"/>
              <w:right w:val="single" w:sz="6" w:space="0" w:color="FFFFFF"/>
            </w:tcBorders>
          </w:tcPr>
          <w:p w14:paraId="69F69665"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33F49EB9"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11:58</w:t>
            </w:r>
            <w:r>
              <w:rPr>
                <w:color w:val="333D48"/>
                <w:spacing w:val="-1"/>
                <w:w w:val="105"/>
                <w:sz w:val="17"/>
              </w:rPr>
              <w:t xml:space="preserve"> </w:t>
            </w:r>
            <w:r>
              <w:rPr>
                <w:color w:val="333D48"/>
                <w:spacing w:val="-5"/>
                <w:w w:val="105"/>
                <w:sz w:val="17"/>
              </w:rPr>
              <w:t>PM</w:t>
            </w:r>
          </w:p>
        </w:tc>
      </w:tr>
      <w:tr w:rsidR="00837C7B" w14:paraId="6A0D80DF" w14:textId="77777777" w:rsidTr="00BE2400">
        <w:trPr>
          <w:trHeight w:val="353"/>
        </w:trPr>
        <w:tc>
          <w:tcPr>
            <w:tcW w:w="1126" w:type="dxa"/>
            <w:tcBorders>
              <w:left w:val="nil"/>
              <w:right w:val="single" w:sz="6" w:space="0" w:color="FFFFFF"/>
            </w:tcBorders>
          </w:tcPr>
          <w:p w14:paraId="4190F2D8" w14:textId="77777777" w:rsidR="00837C7B" w:rsidRDefault="00837C7B" w:rsidP="00BE2400">
            <w:pPr>
              <w:pStyle w:val="TableParagraph"/>
              <w:ind w:left="0"/>
              <w:rPr>
                <w:sz w:val="17"/>
              </w:rPr>
            </w:pPr>
            <w:r>
              <w:rPr>
                <w:color w:val="333D48"/>
                <w:spacing w:val="-5"/>
                <w:w w:val="105"/>
                <w:sz w:val="17"/>
              </w:rPr>
              <w:t>68</w:t>
            </w:r>
          </w:p>
        </w:tc>
        <w:tc>
          <w:tcPr>
            <w:tcW w:w="7791" w:type="dxa"/>
            <w:tcBorders>
              <w:left w:val="single" w:sz="6" w:space="0" w:color="FFFFFF"/>
              <w:right w:val="single" w:sz="6" w:space="0" w:color="FFFFFF"/>
            </w:tcBorders>
          </w:tcPr>
          <w:p w14:paraId="70C13231" w14:textId="77777777" w:rsidR="00837C7B" w:rsidRDefault="00837C7B" w:rsidP="00BE2400">
            <w:pPr>
              <w:pStyle w:val="TableParagraph"/>
              <w:ind w:left="0"/>
              <w:rPr>
                <w:sz w:val="17"/>
              </w:rPr>
            </w:pPr>
            <w:r>
              <w:rPr>
                <w:color w:val="333D48"/>
                <w:spacing w:val="-2"/>
                <w:w w:val="105"/>
                <w:sz w:val="17"/>
              </w:rPr>
              <w:t>Ability</w:t>
            </w:r>
          </w:p>
        </w:tc>
        <w:tc>
          <w:tcPr>
            <w:tcW w:w="2217" w:type="dxa"/>
            <w:tcBorders>
              <w:left w:val="single" w:sz="6" w:space="0" w:color="FFFFFF"/>
              <w:right w:val="nil"/>
            </w:tcBorders>
          </w:tcPr>
          <w:p w14:paraId="3EAF66F4"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11:52</w:t>
            </w:r>
            <w:r>
              <w:rPr>
                <w:color w:val="333D48"/>
                <w:spacing w:val="-1"/>
                <w:w w:val="105"/>
                <w:sz w:val="17"/>
              </w:rPr>
              <w:t xml:space="preserve"> </w:t>
            </w:r>
            <w:r>
              <w:rPr>
                <w:color w:val="333D48"/>
                <w:spacing w:val="-5"/>
                <w:w w:val="105"/>
                <w:sz w:val="17"/>
              </w:rPr>
              <w:t>PM</w:t>
            </w:r>
          </w:p>
        </w:tc>
      </w:tr>
      <w:tr w:rsidR="00837C7B" w14:paraId="5C0B6171" w14:textId="77777777" w:rsidTr="00BE2400">
        <w:trPr>
          <w:trHeight w:val="353"/>
        </w:trPr>
        <w:tc>
          <w:tcPr>
            <w:tcW w:w="1126" w:type="dxa"/>
            <w:tcBorders>
              <w:left w:val="nil"/>
              <w:right w:val="single" w:sz="6" w:space="0" w:color="FFFFFF"/>
            </w:tcBorders>
          </w:tcPr>
          <w:p w14:paraId="2315C9DF" w14:textId="77777777" w:rsidR="00837C7B" w:rsidRDefault="00837C7B" w:rsidP="00BE2400">
            <w:pPr>
              <w:pStyle w:val="TableParagraph"/>
              <w:ind w:left="0"/>
              <w:rPr>
                <w:sz w:val="17"/>
              </w:rPr>
            </w:pPr>
            <w:r>
              <w:rPr>
                <w:color w:val="333D48"/>
                <w:spacing w:val="-5"/>
                <w:w w:val="105"/>
                <w:sz w:val="17"/>
              </w:rPr>
              <w:t>69</w:t>
            </w:r>
          </w:p>
        </w:tc>
        <w:tc>
          <w:tcPr>
            <w:tcW w:w="7791" w:type="dxa"/>
            <w:tcBorders>
              <w:left w:val="single" w:sz="6" w:space="0" w:color="FFFFFF"/>
              <w:right w:val="single" w:sz="6" w:space="0" w:color="FFFFFF"/>
            </w:tcBorders>
          </w:tcPr>
          <w:p w14:paraId="15EE4835" w14:textId="77777777" w:rsidR="00837C7B" w:rsidRDefault="00837C7B" w:rsidP="00BE2400">
            <w:pPr>
              <w:pStyle w:val="TableParagraph"/>
              <w:ind w:left="0"/>
              <w:rPr>
                <w:sz w:val="17"/>
              </w:rPr>
            </w:pPr>
            <w:r>
              <w:rPr>
                <w:color w:val="333D48"/>
                <w:spacing w:val="-2"/>
                <w:w w:val="105"/>
                <w:sz w:val="17"/>
              </w:rPr>
              <w:t>Ability</w:t>
            </w:r>
          </w:p>
        </w:tc>
        <w:tc>
          <w:tcPr>
            <w:tcW w:w="2217" w:type="dxa"/>
            <w:tcBorders>
              <w:left w:val="single" w:sz="6" w:space="0" w:color="FFFFFF"/>
              <w:right w:val="nil"/>
            </w:tcBorders>
          </w:tcPr>
          <w:p w14:paraId="7154C4B6"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11:48</w:t>
            </w:r>
            <w:r>
              <w:rPr>
                <w:color w:val="333D48"/>
                <w:spacing w:val="-1"/>
                <w:w w:val="105"/>
                <w:sz w:val="17"/>
              </w:rPr>
              <w:t xml:space="preserve"> </w:t>
            </w:r>
            <w:r>
              <w:rPr>
                <w:color w:val="333D48"/>
                <w:spacing w:val="-5"/>
                <w:w w:val="105"/>
                <w:sz w:val="17"/>
              </w:rPr>
              <w:t>PM</w:t>
            </w:r>
          </w:p>
        </w:tc>
      </w:tr>
      <w:tr w:rsidR="00837C7B" w14:paraId="71DF2B69" w14:textId="77777777" w:rsidTr="00BE2400">
        <w:trPr>
          <w:trHeight w:val="353"/>
        </w:trPr>
        <w:tc>
          <w:tcPr>
            <w:tcW w:w="1126" w:type="dxa"/>
            <w:tcBorders>
              <w:left w:val="nil"/>
              <w:right w:val="single" w:sz="6" w:space="0" w:color="FFFFFF"/>
            </w:tcBorders>
          </w:tcPr>
          <w:p w14:paraId="3BA61879" w14:textId="77777777" w:rsidR="00837C7B" w:rsidRDefault="00837C7B" w:rsidP="00BE2400">
            <w:pPr>
              <w:pStyle w:val="TableParagraph"/>
              <w:ind w:left="0"/>
              <w:rPr>
                <w:sz w:val="17"/>
              </w:rPr>
            </w:pPr>
            <w:r>
              <w:rPr>
                <w:color w:val="333D48"/>
                <w:spacing w:val="-5"/>
                <w:w w:val="105"/>
                <w:sz w:val="17"/>
              </w:rPr>
              <w:t>70</w:t>
            </w:r>
          </w:p>
        </w:tc>
        <w:tc>
          <w:tcPr>
            <w:tcW w:w="7791" w:type="dxa"/>
            <w:tcBorders>
              <w:left w:val="single" w:sz="6" w:space="0" w:color="FFFFFF"/>
              <w:right w:val="single" w:sz="6" w:space="0" w:color="FFFFFF"/>
            </w:tcBorders>
          </w:tcPr>
          <w:p w14:paraId="6E05AD6D" w14:textId="77777777" w:rsidR="00837C7B" w:rsidRDefault="00837C7B" w:rsidP="00BE2400">
            <w:pPr>
              <w:pStyle w:val="TableParagraph"/>
              <w:ind w:left="0"/>
              <w:rPr>
                <w:sz w:val="17"/>
              </w:rPr>
            </w:pPr>
            <w:r>
              <w:rPr>
                <w:color w:val="333D48"/>
                <w:spacing w:val="-2"/>
                <w:w w:val="105"/>
                <w:sz w:val="17"/>
              </w:rPr>
              <w:t>Ability</w:t>
            </w:r>
          </w:p>
        </w:tc>
        <w:tc>
          <w:tcPr>
            <w:tcW w:w="2217" w:type="dxa"/>
            <w:tcBorders>
              <w:left w:val="single" w:sz="6" w:space="0" w:color="FFFFFF"/>
              <w:right w:val="nil"/>
            </w:tcBorders>
          </w:tcPr>
          <w:p w14:paraId="6ADB15C6"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11:27</w:t>
            </w:r>
            <w:r>
              <w:rPr>
                <w:color w:val="333D48"/>
                <w:spacing w:val="-1"/>
                <w:w w:val="105"/>
                <w:sz w:val="17"/>
              </w:rPr>
              <w:t xml:space="preserve"> </w:t>
            </w:r>
            <w:r>
              <w:rPr>
                <w:color w:val="333D48"/>
                <w:spacing w:val="-5"/>
                <w:w w:val="105"/>
                <w:sz w:val="17"/>
              </w:rPr>
              <w:t>PM</w:t>
            </w:r>
          </w:p>
        </w:tc>
      </w:tr>
      <w:tr w:rsidR="00837C7B" w14:paraId="1FC31B81" w14:textId="77777777" w:rsidTr="00BE2400">
        <w:trPr>
          <w:trHeight w:val="353"/>
        </w:trPr>
        <w:tc>
          <w:tcPr>
            <w:tcW w:w="1126" w:type="dxa"/>
            <w:tcBorders>
              <w:left w:val="nil"/>
              <w:right w:val="single" w:sz="6" w:space="0" w:color="FFFFFF"/>
            </w:tcBorders>
          </w:tcPr>
          <w:p w14:paraId="19915D4C" w14:textId="77777777" w:rsidR="00837C7B" w:rsidRDefault="00837C7B" w:rsidP="00BE2400">
            <w:pPr>
              <w:pStyle w:val="TableParagraph"/>
              <w:ind w:left="0"/>
              <w:rPr>
                <w:sz w:val="17"/>
              </w:rPr>
            </w:pPr>
            <w:r>
              <w:rPr>
                <w:color w:val="333D48"/>
                <w:spacing w:val="-5"/>
                <w:w w:val="105"/>
                <w:sz w:val="17"/>
              </w:rPr>
              <w:t>71</w:t>
            </w:r>
          </w:p>
        </w:tc>
        <w:tc>
          <w:tcPr>
            <w:tcW w:w="7791" w:type="dxa"/>
            <w:tcBorders>
              <w:left w:val="single" w:sz="6" w:space="0" w:color="FFFFFF"/>
              <w:right w:val="single" w:sz="6" w:space="0" w:color="FFFFFF"/>
            </w:tcBorders>
          </w:tcPr>
          <w:p w14:paraId="78B4F3B7" w14:textId="77777777" w:rsidR="00837C7B" w:rsidRDefault="00837C7B" w:rsidP="00BE2400">
            <w:pPr>
              <w:pStyle w:val="TableParagraph"/>
              <w:ind w:left="0"/>
              <w:rPr>
                <w:sz w:val="17"/>
              </w:rPr>
            </w:pPr>
            <w:r>
              <w:rPr>
                <w:color w:val="333D48"/>
                <w:w w:val="105"/>
                <w:sz w:val="17"/>
              </w:rPr>
              <w:t>Salary</w:t>
            </w:r>
            <w:r>
              <w:rPr>
                <w:color w:val="333D48"/>
                <w:spacing w:val="-2"/>
                <w:w w:val="105"/>
                <w:sz w:val="17"/>
              </w:rPr>
              <w:t xml:space="preserve"> </w:t>
            </w:r>
            <w:r>
              <w:rPr>
                <w:color w:val="333D48"/>
                <w:w w:val="105"/>
                <w:sz w:val="17"/>
              </w:rPr>
              <w:t>and</w:t>
            </w:r>
            <w:r>
              <w:rPr>
                <w:color w:val="333D48"/>
                <w:spacing w:val="-9"/>
                <w:w w:val="105"/>
                <w:sz w:val="17"/>
              </w:rPr>
              <w:t xml:space="preserve"> </w:t>
            </w:r>
            <w:r>
              <w:rPr>
                <w:color w:val="333D48"/>
                <w:spacing w:val="-2"/>
                <w:w w:val="105"/>
                <w:sz w:val="17"/>
              </w:rPr>
              <w:t>vacation</w:t>
            </w:r>
          </w:p>
        </w:tc>
        <w:tc>
          <w:tcPr>
            <w:tcW w:w="2217" w:type="dxa"/>
            <w:tcBorders>
              <w:left w:val="single" w:sz="6" w:space="0" w:color="FFFFFF"/>
              <w:right w:val="nil"/>
            </w:tcBorders>
          </w:tcPr>
          <w:p w14:paraId="50F69BC8"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11:00</w:t>
            </w:r>
            <w:r>
              <w:rPr>
                <w:color w:val="333D48"/>
                <w:spacing w:val="-1"/>
                <w:w w:val="105"/>
                <w:sz w:val="17"/>
              </w:rPr>
              <w:t xml:space="preserve"> </w:t>
            </w:r>
            <w:r>
              <w:rPr>
                <w:color w:val="333D48"/>
                <w:spacing w:val="-5"/>
                <w:w w:val="105"/>
                <w:sz w:val="17"/>
              </w:rPr>
              <w:t>PM</w:t>
            </w:r>
          </w:p>
        </w:tc>
      </w:tr>
      <w:tr w:rsidR="00837C7B" w14:paraId="563972DC" w14:textId="77777777" w:rsidTr="00BE2400">
        <w:trPr>
          <w:trHeight w:val="353"/>
        </w:trPr>
        <w:tc>
          <w:tcPr>
            <w:tcW w:w="1126" w:type="dxa"/>
            <w:tcBorders>
              <w:left w:val="nil"/>
              <w:right w:val="single" w:sz="6" w:space="0" w:color="FFFFFF"/>
            </w:tcBorders>
          </w:tcPr>
          <w:p w14:paraId="1B02E128" w14:textId="77777777" w:rsidR="00837C7B" w:rsidRDefault="00837C7B" w:rsidP="00BE2400">
            <w:pPr>
              <w:pStyle w:val="TableParagraph"/>
              <w:ind w:left="0"/>
              <w:rPr>
                <w:sz w:val="17"/>
              </w:rPr>
            </w:pPr>
            <w:r>
              <w:rPr>
                <w:color w:val="333D48"/>
                <w:spacing w:val="-5"/>
                <w:w w:val="105"/>
                <w:sz w:val="17"/>
              </w:rPr>
              <w:t>72</w:t>
            </w:r>
          </w:p>
        </w:tc>
        <w:tc>
          <w:tcPr>
            <w:tcW w:w="7791" w:type="dxa"/>
            <w:tcBorders>
              <w:left w:val="single" w:sz="6" w:space="0" w:color="FFFFFF"/>
              <w:right w:val="single" w:sz="6" w:space="0" w:color="FFFFFF"/>
            </w:tcBorders>
          </w:tcPr>
          <w:p w14:paraId="58848556" w14:textId="77777777" w:rsidR="00837C7B" w:rsidRDefault="00837C7B" w:rsidP="00BE2400">
            <w:pPr>
              <w:pStyle w:val="TableParagraph"/>
              <w:ind w:left="0"/>
              <w:rPr>
                <w:sz w:val="17"/>
              </w:rPr>
            </w:pPr>
            <w:r>
              <w:rPr>
                <w:color w:val="333D48"/>
                <w:spacing w:val="-2"/>
                <w:w w:val="105"/>
                <w:sz w:val="17"/>
              </w:rPr>
              <w:t>Ability</w:t>
            </w:r>
          </w:p>
        </w:tc>
        <w:tc>
          <w:tcPr>
            <w:tcW w:w="2217" w:type="dxa"/>
            <w:tcBorders>
              <w:left w:val="single" w:sz="6" w:space="0" w:color="FFFFFF"/>
              <w:right w:val="nil"/>
            </w:tcBorders>
          </w:tcPr>
          <w:p w14:paraId="6EFC0ADB"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10:54</w:t>
            </w:r>
            <w:r>
              <w:rPr>
                <w:color w:val="333D48"/>
                <w:spacing w:val="-1"/>
                <w:w w:val="105"/>
                <w:sz w:val="17"/>
              </w:rPr>
              <w:t xml:space="preserve"> </w:t>
            </w:r>
            <w:r>
              <w:rPr>
                <w:color w:val="333D48"/>
                <w:spacing w:val="-5"/>
                <w:w w:val="105"/>
                <w:sz w:val="17"/>
              </w:rPr>
              <w:t>PM</w:t>
            </w:r>
          </w:p>
        </w:tc>
      </w:tr>
      <w:tr w:rsidR="00837C7B" w14:paraId="78773D7C" w14:textId="77777777" w:rsidTr="00BE2400">
        <w:trPr>
          <w:trHeight w:val="353"/>
        </w:trPr>
        <w:tc>
          <w:tcPr>
            <w:tcW w:w="1126" w:type="dxa"/>
            <w:tcBorders>
              <w:left w:val="nil"/>
              <w:right w:val="single" w:sz="6" w:space="0" w:color="FFFFFF"/>
            </w:tcBorders>
          </w:tcPr>
          <w:p w14:paraId="74F85323" w14:textId="77777777" w:rsidR="00837C7B" w:rsidRDefault="00837C7B" w:rsidP="00BE2400">
            <w:pPr>
              <w:pStyle w:val="TableParagraph"/>
              <w:ind w:left="0"/>
              <w:rPr>
                <w:sz w:val="17"/>
              </w:rPr>
            </w:pPr>
            <w:r>
              <w:rPr>
                <w:color w:val="333D48"/>
                <w:spacing w:val="-5"/>
                <w:w w:val="105"/>
                <w:sz w:val="17"/>
              </w:rPr>
              <w:t>73</w:t>
            </w:r>
          </w:p>
        </w:tc>
        <w:tc>
          <w:tcPr>
            <w:tcW w:w="7791" w:type="dxa"/>
            <w:tcBorders>
              <w:left w:val="single" w:sz="6" w:space="0" w:color="FFFFFF"/>
              <w:right w:val="single" w:sz="6" w:space="0" w:color="FFFFFF"/>
            </w:tcBorders>
          </w:tcPr>
          <w:p w14:paraId="759A5129"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3C287E04"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10:49</w:t>
            </w:r>
            <w:r>
              <w:rPr>
                <w:color w:val="333D48"/>
                <w:spacing w:val="-1"/>
                <w:w w:val="105"/>
                <w:sz w:val="17"/>
              </w:rPr>
              <w:t xml:space="preserve"> </w:t>
            </w:r>
            <w:r>
              <w:rPr>
                <w:color w:val="333D48"/>
                <w:spacing w:val="-5"/>
                <w:w w:val="105"/>
                <w:sz w:val="17"/>
              </w:rPr>
              <w:t>PM</w:t>
            </w:r>
          </w:p>
        </w:tc>
      </w:tr>
      <w:tr w:rsidR="00837C7B" w14:paraId="18533260" w14:textId="77777777" w:rsidTr="00BE2400">
        <w:trPr>
          <w:trHeight w:val="353"/>
        </w:trPr>
        <w:tc>
          <w:tcPr>
            <w:tcW w:w="1126" w:type="dxa"/>
            <w:tcBorders>
              <w:left w:val="nil"/>
              <w:right w:val="single" w:sz="6" w:space="0" w:color="FFFFFF"/>
            </w:tcBorders>
          </w:tcPr>
          <w:p w14:paraId="117EBCAE" w14:textId="77777777" w:rsidR="00837C7B" w:rsidRDefault="00837C7B" w:rsidP="00BE2400">
            <w:pPr>
              <w:pStyle w:val="TableParagraph"/>
              <w:ind w:left="0"/>
              <w:rPr>
                <w:sz w:val="17"/>
              </w:rPr>
            </w:pPr>
            <w:r>
              <w:rPr>
                <w:color w:val="333D48"/>
                <w:spacing w:val="-5"/>
                <w:w w:val="105"/>
                <w:sz w:val="17"/>
              </w:rPr>
              <w:t>74</w:t>
            </w:r>
          </w:p>
        </w:tc>
        <w:tc>
          <w:tcPr>
            <w:tcW w:w="7791" w:type="dxa"/>
            <w:tcBorders>
              <w:left w:val="single" w:sz="6" w:space="0" w:color="FFFFFF"/>
              <w:right w:val="single" w:sz="6" w:space="0" w:color="FFFFFF"/>
            </w:tcBorders>
          </w:tcPr>
          <w:p w14:paraId="461911CA"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4ACC3D29"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10:41</w:t>
            </w:r>
            <w:r>
              <w:rPr>
                <w:color w:val="333D48"/>
                <w:spacing w:val="-1"/>
                <w:w w:val="105"/>
                <w:sz w:val="17"/>
              </w:rPr>
              <w:t xml:space="preserve"> </w:t>
            </w:r>
            <w:r>
              <w:rPr>
                <w:color w:val="333D48"/>
                <w:spacing w:val="-5"/>
                <w:w w:val="105"/>
                <w:sz w:val="17"/>
              </w:rPr>
              <w:t>PM</w:t>
            </w:r>
          </w:p>
        </w:tc>
      </w:tr>
      <w:tr w:rsidR="00837C7B" w14:paraId="13EBD995" w14:textId="77777777" w:rsidTr="00BE2400">
        <w:trPr>
          <w:trHeight w:val="353"/>
        </w:trPr>
        <w:tc>
          <w:tcPr>
            <w:tcW w:w="1126" w:type="dxa"/>
            <w:tcBorders>
              <w:left w:val="nil"/>
              <w:right w:val="single" w:sz="6" w:space="0" w:color="FFFFFF"/>
            </w:tcBorders>
          </w:tcPr>
          <w:p w14:paraId="4AC0569B" w14:textId="77777777" w:rsidR="00837C7B" w:rsidRDefault="00837C7B" w:rsidP="00BE2400">
            <w:pPr>
              <w:pStyle w:val="TableParagraph"/>
              <w:ind w:left="0"/>
              <w:rPr>
                <w:sz w:val="17"/>
              </w:rPr>
            </w:pPr>
            <w:r>
              <w:rPr>
                <w:color w:val="333D48"/>
                <w:spacing w:val="-5"/>
                <w:w w:val="105"/>
                <w:sz w:val="17"/>
              </w:rPr>
              <w:t>75</w:t>
            </w:r>
          </w:p>
        </w:tc>
        <w:tc>
          <w:tcPr>
            <w:tcW w:w="7791" w:type="dxa"/>
            <w:tcBorders>
              <w:left w:val="single" w:sz="6" w:space="0" w:color="FFFFFF"/>
              <w:right w:val="single" w:sz="6" w:space="0" w:color="FFFFFF"/>
            </w:tcBorders>
          </w:tcPr>
          <w:p w14:paraId="4FC747F5"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2B205F11"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10:36</w:t>
            </w:r>
            <w:r>
              <w:rPr>
                <w:color w:val="333D48"/>
                <w:spacing w:val="-1"/>
                <w:w w:val="105"/>
                <w:sz w:val="17"/>
              </w:rPr>
              <w:t xml:space="preserve"> </w:t>
            </w:r>
            <w:r>
              <w:rPr>
                <w:color w:val="333D48"/>
                <w:spacing w:val="-5"/>
                <w:w w:val="105"/>
                <w:sz w:val="17"/>
              </w:rPr>
              <w:t>PM</w:t>
            </w:r>
          </w:p>
        </w:tc>
      </w:tr>
      <w:tr w:rsidR="00837C7B" w14:paraId="7BC0D8F2" w14:textId="77777777" w:rsidTr="00BE2400">
        <w:trPr>
          <w:trHeight w:val="353"/>
        </w:trPr>
        <w:tc>
          <w:tcPr>
            <w:tcW w:w="1126" w:type="dxa"/>
            <w:tcBorders>
              <w:left w:val="nil"/>
              <w:right w:val="single" w:sz="6" w:space="0" w:color="FFFFFF"/>
            </w:tcBorders>
          </w:tcPr>
          <w:p w14:paraId="5A06EAC4" w14:textId="77777777" w:rsidR="00837C7B" w:rsidRDefault="00837C7B" w:rsidP="00BE2400">
            <w:pPr>
              <w:pStyle w:val="TableParagraph"/>
              <w:ind w:left="0"/>
              <w:rPr>
                <w:sz w:val="17"/>
              </w:rPr>
            </w:pPr>
            <w:r>
              <w:rPr>
                <w:color w:val="333D48"/>
                <w:spacing w:val="-5"/>
                <w:w w:val="105"/>
                <w:sz w:val="17"/>
              </w:rPr>
              <w:t>76</w:t>
            </w:r>
          </w:p>
        </w:tc>
        <w:tc>
          <w:tcPr>
            <w:tcW w:w="7791" w:type="dxa"/>
            <w:tcBorders>
              <w:left w:val="single" w:sz="6" w:space="0" w:color="FFFFFF"/>
              <w:right w:val="single" w:sz="6" w:space="0" w:color="FFFFFF"/>
            </w:tcBorders>
          </w:tcPr>
          <w:p w14:paraId="56693F89"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1EB75EE9"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10:31</w:t>
            </w:r>
            <w:r>
              <w:rPr>
                <w:color w:val="333D48"/>
                <w:spacing w:val="-1"/>
                <w:w w:val="105"/>
                <w:sz w:val="17"/>
              </w:rPr>
              <w:t xml:space="preserve"> </w:t>
            </w:r>
            <w:r>
              <w:rPr>
                <w:color w:val="333D48"/>
                <w:spacing w:val="-5"/>
                <w:w w:val="105"/>
                <w:sz w:val="17"/>
              </w:rPr>
              <w:t>PM</w:t>
            </w:r>
          </w:p>
        </w:tc>
      </w:tr>
      <w:tr w:rsidR="00837C7B" w14:paraId="65A6C5BC" w14:textId="77777777" w:rsidTr="00BE2400">
        <w:trPr>
          <w:trHeight w:val="353"/>
        </w:trPr>
        <w:tc>
          <w:tcPr>
            <w:tcW w:w="1126" w:type="dxa"/>
            <w:tcBorders>
              <w:left w:val="nil"/>
              <w:right w:val="single" w:sz="6" w:space="0" w:color="FFFFFF"/>
            </w:tcBorders>
          </w:tcPr>
          <w:p w14:paraId="304FC6FB" w14:textId="77777777" w:rsidR="00837C7B" w:rsidRDefault="00837C7B" w:rsidP="00BE2400">
            <w:pPr>
              <w:pStyle w:val="TableParagraph"/>
              <w:ind w:left="0"/>
              <w:rPr>
                <w:sz w:val="17"/>
              </w:rPr>
            </w:pPr>
            <w:r>
              <w:rPr>
                <w:color w:val="333D48"/>
                <w:spacing w:val="-5"/>
                <w:w w:val="105"/>
                <w:sz w:val="17"/>
              </w:rPr>
              <w:t>77</w:t>
            </w:r>
          </w:p>
        </w:tc>
        <w:tc>
          <w:tcPr>
            <w:tcW w:w="7791" w:type="dxa"/>
            <w:tcBorders>
              <w:left w:val="single" w:sz="6" w:space="0" w:color="FFFFFF"/>
              <w:right w:val="single" w:sz="6" w:space="0" w:color="FFFFFF"/>
            </w:tcBorders>
          </w:tcPr>
          <w:p w14:paraId="7F9169D1"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08956094"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10:27</w:t>
            </w:r>
            <w:r>
              <w:rPr>
                <w:color w:val="333D48"/>
                <w:spacing w:val="-1"/>
                <w:w w:val="105"/>
                <w:sz w:val="17"/>
              </w:rPr>
              <w:t xml:space="preserve"> </w:t>
            </w:r>
            <w:r>
              <w:rPr>
                <w:color w:val="333D48"/>
                <w:spacing w:val="-5"/>
                <w:w w:val="105"/>
                <w:sz w:val="17"/>
              </w:rPr>
              <w:t>PM</w:t>
            </w:r>
          </w:p>
        </w:tc>
      </w:tr>
      <w:tr w:rsidR="00837C7B" w14:paraId="59AA7E74" w14:textId="77777777" w:rsidTr="00BE2400">
        <w:trPr>
          <w:trHeight w:val="353"/>
        </w:trPr>
        <w:tc>
          <w:tcPr>
            <w:tcW w:w="1126" w:type="dxa"/>
            <w:tcBorders>
              <w:left w:val="nil"/>
              <w:right w:val="single" w:sz="6" w:space="0" w:color="FFFFFF"/>
            </w:tcBorders>
          </w:tcPr>
          <w:p w14:paraId="49FCB16F" w14:textId="77777777" w:rsidR="00837C7B" w:rsidRDefault="00837C7B" w:rsidP="00BE2400">
            <w:pPr>
              <w:pStyle w:val="TableParagraph"/>
              <w:ind w:left="0"/>
              <w:rPr>
                <w:sz w:val="17"/>
              </w:rPr>
            </w:pPr>
            <w:r>
              <w:rPr>
                <w:color w:val="333D48"/>
                <w:spacing w:val="-5"/>
                <w:w w:val="105"/>
                <w:sz w:val="17"/>
              </w:rPr>
              <w:t>78</w:t>
            </w:r>
          </w:p>
        </w:tc>
        <w:tc>
          <w:tcPr>
            <w:tcW w:w="7791" w:type="dxa"/>
            <w:tcBorders>
              <w:left w:val="single" w:sz="6" w:space="0" w:color="FFFFFF"/>
              <w:right w:val="single" w:sz="6" w:space="0" w:color="FFFFFF"/>
            </w:tcBorders>
          </w:tcPr>
          <w:p w14:paraId="7E2FDDFD"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0D643DFB"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10:21</w:t>
            </w:r>
            <w:r>
              <w:rPr>
                <w:color w:val="333D48"/>
                <w:spacing w:val="-1"/>
                <w:w w:val="105"/>
                <w:sz w:val="17"/>
              </w:rPr>
              <w:t xml:space="preserve"> </w:t>
            </w:r>
            <w:r>
              <w:rPr>
                <w:color w:val="333D48"/>
                <w:spacing w:val="-5"/>
                <w:w w:val="105"/>
                <w:sz w:val="17"/>
              </w:rPr>
              <w:t>PM</w:t>
            </w:r>
          </w:p>
        </w:tc>
      </w:tr>
      <w:tr w:rsidR="00837C7B" w14:paraId="754D5827" w14:textId="77777777" w:rsidTr="00BE2400">
        <w:trPr>
          <w:trHeight w:val="353"/>
        </w:trPr>
        <w:tc>
          <w:tcPr>
            <w:tcW w:w="1126" w:type="dxa"/>
            <w:tcBorders>
              <w:left w:val="nil"/>
              <w:right w:val="single" w:sz="6" w:space="0" w:color="FFFFFF"/>
            </w:tcBorders>
          </w:tcPr>
          <w:p w14:paraId="7CC211C9" w14:textId="77777777" w:rsidR="00837C7B" w:rsidRDefault="00837C7B" w:rsidP="00BE2400">
            <w:pPr>
              <w:pStyle w:val="TableParagraph"/>
              <w:ind w:left="0"/>
              <w:rPr>
                <w:sz w:val="17"/>
              </w:rPr>
            </w:pPr>
            <w:r>
              <w:rPr>
                <w:color w:val="333D48"/>
                <w:spacing w:val="-5"/>
                <w:w w:val="105"/>
                <w:sz w:val="17"/>
              </w:rPr>
              <w:t>79</w:t>
            </w:r>
          </w:p>
        </w:tc>
        <w:tc>
          <w:tcPr>
            <w:tcW w:w="7791" w:type="dxa"/>
            <w:tcBorders>
              <w:left w:val="single" w:sz="6" w:space="0" w:color="FFFFFF"/>
              <w:right w:val="single" w:sz="6" w:space="0" w:color="FFFFFF"/>
            </w:tcBorders>
          </w:tcPr>
          <w:p w14:paraId="3C315091"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4AECB0F4"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10:14</w:t>
            </w:r>
            <w:r>
              <w:rPr>
                <w:color w:val="333D48"/>
                <w:spacing w:val="-1"/>
                <w:w w:val="105"/>
                <w:sz w:val="17"/>
              </w:rPr>
              <w:t xml:space="preserve"> </w:t>
            </w:r>
            <w:r>
              <w:rPr>
                <w:color w:val="333D48"/>
                <w:spacing w:val="-5"/>
                <w:w w:val="105"/>
                <w:sz w:val="17"/>
              </w:rPr>
              <w:t>PM</w:t>
            </w:r>
          </w:p>
        </w:tc>
      </w:tr>
      <w:tr w:rsidR="00837C7B" w14:paraId="398EFF91" w14:textId="77777777" w:rsidTr="00BE2400">
        <w:trPr>
          <w:trHeight w:val="353"/>
        </w:trPr>
        <w:tc>
          <w:tcPr>
            <w:tcW w:w="1126" w:type="dxa"/>
            <w:tcBorders>
              <w:left w:val="nil"/>
              <w:right w:val="single" w:sz="6" w:space="0" w:color="FFFFFF"/>
            </w:tcBorders>
          </w:tcPr>
          <w:p w14:paraId="333BD65E" w14:textId="77777777" w:rsidR="00837C7B" w:rsidRDefault="00837C7B" w:rsidP="00BE2400">
            <w:pPr>
              <w:pStyle w:val="TableParagraph"/>
              <w:ind w:left="0"/>
              <w:rPr>
                <w:sz w:val="17"/>
              </w:rPr>
            </w:pPr>
            <w:r>
              <w:rPr>
                <w:color w:val="333D48"/>
                <w:spacing w:val="-5"/>
                <w:w w:val="105"/>
                <w:sz w:val="17"/>
              </w:rPr>
              <w:t>80</w:t>
            </w:r>
          </w:p>
        </w:tc>
        <w:tc>
          <w:tcPr>
            <w:tcW w:w="7791" w:type="dxa"/>
            <w:tcBorders>
              <w:left w:val="single" w:sz="6" w:space="0" w:color="FFFFFF"/>
              <w:right w:val="single" w:sz="6" w:space="0" w:color="FFFFFF"/>
            </w:tcBorders>
          </w:tcPr>
          <w:p w14:paraId="199B93EA" w14:textId="77777777" w:rsidR="00837C7B" w:rsidRDefault="00837C7B" w:rsidP="00BE2400">
            <w:pPr>
              <w:pStyle w:val="TableParagraph"/>
              <w:ind w:left="0"/>
              <w:rPr>
                <w:sz w:val="17"/>
              </w:rPr>
            </w:pPr>
            <w:r>
              <w:rPr>
                <w:color w:val="333D48"/>
                <w:w w:val="105"/>
                <w:sz w:val="17"/>
              </w:rPr>
              <w:t>Provide</w:t>
            </w:r>
            <w:r>
              <w:rPr>
                <w:color w:val="333D48"/>
                <w:spacing w:val="-7"/>
                <w:w w:val="105"/>
                <w:sz w:val="17"/>
              </w:rPr>
              <w:t xml:space="preserve"> </w:t>
            </w:r>
            <w:r>
              <w:rPr>
                <w:color w:val="333D48"/>
                <w:w w:val="105"/>
                <w:sz w:val="17"/>
              </w:rPr>
              <w:t>more</w:t>
            </w:r>
            <w:r>
              <w:rPr>
                <w:color w:val="333D48"/>
                <w:spacing w:val="-6"/>
                <w:w w:val="105"/>
                <w:sz w:val="17"/>
              </w:rPr>
              <w:t xml:space="preserve"> </w:t>
            </w:r>
            <w:r>
              <w:rPr>
                <w:color w:val="333D48"/>
                <w:w w:val="105"/>
                <w:sz w:val="17"/>
              </w:rPr>
              <w:t>job</w:t>
            </w:r>
            <w:r>
              <w:rPr>
                <w:color w:val="333D48"/>
                <w:spacing w:val="-6"/>
                <w:w w:val="105"/>
                <w:sz w:val="17"/>
              </w:rPr>
              <w:t xml:space="preserve"> </w:t>
            </w:r>
            <w:r>
              <w:rPr>
                <w:color w:val="333D48"/>
                <w:spacing w:val="-2"/>
                <w:w w:val="105"/>
                <w:sz w:val="17"/>
              </w:rPr>
              <w:t>opportunities</w:t>
            </w:r>
          </w:p>
        </w:tc>
        <w:tc>
          <w:tcPr>
            <w:tcW w:w="2217" w:type="dxa"/>
            <w:tcBorders>
              <w:left w:val="single" w:sz="6" w:space="0" w:color="FFFFFF"/>
              <w:right w:val="nil"/>
            </w:tcBorders>
          </w:tcPr>
          <w:p w14:paraId="0086419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9:32</w:t>
            </w:r>
            <w:r>
              <w:rPr>
                <w:color w:val="333D48"/>
                <w:spacing w:val="-12"/>
                <w:w w:val="105"/>
                <w:sz w:val="17"/>
              </w:rPr>
              <w:t xml:space="preserve"> </w:t>
            </w:r>
            <w:r>
              <w:rPr>
                <w:color w:val="333D48"/>
                <w:spacing w:val="-7"/>
                <w:w w:val="105"/>
                <w:sz w:val="17"/>
              </w:rPr>
              <w:t>PM</w:t>
            </w:r>
          </w:p>
        </w:tc>
      </w:tr>
      <w:tr w:rsidR="00837C7B" w14:paraId="41B5A979" w14:textId="77777777" w:rsidTr="00BE2400">
        <w:trPr>
          <w:trHeight w:val="571"/>
        </w:trPr>
        <w:tc>
          <w:tcPr>
            <w:tcW w:w="1126" w:type="dxa"/>
            <w:tcBorders>
              <w:left w:val="nil"/>
              <w:right w:val="single" w:sz="6" w:space="0" w:color="FFFFFF"/>
            </w:tcBorders>
          </w:tcPr>
          <w:p w14:paraId="3DEF42FB" w14:textId="77777777" w:rsidR="00837C7B" w:rsidRDefault="00837C7B" w:rsidP="00BE2400">
            <w:pPr>
              <w:pStyle w:val="TableParagraph"/>
              <w:ind w:left="0"/>
              <w:rPr>
                <w:sz w:val="17"/>
              </w:rPr>
            </w:pPr>
            <w:r>
              <w:rPr>
                <w:color w:val="333D48"/>
                <w:spacing w:val="-5"/>
                <w:w w:val="105"/>
                <w:sz w:val="17"/>
              </w:rPr>
              <w:t>81</w:t>
            </w:r>
          </w:p>
        </w:tc>
        <w:tc>
          <w:tcPr>
            <w:tcW w:w="7791" w:type="dxa"/>
            <w:tcBorders>
              <w:left w:val="single" w:sz="6" w:space="0" w:color="FFFFFF"/>
              <w:right w:val="single" w:sz="6" w:space="0" w:color="FFFFFF"/>
            </w:tcBorders>
          </w:tcPr>
          <w:p w14:paraId="1EE96C4E"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7BECACF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19150840" w14:textId="77777777" w:rsidTr="00BE2400">
        <w:trPr>
          <w:trHeight w:val="571"/>
        </w:trPr>
        <w:tc>
          <w:tcPr>
            <w:tcW w:w="1126" w:type="dxa"/>
            <w:tcBorders>
              <w:left w:val="nil"/>
              <w:right w:val="single" w:sz="6" w:space="0" w:color="FFFFFF"/>
            </w:tcBorders>
          </w:tcPr>
          <w:p w14:paraId="71336417" w14:textId="77777777" w:rsidR="00837C7B" w:rsidRDefault="00837C7B" w:rsidP="00BE2400">
            <w:pPr>
              <w:pStyle w:val="TableParagraph"/>
              <w:ind w:left="0"/>
              <w:rPr>
                <w:sz w:val="17"/>
              </w:rPr>
            </w:pPr>
            <w:r>
              <w:rPr>
                <w:color w:val="333D48"/>
                <w:spacing w:val="-5"/>
                <w:w w:val="105"/>
                <w:sz w:val="17"/>
              </w:rPr>
              <w:t>82</w:t>
            </w:r>
          </w:p>
        </w:tc>
        <w:tc>
          <w:tcPr>
            <w:tcW w:w="7791" w:type="dxa"/>
            <w:tcBorders>
              <w:left w:val="single" w:sz="6" w:space="0" w:color="FFFFFF"/>
              <w:right w:val="single" w:sz="6" w:space="0" w:color="FFFFFF"/>
            </w:tcBorders>
          </w:tcPr>
          <w:p w14:paraId="5B93BE17"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4DF05C6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078450A6" w14:textId="77777777" w:rsidTr="00BE2400">
        <w:trPr>
          <w:trHeight w:val="571"/>
        </w:trPr>
        <w:tc>
          <w:tcPr>
            <w:tcW w:w="1126" w:type="dxa"/>
            <w:tcBorders>
              <w:left w:val="nil"/>
              <w:right w:val="single" w:sz="6" w:space="0" w:color="FFFFFF"/>
            </w:tcBorders>
          </w:tcPr>
          <w:p w14:paraId="56EA4143" w14:textId="77777777" w:rsidR="00837C7B" w:rsidRDefault="00837C7B" w:rsidP="00BE2400">
            <w:pPr>
              <w:pStyle w:val="TableParagraph"/>
              <w:ind w:left="0"/>
              <w:rPr>
                <w:sz w:val="17"/>
              </w:rPr>
            </w:pPr>
            <w:r>
              <w:rPr>
                <w:color w:val="333D48"/>
                <w:spacing w:val="-5"/>
                <w:w w:val="105"/>
                <w:sz w:val="17"/>
              </w:rPr>
              <w:t>83</w:t>
            </w:r>
          </w:p>
        </w:tc>
        <w:tc>
          <w:tcPr>
            <w:tcW w:w="7791" w:type="dxa"/>
            <w:tcBorders>
              <w:left w:val="single" w:sz="6" w:space="0" w:color="FFFFFF"/>
              <w:right w:val="single" w:sz="6" w:space="0" w:color="FFFFFF"/>
            </w:tcBorders>
          </w:tcPr>
          <w:p w14:paraId="73D68226"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074BF1B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r w:rsidR="00837C7B" w14:paraId="50527EFC" w14:textId="77777777" w:rsidTr="00BE2400">
        <w:trPr>
          <w:trHeight w:val="571"/>
        </w:trPr>
        <w:tc>
          <w:tcPr>
            <w:tcW w:w="1126" w:type="dxa"/>
            <w:tcBorders>
              <w:left w:val="nil"/>
              <w:right w:val="single" w:sz="6" w:space="0" w:color="FFFFFF"/>
            </w:tcBorders>
          </w:tcPr>
          <w:p w14:paraId="7A16A401" w14:textId="77777777" w:rsidR="00837C7B" w:rsidRDefault="00837C7B" w:rsidP="00BE2400">
            <w:pPr>
              <w:pStyle w:val="TableParagraph"/>
              <w:ind w:left="0"/>
              <w:rPr>
                <w:sz w:val="17"/>
              </w:rPr>
            </w:pPr>
            <w:r>
              <w:rPr>
                <w:color w:val="333D48"/>
                <w:spacing w:val="-5"/>
                <w:w w:val="105"/>
                <w:sz w:val="17"/>
              </w:rPr>
              <w:t>84</w:t>
            </w:r>
          </w:p>
        </w:tc>
        <w:tc>
          <w:tcPr>
            <w:tcW w:w="7791" w:type="dxa"/>
            <w:tcBorders>
              <w:left w:val="single" w:sz="6" w:space="0" w:color="FFFFFF"/>
              <w:right w:val="single" w:sz="6" w:space="0" w:color="FFFFFF"/>
            </w:tcBorders>
          </w:tcPr>
          <w:p w14:paraId="519EA0F0"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4D910AA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9:09</w:t>
            </w:r>
            <w:r>
              <w:rPr>
                <w:color w:val="333D48"/>
                <w:spacing w:val="-12"/>
                <w:w w:val="105"/>
                <w:sz w:val="17"/>
              </w:rPr>
              <w:t xml:space="preserve"> </w:t>
            </w:r>
            <w:r>
              <w:rPr>
                <w:color w:val="333D48"/>
                <w:spacing w:val="-7"/>
                <w:w w:val="105"/>
                <w:sz w:val="17"/>
              </w:rPr>
              <w:t>PM</w:t>
            </w:r>
          </w:p>
        </w:tc>
      </w:tr>
    </w:tbl>
    <w:p w14:paraId="07DE6CFB" w14:textId="77777777" w:rsidR="00837C7B" w:rsidRDefault="00837C7B" w:rsidP="00837C7B">
      <w:pPr>
        <w:pStyle w:val="TableParagraph"/>
        <w:ind w:left="0"/>
        <w:rPr>
          <w:sz w:val="17"/>
        </w:rPr>
        <w:sectPr w:rsidR="00837C7B" w:rsidSect="00837C7B">
          <w:headerReference w:type="default" r:id="rId24"/>
          <w:footerReference w:type="default" r:id="rId25"/>
          <w:pgSz w:w="12240" w:h="15840"/>
          <w:pgMar w:top="520" w:right="360" w:bottom="520" w:left="360" w:header="294" w:footer="326" w:gutter="0"/>
          <w:cols w:space="720"/>
        </w:sect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3D2ED6B3" w14:textId="77777777" w:rsidTr="00BE2400">
        <w:trPr>
          <w:trHeight w:val="571"/>
        </w:trPr>
        <w:tc>
          <w:tcPr>
            <w:tcW w:w="1126" w:type="dxa"/>
            <w:tcBorders>
              <w:left w:val="nil"/>
              <w:right w:val="single" w:sz="6" w:space="0" w:color="FFFFFF"/>
            </w:tcBorders>
          </w:tcPr>
          <w:p w14:paraId="7B078E14" w14:textId="77777777" w:rsidR="00837C7B" w:rsidRDefault="00837C7B" w:rsidP="00BE2400">
            <w:pPr>
              <w:pStyle w:val="TableParagraph"/>
              <w:ind w:left="0"/>
              <w:rPr>
                <w:sz w:val="17"/>
              </w:rPr>
            </w:pPr>
            <w:r>
              <w:rPr>
                <w:color w:val="333D48"/>
                <w:spacing w:val="-5"/>
                <w:w w:val="105"/>
                <w:sz w:val="17"/>
              </w:rPr>
              <w:t>86</w:t>
            </w:r>
          </w:p>
        </w:tc>
        <w:tc>
          <w:tcPr>
            <w:tcW w:w="7791" w:type="dxa"/>
            <w:tcBorders>
              <w:left w:val="single" w:sz="6" w:space="0" w:color="FFFFFF"/>
              <w:right w:val="single" w:sz="6" w:space="0" w:color="FFFFFF"/>
            </w:tcBorders>
          </w:tcPr>
          <w:p w14:paraId="6BE29E9B"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6FEB9E8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0FF41E4A" w14:textId="77777777" w:rsidTr="00BE2400">
        <w:trPr>
          <w:trHeight w:val="571"/>
        </w:trPr>
        <w:tc>
          <w:tcPr>
            <w:tcW w:w="1126" w:type="dxa"/>
            <w:tcBorders>
              <w:left w:val="nil"/>
              <w:right w:val="single" w:sz="6" w:space="0" w:color="FFFFFF"/>
            </w:tcBorders>
          </w:tcPr>
          <w:p w14:paraId="48EF6984" w14:textId="77777777" w:rsidR="00837C7B" w:rsidRDefault="00837C7B" w:rsidP="00BE2400">
            <w:pPr>
              <w:pStyle w:val="TableParagraph"/>
              <w:ind w:left="0"/>
              <w:rPr>
                <w:sz w:val="17"/>
              </w:rPr>
            </w:pPr>
            <w:r>
              <w:rPr>
                <w:color w:val="333D48"/>
                <w:spacing w:val="-5"/>
                <w:w w:val="105"/>
                <w:sz w:val="17"/>
              </w:rPr>
              <w:t>87</w:t>
            </w:r>
          </w:p>
        </w:tc>
        <w:tc>
          <w:tcPr>
            <w:tcW w:w="7791" w:type="dxa"/>
            <w:tcBorders>
              <w:left w:val="single" w:sz="6" w:space="0" w:color="FFFFFF"/>
              <w:right w:val="single" w:sz="6" w:space="0" w:color="FFFFFF"/>
            </w:tcBorders>
          </w:tcPr>
          <w:p w14:paraId="23AFDAA6"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2C63E92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6D744B00" w14:textId="77777777" w:rsidTr="00BE2400">
        <w:trPr>
          <w:trHeight w:val="571"/>
        </w:trPr>
        <w:tc>
          <w:tcPr>
            <w:tcW w:w="1126" w:type="dxa"/>
            <w:tcBorders>
              <w:left w:val="nil"/>
              <w:right w:val="single" w:sz="6" w:space="0" w:color="FFFFFF"/>
            </w:tcBorders>
          </w:tcPr>
          <w:p w14:paraId="233ABB4D" w14:textId="77777777" w:rsidR="00837C7B" w:rsidRDefault="00837C7B" w:rsidP="00BE2400">
            <w:pPr>
              <w:pStyle w:val="TableParagraph"/>
              <w:ind w:left="0"/>
              <w:rPr>
                <w:sz w:val="17"/>
              </w:rPr>
            </w:pPr>
            <w:r>
              <w:rPr>
                <w:color w:val="333D48"/>
                <w:spacing w:val="-5"/>
                <w:w w:val="105"/>
                <w:sz w:val="17"/>
              </w:rPr>
              <w:t>88</w:t>
            </w:r>
          </w:p>
        </w:tc>
        <w:tc>
          <w:tcPr>
            <w:tcW w:w="7791" w:type="dxa"/>
            <w:tcBorders>
              <w:left w:val="single" w:sz="6" w:space="0" w:color="FFFFFF"/>
              <w:right w:val="single" w:sz="6" w:space="0" w:color="FFFFFF"/>
            </w:tcBorders>
          </w:tcPr>
          <w:p w14:paraId="1F303837"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17E9552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0164119F" w14:textId="77777777" w:rsidTr="00BE2400">
        <w:trPr>
          <w:trHeight w:val="571"/>
        </w:trPr>
        <w:tc>
          <w:tcPr>
            <w:tcW w:w="1126" w:type="dxa"/>
            <w:tcBorders>
              <w:left w:val="nil"/>
              <w:right w:val="single" w:sz="6" w:space="0" w:color="FFFFFF"/>
            </w:tcBorders>
          </w:tcPr>
          <w:p w14:paraId="216E21AF" w14:textId="77777777" w:rsidR="00837C7B" w:rsidRDefault="00837C7B" w:rsidP="00BE2400">
            <w:pPr>
              <w:pStyle w:val="TableParagraph"/>
              <w:ind w:left="0"/>
              <w:rPr>
                <w:sz w:val="17"/>
              </w:rPr>
            </w:pPr>
            <w:r>
              <w:rPr>
                <w:color w:val="333D48"/>
                <w:spacing w:val="-5"/>
                <w:w w:val="105"/>
                <w:sz w:val="17"/>
              </w:rPr>
              <w:t>89</w:t>
            </w:r>
          </w:p>
        </w:tc>
        <w:tc>
          <w:tcPr>
            <w:tcW w:w="7791" w:type="dxa"/>
            <w:tcBorders>
              <w:left w:val="single" w:sz="6" w:space="0" w:color="FFFFFF"/>
              <w:right w:val="single" w:sz="6" w:space="0" w:color="FFFFFF"/>
            </w:tcBorders>
          </w:tcPr>
          <w:p w14:paraId="190EF298"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6D7D77A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0578016A" w14:textId="77777777" w:rsidTr="00BE2400">
        <w:trPr>
          <w:trHeight w:val="571"/>
        </w:trPr>
        <w:tc>
          <w:tcPr>
            <w:tcW w:w="1126" w:type="dxa"/>
            <w:tcBorders>
              <w:left w:val="nil"/>
              <w:right w:val="single" w:sz="6" w:space="0" w:color="FFFFFF"/>
            </w:tcBorders>
          </w:tcPr>
          <w:p w14:paraId="7704AD0B" w14:textId="77777777" w:rsidR="00837C7B" w:rsidRDefault="00837C7B" w:rsidP="00BE2400">
            <w:pPr>
              <w:pStyle w:val="TableParagraph"/>
              <w:ind w:left="0"/>
              <w:rPr>
                <w:sz w:val="17"/>
              </w:rPr>
            </w:pPr>
            <w:r>
              <w:rPr>
                <w:color w:val="333D48"/>
                <w:spacing w:val="-5"/>
                <w:w w:val="105"/>
                <w:sz w:val="17"/>
              </w:rPr>
              <w:t>90</w:t>
            </w:r>
          </w:p>
        </w:tc>
        <w:tc>
          <w:tcPr>
            <w:tcW w:w="7791" w:type="dxa"/>
            <w:tcBorders>
              <w:left w:val="single" w:sz="6" w:space="0" w:color="FFFFFF"/>
              <w:right w:val="single" w:sz="6" w:space="0" w:color="FFFFFF"/>
            </w:tcBorders>
          </w:tcPr>
          <w:p w14:paraId="096F6641"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11B26FC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c>
      </w:tr>
      <w:tr w:rsidR="00837C7B" w14:paraId="5C153062" w14:textId="77777777" w:rsidTr="00BE2400">
        <w:trPr>
          <w:trHeight w:val="571"/>
        </w:trPr>
        <w:tc>
          <w:tcPr>
            <w:tcW w:w="1126" w:type="dxa"/>
            <w:tcBorders>
              <w:left w:val="nil"/>
              <w:right w:val="single" w:sz="6" w:space="0" w:color="FFFFFF"/>
            </w:tcBorders>
          </w:tcPr>
          <w:p w14:paraId="67DAEF3C" w14:textId="77777777" w:rsidR="00837C7B" w:rsidRDefault="00837C7B" w:rsidP="00BE2400">
            <w:pPr>
              <w:pStyle w:val="TableParagraph"/>
              <w:ind w:left="0"/>
              <w:rPr>
                <w:sz w:val="17"/>
              </w:rPr>
            </w:pPr>
            <w:r>
              <w:rPr>
                <w:color w:val="333D48"/>
                <w:spacing w:val="-5"/>
                <w:w w:val="105"/>
                <w:sz w:val="17"/>
              </w:rPr>
              <w:t>91</w:t>
            </w:r>
          </w:p>
        </w:tc>
        <w:tc>
          <w:tcPr>
            <w:tcW w:w="7791" w:type="dxa"/>
            <w:tcBorders>
              <w:left w:val="single" w:sz="6" w:space="0" w:color="FFFFFF"/>
              <w:right w:val="single" w:sz="6" w:space="0" w:color="FFFFFF"/>
            </w:tcBorders>
          </w:tcPr>
          <w:p w14:paraId="5518C5AF"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3264B23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8:54</w:t>
            </w:r>
            <w:r>
              <w:rPr>
                <w:color w:val="333D48"/>
                <w:spacing w:val="-12"/>
                <w:w w:val="105"/>
                <w:sz w:val="17"/>
              </w:rPr>
              <w:t xml:space="preserve"> </w:t>
            </w:r>
            <w:r>
              <w:rPr>
                <w:color w:val="333D48"/>
                <w:spacing w:val="-7"/>
                <w:w w:val="105"/>
                <w:sz w:val="17"/>
              </w:rPr>
              <w:t>PM</w:t>
            </w:r>
          </w:p>
        </w:tc>
      </w:tr>
      <w:tr w:rsidR="00837C7B" w14:paraId="20D219ED" w14:textId="77777777" w:rsidTr="00BE2400">
        <w:trPr>
          <w:trHeight w:val="571"/>
        </w:trPr>
        <w:tc>
          <w:tcPr>
            <w:tcW w:w="1126" w:type="dxa"/>
            <w:tcBorders>
              <w:left w:val="nil"/>
              <w:right w:val="single" w:sz="6" w:space="0" w:color="FFFFFF"/>
            </w:tcBorders>
          </w:tcPr>
          <w:p w14:paraId="33EE01FC" w14:textId="77777777" w:rsidR="00837C7B" w:rsidRDefault="00837C7B" w:rsidP="00BE2400">
            <w:pPr>
              <w:pStyle w:val="TableParagraph"/>
              <w:ind w:left="0"/>
              <w:rPr>
                <w:sz w:val="17"/>
              </w:rPr>
            </w:pPr>
            <w:r>
              <w:rPr>
                <w:color w:val="333D48"/>
                <w:spacing w:val="-5"/>
                <w:w w:val="105"/>
                <w:sz w:val="17"/>
              </w:rPr>
              <w:t>92</w:t>
            </w:r>
          </w:p>
        </w:tc>
        <w:tc>
          <w:tcPr>
            <w:tcW w:w="7791" w:type="dxa"/>
            <w:tcBorders>
              <w:left w:val="single" w:sz="6" w:space="0" w:color="FFFFFF"/>
              <w:right w:val="single" w:sz="6" w:space="0" w:color="FFFFFF"/>
            </w:tcBorders>
          </w:tcPr>
          <w:p w14:paraId="4CCEE6FB"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387FFB2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4AEA83E9" w14:textId="77777777" w:rsidTr="00BE2400">
        <w:trPr>
          <w:trHeight w:val="571"/>
        </w:trPr>
        <w:tc>
          <w:tcPr>
            <w:tcW w:w="1126" w:type="dxa"/>
            <w:tcBorders>
              <w:left w:val="nil"/>
              <w:right w:val="single" w:sz="6" w:space="0" w:color="FFFFFF"/>
            </w:tcBorders>
          </w:tcPr>
          <w:p w14:paraId="37395305" w14:textId="77777777" w:rsidR="00837C7B" w:rsidRDefault="00837C7B" w:rsidP="00BE2400">
            <w:pPr>
              <w:pStyle w:val="TableParagraph"/>
              <w:ind w:left="0"/>
              <w:rPr>
                <w:sz w:val="17"/>
              </w:rPr>
            </w:pPr>
            <w:r>
              <w:rPr>
                <w:color w:val="333D48"/>
                <w:spacing w:val="-5"/>
                <w:w w:val="105"/>
                <w:sz w:val="17"/>
              </w:rPr>
              <w:t>93</w:t>
            </w:r>
          </w:p>
        </w:tc>
        <w:tc>
          <w:tcPr>
            <w:tcW w:w="7791" w:type="dxa"/>
            <w:tcBorders>
              <w:left w:val="single" w:sz="6" w:space="0" w:color="FFFFFF"/>
              <w:right w:val="single" w:sz="6" w:space="0" w:color="FFFFFF"/>
            </w:tcBorders>
          </w:tcPr>
          <w:p w14:paraId="2D32A9F4"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0BAEC5E4"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1C08E9DB" w14:textId="77777777" w:rsidTr="00BE2400">
        <w:trPr>
          <w:trHeight w:val="571"/>
        </w:trPr>
        <w:tc>
          <w:tcPr>
            <w:tcW w:w="1126" w:type="dxa"/>
            <w:tcBorders>
              <w:left w:val="nil"/>
              <w:right w:val="single" w:sz="6" w:space="0" w:color="FFFFFF"/>
            </w:tcBorders>
          </w:tcPr>
          <w:p w14:paraId="21D35172" w14:textId="77777777" w:rsidR="00837C7B" w:rsidRDefault="00837C7B" w:rsidP="00BE2400">
            <w:pPr>
              <w:pStyle w:val="TableParagraph"/>
              <w:ind w:left="0"/>
              <w:rPr>
                <w:sz w:val="17"/>
              </w:rPr>
            </w:pPr>
            <w:r>
              <w:rPr>
                <w:color w:val="333D48"/>
                <w:spacing w:val="-5"/>
                <w:w w:val="105"/>
                <w:sz w:val="17"/>
              </w:rPr>
              <w:t>94</w:t>
            </w:r>
          </w:p>
        </w:tc>
        <w:tc>
          <w:tcPr>
            <w:tcW w:w="7791" w:type="dxa"/>
            <w:tcBorders>
              <w:left w:val="single" w:sz="6" w:space="0" w:color="FFFFFF"/>
              <w:right w:val="single" w:sz="6" w:space="0" w:color="FFFFFF"/>
            </w:tcBorders>
          </w:tcPr>
          <w:p w14:paraId="42E8470C"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63FA7FE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294D6EE2" w14:textId="77777777" w:rsidTr="00BE2400">
        <w:trPr>
          <w:trHeight w:val="571"/>
        </w:trPr>
        <w:tc>
          <w:tcPr>
            <w:tcW w:w="1126" w:type="dxa"/>
            <w:tcBorders>
              <w:left w:val="nil"/>
              <w:right w:val="single" w:sz="6" w:space="0" w:color="FFFFFF"/>
            </w:tcBorders>
          </w:tcPr>
          <w:p w14:paraId="1D00277D" w14:textId="77777777" w:rsidR="00837C7B" w:rsidRDefault="00837C7B" w:rsidP="00BE2400">
            <w:pPr>
              <w:pStyle w:val="TableParagraph"/>
              <w:ind w:left="0"/>
              <w:rPr>
                <w:sz w:val="17"/>
              </w:rPr>
            </w:pPr>
            <w:r>
              <w:rPr>
                <w:color w:val="333D48"/>
                <w:spacing w:val="-5"/>
                <w:w w:val="105"/>
                <w:sz w:val="17"/>
              </w:rPr>
              <w:t>95</w:t>
            </w:r>
          </w:p>
        </w:tc>
        <w:tc>
          <w:tcPr>
            <w:tcW w:w="7791" w:type="dxa"/>
            <w:tcBorders>
              <w:left w:val="single" w:sz="6" w:space="0" w:color="FFFFFF"/>
              <w:right w:val="single" w:sz="6" w:space="0" w:color="FFFFFF"/>
            </w:tcBorders>
          </w:tcPr>
          <w:p w14:paraId="29F7B157"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1E5B22A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45576FC2" w14:textId="77777777" w:rsidTr="00BE2400">
        <w:trPr>
          <w:trHeight w:val="571"/>
        </w:trPr>
        <w:tc>
          <w:tcPr>
            <w:tcW w:w="1126" w:type="dxa"/>
            <w:tcBorders>
              <w:left w:val="nil"/>
              <w:right w:val="single" w:sz="6" w:space="0" w:color="FFFFFF"/>
            </w:tcBorders>
          </w:tcPr>
          <w:p w14:paraId="1AA3A481" w14:textId="77777777" w:rsidR="00837C7B" w:rsidRDefault="00837C7B" w:rsidP="00BE2400">
            <w:pPr>
              <w:pStyle w:val="TableParagraph"/>
              <w:ind w:left="0"/>
              <w:rPr>
                <w:sz w:val="17"/>
              </w:rPr>
            </w:pPr>
            <w:r>
              <w:rPr>
                <w:color w:val="333D48"/>
                <w:spacing w:val="-5"/>
                <w:w w:val="105"/>
                <w:sz w:val="17"/>
              </w:rPr>
              <w:t>96</w:t>
            </w:r>
          </w:p>
        </w:tc>
        <w:tc>
          <w:tcPr>
            <w:tcW w:w="7791" w:type="dxa"/>
            <w:tcBorders>
              <w:left w:val="single" w:sz="6" w:space="0" w:color="FFFFFF"/>
              <w:right w:val="single" w:sz="6" w:space="0" w:color="FFFFFF"/>
            </w:tcBorders>
          </w:tcPr>
          <w:p w14:paraId="12EA9885"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4CE9EDD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2BD3B4DE" w14:textId="77777777" w:rsidTr="00BE2400">
        <w:trPr>
          <w:trHeight w:val="571"/>
        </w:trPr>
        <w:tc>
          <w:tcPr>
            <w:tcW w:w="1126" w:type="dxa"/>
            <w:tcBorders>
              <w:left w:val="nil"/>
              <w:right w:val="single" w:sz="6" w:space="0" w:color="FFFFFF"/>
            </w:tcBorders>
          </w:tcPr>
          <w:p w14:paraId="466746F5" w14:textId="77777777" w:rsidR="00837C7B" w:rsidRDefault="00837C7B" w:rsidP="00BE2400">
            <w:pPr>
              <w:pStyle w:val="TableParagraph"/>
              <w:ind w:left="0"/>
              <w:rPr>
                <w:sz w:val="17"/>
              </w:rPr>
            </w:pPr>
            <w:r>
              <w:rPr>
                <w:color w:val="333D48"/>
                <w:spacing w:val="-5"/>
                <w:w w:val="105"/>
                <w:sz w:val="17"/>
              </w:rPr>
              <w:t>97</w:t>
            </w:r>
          </w:p>
        </w:tc>
        <w:tc>
          <w:tcPr>
            <w:tcW w:w="7791" w:type="dxa"/>
            <w:tcBorders>
              <w:left w:val="single" w:sz="6" w:space="0" w:color="FFFFFF"/>
              <w:right w:val="single" w:sz="6" w:space="0" w:color="FFFFFF"/>
            </w:tcBorders>
          </w:tcPr>
          <w:p w14:paraId="031A0AE9"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1921415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8:53</w:t>
            </w:r>
            <w:r>
              <w:rPr>
                <w:color w:val="333D48"/>
                <w:spacing w:val="-12"/>
                <w:w w:val="105"/>
                <w:sz w:val="17"/>
              </w:rPr>
              <w:t xml:space="preserve"> </w:t>
            </w:r>
            <w:r>
              <w:rPr>
                <w:color w:val="333D48"/>
                <w:spacing w:val="-7"/>
                <w:w w:val="105"/>
                <w:sz w:val="17"/>
              </w:rPr>
              <w:t>PM</w:t>
            </w:r>
          </w:p>
        </w:tc>
      </w:tr>
      <w:tr w:rsidR="00837C7B" w14:paraId="7B385253" w14:textId="77777777" w:rsidTr="00BE2400">
        <w:trPr>
          <w:trHeight w:val="571"/>
        </w:trPr>
        <w:tc>
          <w:tcPr>
            <w:tcW w:w="1126" w:type="dxa"/>
            <w:tcBorders>
              <w:left w:val="nil"/>
              <w:right w:val="single" w:sz="6" w:space="0" w:color="FFFFFF"/>
            </w:tcBorders>
          </w:tcPr>
          <w:p w14:paraId="73CE7D77" w14:textId="77777777" w:rsidR="00837C7B" w:rsidRDefault="00837C7B" w:rsidP="00BE2400">
            <w:pPr>
              <w:pStyle w:val="TableParagraph"/>
              <w:ind w:left="0"/>
              <w:rPr>
                <w:sz w:val="17"/>
              </w:rPr>
            </w:pPr>
            <w:r>
              <w:rPr>
                <w:color w:val="333D48"/>
                <w:spacing w:val="-5"/>
                <w:w w:val="105"/>
                <w:sz w:val="17"/>
              </w:rPr>
              <w:t>98</w:t>
            </w:r>
          </w:p>
        </w:tc>
        <w:tc>
          <w:tcPr>
            <w:tcW w:w="7791" w:type="dxa"/>
            <w:tcBorders>
              <w:left w:val="single" w:sz="6" w:space="0" w:color="FFFFFF"/>
              <w:right w:val="single" w:sz="6" w:space="0" w:color="FFFFFF"/>
            </w:tcBorders>
          </w:tcPr>
          <w:p w14:paraId="53B02FBF"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2924936C"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r w:rsidR="00837C7B" w14:paraId="6937DF9B" w14:textId="77777777" w:rsidTr="00BE2400">
        <w:trPr>
          <w:trHeight w:val="571"/>
        </w:trPr>
        <w:tc>
          <w:tcPr>
            <w:tcW w:w="1126" w:type="dxa"/>
            <w:tcBorders>
              <w:left w:val="nil"/>
              <w:right w:val="single" w:sz="6" w:space="0" w:color="FFFFFF"/>
            </w:tcBorders>
          </w:tcPr>
          <w:p w14:paraId="3ABB2DEB" w14:textId="77777777" w:rsidR="00837C7B" w:rsidRDefault="00837C7B" w:rsidP="00BE2400">
            <w:pPr>
              <w:pStyle w:val="TableParagraph"/>
              <w:ind w:left="0"/>
              <w:rPr>
                <w:sz w:val="17"/>
              </w:rPr>
            </w:pPr>
            <w:r>
              <w:rPr>
                <w:color w:val="333D48"/>
                <w:spacing w:val="-5"/>
                <w:w w:val="105"/>
                <w:sz w:val="17"/>
              </w:rPr>
              <w:t>99</w:t>
            </w:r>
          </w:p>
        </w:tc>
        <w:tc>
          <w:tcPr>
            <w:tcW w:w="7791" w:type="dxa"/>
            <w:tcBorders>
              <w:left w:val="single" w:sz="6" w:space="0" w:color="FFFFFF"/>
              <w:right w:val="single" w:sz="6" w:space="0" w:color="FFFFFF"/>
            </w:tcBorders>
          </w:tcPr>
          <w:p w14:paraId="39DD5C46"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7C29C35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r w:rsidR="00837C7B" w14:paraId="0504FAFF" w14:textId="77777777" w:rsidTr="00BE2400">
        <w:trPr>
          <w:trHeight w:val="571"/>
        </w:trPr>
        <w:tc>
          <w:tcPr>
            <w:tcW w:w="1126" w:type="dxa"/>
            <w:tcBorders>
              <w:left w:val="nil"/>
              <w:right w:val="single" w:sz="6" w:space="0" w:color="FFFFFF"/>
            </w:tcBorders>
          </w:tcPr>
          <w:p w14:paraId="1F8A3904" w14:textId="77777777" w:rsidR="00837C7B" w:rsidRDefault="00837C7B" w:rsidP="00BE2400">
            <w:pPr>
              <w:pStyle w:val="TableParagraph"/>
              <w:ind w:left="0"/>
              <w:rPr>
                <w:sz w:val="17"/>
              </w:rPr>
            </w:pPr>
            <w:r>
              <w:rPr>
                <w:color w:val="333D48"/>
                <w:spacing w:val="-5"/>
                <w:w w:val="105"/>
                <w:sz w:val="17"/>
              </w:rPr>
              <w:t>100</w:t>
            </w:r>
          </w:p>
        </w:tc>
        <w:tc>
          <w:tcPr>
            <w:tcW w:w="7791" w:type="dxa"/>
            <w:tcBorders>
              <w:left w:val="single" w:sz="6" w:space="0" w:color="FFFFFF"/>
              <w:right w:val="single" w:sz="6" w:space="0" w:color="FFFFFF"/>
            </w:tcBorders>
          </w:tcPr>
          <w:p w14:paraId="14BA2406"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4404BE4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8:52</w:t>
            </w:r>
            <w:r>
              <w:rPr>
                <w:color w:val="333D48"/>
                <w:spacing w:val="-12"/>
                <w:w w:val="105"/>
                <w:sz w:val="17"/>
              </w:rPr>
              <w:t xml:space="preserve"> </w:t>
            </w:r>
            <w:r>
              <w:rPr>
                <w:color w:val="333D48"/>
                <w:spacing w:val="-7"/>
                <w:w w:val="105"/>
                <w:sz w:val="17"/>
              </w:rPr>
              <w:t>PM</w:t>
            </w:r>
          </w:p>
        </w:tc>
      </w:tr>
      <w:tr w:rsidR="00837C7B" w14:paraId="3E161EC4" w14:textId="77777777" w:rsidTr="00BE2400">
        <w:trPr>
          <w:trHeight w:val="571"/>
        </w:trPr>
        <w:tc>
          <w:tcPr>
            <w:tcW w:w="1126" w:type="dxa"/>
            <w:tcBorders>
              <w:left w:val="nil"/>
              <w:right w:val="single" w:sz="6" w:space="0" w:color="FFFFFF"/>
            </w:tcBorders>
          </w:tcPr>
          <w:p w14:paraId="2B1DC182" w14:textId="77777777" w:rsidR="00837C7B" w:rsidRDefault="00837C7B" w:rsidP="00BE2400">
            <w:pPr>
              <w:pStyle w:val="TableParagraph"/>
              <w:ind w:left="0"/>
              <w:rPr>
                <w:sz w:val="17"/>
              </w:rPr>
            </w:pPr>
            <w:r>
              <w:rPr>
                <w:color w:val="333D48"/>
                <w:spacing w:val="-5"/>
                <w:w w:val="105"/>
                <w:sz w:val="17"/>
              </w:rPr>
              <w:t>101</w:t>
            </w:r>
          </w:p>
        </w:tc>
        <w:tc>
          <w:tcPr>
            <w:tcW w:w="7791" w:type="dxa"/>
            <w:tcBorders>
              <w:left w:val="single" w:sz="6" w:space="0" w:color="FFFFFF"/>
              <w:right w:val="single" w:sz="6" w:space="0" w:color="FFFFFF"/>
            </w:tcBorders>
          </w:tcPr>
          <w:p w14:paraId="2F956CE6"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127F70C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605BF0FD" w14:textId="77777777" w:rsidTr="00BE2400">
        <w:trPr>
          <w:trHeight w:val="571"/>
        </w:trPr>
        <w:tc>
          <w:tcPr>
            <w:tcW w:w="1126" w:type="dxa"/>
            <w:tcBorders>
              <w:left w:val="nil"/>
              <w:right w:val="single" w:sz="6" w:space="0" w:color="FFFFFF"/>
            </w:tcBorders>
          </w:tcPr>
          <w:p w14:paraId="71A71FF0" w14:textId="77777777" w:rsidR="00837C7B" w:rsidRDefault="00837C7B" w:rsidP="00BE2400">
            <w:pPr>
              <w:pStyle w:val="TableParagraph"/>
              <w:ind w:left="0"/>
              <w:rPr>
                <w:sz w:val="17"/>
              </w:rPr>
            </w:pPr>
            <w:r>
              <w:rPr>
                <w:color w:val="333D48"/>
                <w:spacing w:val="-5"/>
                <w:w w:val="105"/>
                <w:sz w:val="17"/>
              </w:rPr>
              <w:t>102</w:t>
            </w:r>
          </w:p>
        </w:tc>
        <w:tc>
          <w:tcPr>
            <w:tcW w:w="7791" w:type="dxa"/>
            <w:tcBorders>
              <w:left w:val="single" w:sz="6" w:space="0" w:color="FFFFFF"/>
              <w:right w:val="single" w:sz="6" w:space="0" w:color="FFFFFF"/>
            </w:tcBorders>
          </w:tcPr>
          <w:p w14:paraId="3381391E"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7F79025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23DB5F9B" w14:textId="77777777" w:rsidTr="00BE2400">
        <w:trPr>
          <w:trHeight w:val="571"/>
        </w:trPr>
        <w:tc>
          <w:tcPr>
            <w:tcW w:w="1126" w:type="dxa"/>
            <w:tcBorders>
              <w:left w:val="nil"/>
              <w:right w:val="single" w:sz="6" w:space="0" w:color="FFFFFF"/>
            </w:tcBorders>
          </w:tcPr>
          <w:p w14:paraId="4239000A" w14:textId="77777777" w:rsidR="00837C7B" w:rsidRDefault="00837C7B" w:rsidP="00BE2400">
            <w:pPr>
              <w:pStyle w:val="TableParagraph"/>
              <w:ind w:left="0"/>
              <w:rPr>
                <w:sz w:val="17"/>
              </w:rPr>
            </w:pPr>
            <w:r>
              <w:rPr>
                <w:color w:val="333D48"/>
                <w:spacing w:val="-5"/>
                <w:w w:val="105"/>
                <w:sz w:val="17"/>
              </w:rPr>
              <w:t>103</w:t>
            </w:r>
          </w:p>
        </w:tc>
        <w:tc>
          <w:tcPr>
            <w:tcW w:w="7791" w:type="dxa"/>
            <w:tcBorders>
              <w:left w:val="single" w:sz="6" w:space="0" w:color="FFFFFF"/>
              <w:right w:val="single" w:sz="6" w:space="0" w:color="FFFFFF"/>
            </w:tcBorders>
          </w:tcPr>
          <w:p w14:paraId="1FC34937"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21DC84B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11DF338C" w14:textId="77777777" w:rsidTr="00BE2400">
        <w:trPr>
          <w:trHeight w:val="571"/>
        </w:trPr>
        <w:tc>
          <w:tcPr>
            <w:tcW w:w="1126" w:type="dxa"/>
            <w:tcBorders>
              <w:left w:val="nil"/>
              <w:right w:val="single" w:sz="6" w:space="0" w:color="FFFFFF"/>
            </w:tcBorders>
          </w:tcPr>
          <w:p w14:paraId="31EF86F7" w14:textId="77777777" w:rsidR="00837C7B" w:rsidRDefault="00837C7B" w:rsidP="00BE2400">
            <w:pPr>
              <w:pStyle w:val="TableParagraph"/>
              <w:ind w:left="0"/>
              <w:rPr>
                <w:sz w:val="17"/>
              </w:rPr>
            </w:pPr>
            <w:r>
              <w:rPr>
                <w:color w:val="333D48"/>
                <w:spacing w:val="-5"/>
                <w:w w:val="105"/>
                <w:sz w:val="17"/>
              </w:rPr>
              <w:t>104</w:t>
            </w:r>
          </w:p>
        </w:tc>
        <w:tc>
          <w:tcPr>
            <w:tcW w:w="7791" w:type="dxa"/>
            <w:tcBorders>
              <w:left w:val="single" w:sz="6" w:space="0" w:color="FFFFFF"/>
              <w:right w:val="single" w:sz="6" w:space="0" w:color="FFFFFF"/>
            </w:tcBorders>
          </w:tcPr>
          <w:p w14:paraId="4D197A69"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6579EF5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36026622" w14:textId="77777777" w:rsidTr="00BE2400">
        <w:trPr>
          <w:trHeight w:val="571"/>
        </w:trPr>
        <w:tc>
          <w:tcPr>
            <w:tcW w:w="1126" w:type="dxa"/>
            <w:tcBorders>
              <w:left w:val="nil"/>
              <w:right w:val="single" w:sz="6" w:space="0" w:color="FFFFFF"/>
            </w:tcBorders>
          </w:tcPr>
          <w:p w14:paraId="3AC94705" w14:textId="77777777" w:rsidR="00837C7B" w:rsidRDefault="00837C7B" w:rsidP="00BE2400">
            <w:pPr>
              <w:pStyle w:val="TableParagraph"/>
              <w:ind w:left="0"/>
              <w:rPr>
                <w:sz w:val="17"/>
              </w:rPr>
            </w:pPr>
            <w:r>
              <w:rPr>
                <w:color w:val="333D48"/>
                <w:spacing w:val="-5"/>
                <w:w w:val="105"/>
                <w:sz w:val="17"/>
              </w:rPr>
              <w:t>105</w:t>
            </w:r>
          </w:p>
        </w:tc>
        <w:tc>
          <w:tcPr>
            <w:tcW w:w="7791" w:type="dxa"/>
            <w:tcBorders>
              <w:left w:val="single" w:sz="6" w:space="0" w:color="FFFFFF"/>
              <w:right w:val="single" w:sz="6" w:space="0" w:color="FFFFFF"/>
            </w:tcBorders>
          </w:tcPr>
          <w:p w14:paraId="56B65764"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2C43899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675A8150" w14:textId="77777777" w:rsidTr="00BE2400">
        <w:trPr>
          <w:trHeight w:val="571"/>
        </w:trPr>
        <w:tc>
          <w:tcPr>
            <w:tcW w:w="1126" w:type="dxa"/>
            <w:tcBorders>
              <w:left w:val="nil"/>
              <w:right w:val="single" w:sz="6" w:space="0" w:color="FFFFFF"/>
            </w:tcBorders>
          </w:tcPr>
          <w:p w14:paraId="1514FEFF" w14:textId="77777777" w:rsidR="00837C7B" w:rsidRDefault="00837C7B" w:rsidP="00BE2400">
            <w:pPr>
              <w:pStyle w:val="TableParagraph"/>
              <w:ind w:left="0"/>
              <w:rPr>
                <w:sz w:val="17"/>
              </w:rPr>
            </w:pPr>
            <w:r>
              <w:rPr>
                <w:color w:val="333D48"/>
                <w:spacing w:val="-5"/>
                <w:w w:val="105"/>
                <w:sz w:val="17"/>
              </w:rPr>
              <w:t>106</w:t>
            </w:r>
          </w:p>
        </w:tc>
        <w:tc>
          <w:tcPr>
            <w:tcW w:w="7791" w:type="dxa"/>
            <w:tcBorders>
              <w:left w:val="single" w:sz="6" w:space="0" w:color="FFFFFF"/>
              <w:right w:val="single" w:sz="6" w:space="0" w:color="FFFFFF"/>
            </w:tcBorders>
          </w:tcPr>
          <w:p w14:paraId="61872B8A"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199E4219"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8:35</w:t>
            </w:r>
            <w:r>
              <w:rPr>
                <w:color w:val="333D48"/>
                <w:spacing w:val="-12"/>
                <w:w w:val="105"/>
                <w:sz w:val="17"/>
              </w:rPr>
              <w:t xml:space="preserve"> </w:t>
            </w:r>
            <w:r>
              <w:rPr>
                <w:color w:val="333D48"/>
                <w:spacing w:val="-7"/>
                <w:w w:val="105"/>
                <w:sz w:val="17"/>
              </w:rPr>
              <w:t>PM</w:t>
            </w:r>
          </w:p>
        </w:tc>
      </w:tr>
      <w:tr w:rsidR="00837C7B" w14:paraId="503D81A8" w14:textId="77777777" w:rsidTr="00BE2400">
        <w:trPr>
          <w:trHeight w:val="571"/>
        </w:trPr>
        <w:tc>
          <w:tcPr>
            <w:tcW w:w="1126" w:type="dxa"/>
            <w:tcBorders>
              <w:left w:val="nil"/>
              <w:right w:val="single" w:sz="6" w:space="0" w:color="FFFFFF"/>
            </w:tcBorders>
          </w:tcPr>
          <w:p w14:paraId="161FB7CD" w14:textId="77777777" w:rsidR="00837C7B" w:rsidRDefault="00837C7B" w:rsidP="00BE2400">
            <w:pPr>
              <w:pStyle w:val="TableParagraph"/>
              <w:ind w:left="0"/>
              <w:rPr>
                <w:sz w:val="17"/>
              </w:rPr>
            </w:pPr>
            <w:r>
              <w:rPr>
                <w:color w:val="333D48"/>
                <w:spacing w:val="-5"/>
                <w:w w:val="105"/>
                <w:sz w:val="17"/>
              </w:rPr>
              <w:t>107</w:t>
            </w:r>
          </w:p>
        </w:tc>
        <w:tc>
          <w:tcPr>
            <w:tcW w:w="7791" w:type="dxa"/>
            <w:tcBorders>
              <w:left w:val="single" w:sz="6" w:space="0" w:color="FFFFFF"/>
              <w:right w:val="single" w:sz="6" w:space="0" w:color="FFFFFF"/>
            </w:tcBorders>
          </w:tcPr>
          <w:p w14:paraId="59DAEFDD"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3F30DA8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24BD585C" w14:textId="77777777" w:rsidTr="00BE2400">
        <w:trPr>
          <w:trHeight w:val="571"/>
        </w:trPr>
        <w:tc>
          <w:tcPr>
            <w:tcW w:w="1126" w:type="dxa"/>
            <w:tcBorders>
              <w:left w:val="nil"/>
              <w:right w:val="single" w:sz="6" w:space="0" w:color="FFFFFF"/>
            </w:tcBorders>
          </w:tcPr>
          <w:p w14:paraId="62A3DE79" w14:textId="77777777" w:rsidR="00837C7B" w:rsidRDefault="00837C7B" w:rsidP="00BE2400">
            <w:pPr>
              <w:pStyle w:val="TableParagraph"/>
              <w:ind w:left="0"/>
              <w:rPr>
                <w:sz w:val="17"/>
              </w:rPr>
            </w:pPr>
            <w:r>
              <w:rPr>
                <w:color w:val="333D48"/>
                <w:spacing w:val="-5"/>
                <w:w w:val="105"/>
                <w:sz w:val="17"/>
              </w:rPr>
              <w:t>108</w:t>
            </w:r>
          </w:p>
        </w:tc>
        <w:tc>
          <w:tcPr>
            <w:tcW w:w="7791" w:type="dxa"/>
            <w:tcBorders>
              <w:left w:val="single" w:sz="6" w:space="0" w:color="FFFFFF"/>
              <w:right w:val="single" w:sz="6" w:space="0" w:color="FFFFFF"/>
            </w:tcBorders>
          </w:tcPr>
          <w:p w14:paraId="439ABCFF"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225151D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bl>
    <w:p w14:paraId="0EF37E31" w14:textId="77777777" w:rsidR="00837C7B" w:rsidRDefault="00837C7B" w:rsidP="00837C7B">
      <w:pPr>
        <w:rPr>
          <w:sz w:val="2"/>
          <w:szCs w:val="2"/>
        </w:rPr>
      </w:pPr>
      <w:r>
        <w:rPr>
          <w:noProof/>
          <w:sz w:val="2"/>
          <w:szCs w:val="2"/>
        </w:rPr>
        <mc:AlternateContent>
          <mc:Choice Requires="wps">
            <w:drawing>
              <wp:anchor distT="0" distB="0" distL="0" distR="0" simplePos="0" relativeHeight="251757568" behindDoc="0" locked="0" layoutInCell="1" allowOverlap="1" wp14:anchorId="6946936A" wp14:editId="53924031">
                <wp:simplePos x="0" y="0"/>
                <wp:positionH relativeFrom="page">
                  <wp:posOffset>6013403</wp:posOffset>
                </wp:positionH>
                <wp:positionV relativeFrom="page">
                  <wp:posOffset>533356</wp:posOffset>
                </wp:positionV>
                <wp:extent cx="8890" cy="329565"/>
                <wp:effectExtent l="0" t="0" r="0" b="0"/>
                <wp:wrapNone/>
                <wp:docPr id="83784554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5"/>
                              </a:moveTo>
                              <a:lnTo>
                                <a:pt x="0" y="329245"/>
                              </a:lnTo>
                              <a:lnTo>
                                <a:pt x="0" y="0"/>
                              </a:lnTo>
                              <a:lnTo>
                                <a:pt x="8664" y="0"/>
                              </a:lnTo>
                              <a:lnTo>
                                <a:pt x="8664" y="32924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F5B079" id="Graphic 41" o:spid="_x0000_s1026" style="position:absolute;margin-left:473.5pt;margin-top:42pt;width:.7pt;height:25.95pt;z-index:251757568;visibility:visible;mso-wrap-style:square;mso-wrap-distance-left:0;mso-wrap-distance-top:0;mso-wrap-distance-right:0;mso-wrap-distance-bottom:0;mso-position-horizontal:absolute;mso-position-horizontal-relative:page;mso-position-vertical:absolute;mso-position-vertical-relative:page;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" path="m8664,329245r-8664,l,,8664,r,329245xe" stroked="f">
                <v:path arrowok="t"/>
                <w10:wrap anchorx="page" anchory="page"/>
              </v:shape>
            </w:pict>
          </mc:Fallback>
        </mc:AlternateContent>
      </w:r>
    </w:p>
    <w:p w14:paraId="2E3CDD31" w14:textId="77777777" w:rsidR="00837C7B" w:rsidRDefault="00837C7B" w:rsidP="00837C7B">
      <w:pPr>
        <w:rPr>
          <w:sz w:val="2"/>
          <w:szCs w:val="2"/>
        </w:rPr>
        <w:sectPr w:rsidR="00837C7B" w:rsidSect="00837C7B">
          <w:headerReference w:type="default" r:id="rId26"/>
          <w:footerReference w:type="default" r:id="rId27"/>
          <w:pgSz w:w="12240" w:h="15840"/>
          <w:pgMar w:top="1340" w:right="360" w:bottom="520" w:left="360" w:header="294" w:footer="326" w:gutter="0"/>
          <w:cols w:space="720"/>
        </w:sectPr>
      </w:pPr>
    </w:p>
    <w:p w14:paraId="6FFE6DE6" w14:textId="77777777" w:rsidR="00837C7B" w:rsidRDefault="00837C7B" w:rsidP="00837C7B">
      <w:pPr>
        <w:pStyle w:val="BodyText"/>
        <w:spacing w:before="8"/>
        <w:ind w:left="0"/>
        <w:rPr>
          <w:sz w:val="18"/>
        </w:rPr>
      </w:pPr>
    </w:p>
    <w:p w14:paraId="0ECB0D3D" w14:textId="77777777" w:rsidR="00837C7B" w:rsidRDefault="00837C7B" w:rsidP="00837C7B">
      <w:pPr>
        <w:pStyle w:val="BodyText"/>
        <w:ind w:left="0"/>
        <w:rPr>
          <w:sz w:val="18"/>
        </w:rPr>
        <w:sectPr w:rsidR="00837C7B" w:rsidSect="00837C7B">
          <w:headerReference w:type="default" r:id="rId28"/>
          <w:footerReference w:type="default" r:id="rId29"/>
          <w:pgSz w:w="12240" w:h="15840"/>
          <w:pgMar w:top="520" w:right="360" w:bottom="520" w:left="360" w:header="294" w:footer="326" w:gutter="0"/>
          <w:cols w:space="720"/>
        </w:sectPr>
      </w:pPr>
    </w:p>
    <w:p w14:paraId="1EC79A3B" w14:textId="77777777" w:rsidR="00837C7B" w:rsidRDefault="00837C7B" w:rsidP="00837C7B">
      <w:pPr>
        <w:pStyle w:val="BodyText"/>
        <w:tabs>
          <w:tab w:val="left" w:pos="1468"/>
        </w:tabs>
        <w:spacing w:before="102" w:line="268" w:lineRule="auto"/>
        <w:ind w:left="0" w:right="38"/>
      </w:pPr>
      <w:r>
        <w:rPr>
          <w:noProof/>
        </w:rPr>
        <mc:AlternateContent>
          <mc:Choice Requires="wps">
            <w:drawing>
              <wp:anchor distT="0" distB="0" distL="0" distR="0" simplePos="0" relativeHeight="251758592" behindDoc="0" locked="0" layoutInCell="1" allowOverlap="1" wp14:anchorId="2CB58D37" wp14:editId="4BF742A8">
                <wp:simplePos x="0" y="0"/>
                <wp:positionH relativeFrom="page">
                  <wp:posOffset>6013403</wp:posOffset>
                </wp:positionH>
                <wp:positionV relativeFrom="paragraph">
                  <wp:posOffset>62100</wp:posOffset>
                </wp:positionV>
                <wp:extent cx="8890" cy="329565"/>
                <wp:effectExtent l="0" t="0" r="0" b="0"/>
                <wp:wrapNone/>
                <wp:docPr id="1866311408"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1"/>
                              </a:moveTo>
                              <a:lnTo>
                                <a:pt x="0" y="329241"/>
                              </a:lnTo>
                              <a:lnTo>
                                <a:pt x="0" y="0"/>
                              </a:lnTo>
                              <a:lnTo>
                                <a:pt x="8664" y="0"/>
                              </a:lnTo>
                              <a:lnTo>
                                <a:pt x="8664" y="32924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3E6BC3" id="Graphic 44" o:spid="_x0000_s1026" style="position:absolute;margin-left:473.5pt;margin-top:4.9pt;width:.7pt;height:25.95pt;z-index:251758592;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" path="m8664,329241r-8664,l,,8664,r,329241xe" stroked="f">
                <v:path arrowok="t"/>
                <w10:wrap anchorx="page"/>
              </v:shape>
            </w:pict>
          </mc:Fallback>
        </mc:AlternateContent>
      </w:r>
      <w:r>
        <w:rPr>
          <w:noProof/>
        </w:rPr>
        <mc:AlternateContent>
          <mc:Choice Requires="wps">
            <w:drawing>
              <wp:anchor distT="0" distB="0" distL="0" distR="0" simplePos="0" relativeHeight="251780096" behindDoc="1" locked="0" layoutInCell="1" allowOverlap="1" wp14:anchorId="67C51267" wp14:editId="0E5FDE6D">
                <wp:simplePos x="0" y="0"/>
                <wp:positionH relativeFrom="page">
                  <wp:posOffset>1066074</wp:posOffset>
                </wp:positionH>
                <wp:positionV relativeFrom="paragraph">
                  <wp:posOffset>62100</wp:posOffset>
                </wp:positionV>
                <wp:extent cx="8890" cy="329565"/>
                <wp:effectExtent l="0" t="0" r="0" b="0"/>
                <wp:wrapNone/>
                <wp:docPr id="1256136786"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1"/>
                              </a:moveTo>
                              <a:lnTo>
                                <a:pt x="0" y="329241"/>
                              </a:lnTo>
                              <a:lnTo>
                                <a:pt x="0" y="0"/>
                              </a:lnTo>
                              <a:lnTo>
                                <a:pt x="8664" y="0"/>
                              </a:lnTo>
                              <a:lnTo>
                                <a:pt x="8664" y="32924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90806A" id="Graphic 45" o:spid="_x0000_s1026" style="position:absolute;margin-left:83.95pt;margin-top:4.9pt;width:.7pt;height:25.95pt;z-index:-251536384;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" path="m8664,329241r-8664,l,,8664,r,329241xe" stroked="f">
                <v:path arrowok="t"/>
                <w10:wrap anchorx="page"/>
              </v:shape>
            </w:pict>
          </mc:Fallback>
        </mc:AlternateContent>
      </w:r>
      <w:r>
        <w:rPr>
          <w:color w:val="333D48"/>
          <w:spacing w:val="-4"/>
          <w:w w:val="105"/>
        </w:rPr>
        <w:t>109</w:t>
      </w:r>
      <w:r>
        <w:rPr>
          <w:color w:val="333D48"/>
        </w:rPr>
        <w:tab/>
      </w:r>
      <w:r>
        <w:rPr>
          <w:color w:val="333D48"/>
          <w:w w:val="105"/>
        </w:rPr>
        <w:t>Career</w:t>
      </w:r>
      <w:r>
        <w:rPr>
          <w:color w:val="333D48"/>
          <w:spacing w:val="-13"/>
          <w:w w:val="105"/>
        </w:rPr>
        <w:t xml:space="preserve"> </w:t>
      </w:r>
      <w:r>
        <w:rPr>
          <w:color w:val="333D48"/>
          <w:w w:val="105"/>
        </w:rPr>
        <w:t>counseling</w:t>
      </w:r>
      <w:r>
        <w:rPr>
          <w:color w:val="333D48"/>
          <w:spacing w:val="-10"/>
          <w:w w:val="105"/>
        </w:rPr>
        <w:t xml:space="preserve"> </w:t>
      </w:r>
      <w:r>
        <w:rPr>
          <w:color w:val="333D48"/>
          <w:w w:val="105"/>
        </w:rPr>
        <w:t>and</w:t>
      </w:r>
      <w:r>
        <w:rPr>
          <w:color w:val="333D48"/>
          <w:spacing w:val="-11"/>
          <w:w w:val="105"/>
        </w:rPr>
        <w:t xml:space="preserve"> </w:t>
      </w:r>
      <w:r>
        <w:rPr>
          <w:color w:val="333D48"/>
          <w:w w:val="105"/>
        </w:rPr>
        <w:t>guidance,</w:t>
      </w:r>
      <w:r>
        <w:rPr>
          <w:color w:val="333D48"/>
          <w:spacing w:val="-5"/>
          <w:w w:val="105"/>
        </w:rPr>
        <w:t xml:space="preserve"> </w:t>
      </w:r>
      <w:r>
        <w:rPr>
          <w:color w:val="333D48"/>
          <w:w w:val="105"/>
        </w:rPr>
        <w:t>online</w:t>
      </w:r>
      <w:r>
        <w:rPr>
          <w:color w:val="333D48"/>
          <w:spacing w:val="-11"/>
          <w:w w:val="105"/>
        </w:rPr>
        <w:t xml:space="preserve"> </w:t>
      </w:r>
      <w:r>
        <w:rPr>
          <w:color w:val="333D48"/>
          <w:w w:val="105"/>
        </w:rPr>
        <w:t>learning</w:t>
      </w:r>
      <w:r>
        <w:rPr>
          <w:color w:val="333D48"/>
          <w:spacing w:val="-11"/>
          <w:w w:val="105"/>
        </w:rPr>
        <w:t xml:space="preserve"> </w:t>
      </w:r>
      <w:r>
        <w:rPr>
          <w:color w:val="333D48"/>
          <w:w w:val="105"/>
        </w:rPr>
        <w:t>platforms,</w:t>
      </w:r>
      <w:r>
        <w:rPr>
          <w:color w:val="333D48"/>
          <w:spacing w:val="-5"/>
          <w:w w:val="105"/>
        </w:rPr>
        <w:t xml:space="preserve"> </w:t>
      </w:r>
      <w:r>
        <w:rPr>
          <w:color w:val="333D48"/>
          <w:w w:val="105"/>
        </w:rPr>
        <w:t>recruitment</w:t>
      </w:r>
      <w:r>
        <w:rPr>
          <w:color w:val="333D48"/>
          <w:spacing w:val="-5"/>
          <w:w w:val="105"/>
        </w:rPr>
        <w:t xml:space="preserve"> </w:t>
      </w:r>
      <w:r>
        <w:rPr>
          <w:color w:val="333D48"/>
          <w:w w:val="105"/>
        </w:rPr>
        <w:t>websites,</w:t>
      </w:r>
      <w:r>
        <w:rPr>
          <w:color w:val="333D48"/>
          <w:spacing w:val="-5"/>
          <w:w w:val="105"/>
        </w:rPr>
        <w:t xml:space="preserve"> </w:t>
      </w:r>
      <w:r>
        <w:rPr>
          <w:color w:val="333D48"/>
          <w:w w:val="105"/>
        </w:rPr>
        <w:t>and</w:t>
      </w:r>
      <w:r>
        <w:rPr>
          <w:color w:val="333D48"/>
          <w:spacing w:val="-11"/>
          <w:w w:val="105"/>
        </w:rPr>
        <w:t xml:space="preserve"> </w:t>
      </w:r>
      <w:r>
        <w:rPr>
          <w:color w:val="333D48"/>
          <w:w w:val="105"/>
        </w:rPr>
        <w:t>job search platforms</w:t>
      </w:r>
    </w:p>
    <w:p w14:paraId="6A747E55" w14:textId="77777777" w:rsidR="00837C7B" w:rsidRDefault="00837C7B" w:rsidP="00837C7B">
      <w:pPr>
        <w:pStyle w:val="Heading2"/>
        <w:spacing w:before="102"/>
      </w:pPr>
      <w:r>
        <w:br w:type="column"/>
      </w:r>
      <w:r>
        <w:rPr>
          <w:color w:val="333D48"/>
          <w:w w:val="105"/>
        </w:rPr>
        <w:t>8/18/2025</w:t>
      </w:r>
      <w:r>
        <w:rPr>
          <w:color w:val="333D48"/>
          <w:spacing w:val="-13"/>
          <w:w w:val="105"/>
        </w:rPr>
        <w:t xml:space="preserve"> </w:t>
      </w:r>
      <w:r>
        <w:rPr>
          <w:color w:val="333D48"/>
          <w:w w:val="105"/>
        </w:rPr>
        <w:t>8:34</w:t>
      </w:r>
      <w:r>
        <w:rPr>
          <w:color w:val="333D48"/>
          <w:spacing w:val="-12"/>
          <w:w w:val="105"/>
        </w:rPr>
        <w:t xml:space="preserve"> </w:t>
      </w:r>
      <w:r>
        <w:rPr>
          <w:color w:val="333D48"/>
          <w:spacing w:val="-7"/>
          <w:w w:val="105"/>
        </w:rPr>
        <w:t>PM</w:t>
      </w:r>
    </w:p>
    <w:p w14:paraId="121F65DD" w14:textId="77777777" w:rsidR="00837C7B" w:rsidRDefault="00837C7B" w:rsidP="00837C7B">
      <w:pPr>
        <w:pStyle w:val="Heading2"/>
        <w:sectPr w:rsidR="00837C7B" w:rsidSect="00837C7B">
          <w:type w:val="continuous"/>
          <w:pgSz w:w="12240" w:h="15840"/>
          <w:pgMar w:top="520" w:right="360" w:bottom="520" w:left="360" w:header="294" w:footer="326" w:gutter="0"/>
          <w:cols w:num="2" w:space="720" w:equalWidth="0">
            <w:col w:w="8499" w:space="425"/>
            <w:col w:w="2596"/>
          </w:cols>
        </w:sectPr>
      </w:pPr>
    </w:p>
    <w:p w14:paraId="599380BD" w14:textId="77777777" w:rsidR="00837C7B" w:rsidRDefault="00837C7B" w:rsidP="00837C7B">
      <w:pPr>
        <w:pStyle w:val="BodyText"/>
        <w:spacing w:before="5"/>
        <w:ind w:left="0"/>
        <w:rPr>
          <w:sz w:val="5"/>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6A47CDEF" w14:textId="77777777" w:rsidTr="00BE2400">
        <w:trPr>
          <w:trHeight w:val="571"/>
        </w:trPr>
        <w:tc>
          <w:tcPr>
            <w:tcW w:w="1126" w:type="dxa"/>
            <w:tcBorders>
              <w:left w:val="nil"/>
              <w:right w:val="single" w:sz="6" w:space="0" w:color="FFFFFF"/>
            </w:tcBorders>
          </w:tcPr>
          <w:p w14:paraId="0ABEA802" w14:textId="77777777" w:rsidR="00837C7B" w:rsidRDefault="00837C7B" w:rsidP="00BE2400">
            <w:pPr>
              <w:pStyle w:val="TableParagraph"/>
              <w:ind w:left="0"/>
              <w:rPr>
                <w:sz w:val="17"/>
              </w:rPr>
            </w:pPr>
            <w:r>
              <w:rPr>
                <w:color w:val="333D48"/>
                <w:spacing w:val="-5"/>
                <w:w w:val="105"/>
                <w:sz w:val="17"/>
              </w:rPr>
              <w:t>110</w:t>
            </w:r>
          </w:p>
        </w:tc>
        <w:tc>
          <w:tcPr>
            <w:tcW w:w="7791" w:type="dxa"/>
            <w:tcBorders>
              <w:left w:val="single" w:sz="6" w:space="0" w:color="FFFFFF"/>
              <w:right w:val="single" w:sz="6" w:space="0" w:color="FFFFFF"/>
            </w:tcBorders>
          </w:tcPr>
          <w:p w14:paraId="4F4003EE" w14:textId="77777777" w:rsidR="00837C7B" w:rsidRDefault="00837C7B" w:rsidP="00BE2400">
            <w:pPr>
              <w:pStyle w:val="TableParagraph"/>
              <w:spacing w:line="268" w:lineRule="auto"/>
              <w:ind w:left="0" w:right="234"/>
              <w:rPr>
                <w:sz w:val="17"/>
              </w:rPr>
            </w:pPr>
            <w:r>
              <w:rPr>
                <w:color w:val="333D48"/>
                <w:w w:val="105"/>
                <w:sz w:val="17"/>
              </w:rPr>
              <w:t>Career</w:t>
            </w:r>
            <w:r>
              <w:rPr>
                <w:color w:val="333D48"/>
                <w:spacing w:val="-13"/>
                <w:w w:val="105"/>
                <w:sz w:val="17"/>
              </w:rPr>
              <w:t xml:space="preserve"> </w:t>
            </w:r>
            <w:r>
              <w:rPr>
                <w:color w:val="333D48"/>
                <w:w w:val="105"/>
                <w:sz w:val="17"/>
              </w:rPr>
              <w:t>counseling</w:t>
            </w:r>
            <w:r>
              <w:rPr>
                <w:color w:val="333D48"/>
                <w:spacing w:val="-10"/>
                <w:w w:val="105"/>
                <w:sz w:val="17"/>
              </w:rPr>
              <w:t xml:space="preserve"> </w:t>
            </w:r>
            <w:r>
              <w:rPr>
                <w:color w:val="333D48"/>
                <w:w w:val="105"/>
                <w:sz w:val="17"/>
              </w:rPr>
              <w:t>and</w:t>
            </w:r>
            <w:r>
              <w:rPr>
                <w:color w:val="333D48"/>
                <w:spacing w:val="-11"/>
                <w:w w:val="105"/>
                <w:sz w:val="17"/>
              </w:rPr>
              <w:t xml:space="preserve"> </w:t>
            </w:r>
            <w:r>
              <w:rPr>
                <w:color w:val="333D48"/>
                <w:w w:val="105"/>
                <w:sz w:val="17"/>
              </w:rPr>
              <w:t>guidance,</w:t>
            </w:r>
            <w:r>
              <w:rPr>
                <w:color w:val="333D48"/>
                <w:spacing w:val="-5"/>
                <w:w w:val="105"/>
                <w:sz w:val="17"/>
              </w:rPr>
              <w:t xml:space="preserve"> </w:t>
            </w:r>
            <w:r>
              <w:rPr>
                <w:color w:val="333D48"/>
                <w:w w:val="105"/>
                <w:sz w:val="17"/>
              </w:rPr>
              <w:t>online</w:t>
            </w:r>
            <w:r>
              <w:rPr>
                <w:color w:val="333D48"/>
                <w:spacing w:val="-11"/>
                <w:w w:val="105"/>
                <w:sz w:val="17"/>
              </w:rPr>
              <w:t xml:space="preserve"> </w:t>
            </w:r>
            <w:r>
              <w:rPr>
                <w:color w:val="333D48"/>
                <w:w w:val="105"/>
                <w:sz w:val="17"/>
              </w:rPr>
              <w:t>learning</w:t>
            </w:r>
            <w:r>
              <w:rPr>
                <w:color w:val="333D48"/>
                <w:spacing w:val="-11"/>
                <w:w w:val="105"/>
                <w:sz w:val="17"/>
              </w:rPr>
              <w:t xml:space="preserve"> </w:t>
            </w:r>
            <w:r>
              <w:rPr>
                <w:color w:val="333D48"/>
                <w:w w:val="105"/>
                <w:sz w:val="17"/>
              </w:rPr>
              <w:t>platforms,</w:t>
            </w:r>
            <w:r>
              <w:rPr>
                <w:color w:val="333D48"/>
                <w:spacing w:val="-5"/>
                <w:w w:val="105"/>
                <w:sz w:val="17"/>
              </w:rPr>
              <w:t xml:space="preserve"> </w:t>
            </w:r>
            <w:r>
              <w:rPr>
                <w:color w:val="333D48"/>
                <w:w w:val="105"/>
                <w:sz w:val="17"/>
              </w:rPr>
              <w:t>recruitment</w:t>
            </w:r>
            <w:r>
              <w:rPr>
                <w:color w:val="333D48"/>
                <w:spacing w:val="-5"/>
                <w:w w:val="105"/>
                <w:sz w:val="17"/>
              </w:rPr>
              <w:t xml:space="preserve"> </w:t>
            </w:r>
            <w:r>
              <w:rPr>
                <w:color w:val="333D48"/>
                <w:w w:val="105"/>
                <w:sz w:val="17"/>
              </w:rPr>
              <w:t>websites,</w:t>
            </w:r>
            <w:r>
              <w:rPr>
                <w:color w:val="333D48"/>
                <w:spacing w:val="-5"/>
                <w:w w:val="105"/>
                <w:sz w:val="17"/>
              </w:rPr>
              <w:t xml:space="preserve"> </w:t>
            </w:r>
            <w:r>
              <w:rPr>
                <w:color w:val="333D48"/>
                <w:w w:val="105"/>
                <w:sz w:val="17"/>
              </w:rPr>
              <w:t>and</w:t>
            </w:r>
            <w:r>
              <w:rPr>
                <w:color w:val="333D48"/>
                <w:spacing w:val="-11"/>
                <w:w w:val="105"/>
                <w:sz w:val="17"/>
              </w:rPr>
              <w:t xml:space="preserve"> </w:t>
            </w:r>
            <w:r>
              <w:rPr>
                <w:color w:val="333D48"/>
                <w:w w:val="105"/>
                <w:sz w:val="17"/>
              </w:rPr>
              <w:t>job search platforms</w:t>
            </w:r>
          </w:p>
        </w:tc>
        <w:tc>
          <w:tcPr>
            <w:tcW w:w="2217" w:type="dxa"/>
            <w:tcBorders>
              <w:left w:val="single" w:sz="6" w:space="0" w:color="FFFFFF"/>
              <w:right w:val="nil"/>
            </w:tcBorders>
          </w:tcPr>
          <w:p w14:paraId="65E3ABE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8:34</w:t>
            </w:r>
            <w:r>
              <w:rPr>
                <w:color w:val="333D48"/>
                <w:spacing w:val="-12"/>
                <w:w w:val="105"/>
                <w:sz w:val="17"/>
              </w:rPr>
              <w:t xml:space="preserve"> </w:t>
            </w:r>
            <w:r>
              <w:rPr>
                <w:color w:val="333D48"/>
                <w:spacing w:val="-7"/>
                <w:w w:val="105"/>
                <w:sz w:val="17"/>
              </w:rPr>
              <w:t>PM</w:t>
            </w:r>
          </w:p>
        </w:tc>
      </w:tr>
      <w:tr w:rsidR="00837C7B" w14:paraId="3B234C85" w14:textId="77777777" w:rsidTr="00BE2400">
        <w:trPr>
          <w:trHeight w:val="353"/>
        </w:trPr>
        <w:tc>
          <w:tcPr>
            <w:tcW w:w="1126" w:type="dxa"/>
            <w:tcBorders>
              <w:left w:val="nil"/>
              <w:right w:val="single" w:sz="6" w:space="0" w:color="FFFFFF"/>
            </w:tcBorders>
          </w:tcPr>
          <w:p w14:paraId="5FB4290E" w14:textId="77777777" w:rsidR="00837C7B" w:rsidRDefault="00837C7B" w:rsidP="00BE2400">
            <w:pPr>
              <w:pStyle w:val="TableParagraph"/>
              <w:ind w:left="0"/>
              <w:rPr>
                <w:sz w:val="17"/>
              </w:rPr>
            </w:pPr>
            <w:r>
              <w:rPr>
                <w:color w:val="333D48"/>
                <w:spacing w:val="-5"/>
                <w:w w:val="105"/>
                <w:sz w:val="17"/>
              </w:rPr>
              <w:t>111</w:t>
            </w:r>
          </w:p>
        </w:tc>
        <w:tc>
          <w:tcPr>
            <w:tcW w:w="7791" w:type="dxa"/>
            <w:tcBorders>
              <w:left w:val="single" w:sz="6" w:space="0" w:color="FFFFFF"/>
              <w:right w:val="single" w:sz="6" w:space="0" w:color="FFFFFF"/>
            </w:tcBorders>
          </w:tcPr>
          <w:p w14:paraId="1D97F91F"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6A3CD77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8:12</w:t>
            </w:r>
            <w:r>
              <w:rPr>
                <w:color w:val="333D48"/>
                <w:spacing w:val="-12"/>
                <w:w w:val="105"/>
                <w:sz w:val="17"/>
              </w:rPr>
              <w:t xml:space="preserve"> </w:t>
            </w:r>
            <w:r>
              <w:rPr>
                <w:color w:val="333D48"/>
                <w:spacing w:val="-7"/>
                <w:w w:val="105"/>
                <w:sz w:val="17"/>
              </w:rPr>
              <w:t>PM</w:t>
            </w:r>
          </w:p>
        </w:tc>
      </w:tr>
      <w:tr w:rsidR="00837C7B" w14:paraId="762132D0" w14:textId="77777777" w:rsidTr="00BE2400">
        <w:trPr>
          <w:trHeight w:val="353"/>
        </w:trPr>
        <w:tc>
          <w:tcPr>
            <w:tcW w:w="1126" w:type="dxa"/>
            <w:tcBorders>
              <w:left w:val="nil"/>
              <w:right w:val="single" w:sz="6" w:space="0" w:color="FFFFFF"/>
            </w:tcBorders>
          </w:tcPr>
          <w:p w14:paraId="543B650E" w14:textId="77777777" w:rsidR="00837C7B" w:rsidRDefault="00837C7B" w:rsidP="00BE2400">
            <w:pPr>
              <w:pStyle w:val="TableParagraph"/>
              <w:ind w:left="0"/>
              <w:rPr>
                <w:sz w:val="17"/>
              </w:rPr>
            </w:pPr>
            <w:r>
              <w:rPr>
                <w:color w:val="333D48"/>
                <w:spacing w:val="-5"/>
                <w:w w:val="105"/>
                <w:sz w:val="17"/>
              </w:rPr>
              <w:t>112</w:t>
            </w:r>
          </w:p>
        </w:tc>
        <w:tc>
          <w:tcPr>
            <w:tcW w:w="7791" w:type="dxa"/>
            <w:tcBorders>
              <w:left w:val="single" w:sz="6" w:space="0" w:color="FFFFFF"/>
              <w:right w:val="single" w:sz="6" w:space="0" w:color="FFFFFF"/>
            </w:tcBorders>
          </w:tcPr>
          <w:p w14:paraId="05A0A2A8" w14:textId="77777777" w:rsidR="00837C7B" w:rsidRDefault="00837C7B" w:rsidP="00BE2400">
            <w:pPr>
              <w:pStyle w:val="TableParagraph"/>
              <w:ind w:left="0"/>
              <w:rPr>
                <w:sz w:val="17"/>
              </w:rPr>
            </w:pPr>
            <w:r>
              <w:rPr>
                <w:color w:val="333D48"/>
                <w:spacing w:val="-2"/>
                <w:w w:val="105"/>
                <w:sz w:val="17"/>
              </w:rPr>
              <w:t>"Connections</w:t>
            </w:r>
          </w:p>
        </w:tc>
        <w:tc>
          <w:tcPr>
            <w:tcW w:w="2217" w:type="dxa"/>
            <w:tcBorders>
              <w:left w:val="single" w:sz="6" w:space="0" w:color="FFFFFF"/>
              <w:right w:val="nil"/>
            </w:tcBorders>
          </w:tcPr>
          <w:p w14:paraId="7E8CAEF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8:04</w:t>
            </w:r>
            <w:r>
              <w:rPr>
                <w:color w:val="333D48"/>
                <w:spacing w:val="-12"/>
                <w:w w:val="105"/>
                <w:sz w:val="17"/>
              </w:rPr>
              <w:t xml:space="preserve"> </w:t>
            </w:r>
            <w:r>
              <w:rPr>
                <w:color w:val="333D48"/>
                <w:spacing w:val="-7"/>
                <w:w w:val="105"/>
                <w:sz w:val="17"/>
              </w:rPr>
              <w:t>PM</w:t>
            </w:r>
          </w:p>
        </w:tc>
      </w:tr>
      <w:tr w:rsidR="00837C7B" w14:paraId="05BD2188" w14:textId="77777777" w:rsidTr="00BE2400">
        <w:trPr>
          <w:trHeight w:val="353"/>
        </w:trPr>
        <w:tc>
          <w:tcPr>
            <w:tcW w:w="1126" w:type="dxa"/>
            <w:tcBorders>
              <w:left w:val="nil"/>
              <w:right w:val="single" w:sz="6" w:space="0" w:color="FFFFFF"/>
            </w:tcBorders>
          </w:tcPr>
          <w:p w14:paraId="72A743C7" w14:textId="77777777" w:rsidR="00837C7B" w:rsidRDefault="00837C7B" w:rsidP="00BE2400">
            <w:pPr>
              <w:pStyle w:val="TableParagraph"/>
              <w:ind w:left="0"/>
              <w:rPr>
                <w:sz w:val="17"/>
              </w:rPr>
            </w:pPr>
            <w:r>
              <w:rPr>
                <w:color w:val="333D48"/>
                <w:spacing w:val="-5"/>
                <w:w w:val="105"/>
                <w:sz w:val="17"/>
              </w:rPr>
              <w:t>113</w:t>
            </w:r>
          </w:p>
        </w:tc>
        <w:tc>
          <w:tcPr>
            <w:tcW w:w="7791" w:type="dxa"/>
            <w:tcBorders>
              <w:left w:val="single" w:sz="6" w:space="0" w:color="FFFFFF"/>
              <w:right w:val="single" w:sz="6" w:space="0" w:color="FFFFFF"/>
            </w:tcBorders>
          </w:tcPr>
          <w:p w14:paraId="15E030FE"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4C431F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0FEA9801" w14:textId="77777777" w:rsidTr="00BE2400">
        <w:trPr>
          <w:trHeight w:val="353"/>
        </w:trPr>
        <w:tc>
          <w:tcPr>
            <w:tcW w:w="1126" w:type="dxa"/>
            <w:tcBorders>
              <w:left w:val="nil"/>
              <w:right w:val="single" w:sz="6" w:space="0" w:color="FFFFFF"/>
            </w:tcBorders>
          </w:tcPr>
          <w:p w14:paraId="43BC013F" w14:textId="77777777" w:rsidR="00837C7B" w:rsidRDefault="00837C7B" w:rsidP="00BE2400">
            <w:pPr>
              <w:pStyle w:val="TableParagraph"/>
              <w:ind w:left="0"/>
              <w:rPr>
                <w:sz w:val="17"/>
              </w:rPr>
            </w:pPr>
            <w:r>
              <w:rPr>
                <w:color w:val="333D48"/>
                <w:spacing w:val="-5"/>
                <w:w w:val="105"/>
                <w:sz w:val="17"/>
              </w:rPr>
              <w:t>114</w:t>
            </w:r>
          </w:p>
        </w:tc>
        <w:tc>
          <w:tcPr>
            <w:tcW w:w="7791" w:type="dxa"/>
            <w:tcBorders>
              <w:left w:val="single" w:sz="6" w:space="0" w:color="FFFFFF"/>
              <w:right w:val="single" w:sz="6" w:space="0" w:color="FFFFFF"/>
            </w:tcBorders>
          </w:tcPr>
          <w:p w14:paraId="1E88B97C"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7E409D9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03E30E80" w14:textId="77777777" w:rsidTr="00BE2400">
        <w:trPr>
          <w:trHeight w:val="353"/>
        </w:trPr>
        <w:tc>
          <w:tcPr>
            <w:tcW w:w="1126" w:type="dxa"/>
            <w:tcBorders>
              <w:left w:val="nil"/>
              <w:right w:val="single" w:sz="6" w:space="0" w:color="FFFFFF"/>
            </w:tcBorders>
          </w:tcPr>
          <w:p w14:paraId="35D61270" w14:textId="77777777" w:rsidR="00837C7B" w:rsidRDefault="00837C7B" w:rsidP="00BE2400">
            <w:pPr>
              <w:pStyle w:val="TableParagraph"/>
              <w:ind w:left="0"/>
              <w:rPr>
                <w:sz w:val="17"/>
              </w:rPr>
            </w:pPr>
            <w:r>
              <w:rPr>
                <w:color w:val="333D48"/>
                <w:spacing w:val="-5"/>
                <w:w w:val="105"/>
                <w:sz w:val="17"/>
              </w:rPr>
              <w:t>115</w:t>
            </w:r>
          </w:p>
        </w:tc>
        <w:tc>
          <w:tcPr>
            <w:tcW w:w="7791" w:type="dxa"/>
            <w:tcBorders>
              <w:left w:val="single" w:sz="6" w:space="0" w:color="FFFFFF"/>
              <w:right w:val="single" w:sz="6" w:space="0" w:color="FFFFFF"/>
            </w:tcBorders>
          </w:tcPr>
          <w:p w14:paraId="708E35BD"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AB098C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0D9F3BCD" w14:textId="77777777" w:rsidTr="00BE2400">
        <w:trPr>
          <w:trHeight w:val="353"/>
        </w:trPr>
        <w:tc>
          <w:tcPr>
            <w:tcW w:w="1126" w:type="dxa"/>
            <w:tcBorders>
              <w:left w:val="nil"/>
              <w:right w:val="single" w:sz="6" w:space="0" w:color="FFFFFF"/>
            </w:tcBorders>
          </w:tcPr>
          <w:p w14:paraId="38AFFB0C" w14:textId="77777777" w:rsidR="00837C7B" w:rsidRDefault="00837C7B" w:rsidP="00BE2400">
            <w:pPr>
              <w:pStyle w:val="TableParagraph"/>
              <w:ind w:left="0"/>
              <w:rPr>
                <w:sz w:val="17"/>
              </w:rPr>
            </w:pPr>
            <w:r>
              <w:rPr>
                <w:color w:val="333D48"/>
                <w:spacing w:val="-5"/>
                <w:w w:val="105"/>
                <w:sz w:val="17"/>
              </w:rPr>
              <w:t>116</w:t>
            </w:r>
          </w:p>
        </w:tc>
        <w:tc>
          <w:tcPr>
            <w:tcW w:w="7791" w:type="dxa"/>
            <w:tcBorders>
              <w:left w:val="single" w:sz="6" w:space="0" w:color="FFFFFF"/>
              <w:right w:val="single" w:sz="6" w:space="0" w:color="FFFFFF"/>
            </w:tcBorders>
          </w:tcPr>
          <w:p w14:paraId="523EDE3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0DEC7AE"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5A685CC2" w14:textId="77777777" w:rsidTr="00BE2400">
        <w:trPr>
          <w:trHeight w:val="353"/>
        </w:trPr>
        <w:tc>
          <w:tcPr>
            <w:tcW w:w="1126" w:type="dxa"/>
            <w:tcBorders>
              <w:left w:val="nil"/>
              <w:right w:val="single" w:sz="6" w:space="0" w:color="FFFFFF"/>
            </w:tcBorders>
          </w:tcPr>
          <w:p w14:paraId="30C5D5EE" w14:textId="77777777" w:rsidR="00837C7B" w:rsidRDefault="00837C7B" w:rsidP="00BE2400">
            <w:pPr>
              <w:pStyle w:val="TableParagraph"/>
              <w:ind w:left="0"/>
              <w:rPr>
                <w:sz w:val="17"/>
              </w:rPr>
            </w:pPr>
            <w:r>
              <w:rPr>
                <w:color w:val="333D48"/>
                <w:spacing w:val="-5"/>
                <w:w w:val="105"/>
                <w:sz w:val="17"/>
              </w:rPr>
              <w:t>117</w:t>
            </w:r>
          </w:p>
        </w:tc>
        <w:tc>
          <w:tcPr>
            <w:tcW w:w="7791" w:type="dxa"/>
            <w:tcBorders>
              <w:left w:val="single" w:sz="6" w:space="0" w:color="FFFFFF"/>
              <w:right w:val="single" w:sz="6" w:space="0" w:color="FFFFFF"/>
            </w:tcBorders>
          </w:tcPr>
          <w:p w14:paraId="30ACD69E"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71B225FD"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7:00</w:t>
            </w:r>
            <w:r>
              <w:rPr>
                <w:color w:val="333D48"/>
                <w:spacing w:val="-12"/>
                <w:w w:val="105"/>
                <w:sz w:val="17"/>
              </w:rPr>
              <w:t xml:space="preserve"> </w:t>
            </w:r>
            <w:r>
              <w:rPr>
                <w:color w:val="333D48"/>
                <w:spacing w:val="-7"/>
                <w:w w:val="105"/>
                <w:sz w:val="17"/>
              </w:rPr>
              <w:t>PM</w:t>
            </w:r>
          </w:p>
        </w:tc>
      </w:tr>
      <w:tr w:rsidR="00837C7B" w14:paraId="2B6E2EB2" w14:textId="77777777" w:rsidTr="00BE2400">
        <w:trPr>
          <w:trHeight w:val="353"/>
        </w:trPr>
        <w:tc>
          <w:tcPr>
            <w:tcW w:w="1126" w:type="dxa"/>
            <w:tcBorders>
              <w:left w:val="nil"/>
              <w:right w:val="single" w:sz="6" w:space="0" w:color="FFFFFF"/>
            </w:tcBorders>
          </w:tcPr>
          <w:p w14:paraId="70BB766F" w14:textId="77777777" w:rsidR="00837C7B" w:rsidRDefault="00837C7B" w:rsidP="00BE2400">
            <w:pPr>
              <w:pStyle w:val="TableParagraph"/>
              <w:ind w:left="0"/>
              <w:rPr>
                <w:sz w:val="17"/>
              </w:rPr>
            </w:pPr>
            <w:r>
              <w:rPr>
                <w:color w:val="333D48"/>
                <w:spacing w:val="-5"/>
                <w:w w:val="105"/>
                <w:sz w:val="17"/>
              </w:rPr>
              <w:t>118</w:t>
            </w:r>
          </w:p>
        </w:tc>
        <w:tc>
          <w:tcPr>
            <w:tcW w:w="7791" w:type="dxa"/>
            <w:tcBorders>
              <w:left w:val="single" w:sz="6" w:space="0" w:color="FFFFFF"/>
              <w:right w:val="single" w:sz="6" w:space="0" w:color="FFFFFF"/>
            </w:tcBorders>
          </w:tcPr>
          <w:p w14:paraId="62BB791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D21F98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69ACF623" w14:textId="77777777" w:rsidTr="00BE2400">
        <w:trPr>
          <w:trHeight w:val="353"/>
        </w:trPr>
        <w:tc>
          <w:tcPr>
            <w:tcW w:w="1126" w:type="dxa"/>
            <w:tcBorders>
              <w:left w:val="nil"/>
              <w:right w:val="single" w:sz="6" w:space="0" w:color="FFFFFF"/>
            </w:tcBorders>
          </w:tcPr>
          <w:p w14:paraId="3D02322A" w14:textId="77777777" w:rsidR="00837C7B" w:rsidRDefault="00837C7B" w:rsidP="00BE2400">
            <w:pPr>
              <w:pStyle w:val="TableParagraph"/>
              <w:ind w:left="0"/>
              <w:rPr>
                <w:sz w:val="17"/>
              </w:rPr>
            </w:pPr>
            <w:r>
              <w:rPr>
                <w:color w:val="333D48"/>
                <w:spacing w:val="-5"/>
                <w:w w:val="105"/>
                <w:sz w:val="17"/>
              </w:rPr>
              <w:t>119</w:t>
            </w:r>
          </w:p>
        </w:tc>
        <w:tc>
          <w:tcPr>
            <w:tcW w:w="7791" w:type="dxa"/>
            <w:tcBorders>
              <w:left w:val="single" w:sz="6" w:space="0" w:color="FFFFFF"/>
              <w:right w:val="single" w:sz="6" w:space="0" w:color="FFFFFF"/>
            </w:tcBorders>
          </w:tcPr>
          <w:p w14:paraId="184B4463"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A8B364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7ED7BB99" w14:textId="77777777" w:rsidTr="00BE2400">
        <w:trPr>
          <w:trHeight w:val="353"/>
        </w:trPr>
        <w:tc>
          <w:tcPr>
            <w:tcW w:w="1126" w:type="dxa"/>
            <w:tcBorders>
              <w:left w:val="nil"/>
              <w:right w:val="single" w:sz="6" w:space="0" w:color="FFFFFF"/>
            </w:tcBorders>
          </w:tcPr>
          <w:p w14:paraId="2B6B8218" w14:textId="77777777" w:rsidR="00837C7B" w:rsidRDefault="00837C7B" w:rsidP="00BE2400">
            <w:pPr>
              <w:pStyle w:val="TableParagraph"/>
              <w:ind w:left="0"/>
              <w:rPr>
                <w:sz w:val="17"/>
              </w:rPr>
            </w:pPr>
            <w:r>
              <w:rPr>
                <w:color w:val="333D48"/>
                <w:spacing w:val="-5"/>
                <w:w w:val="105"/>
                <w:sz w:val="17"/>
              </w:rPr>
              <w:t>120</w:t>
            </w:r>
          </w:p>
        </w:tc>
        <w:tc>
          <w:tcPr>
            <w:tcW w:w="7791" w:type="dxa"/>
            <w:tcBorders>
              <w:left w:val="single" w:sz="6" w:space="0" w:color="FFFFFF"/>
              <w:right w:val="single" w:sz="6" w:space="0" w:color="FFFFFF"/>
            </w:tcBorders>
          </w:tcPr>
          <w:p w14:paraId="566AA357"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4092B8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2E0B291B" w14:textId="77777777" w:rsidTr="00BE2400">
        <w:trPr>
          <w:trHeight w:val="353"/>
        </w:trPr>
        <w:tc>
          <w:tcPr>
            <w:tcW w:w="1126" w:type="dxa"/>
            <w:tcBorders>
              <w:left w:val="nil"/>
              <w:right w:val="single" w:sz="6" w:space="0" w:color="FFFFFF"/>
            </w:tcBorders>
          </w:tcPr>
          <w:p w14:paraId="3544C974" w14:textId="77777777" w:rsidR="00837C7B" w:rsidRDefault="00837C7B" w:rsidP="00BE2400">
            <w:pPr>
              <w:pStyle w:val="TableParagraph"/>
              <w:ind w:left="0"/>
              <w:rPr>
                <w:sz w:val="17"/>
              </w:rPr>
            </w:pPr>
            <w:r>
              <w:rPr>
                <w:color w:val="333D48"/>
                <w:spacing w:val="-5"/>
                <w:w w:val="105"/>
                <w:sz w:val="17"/>
              </w:rPr>
              <w:t>121</w:t>
            </w:r>
          </w:p>
        </w:tc>
        <w:tc>
          <w:tcPr>
            <w:tcW w:w="7791" w:type="dxa"/>
            <w:tcBorders>
              <w:left w:val="single" w:sz="6" w:space="0" w:color="FFFFFF"/>
              <w:right w:val="single" w:sz="6" w:space="0" w:color="FFFFFF"/>
            </w:tcBorders>
          </w:tcPr>
          <w:p w14:paraId="2AF13E2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3E973C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6383AAC2" w14:textId="77777777" w:rsidTr="00BE2400">
        <w:trPr>
          <w:trHeight w:val="353"/>
        </w:trPr>
        <w:tc>
          <w:tcPr>
            <w:tcW w:w="1126" w:type="dxa"/>
            <w:tcBorders>
              <w:left w:val="nil"/>
              <w:right w:val="single" w:sz="6" w:space="0" w:color="FFFFFF"/>
            </w:tcBorders>
          </w:tcPr>
          <w:p w14:paraId="7D34B0CB" w14:textId="77777777" w:rsidR="00837C7B" w:rsidRDefault="00837C7B" w:rsidP="00BE2400">
            <w:pPr>
              <w:pStyle w:val="TableParagraph"/>
              <w:ind w:left="0"/>
              <w:rPr>
                <w:sz w:val="17"/>
              </w:rPr>
            </w:pPr>
            <w:r>
              <w:rPr>
                <w:color w:val="333D48"/>
                <w:spacing w:val="-5"/>
                <w:w w:val="105"/>
                <w:sz w:val="17"/>
              </w:rPr>
              <w:t>122</w:t>
            </w:r>
          </w:p>
        </w:tc>
        <w:tc>
          <w:tcPr>
            <w:tcW w:w="7791" w:type="dxa"/>
            <w:tcBorders>
              <w:left w:val="single" w:sz="6" w:space="0" w:color="FFFFFF"/>
              <w:right w:val="single" w:sz="6" w:space="0" w:color="FFFFFF"/>
            </w:tcBorders>
          </w:tcPr>
          <w:p w14:paraId="696F6097"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70D9830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6:57</w:t>
            </w:r>
            <w:r>
              <w:rPr>
                <w:color w:val="333D48"/>
                <w:spacing w:val="-12"/>
                <w:w w:val="105"/>
                <w:sz w:val="17"/>
              </w:rPr>
              <w:t xml:space="preserve"> </w:t>
            </w:r>
            <w:r>
              <w:rPr>
                <w:color w:val="333D48"/>
                <w:spacing w:val="-7"/>
                <w:w w:val="105"/>
                <w:sz w:val="17"/>
              </w:rPr>
              <w:t>PM</w:t>
            </w:r>
          </w:p>
        </w:tc>
      </w:tr>
      <w:tr w:rsidR="00837C7B" w14:paraId="73143F75" w14:textId="77777777" w:rsidTr="00BE2400">
        <w:trPr>
          <w:trHeight w:val="353"/>
        </w:trPr>
        <w:tc>
          <w:tcPr>
            <w:tcW w:w="1126" w:type="dxa"/>
            <w:tcBorders>
              <w:left w:val="nil"/>
              <w:right w:val="single" w:sz="6" w:space="0" w:color="FFFFFF"/>
            </w:tcBorders>
          </w:tcPr>
          <w:p w14:paraId="4D3AB5CF" w14:textId="77777777" w:rsidR="00837C7B" w:rsidRDefault="00837C7B" w:rsidP="00BE2400">
            <w:pPr>
              <w:pStyle w:val="TableParagraph"/>
              <w:ind w:left="0"/>
              <w:rPr>
                <w:sz w:val="17"/>
              </w:rPr>
            </w:pPr>
            <w:r>
              <w:rPr>
                <w:color w:val="333D48"/>
                <w:spacing w:val="-5"/>
                <w:w w:val="105"/>
                <w:sz w:val="17"/>
              </w:rPr>
              <w:t>123</w:t>
            </w:r>
          </w:p>
        </w:tc>
        <w:tc>
          <w:tcPr>
            <w:tcW w:w="7791" w:type="dxa"/>
            <w:tcBorders>
              <w:left w:val="single" w:sz="6" w:space="0" w:color="FFFFFF"/>
              <w:right w:val="single" w:sz="6" w:space="0" w:color="FFFFFF"/>
            </w:tcBorders>
          </w:tcPr>
          <w:p w14:paraId="605D9E2A"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289948B"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7D9EE1A9" w14:textId="77777777" w:rsidTr="00BE2400">
        <w:trPr>
          <w:trHeight w:val="353"/>
        </w:trPr>
        <w:tc>
          <w:tcPr>
            <w:tcW w:w="1126" w:type="dxa"/>
            <w:tcBorders>
              <w:left w:val="nil"/>
              <w:right w:val="single" w:sz="6" w:space="0" w:color="FFFFFF"/>
            </w:tcBorders>
          </w:tcPr>
          <w:p w14:paraId="6AD356BA" w14:textId="77777777" w:rsidR="00837C7B" w:rsidRDefault="00837C7B" w:rsidP="00BE2400">
            <w:pPr>
              <w:pStyle w:val="TableParagraph"/>
              <w:ind w:left="0"/>
              <w:rPr>
                <w:sz w:val="17"/>
              </w:rPr>
            </w:pPr>
            <w:r>
              <w:rPr>
                <w:color w:val="333D48"/>
                <w:spacing w:val="-5"/>
                <w:w w:val="105"/>
                <w:sz w:val="17"/>
              </w:rPr>
              <w:t>124</w:t>
            </w:r>
          </w:p>
        </w:tc>
        <w:tc>
          <w:tcPr>
            <w:tcW w:w="7791" w:type="dxa"/>
            <w:tcBorders>
              <w:left w:val="single" w:sz="6" w:space="0" w:color="FFFFFF"/>
              <w:right w:val="single" w:sz="6" w:space="0" w:color="FFFFFF"/>
            </w:tcBorders>
          </w:tcPr>
          <w:p w14:paraId="48B30BA4"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7D265F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6A6ED826" w14:textId="77777777" w:rsidTr="00BE2400">
        <w:trPr>
          <w:trHeight w:val="353"/>
        </w:trPr>
        <w:tc>
          <w:tcPr>
            <w:tcW w:w="1126" w:type="dxa"/>
            <w:tcBorders>
              <w:left w:val="nil"/>
              <w:right w:val="single" w:sz="6" w:space="0" w:color="FFFFFF"/>
            </w:tcBorders>
          </w:tcPr>
          <w:p w14:paraId="5344194A" w14:textId="77777777" w:rsidR="00837C7B" w:rsidRDefault="00837C7B" w:rsidP="00BE2400">
            <w:pPr>
              <w:pStyle w:val="TableParagraph"/>
              <w:ind w:left="0"/>
              <w:rPr>
                <w:sz w:val="17"/>
              </w:rPr>
            </w:pPr>
            <w:r>
              <w:rPr>
                <w:color w:val="333D48"/>
                <w:spacing w:val="-5"/>
                <w:w w:val="105"/>
                <w:sz w:val="17"/>
              </w:rPr>
              <w:t>125</w:t>
            </w:r>
          </w:p>
        </w:tc>
        <w:tc>
          <w:tcPr>
            <w:tcW w:w="7791" w:type="dxa"/>
            <w:tcBorders>
              <w:left w:val="single" w:sz="6" w:space="0" w:color="FFFFFF"/>
              <w:right w:val="single" w:sz="6" w:space="0" w:color="FFFFFF"/>
            </w:tcBorders>
          </w:tcPr>
          <w:p w14:paraId="768B0053"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D98653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08958AEF" w14:textId="77777777" w:rsidTr="00BE2400">
        <w:trPr>
          <w:trHeight w:val="353"/>
        </w:trPr>
        <w:tc>
          <w:tcPr>
            <w:tcW w:w="1126" w:type="dxa"/>
            <w:tcBorders>
              <w:left w:val="nil"/>
              <w:right w:val="single" w:sz="6" w:space="0" w:color="FFFFFF"/>
            </w:tcBorders>
          </w:tcPr>
          <w:p w14:paraId="3967115B" w14:textId="77777777" w:rsidR="00837C7B" w:rsidRDefault="00837C7B" w:rsidP="00BE2400">
            <w:pPr>
              <w:pStyle w:val="TableParagraph"/>
              <w:ind w:left="0"/>
              <w:rPr>
                <w:sz w:val="17"/>
              </w:rPr>
            </w:pPr>
            <w:r>
              <w:rPr>
                <w:color w:val="333D48"/>
                <w:spacing w:val="-5"/>
                <w:w w:val="105"/>
                <w:sz w:val="17"/>
              </w:rPr>
              <w:t>126</w:t>
            </w:r>
          </w:p>
        </w:tc>
        <w:tc>
          <w:tcPr>
            <w:tcW w:w="7791" w:type="dxa"/>
            <w:tcBorders>
              <w:left w:val="single" w:sz="6" w:space="0" w:color="FFFFFF"/>
              <w:right w:val="single" w:sz="6" w:space="0" w:color="FFFFFF"/>
            </w:tcBorders>
          </w:tcPr>
          <w:p w14:paraId="4211AAF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AD7EC6B"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413AE1BD" w14:textId="77777777" w:rsidTr="00BE2400">
        <w:trPr>
          <w:trHeight w:val="353"/>
        </w:trPr>
        <w:tc>
          <w:tcPr>
            <w:tcW w:w="1126" w:type="dxa"/>
            <w:tcBorders>
              <w:left w:val="nil"/>
              <w:right w:val="single" w:sz="6" w:space="0" w:color="FFFFFF"/>
            </w:tcBorders>
          </w:tcPr>
          <w:p w14:paraId="6BFF9FEE" w14:textId="77777777" w:rsidR="00837C7B" w:rsidRDefault="00837C7B" w:rsidP="00BE2400">
            <w:pPr>
              <w:pStyle w:val="TableParagraph"/>
              <w:ind w:left="0"/>
              <w:rPr>
                <w:sz w:val="17"/>
              </w:rPr>
            </w:pPr>
            <w:r>
              <w:rPr>
                <w:color w:val="333D48"/>
                <w:spacing w:val="-5"/>
                <w:w w:val="105"/>
                <w:sz w:val="17"/>
              </w:rPr>
              <w:t>127</w:t>
            </w:r>
          </w:p>
        </w:tc>
        <w:tc>
          <w:tcPr>
            <w:tcW w:w="7791" w:type="dxa"/>
            <w:tcBorders>
              <w:left w:val="single" w:sz="6" w:space="0" w:color="FFFFFF"/>
              <w:right w:val="single" w:sz="6" w:space="0" w:color="FFFFFF"/>
            </w:tcBorders>
          </w:tcPr>
          <w:p w14:paraId="48A754A3"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666CFB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6:55</w:t>
            </w:r>
            <w:r>
              <w:rPr>
                <w:color w:val="333D48"/>
                <w:spacing w:val="-12"/>
                <w:w w:val="105"/>
                <w:sz w:val="17"/>
              </w:rPr>
              <w:t xml:space="preserve"> </w:t>
            </w:r>
            <w:r>
              <w:rPr>
                <w:color w:val="333D48"/>
                <w:spacing w:val="-7"/>
                <w:w w:val="105"/>
                <w:sz w:val="17"/>
              </w:rPr>
              <w:t>PM</w:t>
            </w:r>
          </w:p>
        </w:tc>
      </w:tr>
      <w:tr w:rsidR="00837C7B" w14:paraId="71EC6D2A" w14:textId="77777777" w:rsidTr="00BE2400">
        <w:trPr>
          <w:trHeight w:val="353"/>
        </w:trPr>
        <w:tc>
          <w:tcPr>
            <w:tcW w:w="1126" w:type="dxa"/>
            <w:tcBorders>
              <w:left w:val="nil"/>
              <w:right w:val="single" w:sz="6" w:space="0" w:color="FFFFFF"/>
            </w:tcBorders>
          </w:tcPr>
          <w:p w14:paraId="0AF2F617" w14:textId="77777777" w:rsidR="00837C7B" w:rsidRDefault="00837C7B" w:rsidP="00BE2400">
            <w:pPr>
              <w:pStyle w:val="TableParagraph"/>
              <w:ind w:left="0"/>
              <w:rPr>
                <w:sz w:val="17"/>
              </w:rPr>
            </w:pPr>
            <w:r>
              <w:rPr>
                <w:color w:val="333D48"/>
                <w:spacing w:val="-5"/>
                <w:w w:val="105"/>
                <w:sz w:val="17"/>
              </w:rPr>
              <w:t>128</w:t>
            </w:r>
          </w:p>
        </w:tc>
        <w:tc>
          <w:tcPr>
            <w:tcW w:w="7791" w:type="dxa"/>
            <w:tcBorders>
              <w:left w:val="single" w:sz="6" w:space="0" w:color="FFFFFF"/>
              <w:right w:val="single" w:sz="6" w:space="0" w:color="FFFFFF"/>
            </w:tcBorders>
          </w:tcPr>
          <w:p w14:paraId="25D78F72"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9A6E00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267BB9E1" w14:textId="77777777" w:rsidTr="00BE2400">
        <w:trPr>
          <w:trHeight w:val="353"/>
        </w:trPr>
        <w:tc>
          <w:tcPr>
            <w:tcW w:w="1126" w:type="dxa"/>
            <w:tcBorders>
              <w:left w:val="nil"/>
              <w:right w:val="single" w:sz="6" w:space="0" w:color="FFFFFF"/>
            </w:tcBorders>
          </w:tcPr>
          <w:p w14:paraId="1624C631" w14:textId="77777777" w:rsidR="00837C7B" w:rsidRDefault="00837C7B" w:rsidP="00BE2400">
            <w:pPr>
              <w:pStyle w:val="TableParagraph"/>
              <w:ind w:left="0"/>
              <w:rPr>
                <w:sz w:val="17"/>
              </w:rPr>
            </w:pPr>
            <w:r>
              <w:rPr>
                <w:color w:val="333D48"/>
                <w:spacing w:val="-5"/>
                <w:w w:val="105"/>
                <w:sz w:val="17"/>
              </w:rPr>
              <w:t>129</w:t>
            </w:r>
          </w:p>
        </w:tc>
        <w:tc>
          <w:tcPr>
            <w:tcW w:w="7791" w:type="dxa"/>
            <w:tcBorders>
              <w:left w:val="single" w:sz="6" w:space="0" w:color="FFFFFF"/>
              <w:right w:val="single" w:sz="6" w:space="0" w:color="FFFFFF"/>
            </w:tcBorders>
          </w:tcPr>
          <w:p w14:paraId="1BD408DD"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064CF91"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34D21041" w14:textId="77777777" w:rsidTr="00BE2400">
        <w:trPr>
          <w:trHeight w:val="353"/>
        </w:trPr>
        <w:tc>
          <w:tcPr>
            <w:tcW w:w="1126" w:type="dxa"/>
            <w:tcBorders>
              <w:left w:val="nil"/>
              <w:right w:val="single" w:sz="6" w:space="0" w:color="FFFFFF"/>
            </w:tcBorders>
          </w:tcPr>
          <w:p w14:paraId="7396BC29" w14:textId="77777777" w:rsidR="00837C7B" w:rsidRDefault="00837C7B" w:rsidP="00BE2400">
            <w:pPr>
              <w:pStyle w:val="TableParagraph"/>
              <w:ind w:left="0"/>
              <w:rPr>
                <w:sz w:val="17"/>
              </w:rPr>
            </w:pPr>
            <w:r>
              <w:rPr>
                <w:color w:val="333D48"/>
                <w:spacing w:val="-5"/>
                <w:w w:val="105"/>
                <w:sz w:val="17"/>
              </w:rPr>
              <w:t>130</w:t>
            </w:r>
          </w:p>
        </w:tc>
        <w:tc>
          <w:tcPr>
            <w:tcW w:w="7791" w:type="dxa"/>
            <w:tcBorders>
              <w:left w:val="single" w:sz="6" w:space="0" w:color="FFFFFF"/>
              <w:right w:val="single" w:sz="6" w:space="0" w:color="FFFFFF"/>
            </w:tcBorders>
          </w:tcPr>
          <w:p w14:paraId="78BD5F69"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4023C5A"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681D3961" w14:textId="77777777" w:rsidTr="00BE2400">
        <w:trPr>
          <w:trHeight w:val="353"/>
        </w:trPr>
        <w:tc>
          <w:tcPr>
            <w:tcW w:w="1126" w:type="dxa"/>
            <w:tcBorders>
              <w:left w:val="nil"/>
              <w:right w:val="single" w:sz="6" w:space="0" w:color="FFFFFF"/>
            </w:tcBorders>
          </w:tcPr>
          <w:p w14:paraId="79C652FE" w14:textId="77777777" w:rsidR="00837C7B" w:rsidRDefault="00837C7B" w:rsidP="00BE2400">
            <w:pPr>
              <w:pStyle w:val="TableParagraph"/>
              <w:ind w:left="0"/>
              <w:rPr>
                <w:sz w:val="17"/>
              </w:rPr>
            </w:pPr>
            <w:r>
              <w:rPr>
                <w:color w:val="333D48"/>
                <w:spacing w:val="-5"/>
                <w:w w:val="105"/>
                <w:sz w:val="17"/>
              </w:rPr>
              <w:t>131</w:t>
            </w:r>
          </w:p>
        </w:tc>
        <w:tc>
          <w:tcPr>
            <w:tcW w:w="7791" w:type="dxa"/>
            <w:tcBorders>
              <w:left w:val="single" w:sz="6" w:space="0" w:color="FFFFFF"/>
              <w:right w:val="single" w:sz="6" w:space="0" w:color="FFFFFF"/>
            </w:tcBorders>
          </w:tcPr>
          <w:p w14:paraId="486AE21E"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7717EE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1BD250D3" w14:textId="77777777" w:rsidTr="00BE2400">
        <w:trPr>
          <w:trHeight w:val="353"/>
        </w:trPr>
        <w:tc>
          <w:tcPr>
            <w:tcW w:w="1126" w:type="dxa"/>
            <w:tcBorders>
              <w:left w:val="nil"/>
              <w:right w:val="single" w:sz="6" w:space="0" w:color="FFFFFF"/>
            </w:tcBorders>
          </w:tcPr>
          <w:p w14:paraId="442F2E8E" w14:textId="77777777" w:rsidR="00837C7B" w:rsidRDefault="00837C7B" w:rsidP="00BE2400">
            <w:pPr>
              <w:pStyle w:val="TableParagraph"/>
              <w:ind w:left="0"/>
              <w:rPr>
                <w:sz w:val="17"/>
              </w:rPr>
            </w:pPr>
            <w:r>
              <w:rPr>
                <w:color w:val="333D48"/>
                <w:spacing w:val="-5"/>
                <w:w w:val="105"/>
                <w:sz w:val="17"/>
              </w:rPr>
              <w:t>132</w:t>
            </w:r>
          </w:p>
        </w:tc>
        <w:tc>
          <w:tcPr>
            <w:tcW w:w="7791" w:type="dxa"/>
            <w:tcBorders>
              <w:left w:val="single" w:sz="6" w:space="0" w:color="FFFFFF"/>
              <w:right w:val="single" w:sz="6" w:space="0" w:color="FFFFFF"/>
            </w:tcBorders>
          </w:tcPr>
          <w:p w14:paraId="6119E223"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9054FC7"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6:51</w:t>
            </w:r>
            <w:r>
              <w:rPr>
                <w:color w:val="333D48"/>
                <w:spacing w:val="-12"/>
                <w:w w:val="105"/>
                <w:sz w:val="17"/>
              </w:rPr>
              <w:t xml:space="preserve"> </w:t>
            </w:r>
            <w:r>
              <w:rPr>
                <w:color w:val="333D48"/>
                <w:spacing w:val="-7"/>
                <w:w w:val="105"/>
                <w:sz w:val="17"/>
              </w:rPr>
              <w:t>PM</w:t>
            </w:r>
          </w:p>
        </w:tc>
      </w:tr>
      <w:tr w:rsidR="00837C7B" w14:paraId="2E9FB7B8" w14:textId="77777777" w:rsidTr="00BE2400">
        <w:trPr>
          <w:trHeight w:val="353"/>
        </w:trPr>
        <w:tc>
          <w:tcPr>
            <w:tcW w:w="1126" w:type="dxa"/>
            <w:tcBorders>
              <w:left w:val="nil"/>
              <w:right w:val="single" w:sz="6" w:space="0" w:color="FFFFFF"/>
            </w:tcBorders>
          </w:tcPr>
          <w:p w14:paraId="6E7365B9" w14:textId="77777777" w:rsidR="00837C7B" w:rsidRDefault="00837C7B" w:rsidP="00BE2400">
            <w:pPr>
              <w:pStyle w:val="TableParagraph"/>
              <w:ind w:left="0"/>
              <w:rPr>
                <w:sz w:val="17"/>
              </w:rPr>
            </w:pPr>
            <w:r>
              <w:rPr>
                <w:color w:val="333D48"/>
                <w:spacing w:val="-5"/>
                <w:w w:val="105"/>
                <w:sz w:val="17"/>
              </w:rPr>
              <w:t>133</w:t>
            </w:r>
          </w:p>
        </w:tc>
        <w:tc>
          <w:tcPr>
            <w:tcW w:w="7791" w:type="dxa"/>
            <w:tcBorders>
              <w:left w:val="single" w:sz="6" w:space="0" w:color="FFFFFF"/>
              <w:right w:val="single" w:sz="6" w:space="0" w:color="FFFFFF"/>
            </w:tcBorders>
          </w:tcPr>
          <w:p w14:paraId="5C125773"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6B1D0B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01EC5B3D" w14:textId="77777777" w:rsidTr="00BE2400">
        <w:trPr>
          <w:trHeight w:val="353"/>
        </w:trPr>
        <w:tc>
          <w:tcPr>
            <w:tcW w:w="1126" w:type="dxa"/>
            <w:tcBorders>
              <w:left w:val="nil"/>
              <w:right w:val="single" w:sz="6" w:space="0" w:color="FFFFFF"/>
            </w:tcBorders>
          </w:tcPr>
          <w:p w14:paraId="4057E822" w14:textId="77777777" w:rsidR="00837C7B" w:rsidRDefault="00837C7B" w:rsidP="00BE2400">
            <w:pPr>
              <w:pStyle w:val="TableParagraph"/>
              <w:ind w:left="0"/>
              <w:rPr>
                <w:sz w:val="17"/>
              </w:rPr>
            </w:pPr>
            <w:r>
              <w:rPr>
                <w:color w:val="333D48"/>
                <w:spacing w:val="-5"/>
                <w:w w:val="105"/>
                <w:sz w:val="17"/>
              </w:rPr>
              <w:t>134</w:t>
            </w:r>
          </w:p>
        </w:tc>
        <w:tc>
          <w:tcPr>
            <w:tcW w:w="7791" w:type="dxa"/>
            <w:tcBorders>
              <w:left w:val="single" w:sz="6" w:space="0" w:color="FFFFFF"/>
              <w:right w:val="single" w:sz="6" w:space="0" w:color="FFFFFF"/>
            </w:tcBorders>
          </w:tcPr>
          <w:p w14:paraId="07713579"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D1D239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65F5B598" w14:textId="77777777" w:rsidTr="00BE2400">
        <w:trPr>
          <w:trHeight w:val="353"/>
        </w:trPr>
        <w:tc>
          <w:tcPr>
            <w:tcW w:w="1126" w:type="dxa"/>
            <w:tcBorders>
              <w:left w:val="nil"/>
              <w:right w:val="single" w:sz="6" w:space="0" w:color="FFFFFF"/>
            </w:tcBorders>
          </w:tcPr>
          <w:p w14:paraId="6374E9C8" w14:textId="77777777" w:rsidR="00837C7B" w:rsidRDefault="00837C7B" w:rsidP="00BE2400">
            <w:pPr>
              <w:pStyle w:val="TableParagraph"/>
              <w:ind w:left="0"/>
              <w:rPr>
                <w:sz w:val="17"/>
              </w:rPr>
            </w:pPr>
            <w:r>
              <w:rPr>
                <w:color w:val="333D48"/>
                <w:spacing w:val="-5"/>
                <w:w w:val="105"/>
                <w:sz w:val="17"/>
              </w:rPr>
              <w:t>135</w:t>
            </w:r>
          </w:p>
        </w:tc>
        <w:tc>
          <w:tcPr>
            <w:tcW w:w="7791" w:type="dxa"/>
            <w:tcBorders>
              <w:left w:val="single" w:sz="6" w:space="0" w:color="FFFFFF"/>
              <w:right w:val="single" w:sz="6" w:space="0" w:color="FFFFFF"/>
            </w:tcBorders>
          </w:tcPr>
          <w:p w14:paraId="17398776"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150E7045"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256800D4" w14:textId="77777777" w:rsidTr="00BE2400">
        <w:trPr>
          <w:trHeight w:val="353"/>
        </w:trPr>
        <w:tc>
          <w:tcPr>
            <w:tcW w:w="1126" w:type="dxa"/>
            <w:tcBorders>
              <w:left w:val="nil"/>
              <w:right w:val="single" w:sz="6" w:space="0" w:color="FFFFFF"/>
            </w:tcBorders>
          </w:tcPr>
          <w:p w14:paraId="1E4480B5" w14:textId="77777777" w:rsidR="00837C7B" w:rsidRDefault="00837C7B" w:rsidP="00BE2400">
            <w:pPr>
              <w:pStyle w:val="TableParagraph"/>
              <w:ind w:left="0"/>
              <w:rPr>
                <w:sz w:val="17"/>
              </w:rPr>
            </w:pPr>
            <w:r>
              <w:rPr>
                <w:color w:val="333D48"/>
                <w:spacing w:val="-5"/>
                <w:w w:val="105"/>
                <w:sz w:val="17"/>
              </w:rPr>
              <w:t>136</w:t>
            </w:r>
          </w:p>
        </w:tc>
        <w:tc>
          <w:tcPr>
            <w:tcW w:w="7791" w:type="dxa"/>
            <w:tcBorders>
              <w:left w:val="single" w:sz="6" w:space="0" w:color="FFFFFF"/>
              <w:right w:val="single" w:sz="6" w:space="0" w:color="FFFFFF"/>
            </w:tcBorders>
          </w:tcPr>
          <w:p w14:paraId="450A563A"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89ACAEF"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4A5A1F2F" w14:textId="77777777" w:rsidTr="00BE2400">
        <w:trPr>
          <w:trHeight w:val="353"/>
        </w:trPr>
        <w:tc>
          <w:tcPr>
            <w:tcW w:w="1126" w:type="dxa"/>
            <w:tcBorders>
              <w:left w:val="nil"/>
              <w:right w:val="single" w:sz="6" w:space="0" w:color="FFFFFF"/>
            </w:tcBorders>
          </w:tcPr>
          <w:p w14:paraId="21F47BDE" w14:textId="77777777" w:rsidR="00837C7B" w:rsidRDefault="00837C7B" w:rsidP="00BE2400">
            <w:pPr>
              <w:pStyle w:val="TableParagraph"/>
              <w:ind w:left="0"/>
              <w:rPr>
                <w:sz w:val="17"/>
              </w:rPr>
            </w:pPr>
            <w:r>
              <w:rPr>
                <w:color w:val="333D48"/>
                <w:spacing w:val="-5"/>
                <w:w w:val="105"/>
                <w:sz w:val="17"/>
              </w:rPr>
              <w:t>137</w:t>
            </w:r>
          </w:p>
        </w:tc>
        <w:tc>
          <w:tcPr>
            <w:tcW w:w="7791" w:type="dxa"/>
            <w:tcBorders>
              <w:left w:val="single" w:sz="6" w:space="0" w:color="FFFFFF"/>
              <w:right w:val="single" w:sz="6" w:space="0" w:color="FFFFFF"/>
            </w:tcBorders>
          </w:tcPr>
          <w:p w14:paraId="3B40A5A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3A1ECAE2"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6:49</w:t>
            </w:r>
            <w:r>
              <w:rPr>
                <w:color w:val="333D48"/>
                <w:spacing w:val="-12"/>
                <w:w w:val="105"/>
                <w:sz w:val="17"/>
              </w:rPr>
              <w:t xml:space="preserve"> </w:t>
            </w:r>
            <w:r>
              <w:rPr>
                <w:color w:val="333D48"/>
                <w:spacing w:val="-7"/>
                <w:w w:val="105"/>
                <w:sz w:val="17"/>
              </w:rPr>
              <w:t>PM</w:t>
            </w:r>
          </w:p>
        </w:tc>
      </w:tr>
      <w:tr w:rsidR="00837C7B" w14:paraId="32F1373A" w14:textId="77777777" w:rsidTr="00BE2400">
        <w:trPr>
          <w:trHeight w:val="353"/>
        </w:trPr>
        <w:tc>
          <w:tcPr>
            <w:tcW w:w="1126" w:type="dxa"/>
            <w:tcBorders>
              <w:left w:val="nil"/>
              <w:right w:val="single" w:sz="6" w:space="0" w:color="FFFFFF"/>
            </w:tcBorders>
          </w:tcPr>
          <w:p w14:paraId="7E6B3B2B" w14:textId="77777777" w:rsidR="00837C7B" w:rsidRDefault="00837C7B" w:rsidP="00BE2400">
            <w:pPr>
              <w:pStyle w:val="TableParagraph"/>
              <w:ind w:left="0"/>
              <w:rPr>
                <w:sz w:val="17"/>
              </w:rPr>
            </w:pPr>
            <w:r>
              <w:rPr>
                <w:color w:val="333D48"/>
                <w:spacing w:val="-5"/>
                <w:w w:val="105"/>
                <w:sz w:val="17"/>
              </w:rPr>
              <w:t>138</w:t>
            </w:r>
          </w:p>
        </w:tc>
        <w:tc>
          <w:tcPr>
            <w:tcW w:w="7791" w:type="dxa"/>
            <w:tcBorders>
              <w:left w:val="single" w:sz="6" w:space="0" w:color="FFFFFF"/>
              <w:right w:val="single" w:sz="6" w:space="0" w:color="FFFFFF"/>
            </w:tcBorders>
          </w:tcPr>
          <w:p w14:paraId="72C9CC71"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42B4F393"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62D23CFC" w14:textId="77777777" w:rsidTr="00BE2400">
        <w:trPr>
          <w:trHeight w:val="353"/>
        </w:trPr>
        <w:tc>
          <w:tcPr>
            <w:tcW w:w="1126" w:type="dxa"/>
            <w:tcBorders>
              <w:left w:val="nil"/>
              <w:right w:val="single" w:sz="6" w:space="0" w:color="FFFFFF"/>
            </w:tcBorders>
          </w:tcPr>
          <w:p w14:paraId="6AE08A54" w14:textId="77777777" w:rsidR="00837C7B" w:rsidRDefault="00837C7B" w:rsidP="00BE2400">
            <w:pPr>
              <w:pStyle w:val="TableParagraph"/>
              <w:ind w:left="0"/>
              <w:rPr>
                <w:sz w:val="17"/>
              </w:rPr>
            </w:pPr>
            <w:r>
              <w:rPr>
                <w:color w:val="333D48"/>
                <w:spacing w:val="-5"/>
                <w:w w:val="105"/>
                <w:sz w:val="17"/>
              </w:rPr>
              <w:t>139</w:t>
            </w:r>
          </w:p>
        </w:tc>
        <w:tc>
          <w:tcPr>
            <w:tcW w:w="7791" w:type="dxa"/>
            <w:tcBorders>
              <w:left w:val="single" w:sz="6" w:space="0" w:color="FFFFFF"/>
              <w:right w:val="single" w:sz="6" w:space="0" w:color="FFFFFF"/>
            </w:tcBorders>
          </w:tcPr>
          <w:p w14:paraId="4327A5B0"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630C1D70"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42312DE4" w14:textId="77777777" w:rsidTr="00BE2400">
        <w:trPr>
          <w:trHeight w:val="353"/>
        </w:trPr>
        <w:tc>
          <w:tcPr>
            <w:tcW w:w="1126" w:type="dxa"/>
            <w:tcBorders>
              <w:left w:val="nil"/>
              <w:right w:val="single" w:sz="6" w:space="0" w:color="FFFFFF"/>
            </w:tcBorders>
          </w:tcPr>
          <w:p w14:paraId="367A6D95" w14:textId="77777777" w:rsidR="00837C7B" w:rsidRDefault="00837C7B" w:rsidP="00BE2400">
            <w:pPr>
              <w:pStyle w:val="TableParagraph"/>
              <w:ind w:left="0"/>
              <w:rPr>
                <w:sz w:val="17"/>
              </w:rPr>
            </w:pPr>
            <w:r>
              <w:rPr>
                <w:color w:val="333D48"/>
                <w:spacing w:val="-5"/>
                <w:w w:val="105"/>
                <w:sz w:val="17"/>
              </w:rPr>
              <w:t>140</w:t>
            </w:r>
          </w:p>
        </w:tc>
        <w:tc>
          <w:tcPr>
            <w:tcW w:w="7791" w:type="dxa"/>
            <w:tcBorders>
              <w:left w:val="single" w:sz="6" w:space="0" w:color="FFFFFF"/>
              <w:right w:val="single" w:sz="6" w:space="0" w:color="FFFFFF"/>
            </w:tcBorders>
          </w:tcPr>
          <w:p w14:paraId="11CAC566"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2B038C7C"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1073F2F7" w14:textId="77777777" w:rsidTr="00BE2400">
        <w:trPr>
          <w:trHeight w:val="353"/>
        </w:trPr>
        <w:tc>
          <w:tcPr>
            <w:tcW w:w="1126" w:type="dxa"/>
            <w:tcBorders>
              <w:left w:val="nil"/>
              <w:right w:val="single" w:sz="6" w:space="0" w:color="FFFFFF"/>
            </w:tcBorders>
          </w:tcPr>
          <w:p w14:paraId="73BA4A2F" w14:textId="77777777" w:rsidR="00837C7B" w:rsidRDefault="00837C7B" w:rsidP="00BE2400">
            <w:pPr>
              <w:pStyle w:val="TableParagraph"/>
              <w:ind w:left="0"/>
              <w:rPr>
                <w:sz w:val="17"/>
              </w:rPr>
            </w:pPr>
            <w:r>
              <w:rPr>
                <w:color w:val="333D48"/>
                <w:spacing w:val="-5"/>
                <w:w w:val="105"/>
                <w:sz w:val="17"/>
              </w:rPr>
              <w:t>141</w:t>
            </w:r>
          </w:p>
        </w:tc>
        <w:tc>
          <w:tcPr>
            <w:tcW w:w="7791" w:type="dxa"/>
            <w:tcBorders>
              <w:left w:val="single" w:sz="6" w:space="0" w:color="FFFFFF"/>
              <w:right w:val="single" w:sz="6" w:space="0" w:color="FFFFFF"/>
            </w:tcBorders>
          </w:tcPr>
          <w:p w14:paraId="4CBCDC6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0460CBB8"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68828750" w14:textId="77777777" w:rsidTr="00BE2400">
        <w:trPr>
          <w:trHeight w:val="353"/>
        </w:trPr>
        <w:tc>
          <w:tcPr>
            <w:tcW w:w="1126" w:type="dxa"/>
            <w:tcBorders>
              <w:left w:val="nil"/>
              <w:right w:val="single" w:sz="6" w:space="0" w:color="FFFFFF"/>
            </w:tcBorders>
          </w:tcPr>
          <w:p w14:paraId="4B3CAC25" w14:textId="77777777" w:rsidR="00837C7B" w:rsidRDefault="00837C7B" w:rsidP="00BE2400">
            <w:pPr>
              <w:pStyle w:val="TableParagraph"/>
              <w:ind w:left="0"/>
              <w:rPr>
                <w:sz w:val="17"/>
              </w:rPr>
            </w:pPr>
            <w:r>
              <w:rPr>
                <w:color w:val="333D48"/>
                <w:spacing w:val="-5"/>
                <w:w w:val="105"/>
                <w:sz w:val="17"/>
              </w:rPr>
              <w:t>142</w:t>
            </w:r>
          </w:p>
        </w:tc>
        <w:tc>
          <w:tcPr>
            <w:tcW w:w="7791" w:type="dxa"/>
            <w:tcBorders>
              <w:left w:val="single" w:sz="6" w:space="0" w:color="FFFFFF"/>
              <w:right w:val="single" w:sz="6" w:space="0" w:color="FFFFFF"/>
            </w:tcBorders>
          </w:tcPr>
          <w:p w14:paraId="71A4ED0B" w14:textId="77777777" w:rsidR="00837C7B" w:rsidRDefault="00837C7B" w:rsidP="00BE2400">
            <w:pPr>
              <w:pStyle w:val="TableParagraph"/>
              <w:ind w:left="0"/>
              <w:rPr>
                <w:sz w:val="17"/>
              </w:rPr>
            </w:pPr>
            <w:r>
              <w:rPr>
                <w:color w:val="333D48"/>
                <w:spacing w:val="-5"/>
                <w:w w:val="105"/>
                <w:sz w:val="17"/>
              </w:rPr>
              <w:t>no</w:t>
            </w:r>
          </w:p>
        </w:tc>
        <w:tc>
          <w:tcPr>
            <w:tcW w:w="2217" w:type="dxa"/>
            <w:tcBorders>
              <w:left w:val="single" w:sz="6" w:space="0" w:color="FFFFFF"/>
              <w:right w:val="nil"/>
            </w:tcBorders>
          </w:tcPr>
          <w:p w14:paraId="5F26A486" w14:textId="77777777" w:rsidR="00837C7B" w:rsidRDefault="00837C7B" w:rsidP="00BE2400">
            <w:pPr>
              <w:pStyle w:val="TableParagraph"/>
              <w:ind w:left="0"/>
              <w:rPr>
                <w:sz w:val="17"/>
              </w:rPr>
            </w:pPr>
            <w:r>
              <w:rPr>
                <w:color w:val="333D48"/>
                <w:w w:val="105"/>
                <w:sz w:val="17"/>
              </w:rPr>
              <w:t>8/18/2025</w:t>
            </w:r>
            <w:r>
              <w:rPr>
                <w:color w:val="333D48"/>
                <w:spacing w:val="-13"/>
                <w:w w:val="105"/>
                <w:sz w:val="17"/>
              </w:rPr>
              <w:t xml:space="preserve"> </w:t>
            </w:r>
            <w:r>
              <w:rPr>
                <w:color w:val="333D48"/>
                <w:w w:val="105"/>
                <w:sz w:val="17"/>
              </w:rPr>
              <w:t>6:46</w:t>
            </w:r>
            <w:r>
              <w:rPr>
                <w:color w:val="333D48"/>
                <w:spacing w:val="-12"/>
                <w:w w:val="105"/>
                <w:sz w:val="17"/>
              </w:rPr>
              <w:t xml:space="preserve"> </w:t>
            </w:r>
            <w:r>
              <w:rPr>
                <w:color w:val="333D48"/>
                <w:spacing w:val="-7"/>
                <w:w w:val="105"/>
                <w:sz w:val="17"/>
              </w:rPr>
              <w:t>PM</w:t>
            </w:r>
          </w:p>
        </w:tc>
      </w:tr>
      <w:tr w:rsidR="00837C7B" w14:paraId="28BD17C5" w14:textId="77777777" w:rsidTr="00BE2400">
        <w:trPr>
          <w:trHeight w:val="353"/>
        </w:trPr>
        <w:tc>
          <w:tcPr>
            <w:tcW w:w="1126" w:type="dxa"/>
            <w:tcBorders>
              <w:left w:val="nil"/>
              <w:right w:val="single" w:sz="6" w:space="0" w:color="FFFFFF"/>
            </w:tcBorders>
          </w:tcPr>
          <w:p w14:paraId="728DF1B5" w14:textId="77777777" w:rsidR="00837C7B" w:rsidRDefault="00837C7B" w:rsidP="00BE2400">
            <w:pPr>
              <w:pStyle w:val="TableParagraph"/>
              <w:ind w:left="0"/>
              <w:rPr>
                <w:sz w:val="17"/>
              </w:rPr>
            </w:pPr>
            <w:r>
              <w:rPr>
                <w:color w:val="333D48"/>
                <w:spacing w:val="-5"/>
                <w:w w:val="105"/>
                <w:sz w:val="17"/>
              </w:rPr>
              <w:t>143</w:t>
            </w:r>
          </w:p>
        </w:tc>
        <w:tc>
          <w:tcPr>
            <w:tcW w:w="7791" w:type="dxa"/>
            <w:tcBorders>
              <w:left w:val="single" w:sz="6" w:space="0" w:color="FFFFFF"/>
              <w:right w:val="single" w:sz="6" w:space="0" w:color="FFFFFF"/>
            </w:tcBorders>
          </w:tcPr>
          <w:p w14:paraId="4A7EB14D" w14:textId="77777777" w:rsidR="00837C7B" w:rsidRDefault="00837C7B" w:rsidP="00BE2400">
            <w:pPr>
              <w:pStyle w:val="TableParagraph"/>
              <w:ind w:left="0"/>
              <w:rPr>
                <w:sz w:val="17"/>
              </w:rPr>
            </w:pPr>
            <w:r>
              <w:rPr>
                <w:color w:val="333D48"/>
                <w:w w:val="105"/>
                <w:sz w:val="17"/>
              </w:rPr>
              <w:t>More</w:t>
            </w:r>
            <w:r>
              <w:rPr>
                <w:color w:val="333D48"/>
                <w:spacing w:val="-4"/>
                <w:w w:val="105"/>
                <w:sz w:val="17"/>
              </w:rPr>
              <w:t xml:space="preserve"> </w:t>
            </w:r>
            <w:r>
              <w:rPr>
                <w:color w:val="333D48"/>
                <w:w w:val="105"/>
                <w:sz w:val="17"/>
              </w:rPr>
              <w:t>jobs</w:t>
            </w:r>
            <w:r>
              <w:rPr>
                <w:color w:val="333D48"/>
                <w:spacing w:val="5"/>
                <w:w w:val="105"/>
                <w:sz w:val="17"/>
              </w:rPr>
              <w:t xml:space="preserve"> </w:t>
            </w:r>
            <w:r>
              <w:rPr>
                <w:color w:val="333D48"/>
                <w:w w:val="105"/>
                <w:sz w:val="17"/>
              </w:rPr>
              <w:t>in</w:t>
            </w:r>
            <w:r>
              <w:rPr>
                <w:color w:val="333D48"/>
                <w:spacing w:val="-4"/>
                <w:w w:val="105"/>
                <w:sz w:val="17"/>
              </w:rPr>
              <w:t xml:space="preserve"> </w:t>
            </w:r>
            <w:r>
              <w:rPr>
                <w:color w:val="333D48"/>
                <w:w w:val="105"/>
                <w:sz w:val="17"/>
              </w:rPr>
              <w:t>the</w:t>
            </w:r>
            <w:r>
              <w:rPr>
                <w:color w:val="333D48"/>
                <w:spacing w:val="-4"/>
                <w:w w:val="105"/>
                <w:sz w:val="17"/>
              </w:rPr>
              <w:t xml:space="preserve"> area</w:t>
            </w:r>
          </w:p>
        </w:tc>
        <w:tc>
          <w:tcPr>
            <w:tcW w:w="2217" w:type="dxa"/>
            <w:tcBorders>
              <w:left w:val="single" w:sz="6" w:space="0" w:color="FFFFFF"/>
              <w:right w:val="nil"/>
            </w:tcBorders>
          </w:tcPr>
          <w:p w14:paraId="7964BD3F" w14:textId="77777777" w:rsidR="00837C7B" w:rsidRDefault="00837C7B" w:rsidP="00BE2400">
            <w:pPr>
              <w:pStyle w:val="TableParagraph"/>
              <w:ind w:left="0"/>
              <w:rPr>
                <w:sz w:val="17"/>
              </w:rPr>
            </w:pPr>
            <w:r>
              <w:rPr>
                <w:color w:val="333D48"/>
                <w:spacing w:val="-2"/>
                <w:w w:val="105"/>
                <w:sz w:val="17"/>
              </w:rPr>
              <w:t>8/18/2025</w:t>
            </w:r>
            <w:r>
              <w:rPr>
                <w:color w:val="333D48"/>
                <w:spacing w:val="-1"/>
                <w:w w:val="105"/>
                <w:sz w:val="17"/>
              </w:rPr>
              <w:t xml:space="preserve"> </w:t>
            </w:r>
            <w:r>
              <w:rPr>
                <w:color w:val="333D48"/>
                <w:spacing w:val="-2"/>
                <w:w w:val="105"/>
                <w:sz w:val="17"/>
              </w:rPr>
              <w:t>11:03</w:t>
            </w:r>
            <w:r>
              <w:rPr>
                <w:color w:val="333D48"/>
                <w:spacing w:val="-1"/>
                <w:w w:val="105"/>
                <w:sz w:val="17"/>
              </w:rPr>
              <w:t xml:space="preserve"> </w:t>
            </w:r>
            <w:r>
              <w:rPr>
                <w:color w:val="333D48"/>
                <w:spacing w:val="-5"/>
                <w:w w:val="105"/>
                <w:sz w:val="17"/>
              </w:rPr>
              <w:t>AM</w:t>
            </w:r>
          </w:p>
        </w:tc>
      </w:tr>
      <w:tr w:rsidR="00837C7B" w14:paraId="212187DB" w14:textId="77777777" w:rsidTr="00BE2400">
        <w:trPr>
          <w:trHeight w:val="353"/>
        </w:trPr>
        <w:tc>
          <w:tcPr>
            <w:tcW w:w="1126" w:type="dxa"/>
            <w:tcBorders>
              <w:left w:val="nil"/>
              <w:right w:val="single" w:sz="6" w:space="0" w:color="FFFFFF"/>
            </w:tcBorders>
          </w:tcPr>
          <w:p w14:paraId="79459A09" w14:textId="77777777" w:rsidR="00837C7B" w:rsidRDefault="00837C7B" w:rsidP="00BE2400">
            <w:pPr>
              <w:pStyle w:val="TableParagraph"/>
              <w:ind w:left="0"/>
              <w:rPr>
                <w:sz w:val="17"/>
              </w:rPr>
            </w:pPr>
            <w:r>
              <w:rPr>
                <w:color w:val="333D48"/>
                <w:spacing w:val="-5"/>
                <w:w w:val="105"/>
                <w:sz w:val="17"/>
              </w:rPr>
              <w:t>144</w:t>
            </w:r>
          </w:p>
        </w:tc>
        <w:tc>
          <w:tcPr>
            <w:tcW w:w="7791" w:type="dxa"/>
            <w:tcBorders>
              <w:left w:val="single" w:sz="6" w:space="0" w:color="FFFFFF"/>
              <w:right w:val="single" w:sz="6" w:space="0" w:color="FFFFFF"/>
            </w:tcBorders>
          </w:tcPr>
          <w:p w14:paraId="7E333152" w14:textId="77777777" w:rsidR="00837C7B" w:rsidRDefault="00837C7B" w:rsidP="00BE2400">
            <w:pPr>
              <w:pStyle w:val="TableParagraph"/>
              <w:ind w:left="0"/>
              <w:rPr>
                <w:sz w:val="17"/>
              </w:rPr>
            </w:pPr>
            <w:r>
              <w:rPr>
                <w:color w:val="333D48"/>
                <w:w w:val="105"/>
                <w:sz w:val="17"/>
              </w:rPr>
              <w:t>Assistance</w:t>
            </w:r>
            <w:r>
              <w:rPr>
                <w:color w:val="333D48"/>
                <w:spacing w:val="9"/>
                <w:w w:val="105"/>
                <w:sz w:val="17"/>
              </w:rPr>
              <w:t xml:space="preserve"> </w:t>
            </w:r>
            <w:r>
              <w:rPr>
                <w:color w:val="333D48"/>
                <w:w w:val="105"/>
                <w:sz w:val="17"/>
              </w:rPr>
              <w:t>with</w:t>
            </w:r>
            <w:r>
              <w:rPr>
                <w:color w:val="333D48"/>
                <w:spacing w:val="9"/>
                <w:w w:val="105"/>
                <w:sz w:val="17"/>
              </w:rPr>
              <w:t xml:space="preserve"> </w:t>
            </w:r>
            <w:r>
              <w:rPr>
                <w:color w:val="333D48"/>
                <w:spacing w:val="-2"/>
                <w:w w:val="105"/>
                <w:sz w:val="17"/>
              </w:rPr>
              <w:t>applications</w:t>
            </w:r>
          </w:p>
        </w:tc>
        <w:tc>
          <w:tcPr>
            <w:tcW w:w="2217" w:type="dxa"/>
            <w:tcBorders>
              <w:left w:val="single" w:sz="6" w:space="0" w:color="FFFFFF"/>
              <w:right w:val="nil"/>
            </w:tcBorders>
          </w:tcPr>
          <w:p w14:paraId="0CF7FFEB" w14:textId="77777777" w:rsidR="00837C7B" w:rsidRDefault="00837C7B" w:rsidP="00BE2400">
            <w:pPr>
              <w:pStyle w:val="TableParagraph"/>
              <w:ind w:left="0"/>
              <w:rPr>
                <w:sz w:val="17"/>
              </w:rPr>
            </w:pPr>
            <w:r>
              <w:rPr>
                <w:color w:val="333D48"/>
                <w:w w:val="105"/>
                <w:sz w:val="17"/>
              </w:rPr>
              <w:t>8/15/2025</w:t>
            </w:r>
            <w:r>
              <w:rPr>
                <w:color w:val="333D48"/>
                <w:spacing w:val="-13"/>
                <w:w w:val="105"/>
                <w:sz w:val="17"/>
              </w:rPr>
              <w:t xml:space="preserve"> </w:t>
            </w:r>
            <w:r>
              <w:rPr>
                <w:color w:val="333D48"/>
                <w:w w:val="105"/>
                <w:sz w:val="17"/>
              </w:rPr>
              <w:t>2:55</w:t>
            </w:r>
            <w:r>
              <w:rPr>
                <w:color w:val="333D48"/>
                <w:spacing w:val="-12"/>
                <w:w w:val="105"/>
                <w:sz w:val="17"/>
              </w:rPr>
              <w:t xml:space="preserve"> </w:t>
            </w:r>
            <w:r>
              <w:rPr>
                <w:color w:val="333D48"/>
                <w:spacing w:val="-7"/>
                <w:w w:val="105"/>
                <w:sz w:val="17"/>
              </w:rPr>
              <w:t>PM</w:t>
            </w:r>
          </w:p>
        </w:tc>
      </w:tr>
      <w:tr w:rsidR="00837C7B" w14:paraId="1A281E57" w14:textId="77777777" w:rsidTr="00BE2400">
        <w:trPr>
          <w:trHeight w:val="353"/>
        </w:trPr>
        <w:tc>
          <w:tcPr>
            <w:tcW w:w="1126" w:type="dxa"/>
            <w:tcBorders>
              <w:left w:val="nil"/>
              <w:right w:val="single" w:sz="6" w:space="0" w:color="FFFFFF"/>
            </w:tcBorders>
          </w:tcPr>
          <w:p w14:paraId="1E6599DA" w14:textId="77777777" w:rsidR="00837C7B" w:rsidRDefault="00837C7B" w:rsidP="00BE2400">
            <w:pPr>
              <w:pStyle w:val="TableParagraph"/>
              <w:ind w:left="0"/>
              <w:rPr>
                <w:sz w:val="17"/>
              </w:rPr>
            </w:pPr>
            <w:r>
              <w:rPr>
                <w:color w:val="333D48"/>
                <w:spacing w:val="-5"/>
                <w:w w:val="105"/>
                <w:sz w:val="17"/>
              </w:rPr>
              <w:t>145</w:t>
            </w:r>
          </w:p>
        </w:tc>
        <w:tc>
          <w:tcPr>
            <w:tcW w:w="7791" w:type="dxa"/>
            <w:tcBorders>
              <w:left w:val="single" w:sz="6" w:space="0" w:color="FFFFFF"/>
              <w:right w:val="single" w:sz="6" w:space="0" w:color="FFFFFF"/>
            </w:tcBorders>
          </w:tcPr>
          <w:p w14:paraId="3ACC0A00" w14:textId="77777777" w:rsidR="00837C7B" w:rsidRDefault="00837C7B" w:rsidP="00BE2400">
            <w:pPr>
              <w:pStyle w:val="TableParagraph"/>
              <w:ind w:left="0"/>
              <w:rPr>
                <w:sz w:val="17"/>
              </w:rPr>
            </w:pPr>
            <w:r>
              <w:rPr>
                <w:color w:val="333D48"/>
                <w:w w:val="105"/>
                <w:sz w:val="17"/>
              </w:rPr>
              <w:t>Helping</w:t>
            </w:r>
            <w:r>
              <w:rPr>
                <w:color w:val="333D48"/>
                <w:spacing w:val="-10"/>
                <w:w w:val="105"/>
                <w:sz w:val="17"/>
              </w:rPr>
              <w:t xml:space="preserve"> </w:t>
            </w:r>
            <w:r>
              <w:rPr>
                <w:color w:val="333D48"/>
                <w:w w:val="105"/>
                <w:sz w:val="17"/>
              </w:rPr>
              <w:t>connect</w:t>
            </w:r>
            <w:r>
              <w:rPr>
                <w:color w:val="333D48"/>
                <w:spacing w:val="-4"/>
                <w:w w:val="105"/>
                <w:sz w:val="17"/>
              </w:rPr>
              <w:t xml:space="preserve"> </w:t>
            </w:r>
            <w:r>
              <w:rPr>
                <w:color w:val="333D48"/>
                <w:w w:val="105"/>
                <w:sz w:val="17"/>
              </w:rPr>
              <w:t>with</w:t>
            </w:r>
            <w:r>
              <w:rPr>
                <w:color w:val="333D48"/>
                <w:spacing w:val="-10"/>
                <w:w w:val="105"/>
                <w:sz w:val="17"/>
              </w:rPr>
              <w:t xml:space="preserve"> </w:t>
            </w:r>
            <w:r>
              <w:rPr>
                <w:color w:val="333D48"/>
                <w:w w:val="105"/>
                <w:sz w:val="17"/>
              </w:rPr>
              <w:t>people</w:t>
            </w:r>
            <w:r>
              <w:rPr>
                <w:color w:val="333D48"/>
                <w:spacing w:val="-10"/>
                <w:w w:val="105"/>
                <w:sz w:val="17"/>
              </w:rPr>
              <w:t xml:space="preserve"> </w:t>
            </w:r>
            <w:r>
              <w:rPr>
                <w:color w:val="333D48"/>
                <w:w w:val="105"/>
                <w:sz w:val="17"/>
              </w:rPr>
              <w:t>in</w:t>
            </w:r>
            <w:r>
              <w:rPr>
                <w:color w:val="333D48"/>
                <w:spacing w:val="-10"/>
                <w:w w:val="105"/>
                <w:sz w:val="17"/>
              </w:rPr>
              <w:t xml:space="preserve"> </w:t>
            </w:r>
            <w:r>
              <w:rPr>
                <w:color w:val="333D48"/>
                <w:w w:val="105"/>
                <w:sz w:val="17"/>
              </w:rPr>
              <w:t>person,</w:t>
            </w:r>
            <w:r>
              <w:rPr>
                <w:color w:val="333D48"/>
                <w:spacing w:val="-4"/>
                <w:w w:val="105"/>
                <w:sz w:val="17"/>
              </w:rPr>
              <w:t xml:space="preserve"> </w:t>
            </w:r>
            <w:r>
              <w:rPr>
                <w:color w:val="333D48"/>
                <w:w w:val="105"/>
                <w:sz w:val="17"/>
              </w:rPr>
              <w:t>not</w:t>
            </w:r>
            <w:r>
              <w:rPr>
                <w:color w:val="333D48"/>
                <w:spacing w:val="-3"/>
                <w:w w:val="105"/>
                <w:sz w:val="17"/>
              </w:rPr>
              <w:t xml:space="preserve"> </w:t>
            </w:r>
            <w:r>
              <w:rPr>
                <w:color w:val="333D48"/>
                <w:w w:val="105"/>
                <w:sz w:val="17"/>
              </w:rPr>
              <w:t>through</w:t>
            </w:r>
            <w:r>
              <w:rPr>
                <w:color w:val="333D48"/>
                <w:spacing w:val="-10"/>
                <w:w w:val="105"/>
                <w:sz w:val="17"/>
              </w:rPr>
              <w:t xml:space="preserve"> </w:t>
            </w:r>
            <w:r>
              <w:rPr>
                <w:color w:val="333D48"/>
                <w:w w:val="105"/>
                <w:sz w:val="17"/>
              </w:rPr>
              <w:t>the</w:t>
            </w:r>
            <w:r>
              <w:rPr>
                <w:color w:val="333D48"/>
                <w:spacing w:val="-10"/>
                <w:w w:val="105"/>
                <w:sz w:val="17"/>
              </w:rPr>
              <w:t xml:space="preserve"> </w:t>
            </w:r>
            <w:r>
              <w:rPr>
                <w:color w:val="333D48"/>
                <w:spacing w:val="-2"/>
                <w:w w:val="105"/>
                <w:sz w:val="17"/>
              </w:rPr>
              <w:t>Internet.</w:t>
            </w:r>
          </w:p>
        </w:tc>
        <w:tc>
          <w:tcPr>
            <w:tcW w:w="2217" w:type="dxa"/>
            <w:tcBorders>
              <w:left w:val="single" w:sz="6" w:space="0" w:color="FFFFFF"/>
              <w:right w:val="nil"/>
            </w:tcBorders>
          </w:tcPr>
          <w:p w14:paraId="40A8789E" w14:textId="77777777" w:rsidR="00837C7B" w:rsidRDefault="00837C7B" w:rsidP="00BE2400">
            <w:pPr>
              <w:pStyle w:val="TableParagraph"/>
              <w:ind w:left="0"/>
              <w:rPr>
                <w:sz w:val="17"/>
              </w:rPr>
            </w:pPr>
            <w:r>
              <w:rPr>
                <w:color w:val="333D48"/>
                <w:w w:val="105"/>
                <w:sz w:val="17"/>
              </w:rPr>
              <w:t>8/14/2025</w:t>
            </w:r>
            <w:r>
              <w:rPr>
                <w:color w:val="333D48"/>
                <w:spacing w:val="-13"/>
                <w:w w:val="105"/>
                <w:sz w:val="17"/>
              </w:rPr>
              <w:t xml:space="preserve"> </w:t>
            </w:r>
            <w:r>
              <w:rPr>
                <w:color w:val="333D48"/>
                <w:w w:val="105"/>
                <w:sz w:val="17"/>
              </w:rPr>
              <w:t>5:12</w:t>
            </w:r>
            <w:r>
              <w:rPr>
                <w:color w:val="333D48"/>
                <w:spacing w:val="-12"/>
                <w:w w:val="105"/>
                <w:sz w:val="17"/>
              </w:rPr>
              <w:t xml:space="preserve"> </w:t>
            </w:r>
            <w:r>
              <w:rPr>
                <w:color w:val="333D48"/>
                <w:spacing w:val="-7"/>
                <w:w w:val="105"/>
                <w:sz w:val="17"/>
              </w:rPr>
              <w:t>PM</w:t>
            </w:r>
          </w:p>
        </w:tc>
      </w:tr>
    </w:tbl>
    <w:p w14:paraId="1020BA63" w14:textId="77777777" w:rsidR="00837C7B" w:rsidRDefault="00837C7B" w:rsidP="00837C7B">
      <w:pPr>
        <w:pStyle w:val="TableParagraph"/>
        <w:ind w:left="0"/>
        <w:rPr>
          <w:sz w:val="17"/>
        </w:rPr>
        <w:sectPr w:rsidR="00837C7B" w:rsidSect="00837C7B">
          <w:type w:val="continuous"/>
          <w:pgSz w:w="12240" w:h="15840"/>
          <w:pgMar w:top="520" w:right="360" w:bottom="520" w:left="360" w:header="294" w:footer="326" w:gutter="0"/>
          <w:cols w:space="720"/>
        </w:sectPr>
      </w:pPr>
    </w:p>
    <w:p w14:paraId="529B2614" w14:textId="77777777" w:rsidR="00837C7B" w:rsidRDefault="00837C7B" w:rsidP="00837C7B">
      <w:pPr>
        <w:pStyle w:val="BodyText"/>
        <w:spacing w:before="121"/>
        <w:ind w:left="0"/>
      </w:pPr>
    </w:p>
    <w:p w14:paraId="2510BD5C" w14:textId="77777777" w:rsidR="00837C7B" w:rsidRDefault="00837C7B" w:rsidP="00837C7B">
      <w:pPr>
        <w:pStyle w:val="BodyText"/>
        <w:tabs>
          <w:tab w:val="left" w:pos="1468"/>
          <w:tab w:val="left" w:pos="9259"/>
        </w:tabs>
        <w:ind w:left="0"/>
      </w:pPr>
      <w:r>
        <w:rPr>
          <w:noProof/>
        </w:rPr>
        <mc:AlternateContent>
          <mc:Choice Requires="wps">
            <w:drawing>
              <wp:anchor distT="0" distB="0" distL="0" distR="0" simplePos="0" relativeHeight="251781120" behindDoc="1" locked="0" layoutInCell="1" allowOverlap="1" wp14:anchorId="0EE4A962" wp14:editId="7542C766">
                <wp:simplePos x="0" y="0"/>
                <wp:positionH relativeFrom="page">
                  <wp:posOffset>6013403</wp:posOffset>
                </wp:positionH>
                <wp:positionV relativeFrom="paragraph">
                  <wp:posOffset>-2331</wp:posOffset>
                </wp:positionV>
                <wp:extent cx="8890" cy="191135"/>
                <wp:effectExtent l="0" t="0" r="0" b="0"/>
                <wp:wrapNone/>
                <wp:docPr id="140197227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8"/>
                              </a:moveTo>
                              <a:lnTo>
                                <a:pt x="0" y="190608"/>
                              </a:lnTo>
                              <a:lnTo>
                                <a:pt x="0" y="0"/>
                              </a:lnTo>
                              <a:lnTo>
                                <a:pt x="8664" y="0"/>
                              </a:lnTo>
                              <a:lnTo>
                                <a:pt x="8664" y="19060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C7B8D4B" id="Graphic 46" o:spid="_x0000_s1026" style="position:absolute;margin-left:473.5pt;margin-top:-.2pt;width:.7pt;height:15.05pt;z-index:-251535360;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" path="m8664,190608r-8664,l,,8664,r,190608xe" stroked="f">
                <v:path arrowok="t"/>
                <w10:wrap anchorx="page"/>
              </v:shape>
            </w:pict>
          </mc:Fallback>
        </mc:AlternateContent>
      </w:r>
      <w:r>
        <w:rPr>
          <w:noProof/>
        </w:rPr>
        <mc:AlternateContent>
          <mc:Choice Requires="wps">
            <w:drawing>
              <wp:anchor distT="0" distB="0" distL="0" distR="0" simplePos="0" relativeHeight="251782144" behindDoc="1" locked="0" layoutInCell="1" allowOverlap="1" wp14:anchorId="1DE89A1B" wp14:editId="7F6CAFA2">
                <wp:simplePos x="0" y="0"/>
                <wp:positionH relativeFrom="page">
                  <wp:posOffset>1066074</wp:posOffset>
                </wp:positionH>
                <wp:positionV relativeFrom="paragraph">
                  <wp:posOffset>-2331</wp:posOffset>
                </wp:positionV>
                <wp:extent cx="8890" cy="191135"/>
                <wp:effectExtent l="0" t="0" r="0" b="0"/>
                <wp:wrapNone/>
                <wp:docPr id="2011284050"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8"/>
                              </a:moveTo>
                              <a:lnTo>
                                <a:pt x="0" y="190608"/>
                              </a:lnTo>
                              <a:lnTo>
                                <a:pt x="0" y="0"/>
                              </a:lnTo>
                              <a:lnTo>
                                <a:pt x="8664" y="0"/>
                              </a:lnTo>
                              <a:lnTo>
                                <a:pt x="8664" y="19060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A2B943" id="Graphic 47" o:spid="_x0000_s1026" style="position:absolute;margin-left:83.95pt;margin-top:-.2pt;width:.7pt;height:15.05pt;z-index:-25153433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" path="m8664,190608r-8664,l,,8664,r,190608xe" stroked="f">
                <v:path arrowok="t"/>
                <w10:wrap anchorx="page"/>
              </v:shape>
            </w:pict>
          </mc:Fallback>
        </mc:AlternateContent>
      </w:r>
      <w:r>
        <w:rPr>
          <w:color w:val="333D48"/>
          <w:spacing w:val="-5"/>
          <w:w w:val="105"/>
        </w:rPr>
        <w:t>146</w:t>
      </w:r>
      <w:r>
        <w:rPr>
          <w:color w:val="333D48"/>
        </w:rPr>
        <w:tab/>
      </w:r>
      <w:r>
        <w:rPr>
          <w:color w:val="333D48"/>
          <w:w w:val="105"/>
        </w:rPr>
        <w:t>Not</w:t>
      </w:r>
      <w:r>
        <w:rPr>
          <w:color w:val="333D48"/>
          <w:spacing w:val="-5"/>
          <w:w w:val="105"/>
        </w:rPr>
        <w:t xml:space="preserve"> </w:t>
      </w:r>
      <w:r>
        <w:rPr>
          <w:color w:val="333D48"/>
          <w:spacing w:val="-4"/>
          <w:w w:val="105"/>
        </w:rPr>
        <w:t>sure</w:t>
      </w:r>
      <w:r>
        <w:rPr>
          <w:color w:val="333D48"/>
        </w:rPr>
        <w:tab/>
      </w:r>
      <w:r>
        <w:rPr>
          <w:color w:val="333D48"/>
          <w:w w:val="105"/>
        </w:rPr>
        <w:t>8/13/2025</w:t>
      </w:r>
      <w:r>
        <w:rPr>
          <w:color w:val="333D48"/>
          <w:spacing w:val="-13"/>
          <w:w w:val="105"/>
        </w:rPr>
        <w:t xml:space="preserve"> </w:t>
      </w:r>
      <w:r>
        <w:rPr>
          <w:color w:val="333D48"/>
          <w:w w:val="105"/>
        </w:rPr>
        <w:t>9:37</w:t>
      </w:r>
      <w:r>
        <w:rPr>
          <w:color w:val="333D48"/>
          <w:spacing w:val="-12"/>
          <w:w w:val="105"/>
        </w:rPr>
        <w:t xml:space="preserve"> </w:t>
      </w:r>
      <w:r>
        <w:rPr>
          <w:color w:val="333D48"/>
          <w:spacing w:val="-5"/>
          <w:w w:val="105"/>
        </w:rPr>
        <w:t>AM</w:t>
      </w:r>
    </w:p>
    <w:p w14:paraId="0E3D4213"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567C1C36" w14:textId="77777777" w:rsidTr="00BE2400">
        <w:trPr>
          <w:trHeight w:val="353"/>
        </w:trPr>
        <w:tc>
          <w:tcPr>
            <w:tcW w:w="1126" w:type="dxa"/>
            <w:tcBorders>
              <w:left w:val="nil"/>
              <w:right w:val="single" w:sz="6" w:space="0" w:color="FFFFFF"/>
            </w:tcBorders>
          </w:tcPr>
          <w:p w14:paraId="5F1C8999" w14:textId="77777777" w:rsidR="00837C7B" w:rsidRDefault="00837C7B" w:rsidP="00BE2400">
            <w:pPr>
              <w:pStyle w:val="TableParagraph"/>
              <w:ind w:left="0"/>
              <w:rPr>
                <w:sz w:val="17"/>
              </w:rPr>
            </w:pPr>
            <w:r>
              <w:rPr>
                <w:color w:val="333D48"/>
                <w:spacing w:val="-5"/>
                <w:w w:val="105"/>
                <w:sz w:val="17"/>
              </w:rPr>
              <w:t>147</w:t>
            </w:r>
          </w:p>
        </w:tc>
        <w:tc>
          <w:tcPr>
            <w:tcW w:w="7791" w:type="dxa"/>
            <w:tcBorders>
              <w:left w:val="single" w:sz="6" w:space="0" w:color="FFFFFF"/>
              <w:right w:val="single" w:sz="6" w:space="0" w:color="FFFFFF"/>
            </w:tcBorders>
          </w:tcPr>
          <w:p w14:paraId="64D7A359" w14:textId="77777777" w:rsidR="00837C7B" w:rsidRDefault="00837C7B" w:rsidP="00BE2400">
            <w:pPr>
              <w:pStyle w:val="TableParagraph"/>
              <w:ind w:left="0"/>
              <w:rPr>
                <w:sz w:val="17"/>
              </w:rPr>
            </w:pPr>
            <w:proofErr w:type="spellStart"/>
            <w:r>
              <w:rPr>
                <w:color w:val="333D48"/>
                <w:spacing w:val="-2"/>
                <w:w w:val="105"/>
                <w:sz w:val="17"/>
              </w:rPr>
              <w:t>Tranaportation</w:t>
            </w:r>
            <w:proofErr w:type="spellEnd"/>
            <w:r>
              <w:rPr>
                <w:color w:val="333D48"/>
                <w:spacing w:val="-2"/>
                <w:w w:val="105"/>
                <w:sz w:val="17"/>
              </w:rPr>
              <w:t>,</w:t>
            </w:r>
            <w:r>
              <w:rPr>
                <w:color w:val="333D48"/>
                <w:spacing w:val="3"/>
                <w:w w:val="105"/>
                <w:sz w:val="17"/>
              </w:rPr>
              <w:t xml:space="preserve"> </w:t>
            </w:r>
            <w:r>
              <w:rPr>
                <w:color w:val="333D48"/>
                <w:spacing w:val="-2"/>
                <w:w w:val="105"/>
                <w:sz w:val="17"/>
              </w:rPr>
              <w:t>job</w:t>
            </w:r>
            <w:r>
              <w:rPr>
                <w:color w:val="333D48"/>
                <w:spacing w:val="-4"/>
                <w:w w:val="105"/>
                <w:sz w:val="17"/>
              </w:rPr>
              <w:t xml:space="preserve"> fair</w:t>
            </w:r>
          </w:p>
        </w:tc>
        <w:tc>
          <w:tcPr>
            <w:tcW w:w="2217" w:type="dxa"/>
            <w:tcBorders>
              <w:left w:val="single" w:sz="6" w:space="0" w:color="FFFFFF"/>
              <w:right w:val="nil"/>
            </w:tcBorders>
          </w:tcPr>
          <w:p w14:paraId="3FA27555" w14:textId="77777777" w:rsidR="00837C7B" w:rsidRDefault="00837C7B" w:rsidP="00BE2400">
            <w:pPr>
              <w:pStyle w:val="TableParagraph"/>
              <w:ind w:left="0"/>
              <w:rPr>
                <w:sz w:val="17"/>
              </w:rPr>
            </w:pPr>
            <w:r>
              <w:rPr>
                <w:color w:val="333D48"/>
                <w:spacing w:val="-2"/>
                <w:w w:val="105"/>
                <w:sz w:val="17"/>
              </w:rPr>
              <w:t>8/12/2025</w:t>
            </w:r>
            <w:r>
              <w:rPr>
                <w:color w:val="333D48"/>
                <w:spacing w:val="-1"/>
                <w:w w:val="105"/>
                <w:sz w:val="17"/>
              </w:rPr>
              <w:t xml:space="preserve"> </w:t>
            </w:r>
            <w:r>
              <w:rPr>
                <w:color w:val="333D48"/>
                <w:spacing w:val="-2"/>
                <w:w w:val="105"/>
                <w:sz w:val="17"/>
              </w:rPr>
              <w:t>11:27</w:t>
            </w:r>
            <w:r>
              <w:rPr>
                <w:color w:val="333D48"/>
                <w:spacing w:val="-1"/>
                <w:w w:val="105"/>
                <w:sz w:val="17"/>
              </w:rPr>
              <w:t xml:space="preserve"> </w:t>
            </w:r>
            <w:r>
              <w:rPr>
                <w:color w:val="333D48"/>
                <w:spacing w:val="-5"/>
                <w:w w:val="105"/>
                <w:sz w:val="17"/>
              </w:rPr>
              <w:t>PM</w:t>
            </w:r>
          </w:p>
        </w:tc>
      </w:tr>
      <w:tr w:rsidR="00837C7B" w14:paraId="49E40E00" w14:textId="77777777" w:rsidTr="00BE2400">
        <w:trPr>
          <w:trHeight w:val="353"/>
        </w:trPr>
        <w:tc>
          <w:tcPr>
            <w:tcW w:w="1126" w:type="dxa"/>
            <w:tcBorders>
              <w:left w:val="nil"/>
              <w:right w:val="single" w:sz="6" w:space="0" w:color="FFFFFF"/>
            </w:tcBorders>
          </w:tcPr>
          <w:p w14:paraId="725337C1" w14:textId="77777777" w:rsidR="00837C7B" w:rsidRDefault="00837C7B" w:rsidP="00BE2400">
            <w:pPr>
              <w:pStyle w:val="TableParagraph"/>
              <w:ind w:left="0"/>
              <w:rPr>
                <w:sz w:val="17"/>
              </w:rPr>
            </w:pPr>
            <w:r>
              <w:rPr>
                <w:color w:val="333D48"/>
                <w:spacing w:val="-5"/>
                <w:w w:val="105"/>
                <w:sz w:val="17"/>
              </w:rPr>
              <w:t>148</w:t>
            </w:r>
          </w:p>
        </w:tc>
        <w:tc>
          <w:tcPr>
            <w:tcW w:w="7791" w:type="dxa"/>
            <w:tcBorders>
              <w:left w:val="single" w:sz="6" w:space="0" w:color="FFFFFF"/>
              <w:right w:val="single" w:sz="6" w:space="0" w:color="FFFFFF"/>
            </w:tcBorders>
          </w:tcPr>
          <w:p w14:paraId="7D8ED5C7" w14:textId="77777777" w:rsidR="00837C7B" w:rsidRDefault="00837C7B" w:rsidP="00BE2400">
            <w:pPr>
              <w:pStyle w:val="TableParagraph"/>
              <w:ind w:left="0"/>
              <w:rPr>
                <w:sz w:val="17"/>
              </w:rPr>
            </w:pPr>
            <w:r>
              <w:rPr>
                <w:color w:val="333D48"/>
                <w:w w:val="105"/>
                <w:sz w:val="17"/>
              </w:rPr>
              <w:t>People</w:t>
            </w:r>
            <w:r>
              <w:rPr>
                <w:color w:val="333D48"/>
                <w:spacing w:val="-8"/>
                <w:w w:val="105"/>
                <w:sz w:val="17"/>
              </w:rPr>
              <w:t xml:space="preserve"> </w:t>
            </w:r>
            <w:r>
              <w:rPr>
                <w:color w:val="333D48"/>
                <w:w w:val="105"/>
                <w:sz w:val="17"/>
              </w:rPr>
              <w:t>that</w:t>
            </w:r>
            <w:r>
              <w:rPr>
                <w:color w:val="333D48"/>
                <w:spacing w:val="1"/>
                <w:w w:val="105"/>
                <w:sz w:val="17"/>
              </w:rPr>
              <w:t xml:space="preserve"> </w:t>
            </w:r>
            <w:r>
              <w:rPr>
                <w:color w:val="333D48"/>
                <w:w w:val="105"/>
                <w:sz w:val="17"/>
              </w:rPr>
              <w:t>are</w:t>
            </w:r>
            <w:r>
              <w:rPr>
                <w:color w:val="333D48"/>
                <w:spacing w:val="-6"/>
                <w:w w:val="105"/>
                <w:sz w:val="17"/>
              </w:rPr>
              <w:t xml:space="preserve"> </w:t>
            </w:r>
            <w:proofErr w:type="gramStart"/>
            <w:r>
              <w:rPr>
                <w:color w:val="333D48"/>
                <w:w w:val="105"/>
                <w:sz w:val="17"/>
              </w:rPr>
              <w:t>actually</w:t>
            </w:r>
            <w:r>
              <w:rPr>
                <w:color w:val="333D48"/>
                <w:spacing w:val="3"/>
                <w:w w:val="105"/>
                <w:sz w:val="17"/>
              </w:rPr>
              <w:t xml:space="preserve"> </w:t>
            </w:r>
            <w:r>
              <w:rPr>
                <w:color w:val="333D48"/>
                <w:w w:val="105"/>
                <w:sz w:val="17"/>
              </w:rPr>
              <w:t>wanting</w:t>
            </w:r>
            <w:proofErr w:type="gramEnd"/>
            <w:r>
              <w:rPr>
                <w:color w:val="333D48"/>
                <w:spacing w:val="-6"/>
                <w:w w:val="105"/>
                <w:sz w:val="17"/>
              </w:rPr>
              <w:t xml:space="preserve"> </w:t>
            </w:r>
            <w:r>
              <w:rPr>
                <w:color w:val="333D48"/>
                <w:w w:val="105"/>
                <w:sz w:val="17"/>
              </w:rPr>
              <w:t>to</w:t>
            </w:r>
            <w:r>
              <w:rPr>
                <w:color w:val="333D48"/>
                <w:spacing w:val="-5"/>
                <w:w w:val="105"/>
                <w:sz w:val="17"/>
              </w:rPr>
              <w:t xml:space="preserve"> </w:t>
            </w:r>
            <w:r>
              <w:rPr>
                <w:color w:val="333D48"/>
                <w:w w:val="105"/>
                <w:sz w:val="17"/>
              </w:rPr>
              <w:t>train</w:t>
            </w:r>
            <w:r>
              <w:rPr>
                <w:color w:val="333D48"/>
                <w:spacing w:val="-6"/>
                <w:w w:val="105"/>
                <w:sz w:val="17"/>
              </w:rPr>
              <w:t xml:space="preserve"> </w:t>
            </w:r>
            <w:r>
              <w:rPr>
                <w:color w:val="333D48"/>
                <w:w w:val="105"/>
                <w:sz w:val="17"/>
              </w:rPr>
              <w:t>on</w:t>
            </w:r>
            <w:r>
              <w:rPr>
                <w:color w:val="333D48"/>
                <w:spacing w:val="-6"/>
                <w:w w:val="105"/>
                <w:sz w:val="17"/>
              </w:rPr>
              <w:t xml:space="preserve"> </w:t>
            </w:r>
            <w:r>
              <w:rPr>
                <w:color w:val="333D48"/>
                <w:w w:val="105"/>
                <w:sz w:val="17"/>
              </w:rPr>
              <w:t>the</w:t>
            </w:r>
            <w:r>
              <w:rPr>
                <w:color w:val="333D48"/>
                <w:spacing w:val="-5"/>
                <w:w w:val="105"/>
                <w:sz w:val="17"/>
              </w:rPr>
              <w:t xml:space="preserve"> </w:t>
            </w:r>
            <w:r>
              <w:rPr>
                <w:color w:val="333D48"/>
                <w:w w:val="105"/>
                <w:sz w:val="17"/>
              </w:rPr>
              <w:t>processes</w:t>
            </w:r>
            <w:r>
              <w:rPr>
                <w:color w:val="333D48"/>
                <w:spacing w:val="3"/>
                <w:w w:val="105"/>
                <w:sz w:val="17"/>
              </w:rPr>
              <w:t xml:space="preserve"> </w:t>
            </w:r>
            <w:r>
              <w:rPr>
                <w:color w:val="333D48"/>
                <w:w w:val="105"/>
                <w:sz w:val="17"/>
              </w:rPr>
              <w:t>and</w:t>
            </w:r>
            <w:r>
              <w:rPr>
                <w:color w:val="333D48"/>
                <w:spacing w:val="-6"/>
                <w:w w:val="105"/>
                <w:sz w:val="17"/>
              </w:rPr>
              <w:t xml:space="preserve"> </w:t>
            </w:r>
            <w:r>
              <w:rPr>
                <w:color w:val="333D48"/>
                <w:w w:val="105"/>
                <w:sz w:val="17"/>
              </w:rPr>
              <w:t>not</w:t>
            </w:r>
            <w:r>
              <w:rPr>
                <w:color w:val="333D48"/>
                <w:spacing w:val="1"/>
                <w:w w:val="105"/>
                <w:sz w:val="17"/>
              </w:rPr>
              <w:t xml:space="preserve"> </w:t>
            </w:r>
            <w:r>
              <w:rPr>
                <w:color w:val="333D48"/>
                <w:w w:val="105"/>
                <w:sz w:val="17"/>
              </w:rPr>
              <w:t>just</w:t>
            </w:r>
            <w:r>
              <w:rPr>
                <w:color w:val="333D48"/>
                <w:spacing w:val="1"/>
                <w:w w:val="105"/>
                <w:sz w:val="17"/>
              </w:rPr>
              <w:t xml:space="preserve"> </w:t>
            </w:r>
            <w:r>
              <w:rPr>
                <w:color w:val="333D48"/>
                <w:w w:val="105"/>
                <w:sz w:val="17"/>
              </w:rPr>
              <w:t>being</w:t>
            </w:r>
            <w:r>
              <w:rPr>
                <w:color w:val="333D48"/>
                <w:spacing w:val="-5"/>
                <w:w w:val="105"/>
                <w:sz w:val="17"/>
              </w:rPr>
              <w:t xml:space="preserve"> </w:t>
            </w:r>
            <w:r>
              <w:rPr>
                <w:color w:val="333D48"/>
                <w:spacing w:val="-2"/>
                <w:w w:val="105"/>
                <w:sz w:val="17"/>
              </w:rPr>
              <w:t>rushed</w:t>
            </w:r>
          </w:p>
        </w:tc>
        <w:tc>
          <w:tcPr>
            <w:tcW w:w="2217" w:type="dxa"/>
            <w:tcBorders>
              <w:left w:val="single" w:sz="6" w:space="0" w:color="FFFFFF"/>
              <w:right w:val="nil"/>
            </w:tcBorders>
          </w:tcPr>
          <w:p w14:paraId="6BAC3E6F" w14:textId="77777777" w:rsidR="00837C7B" w:rsidRDefault="00837C7B" w:rsidP="00BE2400">
            <w:pPr>
              <w:pStyle w:val="TableParagraph"/>
              <w:ind w:left="0"/>
              <w:rPr>
                <w:sz w:val="17"/>
              </w:rPr>
            </w:pPr>
            <w:r>
              <w:rPr>
                <w:color w:val="333D48"/>
                <w:spacing w:val="-2"/>
                <w:w w:val="105"/>
                <w:sz w:val="17"/>
              </w:rPr>
              <w:t>8/12/2025</w:t>
            </w:r>
            <w:r>
              <w:rPr>
                <w:color w:val="333D48"/>
                <w:spacing w:val="-1"/>
                <w:w w:val="105"/>
                <w:sz w:val="17"/>
              </w:rPr>
              <w:t xml:space="preserve"> </w:t>
            </w:r>
            <w:r>
              <w:rPr>
                <w:color w:val="333D48"/>
                <w:spacing w:val="-2"/>
                <w:w w:val="105"/>
                <w:sz w:val="17"/>
              </w:rPr>
              <w:t>10:09</w:t>
            </w:r>
            <w:r>
              <w:rPr>
                <w:color w:val="333D48"/>
                <w:spacing w:val="-1"/>
                <w:w w:val="105"/>
                <w:sz w:val="17"/>
              </w:rPr>
              <w:t xml:space="preserve"> </w:t>
            </w:r>
            <w:r>
              <w:rPr>
                <w:color w:val="333D48"/>
                <w:spacing w:val="-5"/>
                <w:w w:val="105"/>
                <w:sz w:val="17"/>
              </w:rPr>
              <w:t>AM</w:t>
            </w:r>
          </w:p>
        </w:tc>
      </w:tr>
      <w:tr w:rsidR="00837C7B" w14:paraId="152A357E" w14:textId="77777777" w:rsidTr="00BE2400">
        <w:trPr>
          <w:trHeight w:val="353"/>
        </w:trPr>
        <w:tc>
          <w:tcPr>
            <w:tcW w:w="1126" w:type="dxa"/>
            <w:tcBorders>
              <w:left w:val="nil"/>
              <w:right w:val="single" w:sz="6" w:space="0" w:color="FFFFFF"/>
            </w:tcBorders>
          </w:tcPr>
          <w:p w14:paraId="4CFA0292" w14:textId="77777777" w:rsidR="00837C7B" w:rsidRDefault="00837C7B" w:rsidP="00BE2400">
            <w:pPr>
              <w:pStyle w:val="TableParagraph"/>
              <w:ind w:left="0"/>
              <w:rPr>
                <w:sz w:val="17"/>
              </w:rPr>
            </w:pPr>
            <w:r>
              <w:rPr>
                <w:color w:val="333D48"/>
                <w:spacing w:val="-5"/>
                <w:w w:val="105"/>
                <w:sz w:val="17"/>
              </w:rPr>
              <w:t>149</w:t>
            </w:r>
          </w:p>
        </w:tc>
        <w:tc>
          <w:tcPr>
            <w:tcW w:w="7791" w:type="dxa"/>
            <w:tcBorders>
              <w:left w:val="single" w:sz="6" w:space="0" w:color="FFFFFF"/>
              <w:right w:val="single" w:sz="6" w:space="0" w:color="FFFFFF"/>
            </w:tcBorders>
          </w:tcPr>
          <w:p w14:paraId="2E417C72" w14:textId="77777777" w:rsidR="00837C7B" w:rsidRDefault="00837C7B" w:rsidP="00BE2400">
            <w:pPr>
              <w:pStyle w:val="TableParagraph"/>
              <w:ind w:left="0"/>
              <w:rPr>
                <w:sz w:val="17"/>
              </w:rPr>
            </w:pPr>
            <w:proofErr w:type="spellStart"/>
            <w:r>
              <w:rPr>
                <w:color w:val="333D48"/>
                <w:w w:val="105"/>
                <w:sz w:val="17"/>
              </w:rPr>
              <w:t>Ccap</w:t>
            </w:r>
            <w:proofErr w:type="spellEnd"/>
            <w:r>
              <w:rPr>
                <w:color w:val="333D48"/>
                <w:spacing w:val="-8"/>
                <w:w w:val="105"/>
                <w:sz w:val="17"/>
              </w:rPr>
              <w:t xml:space="preserve"> </w:t>
            </w:r>
            <w:r>
              <w:rPr>
                <w:color w:val="333D48"/>
                <w:w w:val="105"/>
                <w:sz w:val="17"/>
              </w:rPr>
              <w:t>has been</w:t>
            </w:r>
            <w:r>
              <w:rPr>
                <w:color w:val="333D48"/>
                <w:spacing w:val="-7"/>
                <w:w w:val="105"/>
                <w:sz w:val="17"/>
              </w:rPr>
              <w:t xml:space="preserve"> </w:t>
            </w:r>
            <w:r>
              <w:rPr>
                <w:color w:val="333D48"/>
                <w:w w:val="105"/>
                <w:sz w:val="17"/>
              </w:rPr>
              <w:t xml:space="preserve">very </w:t>
            </w:r>
            <w:r>
              <w:rPr>
                <w:color w:val="333D48"/>
                <w:spacing w:val="-2"/>
                <w:w w:val="105"/>
                <w:sz w:val="17"/>
              </w:rPr>
              <w:t>helpful</w:t>
            </w:r>
          </w:p>
        </w:tc>
        <w:tc>
          <w:tcPr>
            <w:tcW w:w="2217" w:type="dxa"/>
            <w:tcBorders>
              <w:left w:val="single" w:sz="6" w:space="0" w:color="FFFFFF"/>
              <w:right w:val="nil"/>
            </w:tcBorders>
          </w:tcPr>
          <w:p w14:paraId="2150005A" w14:textId="77777777" w:rsidR="00837C7B" w:rsidRDefault="00837C7B" w:rsidP="00BE2400">
            <w:pPr>
              <w:pStyle w:val="TableParagraph"/>
              <w:ind w:left="0"/>
              <w:rPr>
                <w:sz w:val="17"/>
              </w:rPr>
            </w:pPr>
            <w:r>
              <w:rPr>
                <w:color w:val="333D48"/>
                <w:w w:val="105"/>
                <w:sz w:val="17"/>
              </w:rPr>
              <w:t>8/7/2025</w:t>
            </w:r>
            <w:r>
              <w:rPr>
                <w:color w:val="333D48"/>
                <w:spacing w:val="-13"/>
                <w:w w:val="105"/>
                <w:sz w:val="17"/>
              </w:rPr>
              <w:t xml:space="preserve"> </w:t>
            </w:r>
            <w:r>
              <w:rPr>
                <w:color w:val="333D48"/>
                <w:w w:val="105"/>
                <w:sz w:val="17"/>
              </w:rPr>
              <w:t>12:03</w:t>
            </w:r>
            <w:r>
              <w:rPr>
                <w:color w:val="333D48"/>
                <w:spacing w:val="-12"/>
                <w:w w:val="105"/>
                <w:sz w:val="17"/>
              </w:rPr>
              <w:t xml:space="preserve"> </w:t>
            </w:r>
            <w:r>
              <w:rPr>
                <w:color w:val="333D48"/>
                <w:spacing w:val="-5"/>
                <w:w w:val="105"/>
                <w:sz w:val="17"/>
              </w:rPr>
              <w:t>PM</w:t>
            </w:r>
          </w:p>
        </w:tc>
      </w:tr>
      <w:tr w:rsidR="00837C7B" w14:paraId="734311E4" w14:textId="77777777" w:rsidTr="00BE2400">
        <w:trPr>
          <w:trHeight w:val="353"/>
        </w:trPr>
        <w:tc>
          <w:tcPr>
            <w:tcW w:w="1126" w:type="dxa"/>
            <w:tcBorders>
              <w:left w:val="nil"/>
              <w:right w:val="single" w:sz="6" w:space="0" w:color="FFFFFF"/>
            </w:tcBorders>
          </w:tcPr>
          <w:p w14:paraId="0F52F07A" w14:textId="77777777" w:rsidR="00837C7B" w:rsidRDefault="00837C7B" w:rsidP="00BE2400">
            <w:pPr>
              <w:pStyle w:val="TableParagraph"/>
              <w:ind w:left="0"/>
              <w:rPr>
                <w:sz w:val="17"/>
              </w:rPr>
            </w:pPr>
            <w:r>
              <w:rPr>
                <w:color w:val="333D48"/>
                <w:spacing w:val="-5"/>
                <w:w w:val="105"/>
                <w:sz w:val="17"/>
              </w:rPr>
              <w:t>150</w:t>
            </w:r>
          </w:p>
        </w:tc>
        <w:tc>
          <w:tcPr>
            <w:tcW w:w="7791" w:type="dxa"/>
            <w:tcBorders>
              <w:left w:val="single" w:sz="6" w:space="0" w:color="FFFFFF"/>
              <w:right w:val="single" w:sz="6" w:space="0" w:color="FFFFFF"/>
            </w:tcBorders>
          </w:tcPr>
          <w:p w14:paraId="7BE039A8" w14:textId="77777777" w:rsidR="00837C7B" w:rsidRDefault="00837C7B" w:rsidP="00BE2400">
            <w:pPr>
              <w:pStyle w:val="TableParagraph"/>
              <w:ind w:left="0"/>
              <w:rPr>
                <w:sz w:val="17"/>
              </w:rPr>
            </w:pPr>
            <w:r>
              <w:rPr>
                <w:color w:val="333D48"/>
                <w:w w:val="105"/>
                <w:sz w:val="17"/>
              </w:rPr>
              <w:t>Help</w:t>
            </w:r>
            <w:r>
              <w:rPr>
                <w:color w:val="333D48"/>
                <w:spacing w:val="-10"/>
                <w:w w:val="105"/>
                <w:sz w:val="17"/>
              </w:rPr>
              <w:t xml:space="preserve"> </w:t>
            </w:r>
            <w:r>
              <w:rPr>
                <w:color w:val="333D48"/>
                <w:w w:val="105"/>
                <w:sz w:val="17"/>
              </w:rPr>
              <w:t>with</w:t>
            </w:r>
            <w:r>
              <w:rPr>
                <w:color w:val="333D48"/>
                <w:spacing w:val="-9"/>
                <w:w w:val="105"/>
                <w:sz w:val="17"/>
              </w:rPr>
              <w:t xml:space="preserve"> </w:t>
            </w:r>
            <w:r>
              <w:rPr>
                <w:color w:val="333D48"/>
                <w:w w:val="105"/>
                <w:sz w:val="17"/>
              </w:rPr>
              <w:t>resume,</w:t>
            </w:r>
            <w:r>
              <w:rPr>
                <w:color w:val="333D48"/>
                <w:spacing w:val="-4"/>
                <w:w w:val="105"/>
                <w:sz w:val="17"/>
              </w:rPr>
              <w:t xml:space="preserve"> </w:t>
            </w:r>
            <w:r>
              <w:rPr>
                <w:color w:val="333D48"/>
                <w:w w:val="105"/>
                <w:sz w:val="17"/>
              </w:rPr>
              <w:t>clearing</w:t>
            </w:r>
            <w:r>
              <w:rPr>
                <w:color w:val="333D48"/>
                <w:spacing w:val="-9"/>
                <w:w w:val="105"/>
                <w:sz w:val="17"/>
              </w:rPr>
              <w:t xml:space="preserve"> </w:t>
            </w:r>
            <w:r>
              <w:rPr>
                <w:color w:val="333D48"/>
                <w:w w:val="105"/>
                <w:sz w:val="17"/>
              </w:rPr>
              <w:t>something</w:t>
            </w:r>
            <w:r>
              <w:rPr>
                <w:color w:val="333D48"/>
                <w:spacing w:val="-10"/>
                <w:w w:val="105"/>
                <w:sz w:val="17"/>
              </w:rPr>
              <w:t xml:space="preserve"> </w:t>
            </w:r>
            <w:r>
              <w:rPr>
                <w:color w:val="333D48"/>
                <w:w w:val="105"/>
                <w:sz w:val="17"/>
              </w:rPr>
              <w:t>that</w:t>
            </w:r>
            <w:r>
              <w:rPr>
                <w:color w:val="333D48"/>
                <w:spacing w:val="-3"/>
                <w:w w:val="105"/>
                <w:sz w:val="17"/>
              </w:rPr>
              <w:t xml:space="preserve"> </w:t>
            </w:r>
            <w:r>
              <w:rPr>
                <w:color w:val="333D48"/>
                <w:w w:val="105"/>
                <w:sz w:val="17"/>
              </w:rPr>
              <w:t>would</w:t>
            </w:r>
            <w:r>
              <w:rPr>
                <w:color w:val="333D48"/>
                <w:spacing w:val="-9"/>
                <w:w w:val="105"/>
                <w:sz w:val="17"/>
              </w:rPr>
              <w:t xml:space="preserve"> </w:t>
            </w:r>
            <w:r>
              <w:rPr>
                <w:color w:val="333D48"/>
                <w:w w:val="105"/>
                <w:sz w:val="17"/>
              </w:rPr>
              <w:t>work</w:t>
            </w:r>
            <w:r>
              <w:rPr>
                <w:color w:val="333D48"/>
                <w:spacing w:val="-2"/>
                <w:w w:val="105"/>
                <w:sz w:val="17"/>
              </w:rPr>
              <w:t xml:space="preserve"> </w:t>
            </w:r>
            <w:r>
              <w:rPr>
                <w:color w:val="333D48"/>
                <w:w w:val="105"/>
                <w:sz w:val="17"/>
              </w:rPr>
              <w:t>with</w:t>
            </w:r>
            <w:r>
              <w:rPr>
                <w:color w:val="333D48"/>
                <w:spacing w:val="-9"/>
                <w:w w:val="105"/>
                <w:sz w:val="17"/>
              </w:rPr>
              <w:t xml:space="preserve"> </w:t>
            </w:r>
            <w:r>
              <w:rPr>
                <w:color w:val="333D48"/>
                <w:w w:val="105"/>
                <w:sz w:val="17"/>
              </w:rPr>
              <w:t>drug</w:t>
            </w:r>
            <w:r>
              <w:rPr>
                <w:color w:val="333D48"/>
                <w:spacing w:val="-10"/>
                <w:w w:val="105"/>
                <w:sz w:val="17"/>
              </w:rPr>
              <w:t xml:space="preserve"> </w:t>
            </w:r>
            <w:r>
              <w:rPr>
                <w:color w:val="333D48"/>
                <w:spacing w:val="-4"/>
                <w:w w:val="105"/>
                <w:sz w:val="17"/>
              </w:rPr>
              <w:t>court</w:t>
            </w:r>
          </w:p>
        </w:tc>
        <w:tc>
          <w:tcPr>
            <w:tcW w:w="2217" w:type="dxa"/>
            <w:tcBorders>
              <w:left w:val="single" w:sz="6" w:space="0" w:color="FFFFFF"/>
              <w:right w:val="nil"/>
            </w:tcBorders>
          </w:tcPr>
          <w:p w14:paraId="6410CADB" w14:textId="77777777" w:rsidR="00837C7B" w:rsidRDefault="00837C7B" w:rsidP="00BE2400">
            <w:pPr>
              <w:pStyle w:val="TableParagraph"/>
              <w:ind w:left="0"/>
              <w:rPr>
                <w:sz w:val="17"/>
              </w:rPr>
            </w:pPr>
            <w:r>
              <w:rPr>
                <w:color w:val="333D48"/>
                <w:w w:val="105"/>
                <w:sz w:val="17"/>
              </w:rPr>
              <w:t>8/7/2025</w:t>
            </w:r>
            <w:r>
              <w:rPr>
                <w:color w:val="333D48"/>
                <w:spacing w:val="-10"/>
                <w:w w:val="105"/>
                <w:sz w:val="17"/>
              </w:rPr>
              <w:t xml:space="preserve"> </w:t>
            </w:r>
            <w:r>
              <w:rPr>
                <w:color w:val="333D48"/>
                <w:w w:val="105"/>
                <w:sz w:val="17"/>
              </w:rPr>
              <w:t>8:35</w:t>
            </w:r>
            <w:r>
              <w:rPr>
                <w:color w:val="333D48"/>
                <w:spacing w:val="-10"/>
                <w:w w:val="105"/>
                <w:sz w:val="17"/>
              </w:rPr>
              <w:t xml:space="preserve"> </w:t>
            </w:r>
            <w:r>
              <w:rPr>
                <w:color w:val="333D48"/>
                <w:spacing w:val="-5"/>
                <w:w w:val="105"/>
                <w:sz w:val="17"/>
              </w:rPr>
              <w:t>AM</w:t>
            </w:r>
          </w:p>
        </w:tc>
      </w:tr>
      <w:tr w:rsidR="00837C7B" w14:paraId="0E7876C4" w14:textId="77777777" w:rsidTr="00BE2400">
        <w:trPr>
          <w:trHeight w:val="353"/>
        </w:trPr>
        <w:tc>
          <w:tcPr>
            <w:tcW w:w="1126" w:type="dxa"/>
            <w:tcBorders>
              <w:left w:val="nil"/>
              <w:right w:val="single" w:sz="6" w:space="0" w:color="FFFFFF"/>
            </w:tcBorders>
          </w:tcPr>
          <w:p w14:paraId="6F124BF7" w14:textId="77777777" w:rsidR="00837C7B" w:rsidRDefault="00837C7B" w:rsidP="00BE2400">
            <w:pPr>
              <w:pStyle w:val="TableParagraph"/>
              <w:ind w:left="0"/>
              <w:rPr>
                <w:sz w:val="17"/>
              </w:rPr>
            </w:pPr>
            <w:r>
              <w:rPr>
                <w:color w:val="333D48"/>
                <w:spacing w:val="-5"/>
                <w:w w:val="105"/>
                <w:sz w:val="17"/>
              </w:rPr>
              <w:t>151</w:t>
            </w:r>
          </w:p>
        </w:tc>
        <w:tc>
          <w:tcPr>
            <w:tcW w:w="7791" w:type="dxa"/>
            <w:tcBorders>
              <w:left w:val="single" w:sz="6" w:space="0" w:color="FFFFFF"/>
              <w:right w:val="single" w:sz="6" w:space="0" w:color="FFFFFF"/>
            </w:tcBorders>
          </w:tcPr>
          <w:p w14:paraId="2BF9318D" w14:textId="77777777" w:rsidR="00837C7B" w:rsidRDefault="00837C7B" w:rsidP="00BE2400">
            <w:pPr>
              <w:pStyle w:val="TableParagraph"/>
              <w:ind w:left="0"/>
              <w:rPr>
                <w:sz w:val="17"/>
              </w:rPr>
            </w:pPr>
            <w:r>
              <w:rPr>
                <w:color w:val="333D48"/>
                <w:spacing w:val="-2"/>
                <w:w w:val="105"/>
                <w:sz w:val="17"/>
              </w:rPr>
              <w:t>Treatment</w:t>
            </w:r>
          </w:p>
        </w:tc>
        <w:tc>
          <w:tcPr>
            <w:tcW w:w="2217" w:type="dxa"/>
            <w:tcBorders>
              <w:left w:val="single" w:sz="6" w:space="0" w:color="FFFFFF"/>
              <w:right w:val="nil"/>
            </w:tcBorders>
          </w:tcPr>
          <w:p w14:paraId="11EEBA94" w14:textId="77777777" w:rsidR="00837C7B" w:rsidRDefault="00837C7B" w:rsidP="00BE2400">
            <w:pPr>
              <w:pStyle w:val="TableParagraph"/>
              <w:ind w:left="0"/>
              <w:rPr>
                <w:sz w:val="17"/>
              </w:rPr>
            </w:pPr>
            <w:r>
              <w:rPr>
                <w:color w:val="333D48"/>
                <w:w w:val="105"/>
                <w:sz w:val="17"/>
              </w:rPr>
              <w:t>8/7/2025</w:t>
            </w:r>
            <w:r>
              <w:rPr>
                <w:color w:val="333D48"/>
                <w:spacing w:val="-10"/>
                <w:w w:val="105"/>
                <w:sz w:val="17"/>
              </w:rPr>
              <w:t xml:space="preserve"> </w:t>
            </w:r>
            <w:r>
              <w:rPr>
                <w:color w:val="333D48"/>
                <w:w w:val="105"/>
                <w:sz w:val="17"/>
              </w:rPr>
              <w:t>8:30</w:t>
            </w:r>
            <w:r>
              <w:rPr>
                <w:color w:val="333D48"/>
                <w:spacing w:val="-10"/>
                <w:w w:val="105"/>
                <w:sz w:val="17"/>
              </w:rPr>
              <w:t xml:space="preserve"> </w:t>
            </w:r>
            <w:r>
              <w:rPr>
                <w:color w:val="333D48"/>
                <w:spacing w:val="-5"/>
                <w:w w:val="105"/>
                <w:sz w:val="17"/>
              </w:rPr>
              <w:t>AM</w:t>
            </w:r>
          </w:p>
        </w:tc>
      </w:tr>
      <w:tr w:rsidR="00837C7B" w14:paraId="754FE0A8" w14:textId="77777777" w:rsidTr="00BE2400">
        <w:trPr>
          <w:trHeight w:val="353"/>
        </w:trPr>
        <w:tc>
          <w:tcPr>
            <w:tcW w:w="1126" w:type="dxa"/>
            <w:tcBorders>
              <w:left w:val="nil"/>
              <w:right w:val="single" w:sz="6" w:space="0" w:color="FFFFFF"/>
            </w:tcBorders>
          </w:tcPr>
          <w:p w14:paraId="3E70FD1E" w14:textId="77777777" w:rsidR="00837C7B" w:rsidRDefault="00837C7B" w:rsidP="00BE2400">
            <w:pPr>
              <w:pStyle w:val="TableParagraph"/>
              <w:ind w:left="0"/>
              <w:rPr>
                <w:sz w:val="17"/>
              </w:rPr>
            </w:pPr>
            <w:r>
              <w:rPr>
                <w:color w:val="333D48"/>
                <w:spacing w:val="-5"/>
                <w:w w:val="105"/>
                <w:sz w:val="17"/>
              </w:rPr>
              <w:t>152</w:t>
            </w:r>
          </w:p>
        </w:tc>
        <w:tc>
          <w:tcPr>
            <w:tcW w:w="7791" w:type="dxa"/>
            <w:tcBorders>
              <w:left w:val="single" w:sz="6" w:space="0" w:color="FFFFFF"/>
              <w:right w:val="single" w:sz="6" w:space="0" w:color="FFFFFF"/>
            </w:tcBorders>
          </w:tcPr>
          <w:p w14:paraId="0FAB3F6B" w14:textId="77777777" w:rsidR="00837C7B" w:rsidRDefault="00837C7B" w:rsidP="00BE2400">
            <w:pPr>
              <w:pStyle w:val="TableParagraph"/>
              <w:ind w:left="0"/>
              <w:rPr>
                <w:sz w:val="17"/>
              </w:rPr>
            </w:pPr>
            <w:r>
              <w:rPr>
                <w:color w:val="333D48"/>
                <w:w w:val="105"/>
                <w:sz w:val="17"/>
              </w:rPr>
              <w:t xml:space="preserve">Job </w:t>
            </w:r>
            <w:r>
              <w:rPr>
                <w:color w:val="333D48"/>
                <w:spacing w:val="-4"/>
                <w:w w:val="105"/>
                <w:sz w:val="17"/>
              </w:rPr>
              <w:t>coach</w:t>
            </w:r>
          </w:p>
        </w:tc>
        <w:tc>
          <w:tcPr>
            <w:tcW w:w="2217" w:type="dxa"/>
            <w:tcBorders>
              <w:left w:val="single" w:sz="6" w:space="0" w:color="FFFFFF"/>
              <w:right w:val="nil"/>
            </w:tcBorders>
          </w:tcPr>
          <w:p w14:paraId="37ACA558"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6:08</w:t>
            </w:r>
            <w:r>
              <w:rPr>
                <w:color w:val="333D48"/>
                <w:spacing w:val="-10"/>
                <w:w w:val="105"/>
                <w:sz w:val="17"/>
              </w:rPr>
              <w:t xml:space="preserve"> </w:t>
            </w:r>
            <w:r>
              <w:rPr>
                <w:color w:val="333D48"/>
                <w:spacing w:val="-5"/>
                <w:w w:val="105"/>
                <w:sz w:val="17"/>
              </w:rPr>
              <w:t>PM</w:t>
            </w:r>
          </w:p>
        </w:tc>
      </w:tr>
      <w:tr w:rsidR="00837C7B" w14:paraId="22EA28CF" w14:textId="77777777" w:rsidTr="00BE2400">
        <w:trPr>
          <w:trHeight w:val="353"/>
        </w:trPr>
        <w:tc>
          <w:tcPr>
            <w:tcW w:w="1126" w:type="dxa"/>
            <w:tcBorders>
              <w:left w:val="nil"/>
              <w:right w:val="single" w:sz="6" w:space="0" w:color="FFFFFF"/>
            </w:tcBorders>
          </w:tcPr>
          <w:p w14:paraId="146A7602" w14:textId="77777777" w:rsidR="00837C7B" w:rsidRDefault="00837C7B" w:rsidP="00BE2400">
            <w:pPr>
              <w:pStyle w:val="TableParagraph"/>
              <w:ind w:left="0"/>
              <w:rPr>
                <w:sz w:val="17"/>
              </w:rPr>
            </w:pPr>
            <w:r>
              <w:rPr>
                <w:color w:val="333D48"/>
                <w:spacing w:val="-5"/>
                <w:w w:val="105"/>
                <w:sz w:val="17"/>
              </w:rPr>
              <w:t>153</w:t>
            </w:r>
          </w:p>
        </w:tc>
        <w:tc>
          <w:tcPr>
            <w:tcW w:w="7791" w:type="dxa"/>
            <w:tcBorders>
              <w:left w:val="single" w:sz="6" w:space="0" w:color="FFFFFF"/>
              <w:right w:val="single" w:sz="6" w:space="0" w:color="FFFFFF"/>
            </w:tcBorders>
          </w:tcPr>
          <w:p w14:paraId="533DF0A2" w14:textId="77777777" w:rsidR="00837C7B" w:rsidRDefault="00837C7B" w:rsidP="00BE2400">
            <w:pPr>
              <w:pStyle w:val="TableParagraph"/>
              <w:ind w:left="0"/>
              <w:rPr>
                <w:sz w:val="17"/>
              </w:rPr>
            </w:pPr>
            <w:r>
              <w:rPr>
                <w:color w:val="333D48"/>
                <w:spacing w:val="-2"/>
                <w:w w:val="105"/>
                <w:sz w:val="17"/>
              </w:rPr>
              <w:t>Indeed</w:t>
            </w:r>
          </w:p>
        </w:tc>
        <w:tc>
          <w:tcPr>
            <w:tcW w:w="2217" w:type="dxa"/>
            <w:tcBorders>
              <w:left w:val="single" w:sz="6" w:space="0" w:color="FFFFFF"/>
              <w:right w:val="nil"/>
            </w:tcBorders>
          </w:tcPr>
          <w:p w14:paraId="0A4562C0"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4:46</w:t>
            </w:r>
            <w:r>
              <w:rPr>
                <w:color w:val="333D48"/>
                <w:spacing w:val="-10"/>
                <w:w w:val="105"/>
                <w:sz w:val="17"/>
              </w:rPr>
              <w:t xml:space="preserve"> </w:t>
            </w:r>
            <w:r>
              <w:rPr>
                <w:color w:val="333D48"/>
                <w:spacing w:val="-5"/>
                <w:w w:val="105"/>
                <w:sz w:val="17"/>
              </w:rPr>
              <w:t>PM</w:t>
            </w:r>
          </w:p>
        </w:tc>
      </w:tr>
      <w:tr w:rsidR="00837C7B" w14:paraId="385CA152" w14:textId="77777777" w:rsidTr="00BE2400">
        <w:trPr>
          <w:trHeight w:val="353"/>
        </w:trPr>
        <w:tc>
          <w:tcPr>
            <w:tcW w:w="1126" w:type="dxa"/>
            <w:tcBorders>
              <w:left w:val="nil"/>
              <w:right w:val="single" w:sz="6" w:space="0" w:color="FFFFFF"/>
            </w:tcBorders>
          </w:tcPr>
          <w:p w14:paraId="0C2C4480" w14:textId="77777777" w:rsidR="00837C7B" w:rsidRDefault="00837C7B" w:rsidP="00BE2400">
            <w:pPr>
              <w:pStyle w:val="TableParagraph"/>
              <w:ind w:left="0"/>
              <w:rPr>
                <w:sz w:val="17"/>
              </w:rPr>
            </w:pPr>
            <w:r>
              <w:rPr>
                <w:color w:val="333D48"/>
                <w:spacing w:val="-5"/>
                <w:w w:val="105"/>
                <w:sz w:val="17"/>
              </w:rPr>
              <w:t>154</w:t>
            </w:r>
          </w:p>
        </w:tc>
        <w:tc>
          <w:tcPr>
            <w:tcW w:w="7791" w:type="dxa"/>
            <w:tcBorders>
              <w:left w:val="single" w:sz="6" w:space="0" w:color="FFFFFF"/>
              <w:right w:val="single" w:sz="6" w:space="0" w:color="FFFFFF"/>
            </w:tcBorders>
          </w:tcPr>
          <w:p w14:paraId="194C97ED" w14:textId="77777777" w:rsidR="00837C7B" w:rsidRDefault="00837C7B" w:rsidP="00BE2400">
            <w:pPr>
              <w:pStyle w:val="TableParagraph"/>
              <w:ind w:left="0"/>
              <w:rPr>
                <w:sz w:val="17"/>
              </w:rPr>
            </w:pPr>
            <w:r>
              <w:rPr>
                <w:color w:val="333D48"/>
                <w:w w:val="105"/>
                <w:sz w:val="17"/>
              </w:rPr>
              <w:t>Employment</w:t>
            </w:r>
            <w:r>
              <w:rPr>
                <w:color w:val="333D48"/>
                <w:spacing w:val="-1"/>
                <w:w w:val="105"/>
                <w:sz w:val="17"/>
              </w:rPr>
              <w:t xml:space="preserve"> </w:t>
            </w:r>
            <w:r>
              <w:rPr>
                <w:color w:val="333D48"/>
                <w:spacing w:val="-2"/>
                <w:w w:val="105"/>
                <w:sz w:val="17"/>
              </w:rPr>
              <w:t>education</w:t>
            </w:r>
          </w:p>
        </w:tc>
        <w:tc>
          <w:tcPr>
            <w:tcW w:w="2217" w:type="dxa"/>
            <w:tcBorders>
              <w:left w:val="single" w:sz="6" w:space="0" w:color="FFFFFF"/>
              <w:right w:val="nil"/>
            </w:tcBorders>
          </w:tcPr>
          <w:p w14:paraId="2A6D2622" w14:textId="77777777" w:rsidR="00837C7B" w:rsidRDefault="00837C7B" w:rsidP="00BE2400">
            <w:pPr>
              <w:pStyle w:val="TableParagraph"/>
              <w:ind w:left="0"/>
              <w:rPr>
                <w:sz w:val="17"/>
              </w:rPr>
            </w:pPr>
            <w:r>
              <w:rPr>
                <w:color w:val="333D48"/>
                <w:w w:val="105"/>
                <w:sz w:val="17"/>
              </w:rPr>
              <w:t>8/6/2025</w:t>
            </w:r>
            <w:r>
              <w:rPr>
                <w:color w:val="333D48"/>
                <w:spacing w:val="-10"/>
                <w:w w:val="105"/>
                <w:sz w:val="17"/>
              </w:rPr>
              <w:t xml:space="preserve"> </w:t>
            </w:r>
            <w:r>
              <w:rPr>
                <w:color w:val="333D48"/>
                <w:w w:val="105"/>
                <w:sz w:val="17"/>
              </w:rPr>
              <w:t>4:11</w:t>
            </w:r>
            <w:r>
              <w:rPr>
                <w:color w:val="333D48"/>
                <w:spacing w:val="-10"/>
                <w:w w:val="105"/>
                <w:sz w:val="17"/>
              </w:rPr>
              <w:t xml:space="preserve"> </w:t>
            </w:r>
            <w:r>
              <w:rPr>
                <w:color w:val="333D48"/>
                <w:spacing w:val="-5"/>
                <w:w w:val="105"/>
                <w:sz w:val="17"/>
              </w:rPr>
              <w:t>PM</w:t>
            </w:r>
          </w:p>
        </w:tc>
      </w:tr>
      <w:tr w:rsidR="00837C7B" w14:paraId="012651AE" w14:textId="77777777" w:rsidTr="00BE2400">
        <w:trPr>
          <w:trHeight w:val="571"/>
        </w:trPr>
        <w:tc>
          <w:tcPr>
            <w:tcW w:w="1126" w:type="dxa"/>
            <w:tcBorders>
              <w:left w:val="nil"/>
              <w:right w:val="single" w:sz="6" w:space="0" w:color="FFFFFF"/>
            </w:tcBorders>
          </w:tcPr>
          <w:p w14:paraId="54A59EC1" w14:textId="77777777" w:rsidR="00837C7B" w:rsidRDefault="00837C7B" w:rsidP="00BE2400">
            <w:pPr>
              <w:pStyle w:val="TableParagraph"/>
              <w:ind w:left="0"/>
              <w:rPr>
                <w:sz w:val="17"/>
              </w:rPr>
            </w:pPr>
            <w:r>
              <w:rPr>
                <w:color w:val="333D48"/>
                <w:spacing w:val="-5"/>
                <w:w w:val="105"/>
                <w:sz w:val="17"/>
              </w:rPr>
              <w:t>155</w:t>
            </w:r>
          </w:p>
        </w:tc>
        <w:tc>
          <w:tcPr>
            <w:tcW w:w="7791" w:type="dxa"/>
            <w:tcBorders>
              <w:left w:val="single" w:sz="6" w:space="0" w:color="FFFFFF"/>
              <w:right w:val="single" w:sz="6" w:space="0" w:color="FFFFFF"/>
            </w:tcBorders>
          </w:tcPr>
          <w:p w14:paraId="70C83564" w14:textId="77777777" w:rsidR="00837C7B" w:rsidRDefault="00837C7B" w:rsidP="00BE2400">
            <w:pPr>
              <w:pStyle w:val="TableParagraph"/>
              <w:spacing w:line="268" w:lineRule="auto"/>
              <w:ind w:left="0" w:right="234"/>
              <w:rPr>
                <w:sz w:val="17"/>
              </w:rPr>
            </w:pPr>
            <w:r>
              <w:rPr>
                <w:color w:val="333D48"/>
                <w:w w:val="105"/>
                <w:sz w:val="17"/>
              </w:rPr>
              <w:t>More</w:t>
            </w:r>
            <w:r>
              <w:rPr>
                <w:color w:val="333D48"/>
                <w:spacing w:val="-4"/>
                <w:w w:val="105"/>
                <w:sz w:val="17"/>
              </w:rPr>
              <w:t xml:space="preserve"> </w:t>
            </w:r>
            <w:r>
              <w:rPr>
                <w:color w:val="333D48"/>
                <w:w w:val="105"/>
                <w:sz w:val="17"/>
              </w:rPr>
              <w:t>resources that will</w:t>
            </w:r>
            <w:r>
              <w:rPr>
                <w:color w:val="333D48"/>
                <w:spacing w:val="-1"/>
                <w:w w:val="105"/>
                <w:sz w:val="17"/>
              </w:rPr>
              <w:t xml:space="preserve"> </w:t>
            </w:r>
            <w:r>
              <w:rPr>
                <w:color w:val="333D48"/>
                <w:w w:val="105"/>
                <w:sz w:val="17"/>
              </w:rPr>
              <w:t>give</w:t>
            </w:r>
            <w:r>
              <w:rPr>
                <w:color w:val="333D48"/>
                <w:spacing w:val="-4"/>
                <w:w w:val="105"/>
                <w:sz w:val="17"/>
              </w:rPr>
              <w:t xml:space="preserve"> </w:t>
            </w:r>
            <w:r>
              <w:rPr>
                <w:color w:val="333D48"/>
                <w:w w:val="105"/>
                <w:sz w:val="17"/>
              </w:rPr>
              <w:t>someone</w:t>
            </w:r>
            <w:r>
              <w:rPr>
                <w:color w:val="333D48"/>
                <w:spacing w:val="-4"/>
                <w:w w:val="105"/>
                <w:sz w:val="17"/>
              </w:rPr>
              <w:t xml:space="preserve"> </w:t>
            </w:r>
            <w:r>
              <w:rPr>
                <w:color w:val="333D48"/>
                <w:w w:val="105"/>
                <w:sz w:val="17"/>
              </w:rPr>
              <w:t>who</w:t>
            </w:r>
            <w:r>
              <w:rPr>
                <w:color w:val="333D48"/>
                <w:spacing w:val="-4"/>
                <w:w w:val="105"/>
                <w:sz w:val="17"/>
              </w:rPr>
              <w:t xml:space="preserve"> </w:t>
            </w:r>
            <w:r>
              <w:rPr>
                <w:color w:val="333D48"/>
                <w:w w:val="105"/>
                <w:sz w:val="17"/>
              </w:rPr>
              <w:t>is new</w:t>
            </w:r>
            <w:r>
              <w:rPr>
                <w:color w:val="333D48"/>
                <w:spacing w:val="-6"/>
                <w:w w:val="105"/>
                <w:sz w:val="17"/>
              </w:rPr>
              <w:t xml:space="preserve"> </w:t>
            </w:r>
            <w:r>
              <w:rPr>
                <w:color w:val="333D48"/>
                <w:w w:val="105"/>
                <w:sz w:val="17"/>
              </w:rPr>
              <w:t>to</w:t>
            </w:r>
            <w:r>
              <w:rPr>
                <w:color w:val="333D48"/>
                <w:spacing w:val="-4"/>
                <w:w w:val="105"/>
                <w:sz w:val="17"/>
              </w:rPr>
              <w:t xml:space="preserve"> </w:t>
            </w:r>
            <w:r>
              <w:rPr>
                <w:color w:val="333D48"/>
                <w:w w:val="105"/>
                <w:sz w:val="17"/>
              </w:rPr>
              <w:t>the</w:t>
            </w:r>
            <w:r>
              <w:rPr>
                <w:color w:val="333D48"/>
                <w:spacing w:val="-4"/>
                <w:w w:val="105"/>
                <w:sz w:val="17"/>
              </w:rPr>
              <w:t xml:space="preserve"> </w:t>
            </w:r>
            <w:r>
              <w:rPr>
                <w:color w:val="333D48"/>
                <w:w w:val="105"/>
                <w:sz w:val="17"/>
              </w:rPr>
              <w:t>area</w:t>
            </w:r>
            <w:r>
              <w:rPr>
                <w:color w:val="333D48"/>
                <w:spacing w:val="-4"/>
                <w:w w:val="105"/>
                <w:sz w:val="17"/>
              </w:rPr>
              <w:t xml:space="preserve"> </w:t>
            </w:r>
            <w:proofErr w:type="gramStart"/>
            <w:r>
              <w:rPr>
                <w:color w:val="333D48"/>
                <w:w w:val="105"/>
                <w:sz w:val="17"/>
              </w:rPr>
              <w:t>and</w:t>
            </w:r>
            <w:proofErr w:type="gramEnd"/>
            <w:r>
              <w:rPr>
                <w:color w:val="333D48"/>
                <w:spacing w:val="-4"/>
                <w:w w:val="105"/>
                <w:sz w:val="17"/>
              </w:rPr>
              <w:t xml:space="preserve"> </w:t>
            </w:r>
            <w:r>
              <w:rPr>
                <w:color w:val="333D48"/>
                <w:w w:val="105"/>
                <w:sz w:val="17"/>
              </w:rPr>
              <w:t>idea</w:t>
            </w:r>
            <w:r>
              <w:rPr>
                <w:color w:val="333D48"/>
                <w:spacing w:val="-4"/>
                <w:w w:val="105"/>
                <w:sz w:val="17"/>
              </w:rPr>
              <w:t xml:space="preserve"> </w:t>
            </w:r>
            <w:r>
              <w:rPr>
                <w:color w:val="333D48"/>
                <w:w w:val="105"/>
                <w:sz w:val="17"/>
              </w:rPr>
              <w:t>in</w:t>
            </w:r>
            <w:r>
              <w:rPr>
                <w:color w:val="333D48"/>
                <w:spacing w:val="-4"/>
                <w:w w:val="105"/>
                <w:sz w:val="17"/>
              </w:rPr>
              <w:t xml:space="preserve"> </w:t>
            </w:r>
            <w:r>
              <w:rPr>
                <w:color w:val="333D48"/>
                <w:w w:val="105"/>
                <w:sz w:val="17"/>
              </w:rPr>
              <w:t>the</w:t>
            </w:r>
            <w:r>
              <w:rPr>
                <w:color w:val="333D48"/>
                <w:spacing w:val="-4"/>
                <w:w w:val="105"/>
                <w:sz w:val="17"/>
              </w:rPr>
              <w:t xml:space="preserve"> </w:t>
            </w:r>
            <w:r>
              <w:rPr>
                <w:color w:val="333D48"/>
                <w:w w:val="105"/>
                <w:sz w:val="17"/>
              </w:rPr>
              <w:t>best way to</w:t>
            </w:r>
            <w:r>
              <w:rPr>
                <w:color w:val="333D48"/>
                <w:spacing w:val="-4"/>
                <w:w w:val="105"/>
                <w:sz w:val="17"/>
              </w:rPr>
              <w:t xml:space="preserve"> </w:t>
            </w:r>
            <w:r>
              <w:rPr>
                <w:color w:val="333D48"/>
                <w:w w:val="105"/>
                <w:sz w:val="17"/>
              </w:rPr>
              <w:t>find a job.</w:t>
            </w:r>
          </w:p>
        </w:tc>
        <w:tc>
          <w:tcPr>
            <w:tcW w:w="2217" w:type="dxa"/>
            <w:tcBorders>
              <w:left w:val="single" w:sz="6" w:space="0" w:color="FFFFFF"/>
              <w:right w:val="nil"/>
            </w:tcBorders>
          </w:tcPr>
          <w:p w14:paraId="4BB53104"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9:51</w:t>
            </w:r>
            <w:r>
              <w:rPr>
                <w:color w:val="333D48"/>
                <w:spacing w:val="-10"/>
                <w:w w:val="105"/>
                <w:sz w:val="17"/>
              </w:rPr>
              <w:t xml:space="preserve"> </w:t>
            </w:r>
            <w:r>
              <w:rPr>
                <w:color w:val="333D48"/>
                <w:spacing w:val="-5"/>
                <w:w w:val="105"/>
                <w:sz w:val="17"/>
              </w:rPr>
              <w:t>PM</w:t>
            </w:r>
          </w:p>
        </w:tc>
      </w:tr>
      <w:tr w:rsidR="00837C7B" w14:paraId="2EC7F2C0" w14:textId="77777777" w:rsidTr="00BE2400">
        <w:trPr>
          <w:trHeight w:val="353"/>
        </w:trPr>
        <w:tc>
          <w:tcPr>
            <w:tcW w:w="1126" w:type="dxa"/>
            <w:tcBorders>
              <w:left w:val="nil"/>
              <w:right w:val="single" w:sz="6" w:space="0" w:color="FFFFFF"/>
            </w:tcBorders>
          </w:tcPr>
          <w:p w14:paraId="361830EA" w14:textId="77777777" w:rsidR="00837C7B" w:rsidRDefault="00837C7B" w:rsidP="00BE2400">
            <w:pPr>
              <w:pStyle w:val="TableParagraph"/>
              <w:ind w:left="0"/>
              <w:rPr>
                <w:sz w:val="17"/>
              </w:rPr>
            </w:pPr>
            <w:r>
              <w:rPr>
                <w:color w:val="333D48"/>
                <w:spacing w:val="-5"/>
                <w:w w:val="105"/>
                <w:sz w:val="17"/>
              </w:rPr>
              <w:t>156</w:t>
            </w:r>
          </w:p>
        </w:tc>
        <w:tc>
          <w:tcPr>
            <w:tcW w:w="7791" w:type="dxa"/>
            <w:tcBorders>
              <w:left w:val="single" w:sz="6" w:space="0" w:color="FFFFFF"/>
              <w:right w:val="single" w:sz="6" w:space="0" w:color="FFFFFF"/>
            </w:tcBorders>
          </w:tcPr>
          <w:p w14:paraId="59195D65" w14:textId="77777777" w:rsidR="00837C7B" w:rsidRDefault="00837C7B" w:rsidP="00BE2400">
            <w:pPr>
              <w:pStyle w:val="TableParagraph"/>
              <w:ind w:left="0"/>
              <w:rPr>
                <w:sz w:val="17"/>
              </w:rPr>
            </w:pPr>
            <w:r>
              <w:rPr>
                <w:color w:val="333D48"/>
                <w:w w:val="105"/>
                <w:sz w:val="17"/>
              </w:rPr>
              <w:t>Not</w:t>
            </w:r>
            <w:r>
              <w:rPr>
                <w:color w:val="333D48"/>
                <w:spacing w:val="-5"/>
                <w:w w:val="105"/>
                <w:sz w:val="17"/>
              </w:rPr>
              <w:t xml:space="preserve"> </w:t>
            </w:r>
            <w:r>
              <w:rPr>
                <w:color w:val="333D48"/>
                <w:spacing w:val="-4"/>
                <w:w w:val="105"/>
                <w:sz w:val="17"/>
              </w:rPr>
              <w:t>sure</w:t>
            </w:r>
          </w:p>
        </w:tc>
        <w:tc>
          <w:tcPr>
            <w:tcW w:w="2217" w:type="dxa"/>
            <w:tcBorders>
              <w:left w:val="single" w:sz="6" w:space="0" w:color="FFFFFF"/>
              <w:right w:val="nil"/>
            </w:tcBorders>
          </w:tcPr>
          <w:p w14:paraId="3D20CF92"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9:49</w:t>
            </w:r>
            <w:r>
              <w:rPr>
                <w:color w:val="333D48"/>
                <w:spacing w:val="-10"/>
                <w:w w:val="105"/>
                <w:sz w:val="17"/>
              </w:rPr>
              <w:t xml:space="preserve"> </w:t>
            </w:r>
            <w:r>
              <w:rPr>
                <w:color w:val="333D48"/>
                <w:spacing w:val="-5"/>
                <w:w w:val="105"/>
                <w:sz w:val="17"/>
              </w:rPr>
              <w:t>AM</w:t>
            </w:r>
          </w:p>
        </w:tc>
      </w:tr>
      <w:tr w:rsidR="00837C7B" w14:paraId="35B9B960" w14:textId="77777777" w:rsidTr="00BE2400">
        <w:trPr>
          <w:trHeight w:val="353"/>
        </w:trPr>
        <w:tc>
          <w:tcPr>
            <w:tcW w:w="1126" w:type="dxa"/>
            <w:tcBorders>
              <w:left w:val="nil"/>
              <w:right w:val="single" w:sz="6" w:space="0" w:color="FFFFFF"/>
            </w:tcBorders>
          </w:tcPr>
          <w:p w14:paraId="47B87A01" w14:textId="77777777" w:rsidR="00837C7B" w:rsidRDefault="00837C7B" w:rsidP="00BE2400">
            <w:pPr>
              <w:pStyle w:val="TableParagraph"/>
              <w:ind w:left="0"/>
              <w:rPr>
                <w:sz w:val="17"/>
              </w:rPr>
            </w:pPr>
            <w:r>
              <w:rPr>
                <w:color w:val="333D48"/>
                <w:spacing w:val="-5"/>
                <w:w w:val="105"/>
                <w:sz w:val="17"/>
              </w:rPr>
              <w:t>157</w:t>
            </w:r>
          </w:p>
        </w:tc>
        <w:tc>
          <w:tcPr>
            <w:tcW w:w="7791" w:type="dxa"/>
            <w:tcBorders>
              <w:left w:val="single" w:sz="6" w:space="0" w:color="FFFFFF"/>
              <w:right w:val="single" w:sz="6" w:space="0" w:color="FFFFFF"/>
            </w:tcBorders>
          </w:tcPr>
          <w:p w14:paraId="0B2D526E" w14:textId="77777777" w:rsidR="00837C7B" w:rsidRDefault="00837C7B" w:rsidP="00BE2400">
            <w:pPr>
              <w:pStyle w:val="TableParagraph"/>
              <w:ind w:left="0"/>
              <w:rPr>
                <w:sz w:val="17"/>
              </w:rPr>
            </w:pPr>
            <w:r>
              <w:rPr>
                <w:color w:val="333D48"/>
                <w:w w:val="105"/>
                <w:sz w:val="17"/>
              </w:rPr>
              <w:t>Just</w:t>
            </w:r>
            <w:r>
              <w:rPr>
                <w:color w:val="333D48"/>
                <w:spacing w:val="5"/>
                <w:w w:val="105"/>
                <w:sz w:val="17"/>
              </w:rPr>
              <w:t xml:space="preserve"> </w:t>
            </w:r>
            <w:r>
              <w:rPr>
                <w:color w:val="333D48"/>
                <w:w w:val="105"/>
                <w:sz w:val="17"/>
              </w:rPr>
              <w:t>help</w:t>
            </w:r>
            <w:r>
              <w:rPr>
                <w:color w:val="333D48"/>
                <w:spacing w:val="-2"/>
                <w:w w:val="105"/>
                <w:sz w:val="17"/>
              </w:rPr>
              <w:t xml:space="preserve"> </w:t>
            </w:r>
            <w:r>
              <w:rPr>
                <w:color w:val="333D48"/>
                <w:w w:val="105"/>
                <w:sz w:val="17"/>
              </w:rPr>
              <w:t>getting</w:t>
            </w:r>
            <w:r>
              <w:rPr>
                <w:color w:val="333D48"/>
                <w:spacing w:val="-2"/>
                <w:w w:val="105"/>
                <w:sz w:val="17"/>
              </w:rPr>
              <w:t xml:space="preserve"> </w:t>
            </w:r>
            <w:r>
              <w:rPr>
                <w:color w:val="333D48"/>
                <w:w w:val="105"/>
                <w:sz w:val="17"/>
              </w:rPr>
              <w:t>my</w:t>
            </w:r>
            <w:r>
              <w:rPr>
                <w:color w:val="333D48"/>
                <w:spacing w:val="8"/>
                <w:w w:val="105"/>
                <w:sz w:val="17"/>
              </w:rPr>
              <w:t xml:space="preserve"> </w:t>
            </w:r>
            <w:r>
              <w:rPr>
                <w:color w:val="333D48"/>
                <w:w w:val="105"/>
                <w:sz w:val="17"/>
              </w:rPr>
              <w:t>foot</w:t>
            </w:r>
            <w:r>
              <w:rPr>
                <w:color w:val="333D48"/>
                <w:spacing w:val="5"/>
                <w:w w:val="105"/>
                <w:sz w:val="17"/>
              </w:rPr>
              <w:t xml:space="preserve"> </w:t>
            </w:r>
            <w:r>
              <w:rPr>
                <w:color w:val="333D48"/>
                <w:w w:val="105"/>
                <w:sz w:val="17"/>
              </w:rPr>
              <w:t>in</w:t>
            </w:r>
            <w:r>
              <w:rPr>
                <w:color w:val="333D48"/>
                <w:spacing w:val="-1"/>
                <w:w w:val="105"/>
                <w:sz w:val="17"/>
              </w:rPr>
              <w:t xml:space="preserve"> </w:t>
            </w:r>
            <w:r>
              <w:rPr>
                <w:color w:val="333D48"/>
                <w:w w:val="105"/>
                <w:sz w:val="17"/>
              </w:rPr>
              <w:t>the</w:t>
            </w:r>
            <w:r>
              <w:rPr>
                <w:color w:val="333D48"/>
                <w:spacing w:val="-2"/>
                <w:w w:val="105"/>
                <w:sz w:val="17"/>
              </w:rPr>
              <w:t xml:space="preserve"> </w:t>
            </w:r>
            <w:r>
              <w:rPr>
                <w:color w:val="333D48"/>
                <w:w w:val="105"/>
                <w:sz w:val="17"/>
              </w:rPr>
              <w:t>door</w:t>
            </w:r>
            <w:r>
              <w:rPr>
                <w:color w:val="333D48"/>
                <w:spacing w:val="-4"/>
                <w:w w:val="105"/>
                <w:sz w:val="17"/>
              </w:rPr>
              <w:t xml:space="preserve"> </w:t>
            </w:r>
            <w:proofErr w:type="gramStart"/>
            <w:r>
              <w:rPr>
                <w:color w:val="333D48"/>
                <w:w w:val="105"/>
                <w:sz w:val="17"/>
              </w:rPr>
              <w:t>at</w:t>
            </w:r>
            <w:r>
              <w:rPr>
                <w:color w:val="333D48"/>
                <w:spacing w:val="6"/>
                <w:w w:val="105"/>
                <w:sz w:val="17"/>
              </w:rPr>
              <w:t xml:space="preserve"> </w:t>
            </w:r>
            <w:r>
              <w:rPr>
                <w:color w:val="333D48"/>
                <w:w w:val="105"/>
                <w:sz w:val="17"/>
              </w:rPr>
              <w:t>a</w:t>
            </w:r>
            <w:r>
              <w:rPr>
                <w:color w:val="333D48"/>
                <w:spacing w:val="-2"/>
                <w:w w:val="105"/>
                <w:sz w:val="17"/>
              </w:rPr>
              <w:t xml:space="preserve"> </w:t>
            </w:r>
            <w:r>
              <w:rPr>
                <w:color w:val="333D48"/>
                <w:w w:val="105"/>
                <w:sz w:val="17"/>
              </w:rPr>
              <w:t>job</w:t>
            </w:r>
            <w:proofErr w:type="gramEnd"/>
            <w:r>
              <w:rPr>
                <w:color w:val="333D48"/>
                <w:w w:val="105"/>
                <w:sz w:val="17"/>
              </w:rPr>
              <w:t>.</w:t>
            </w:r>
            <w:r>
              <w:rPr>
                <w:color w:val="333D48"/>
                <w:spacing w:val="5"/>
                <w:w w:val="105"/>
                <w:sz w:val="17"/>
              </w:rPr>
              <w:t xml:space="preserve"> </w:t>
            </w:r>
            <w:r>
              <w:rPr>
                <w:color w:val="333D48"/>
                <w:w w:val="105"/>
                <w:sz w:val="17"/>
              </w:rPr>
              <w:t>Just</w:t>
            </w:r>
            <w:r>
              <w:rPr>
                <w:color w:val="333D48"/>
                <w:spacing w:val="6"/>
                <w:w w:val="105"/>
                <w:sz w:val="17"/>
              </w:rPr>
              <w:t xml:space="preserve"> </w:t>
            </w:r>
            <w:proofErr w:type="gramStart"/>
            <w:r>
              <w:rPr>
                <w:color w:val="333D48"/>
                <w:w w:val="105"/>
                <w:sz w:val="17"/>
              </w:rPr>
              <w:t>given</w:t>
            </w:r>
            <w:proofErr w:type="gramEnd"/>
            <w:r>
              <w:rPr>
                <w:color w:val="333D48"/>
                <w:spacing w:val="-2"/>
                <w:w w:val="105"/>
                <w:sz w:val="17"/>
              </w:rPr>
              <w:t xml:space="preserve"> </w:t>
            </w:r>
            <w:r>
              <w:rPr>
                <w:color w:val="333D48"/>
                <w:w w:val="105"/>
                <w:sz w:val="17"/>
              </w:rPr>
              <w:t>the</w:t>
            </w:r>
            <w:r>
              <w:rPr>
                <w:color w:val="333D48"/>
                <w:spacing w:val="-2"/>
                <w:w w:val="105"/>
                <w:sz w:val="17"/>
              </w:rPr>
              <w:t xml:space="preserve"> chance.</w:t>
            </w:r>
          </w:p>
        </w:tc>
        <w:tc>
          <w:tcPr>
            <w:tcW w:w="2217" w:type="dxa"/>
            <w:tcBorders>
              <w:left w:val="single" w:sz="6" w:space="0" w:color="FFFFFF"/>
              <w:right w:val="nil"/>
            </w:tcBorders>
          </w:tcPr>
          <w:p w14:paraId="64C0062C" w14:textId="77777777" w:rsidR="00837C7B" w:rsidRDefault="00837C7B" w:rsidP="00BE2400">
            <w:pPr>
              <w:pStyle w:val="TableParagraph"/>
              <w:ind w:left="0"/>
              <w:rPr>
                <w:sz w:val="17"/>
              </w:rPr>
            </w:pPr>
            <w:r>
              <w:rPr>
                <w:color w:val="333D48"/>
                <w:w w:val="105"/>
                <w:sz w:val="17"/>
              </w:rPr>
              <w:t>8/5/2025</w:t>
            </w:r>
            <w:r>
              <w:rPr>
                <w:color w:val="333D48"/>
                <w:spacing w:val="-10"/>
                <w:w w:val="105"/>
                <w:sz w:val="17"/>
              </w:rPr>
              <w:t xml:space="preserve"> </w:t>
            </w:r>
            <w:r>
              <w:rPr>
                <w:color w:val="333D48"/>
                <w:w w:val="105"/>
                <w:sz w:val="17"/>
              </w:rPr>
              <w:t>8:51</w:t>
            </w:r>
            <w:r>
              <w:rPr>
                <w:color w:val="333D48"/>
                <w:spacing w:val="-10"/>
                <w:w w:val="105"/>
                <w:sz w:val="17"/>
              </w:rPr>
              <w:t xml:space="preserve"> </w:t>
            </w:r>
            <w:r>
              <w:rPr>
                <w:color w:val="333D48"/>
                <w:spacing w:val="-5"/>
                <w:w w:val="105"/>
                <w:sz w:val="17"/>
              </w:rPr>
              <w:t>AM</w:t>
            </w:r>
          </w:p>
        </w:tc>
      </w:tr>
      <w:tr w:rsidR="00837C7B" w14:paraId="2C4C8FCA" w14:textId="77777777" w:rsidTr="00BE2400">
        <w:trPr>
          <w:trHeight w:val="353"/>
        </w:trPr>
        <w:tc>
          <w:tcPr>
            <w:tcW w:w="1126" w:type="dxa"/>
            <w:tcBorders>
              <w:left w:val="nil"/>
              <w:right w:val="single" w:sz="6" w:space="0" w:color="FFFFFF"/>
            </w:tcBorders>
          </w:tcPr>
          <w:p w14:paraId="3109673A" w14:textId="77777777" w:rsidR="00837C7B" w:rsidRDefault="00837C7B" w:rsidP="00BE2400">
            <w:pPr>
              <w:pStyle w:val="TableParagraph"/>
              <w:ind w:left="0"/>
              <w:rPr>
                <w:sz w:val="17"/>
              </w:rPr>
            </w:pPr>
            <w:r>
              <w:rPr>
                <w:color w:val="333D48"/>
                <w:spacing w:val="-5"/>
                <w:w w:val="105"/>
                <w:sz w:val="17"/>
              </w:rPr>
              <w:t>158</w:t>
            </w:r>
          </w:p>
        </w:tc>
        <w:tc>
          <w:tcPr>
            <w:tcW w:w="7791" w:type="dxa"/>
            <w:tcBorders>
              <w:left w:val="single" w:sz="6" w:space="0" w:color="FFFFFF"/>
              <w:right w:val="single" w:sz="6" w:space="0" w:color="FFFFFF"/>
            </w:tcBorders>
          </w:tcPr>
          <w:p w14:paraId="50C9DD42" w14:textId="77777777" w:rsidR="00837C7B" w:rsidRDefault="00837C7B" w:rsidP="00BE2400">
            <w:pPr>
              <w:pStyle w:val="TableParagraph"/>
              <w:ind w:left="0"/>
              <w:rPr>
                <w:sz w:val="17"/>
              </w:rPr>
            </w:pPr>
            <w:r>
              <w:rPr>
                <w:color w:val="333D48"/>
                <w:w w:val="105"/>
                <w:sz w:val="17"/>
              </w:rPr>
              <w:t>More</w:t>
            </w:r>
            <w:r>
              <w:rPr>
                <w:color w:val="333D48"/>
                <w:spacing w:val="-9"/>
                <w:w w:val="105"/>
                <w:sz w:val="17"/>
              </w:rPr>
              <w:t xml:space="preserve"> </w:t>
            </w:r>
            <w:r>
              <w:rPr>
                <w:color w:val="333D48"/>
                <w:w w:val="105"/>
                <w:sz w:val="17"/>
              </w:rPr>
              <w:t>available</w:t>
            </w:r>
            <w:r>
              <w:rPr>
                <w:color w:val="333D48"/>
                <w:spacing w:val="-8"/>
                <w:w w:val="105"/>
                <w:sz w:val="17"/>
              </w:rPr>
              <w:t xml:space="preserve"> </w:t>
            </w:r>
            <w:r>
              <w:rPr>
                <w:color w:val="333D48"/>
                <w:w w:val="105"/>
                <w:sz w:val="17"/>
              </w:rPr>
              <w:t>jobs that</w:t>
            </w:r>
            <w:r>
              <w:rPr>
                <w:color w:val="333D48"/>
                <w:spacing w:val="-1"/>
                <w:w w:val="105"/>
                <w:sz w:val="17"/>
              </w:rPr>
              <w:t xml:space="preserve"> </w:t>
            </w:r>
            <w:r>
              <w:rPr>
                <w:color w:val="333D48"/>
                <w:w w:val="105"/>
                <w:sz w:val="17"/>
              </w:rPr>
              <w:t>are</w:t>
            </w:r>
            <w:r>
              <w:rPr>
                <w:color w:val="333D48"/>
                <w:spacing w:val="-8"/>
                <w:w w:val="105"/>
                <w:sz w:val="17"/>
              </w:rPr>
              <w:t xml:space="preserve"> </w:t>
            </w:r>
            <w:r>
              <w:rPr>
                <w:color w:val="333D48"/>
                <w:spacing w:val="-2"/>
                <w:w w:val="105"/>
                <w:sz w:val="17"/>
              </w:rPr>
              <w:t>hiring</w:t>
            </w:r>
          </w:p>
        </w:tc>
        <w:tc>
          <w:tcPr>
            <w:tcW w:w="2217" w:type="dxa"/>
            <w:tcBorders>
              <w:left w:val="single" w:sz="6" w:space="0" w:color="FFFFFF"/>
              <w:right w:val="nil"/>
            </w:tcBorders>
          </w:tcPr>
          <w:p w14:paraId="6B3A07DD"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2:36</w:t>
            </w:r>
            <w:r>
              <w:rPr>
                <w:color w:val="333D48"/>
                <w:spacing w:val="-10"/>
                <w:w w:val="105"/>
                <w:sz w:val="17"/>
              </w:rPr>
              <w:t xml:space="preserve"> </w:t>
            </w:r>
            <w:r>
              <w:rPr>
                <w:color w:val="333D48"/>
                <w:spacing w:val="-5"/>
                <w:w w:val="105"/>
                <w:sz w:val="17"/>
              </w:rPr>
              <w:t>PM</w:t>
            </w:r>
          </w:p>
        </w:tc>
      </w:tr>
      <w:tr w:rsidR="00837C7B" w14:paraId="67BB692E" w14:textId="77777777" w:rsidTr="00BE2400">
        <w:trPr>
          <w:trHeight w:val="353"/>
        </w:trPr>
        <w:tc>
          <w:tcPr>
            <w:tcW w:w="1126" w:type="dxa"/>
            <w:tcBorders>
              <w:left w:val="nil"/>
              <w:right w:val="single" w:sz="6" w:space="0" w:color="FFFFFF"/>
            </w:tcBorders>
          </w:tcPr>
          <w:p w14:paraId="1034FE72" w14:textId="77777777" w:rsidR="00837C7B" w:rsidRDefault="00837C7B" w:rsidP="00BE2400">
            <w:pPr>
              <w:pStyle w:val="TableParagraph"/>
              <w:ind w:left="0"/>
              <w:rPr>
                <w:sz w:val="17"/>
              </w:rPr>
            </w:pPr>
            <w:r>
              <w:rPr>
                <w:color w:val="333D48"/>
                <w:spacing w:val="-5"/>
                <w:w w:val="105"/>
                <w:sz w:val="17"/>
              </w:rPr>
              <w:t>159</w:t>
            </w:r>
          </w:p>
        </w:tc>
        <w:tc>
          <w:tcPr>
            <w:tcW w:w="7791" w:type="dxa"/>
            <w:tcBorders>
              <w:left w:val="single" w:sz="6" w:space="0" w:color="FFFFFF"/>
              <w:right w:val="single" w:sz="6" w:space="0" w:color="FFFFFF"/>
            </w:tcBorders>
          </w:tcPr>
          <w:p w14:paraId="5C120885" w14:textId="77777777" w:rsidR="00837C7B" w:rsidRDefault="00837C7B" w:rsidP="00BE2400">
            <w:pPr>
              <w:pStyle w:val="TableParagraph"/>
              <w:ind w:left="0"/>
              <w:rPr>
                <w:sz w:val="17"/>
              </w:rPr>
            </w:pPr>
            <w:proofErr w:type="gramStart"/>
            <w:r>
              <w:rPr>
                <w:color w:val="333D48"/>
                <w:w w:val="105"/>
                <w:sz w:val="17"/>
              </w:rPr>
              <w:t>Again</w:t>
            </w:r>
            <w:proofErr w:type="gramEnd"/>
            <w:r>
              <w:rPr>
                <w:color w:val="333D48"/>
                <w:spacing w:val="-6"/>
                <w:w w:val="105"/>
                <w:sz w:val="17"/>
              </w:rPr>
              <w:t xml:space="preserve"> </w:t>
            </w:r>
            <w:r>
              <w:rPr>
                <w:color w:val="333D48"/>
                <w:w w:val="105"/>
                <w:sz w:val="17"/>
              </w:rPr>
              <w:t>not</w:t>
            </w:r>
            <w:r>
              <w:rPr>
                <w:color w:val="333D48"/>
                <w:spacing w:val="2"/>
                <w:w w:val="105"/>
                <w:sz w:val="17"/>
              </w:rPr>
              <w:t xml:space="preserve"> </w:t>
            </w:r>
            <w:r>
              <w:rPr>
                <w:color w:val="333D48"/>
                <w:w w:val="105"/>
                <w:sz w:val="17"/>
              </w:rPr>
              <w:t>looking</w:t>
            </w:r>
            <w:r>
              <w:rPr>
                <w:color w:val="333D48"/>
                <w:spacing w:val="-5"/>
                <w:w w:val="105"/>
                <w:sz w:val="17"/>
              </w:rPr>
              <w:t xml:space="preserve"> </w:t>
            </w:r>
            <w:r>
              <w:rPr>
                <w:color w:val="333D48"/>
                <w:w w:val="105"/>
                <w:sz w:val="17"/>
              </w:rPr>
              <w:t>for</w:t>
            </w:r>
            <w:r>
              <w:rPr>
                <w:color w:val="333D48"/>
                <w:spacing w:val="-7"/>
                <w:w w:val="105"/>
                <w:sz w:val="17"/>
              </w:rPr>
              <w:t xml:space="preserve"> </w:t>
            </w:r>
            <w:r>
              <w:rPr>
                <w:color w:val="333D48"/>
                <w:spacing w:val="-4"/>
                <w:w w:val="105"/>
                <w:sz w:val="17"/>
              </w:rPr>
              <w:t>work</w:t>
            </w:r>
          </w:p>
        </w:tc>
        <w:tc>
          <w:tcPr>
            <w:tcW w:w="2217" w:type="dxa"/>
            <w:tcBorders>
              <w:left w:val="single" w:sz="6" w:space="0" w:color="FFFFFF"/>
              <w:right w:val="nil"/>
            </w:tcBorders>
          </w:tcPr>
          <w:p w14:paraId="3ADDBD7E"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2:22</w:t>
            </w:r>
            <w:r>
              <w:rPr>
                <w:color w:val="333D48"/>
                <w:spacing w:val="-10"/>
                <w:w w:val="105"/>
                <w:sz w:val="17"/>
              </w:rPr>
              <w:t xml:space="preserve"> </w:t>
            </w:r>
            <w:r>
              <w:rPr>
                <w:color w:val="333D48"/>
                <w:spacing w:val="-5"/>
                <w:w w:val="105"/>
                <w:sz w:val="17"/>
              </w:rPr>
              <w:t>PM</w:t>
            </w:r>
          </w:p>
        </w:tc>
      </w:tr>
      <w:tr w:rsidR="00837C7B" w14:paraId="643FEF61" w14:textId="77777777" w:rsidTr="00BE2400">
        <w:trPr>
          <w:trHeight w:val="353"/>
        </w:trPr>
        <w:tc>
          <w:tcPr>
            <w:tcW w:w="1126" w:type="dxa"/>
            <w:tcBorders>
              <w:left w:val="nil"/>
              <w:right w:val="single" w:sz="6" w:space="0" w:color="FFFFFF"/>
            </w:tcBorders>
          </w:tcPr>
          <w:p w14:paraId="1BBF04D2" w14:textId="77777777" w:rsidR="00837C7B" w:rsidRDefault="00837C7B" w:rsidP="00BE2400">
            <w:pPr>
              <w:pStyle w:val="TableParagraph"/>
              <w:ind w:left="0"/>
              <w:rPr>
                <w:sz w:val="17"/>
              </w:rPr>
            </w:pPr>
            <w:r>
              <w:rPr>
                <w:color w:val="333D48"/>
                <w:spacing w:val="-5"/>
                <w:w w:val="105"/>
                <w:sz w:val="17"/>
              </w:rPr>
              <w:t>160</w:t>
            </w:r>
          </w:p>
        </w:tc>
        <w:tc>
          <w:tcPr>
            <w:tcW w:w="7791" w:type="dxa"/>
            <w:tcBorders>
              <w:left w:val="single" w:sz="6" w:space="0" w:color="FFFFFF"/>
              <w:right w:val="single" w:sz="6" w:space="0" w:color="FFFFFF"/>
            </w:tcBorders>
          </w:tcPr>
          <w:p w14:paraId="0A28B07A" w14:textId="77777777" w:rsidR="00837C7B" w:rsidRDefault="00837C7B" w:rsidP="00BE2400">
            <w:pPr>
              <w:pStyle w:val="TableParagraph"/>
              <w:ind w:left="0"/>
              <w:rPr>
                <w:sz w:val="17"/>
              </w:rPr>
            </w:pPr>
            <w:r>
              <w:rPr>
                <w:color w:val="333D48"/>
                <w:w w:val="105"/>
                <w:sz w:val="17"/>
              </w:rPr>
              <w:t>I</w:t>
            </w:r>
            <w:r>
              <w:rPr>
                <w:color w:val="333D48"/>
                <w:spacing w:val="4"/>
                <w:w w:val="105"/>
                <w:sz w:val="17"/>
              </w:rPr>
              <w:t xml:space="preserve"> </w:t>
            </w:r>
            <w:r>
              <w:rPr>
                <w:color w:val="333D48"/>
                <w:w w:val="105"/>
                <w:sz w:val="17"/>
              </w:rPr>
              <w:t>might</w:t>
            </w:r>
            <w:r>
              <w:rPr>
                <w:color w:val="333D48"/>
                <w:spacing w:val="5"/>
                <w:w w:val="105"/>
                <w:sz w:val="17"/>
              </w:rPr>
              <w:t xml:space="preserve"> </w:t>
            </w:r>
            <w:r>
              <w:rPr>
                <w:color w:val="333D48"/>
                <w:w w:val="105"/>
                <w:sz w:val="17"/>
              </w:rPr>
              <w:t>be</w:t>
            </w:r>
            <w:r>
              <w:rPr>
                <w:color w:val="333D48"/>
                <w:spacing w:val="-3"/>
                <w:w w:val="105"/>
                <w:sz w:val="17"/>
              </w:rPr>
              <w:t xml:space="preserve"> </w:t>
            </w:r>
            <w:r>
              <w:rPr>
                <w:color w:val="333D48"/>
                <w:w w:val="105"/>
                <w:sz w:val="17"/>
              </w:rPr>
              <w:t>able</w:t>
            </w:r>
            <w:r>
              <w:rPr>
                <w:color w:val="333D48"/>
                <w:spacing w:val="-2"/>
                <w:w w:val="105"/>
                <w:sz w:val="17"/>
              </w:rPr>
              <w:t xml:space="preserve"> </w:t>
            </w:r>
            <w:r>
              <w:rPr>
                <w:color w:val="333D48"/>
                <w:w w:val="105"/>
                <w:sz w:val="17"/>
              </w:rPr>
              <w:t>to</w:t>
            </w:r>
            <w:r>
              <w:rPr>
                <w:color w:val="333D48"/>
                <w:spacing w:val="-3"/>
                <w:w w:val="105"/>
                <w:sz w:val="17"/>
              </w:rPr>
              <w:t xml:space="preserve"> </w:t>
            </w:r>
            <w:r>
              <w:rPr>
                <w:color w:val="333D48"/>
                <w:w w:val="105"/>
                <w:sz w:val="17"/>
              </w:rPr>
              <w:t>get</w:t>
            </w:r>
            <w:r>
              <w:rPr>
                <w:color w:val="333D48"/>
                <w:spacing w:val="5"/>
                <w:w w:val="105"/>
                <w:sz w:val="17"/>
              </w:rPr>
              <w:t xml:space="preserve"> </w:t>
            </w:r>
            <w:r>
              <w:rPr>
                <w:color w:val="333D48"/>
                <w:w w:val="105"/>
                <w:sz w:val="17"/>
              </w:rPr>
              <w:t>a</w:t>
            </w:r>
            <w:r>
              <w:rPr>
                <w:color w:val="333D48"/>
                <w:spacing w:val="-3"/>
                <w:w w:val="105"/>
                <w:sz w:val="17"/>
              </w:rPr>
              <w:t xml:space="preserve"> </w:t>
            </w:r>
            <w:r>
              <w:rPr>
                <w:color w:val="333D48"/>
                <w:w w:val="105"/>
                <w:sz w:val="17"/>
              </w:rPr>
              <w:t>part</w:t>
            </w:r>
            <w:r>
              <w:rPr>
                <w:color w:val="333D48"/>
                <w:spacing w:val="5"/>
                <w:w w:val="105"/>
                <w:sz w:val="17"/>
              </w:rPr>
              <w:t xml:space="preserve"> </w:t>
            </w:r>
            <w:r>
              <w:rPr>
                <w:color w:val="333D48"/>
                <w:w w:val="105"/>
                <w:sz w:val="17"/>
              </w:rPr>
              <w:t>time</w:t>
            </w:r>
            <w:r>
              <w:rPr>
                <w:color w:val="333D48"/>
                <w:spacing w:val="-3"/>
                <w:w w:val="105"/>
                <w:sz w:val="17"/>
              </w:rPr>
              <w:t xml:space="preserve"> </w:t>
            </w:r>
            <w:r>
              <w:rPr>
                <w:color w:val="333D48"/>
                <w:w w:val="105"/>
                <w:sz w:val="17"/>
              </w:rPr>
              <w:t>h</w:t>
            </w:r>
            <w:r>
              <w:rPr>
                <w:color w:val="333D48"/>
                <w:spacing w:val="-3"/>
                <w:w w:val="105"/>
                <w:sz w:val="17"/>
              </w:rPr>
              <w:t xml:space="preserve"> </w:t>
            </w:r>
            <w:r>
              <w:rPr>
                <w:color w:val="333D48"/>
                <w:spacing w:val="-5"/>
                <w:w w:val="105"/>
                <w:sz w:val="17"/>
              </w:rPr>
              <w:t>Job</w:t>
            </w:r>
          </w:p>
        </w:tc>
        <w:tc>
          <w:tcPr>
            <w:tcW w:w="2217" w:type="dxa"/>
            <w:tcBorders>
              <w:left w:val="single" w:sz="6" w:space="0" w:color="FFFFFF"/>
              <w:right w:val="nil"/>
            </w:tcBorders>
          </w:tcPr>
          <w:p w14:paraId="5606F709"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1:51</w:t>
            </w:r>
            <w:r>
              <w:rPr>
                <w:color w:val="333D48"/>
                <w:spacing w:val="-10"/>
                <w:w w:val="105"/>
                <w:sz w:val="17"/>
              </w:rPr>
              <w:t xml:space="preserve"> </w:t>
            </w:r>
            <w:r>
              <w:rPr>
                <w:color w:val="333D48"/>
                <w:spacing w:val="-5"/>
                <w:w w:val="105"/>
                <w:sz w:val="17"/>
              </w:rPr>
              <w:t>PM</w:t>
            </w:r>
          </w:p>
        </w:tc>
      </w:tr>
      <w:tr w:rsidR="00837C7B" w14:paraId="138144D5" w14:textId="77777777" w:rsidTr="00BE2400">
        <w:trPr>
          <w:trHeight w:val="353"/>
        </w:trPr>
        <w:tc>
          <w:tcPr>
            <w:tcW w:w="1126" w:type="dxa"/>
            <w:tcBorders>
              <w:left w:val="nil"/>
              <w:right w:val="single" w:sz="6" w:space="0" w:color="FFFFFF"/>
            </w:tcBorders>
          </w:tcPr>
          <w:p w14:paraId="03CF57A6" w14:textId="77777777" w:rsidR="00837C7B" w:rsidRDefault="00837C7B" w:rsidP="00BE2400">
            <w:pPr>
              <w:pStyle w:val="TableParagraph"/>
              <w:ind w:left="0"/>
              <w:rPr>
                <w:sz w:val="17"/>
              </w:rPr>
            </w:pPr>
            <w:r>
              <w:rPr>
                <w:color w:val="333D48"/>
                <w:spacing w:val="-5"/>
                <w:w w:val="105"/>
                <w:sz w:val="17"/>
              </w:rPr>
              <w:t>161</w:t>
            </w:r>
          </w:p>
        </w:tc>
        <w:tc>
          <w:tcPr>
            <w:tcW w:w="7791" w:type="dxa"/>
            <w:tcBorders>
              <w:left w:val="single" w:sz="6" w:space="0" w:color="FFFFFF"/>
              <w:right w:val="single" w:sz="6" w:space="0" w:color="FFFFFF"/>
            </w:tcBorders>
          </w:tcPr>
          <w:p w14:paraId="44623500" w14:textId="77777777" w:rsidR="00837C7B" w:rsidRDefault="00837C7B" w:rsidP="00BE2400">
            <w:pPr>
              <w:pStyle w:val="TableParagraph"/>
              <w:ind w:left="0"/>
              <w:rPr>
                <w:sz w:val="17"/>
              </w:rPr>
            </w:pPr>
            <w:r>
              <w:rPr>
                <w:color w:val="333D48"/>
                <w:w w:val="105"/>
                <w:sz w:val="17"/>
              </w:rPr>
              <w:t>Gas card,</w:t>
            </w:r>
            <w:r>
              <w:rPr>
                <w:color w:val="333D48"/>
                <w:spacing w:val="-1"/>
                <w:w w:val="105"/>
                <w:sz w:val="17"/>
              </w:rPr>
              <w:t xml:space="preserve"> </w:t>
            </w:r>
            <w:r>
              <w:rPr>
                <w:color w:val="333D48"/>
                <w:w w:val="105"/>
                <w:sz w:val="17"/>
              </w:rPr>
              <w:t>license, enough</w:t>
            </w:r>
            <w:r>
              <w:rPr>
                <w:color w:val="333D48"/>
                <w:spacing w:val="-8"/>
                <w:w w:val="105"/>
                <w:sz w:val="17"/>
              </w:rPr>
              <w:t xml:space="preserve"> </w:t>
            </w:r>
            <w:r>
              <w:rPr>
                <w:color w:val="333D48"/>
                <w:w w:val="105"/>
                <w:sz w:val="17"/>
              </w:rPr>
              <w:t>money</w:t>
            </w:r>
            <w:r>
              <w:rPr>
                <w:color w:val="333D48"/>
                <w:spacing w:val="1"/>
                <w:w w:val="105"/>
                <w:sz w:val="17"/>
              </w:rPr>
              <w:t xml:space="preserve"> </w:t>
            </w:r>
            <w:r>
              <w:rPr>
                <w:color w:val="333D48"/>
                <w:w w:val="105"/>
                <w:sz w:val="17"/>
              </w:rPr>
              <w:t>to</w:t>
            </w:r>
            <w:r>
              <w:rPr>
                <w:color w:val="333D48"/>
                <w:spacing w:val="-7"/>
                <w:w w:val="105"/>
                <w:sz w:val="17"/>
              </w:rPr>
              <w:t xml:space="preserve"> </w:t>
            </w:r>
            <w:r>
              <w:rPr>
                <w:color w:val="333D48"/>
                <w:w w:val="105"/>
                <w:sz w:val="17"/>
              </w:rPr>
              <w:t xml:space="preserve">pay </w:t>
            </w:r>
            <w:r>
              <w:rPr>
                <w:color w:val="333D48"/>
                <w:spacing w:val="-4"/>
                <w:w w:val="105"/>
                <w:sz w:val="17"/>
              </w:rPr>
              <w:t>rent</w:t>
            </w:r>
          </w:p>
        </w:tc>
        <w:tc>
          <w:tcPr>
            <w:tcW w:w="2217" w:type="dxa"/>
            <w:tcBorders>
              <w:left w:val="single" w:sz="6" w:space="0" w:color="FFFFFF"/>
              <w:right w:val="nil"/>
            </w:tcBorders>
          </w:tcPr>
          <w:p w14:paraId="06981599" w14:textId="77777777" w:rsidR="00837C7B" w:rsidRDefault="00837C7B" w:rsidP="00BE2400">
            <w:pPr>
              <w:pStyle w:val="TableParagraph"/>
              <w:ind w:left="0"/>
              <w:rPr>
                <w:sz w:val="17"/>
              </w:rPr>
            </w:pPr>
            <w:r>
              <w:rPr>
                <w:color w:val="333D48"/>
                <w:w w:val="105"/>
                <w:sz w:val="17"/>
              </w:rPr>
              <w:t>8/4/2025</w:t>
            </w:r>
            <w:r>
              <w:rPr>
                <w:color w:val="333D48"/>
                <w:spacing w:val="-10"/>
                <w:w w:val="105"/>
                <w:sz w:val="17"/>
              </w:rPr>
              <w:t xml:space="preserve"> </w:t>
            </w:r>
            <w:r>
              <w:rPr>
                <w:color w:val="333D48"/>
                <w:w w:val="105"/>
                <w:sz w:val="17"/>
              </w:rPr>
              <w:t>1:47</w:t>
            </w:r>
            <w:r>
              <w:rPr>
                <w:color w:val="333D48"/>
                <w:spacing w:val="-10"/>
                <w:w w:val="105"/>
                <w:sz w:val="17"/>
              </w:rPr>
              <w:t xml:space="preserve"> </w:t>
            </w:r>
            <w:r>
              <w:rPr>
                <w:color w:val="333D48"/>
                <w:spacing w:val="-5"/>
                <w:w w:val="105"/>
                <w:sz w:val="17"/>
              </w:rPr>
              <w:t>PM</w:t>
            </w:r>
          </w:p>
        </w:tc>
      </w:tr>
      <w:tr w:rsidR="00837C7B" w14:paraId="350E6699" w14:textId="77777777" w:rsidTr="00BE2400">
        <w:trPr>
          <w:trHeight w:val="353"/>
        </w:trPr>
        <w:tc>
          <w:tcPr>
            <w:tcW w:w="1126" w:type="dxa"/>
            <w:tcBorders>
              <w:left w:val="nil"/>
              <w:right w:val="single" w:sz="6" w:space="0" w:color="FFFFFF"/>
            </w:tcBorders>
          </w:tcPr>
          <w:p w14:paraId="613A6656" w14:textId="77777777" w:rsidR="00837C7B" w:rsidRDefault="00837C7B" w:rsidP="00BE2400">
            <w:pPr>
              <w:pStyle w:val="TableParagraph"/>
              <w:ind w:left="0"/>
              <w:rPr>
                <w:sz w:val="17"/>
              </w:rPr>
            </w:pPr>
            <w:r>
              <w:rPr>
                <w:color w:val="333D48"/>
                <w:spacing w:val="-5"/>
                <w:w w:val="105"/>
                <w:sz w:val="17"/>
              </w:rPr>
              <w:t>162</w:t>
            </w:r>
          </w:p>
        </w:tc>
        <w:tc>
          <w:tcPr>
            <w:tcW w:w="7791" w:type="dxa"/>
            <w:tcBorders>
              <w:left w:val="single" w:sz="6" w:space="0" w:color="FFFFFF"/>
              <w:right w:val="single" w:sz="6" w:space="0" w:color="FFFFFF"/>
            </w:tcBorders>
          </w:tcPr>
          <w:p w14:paraId="1874CB9C" w14:textId="77777777" w:rsidR="00837C7B" w:rsidRDefault="00837C7B" w:rsidP="00BE2400">
            <w:pPr>
              <w:pStyle w:val="TableParagraph"/>
              <w:ind w:left="0"/>
              <w:rPr>
                <w:sz w:val="17"/>
              </w:rPr>
            </w:pPr>
            <w:r>
              <w:rPr>
                <w:color w:val="333D48"/>
                <w:w w:val="105"/>
                <w:sz w:val="17"/>
              </w:rPr>
              <w:t xml:space="preserve">Job </w:t>
            </w:r>
            <w:r>
              <w:rPr>
                <w:color w:val="333D48"/>
                <w:spacing w:val="-2"/>
                <w:w w:val="105"/>
                <w:sz w:val="17"/>
              </w:rPr>
              <w:t>prospects</w:t>
            </w:r>
          </w:p>
        </w:tc>
        <w:tc>
          <w:tcPr>
            <w:tcW w:w="2217" w:type="dxa"/>
            <w:tcBorders>
              <w:left w:val="single" w:sz="6" w:space="0" w:color="FFFFFF"/>
              <w:right w:val="nil"/>
            </w:tcBorders>
          </w:tcPr>
          <w:p w14:paraId="53B3D565" w14:textId="77777777" w:rsidR="00837C7B" w:rsidRDefault="00837C7B" w:rsidP="00BE2400">
            <w:pPr>
              <w:pStyle w:val="TableParagraph"/>
              <w:ind w:left="0"/>
              <w:rPr>
                <w:sz w:val="17"/>
              </w:rPr>
            </w:pPr>
            <w:r>
              <w:rPr>
                <w:color w:val="333D48"/>
                <w:w w:val="105"/>
                <w:sz w:val="17"/>
              </w:rPr>
              <w:t>8/2/2025</w:t>
            </w:r>
            <w:r>
              <w:rPr>
                <w:color w:val="333D48"/>
                <w:spacing w:val="-10"/>
                <w:w w:val="105"/>
                <w:sz w:val="17"/>
              </w:rPr>
              <w:t xml:space="preserve"> </w:t>
            </w:r>
            <w:r>
              <w:rPr>
                <w:color w:val="333D48"/>
                <w:w w:val="105"/>
                <w:sz w:val="17"/>
              </w:rPr>
              <w:t>3:11</w:t>
            </w:r>
            <w:r>
              <w:rPr>
                <w:color w:val="333D48"/>
                <w:spacing w:val="-10"/>
                <w:w w:val="105"/>
                <w:sz w:val="17"/>
              </w:rPr>
              <w:t xml:space="preserve"> </w:t>
            </w:r>
            <w:r>
              <w:rPr>
                <w:color w:val="333D48"/>
                <w:spacing w:val="-5"/>
                <w:w w:val="105"/>
                <w:sz w:val="17"/>
              </w:rPr>
              <w:t>PM</w:t>
            </w:r>
          </w:p>
        </w:tc>
      </w:tr>
      <w:tr w:rsidR="00837C7B" w14:paraId="0FB62E61" w14:textId="77777777" w:rsidTr="00BE2400">
        <w:trPr>
          <w:trHeight w:val="353"/>
        </w:trPr>
        <w:tc>
          <w:tcPr>
            <w:tcW w:w="1126" w:type="dxa"/>
            <w:tcBorders>
              <w:left w:val="nil"/>
              <w:right w:val="single" w:sz="6" w:space="0" w:color="FFFFFF"/>
            </w:tcBorders>
          </w:tcPr>
          <w:p w14:paraId="0482CC6F" w14:textId="77777777" w:rsidR="00837C7B" w:rsidRDefault="00837C7B" w:rsidP="00BE2400">
            <w:pPr>
              <w:pStyle w:val="TableParagraph"/>
              <w:ind w:left="0"/>
              <w:rPr>
                <w:sz w:val="17"/>
              </w:rPr>
            </w:pPr>
            <w:r>
              <w:rPr>
                <w:color w:val="333D48"/>
                <w:spacing w:val="-5"/>
                <w:w w:val="105"/>
                <w:sz w:val="17"/>
              </w:rPr>
              <w:t>163</w:t>
            </w:r>
          </w:p>
        </w:tc>
        <w:tc>
          <w:tcPr>
            <w:tcW w:w="7791" w:type="dxa"/>
            <w:tcBorders>
              <w:left w:val="single" w:sz="6" w:space="0" w:color="FFFFFF"/>
              <w:right w:val="single" w:sz="6" w:space="0" w:color="FFFFFF"/>
            </w:tcBorders>
          </w:tcPr>
          <w:p w14:paraId="28E9716D" w14:textId="77777777" w:rsidR="00837C7B" w:rsidRDefault="00837C7B" w:rsidP="00BE2400">
            <w:pPr>
              <w:pStyle w:val="TableParagraph"/>
              <w:ind w:left="0"/>
              <w:rPr>
                <w:sz w:val="17"/>
              </w:rPr>
            </w:pPr>
            <w:r>
              <w:rPr>
                <w:color w:val="333D48"/>
                <w:w w:val="105"/>
                <w:sz w:val="17"/>
              </w:rPr>
              <w:t>Flexible</w:t>
            </w:r>
            <w:r>
              <w:rPr>
                <w:color w:val="333D48"/>
                <w:spacing w:val="-8"/>
                <w:w w:val="105"/>
                <w:sz w:val="17"/>
              </w:rPr>
              <w:t xml:space="preserve"> </w:t>
            </w:r>
            <w:r>
              <w:rPr>
                <w:color w:val="333D48"/>
                <w:w w:val="105"/>
                <w:sz w:val="17"/>
              </w:rPr>
              <w:t>schedule/remote</w:t>
            </w:r>
            <w:r>
              <w:rPr>
                <w:color w:val="333D48"/>
                <w:spacing w:val="-8"/>
                <w:w w:val="105"/>
                <w:sz w:val="17"/>
              </w:rPr>
              <w:t xml:space="preserve"> </w:t>
            </w:r>
            <w:r>
              <w:rPr>
                <w:color w:val="333D48"/>
                <w:w w:val="105"/>
                <w:sz w:val="17"/>
              </w:rPr>
              <w:t>work,</w:t>
            </w:r>
            <w:r>
              <w:rPr>
                <w:color w:val="333D48"/>
                <w:spacing w:val="-1"/>
                <w:w w:val="105"/>
                <w:sz w:val="17"/>
              </w:rPr>
              <w:t xml:space="preserve"> </w:t>
            </w:r>
            <w:r>
              <w:rPr>
                <w:color w:val="333D48"/>
                <w:w w:val="105"/>
                <w:sz w:val="17"/>
              </w:rPr>
              <w:t>FMLA</w:t>
            </w:r>
            <w:r>
              <w:rPr>
                <w:color w:val="333D48"/>
                <w:spacing w:val="-2"/>
                <w:w w:val="105"/>
                <w:sz w:val="17"/>
              </w:rPr>
              <w:t xml:space="preserve"> </w:t>
            </w:r>
            <w:r>
              <w:rPr>
                <w:color w:val="333D48"/>
                <w:w w:val="105"/>
                <w:sz w:val="17"/>
              </w:rPr>
              <w:t>for</w:t>
            </w:r>
            <w:r>
              <w:rPr>
                <w:color w:val="333D48"/>
                <w:spacing w:val="-9"/>
                <w:w w:val="105"/>
                <w:sz w:val="17"/>
              </w:rPr>
              <w:t xml:space="preserve"> </w:t>
            </w:r>
            <w:r>
              <w:rPr>
                <w:color w:val="333D48"/>
                <w:w w:val="105"/>
                <w:sz w:val="17"/>
              </w:rPr>
              <w:t>part-time</w:t>
            </w:r>
            <w:r>
              <w:rPr>
                <w:color w:val="333D48"/>
                <w:spacing w:val="-7"/>
                <w:w w:val="105"/>
                <w:sz w:val="17"/>
              </w:rPr>
              <w:t xml:space="preserve"> </w:t>
            </w:r>
            <w:r>
              <w:rPr>
                <w:color w:val="333D48"/>
                <w:spacing w:val="-2"/>
                <w:w w:val="105"/>
                <w:sz w:val="17"/>
              </w:rPr>
              <w:t>workers.</w:t>
            </w:r>
          </w:p>
        </w:tc>
        <w:tc>
          <w:tcPr>
            <w:tcW w:w="2217" w:type="dxa"/>
            <w:tcBorders>
              <w:left w:val="single" w:sz="6" w:space="0" w:color="FFFFFF"/>
              <w:right w:val="nil"/>
            </w:tcBorders>
          </w:tcPr>
          <w:p w14:paraId="1EB137CB" w14:textId="77777777" w:rsidR="00837C7B" w:rsidRDefault="00837C7B" w:rsidP="00BE2400">
            <w:pPr>
              <w:pStyle w:val="TableParagraph"/>
              <w:ind w:left="0"/>
              <w:rPr>
                <w:sz w:val="17"/>
              </w:rPr>
            </w:pPr>
            <w:r>
              <w:rPr>
                <w:color w:val="333D48"/>
                <w:w w:val="105"/>
                <w:sz w:val="17"/>
              </w:rPr>
              <w:t>8/2/2025</w:t>
            </w:r>
            <w:r>
              <w:rPr>
                <w:color w:val="333D48"/>
                <w:spacing w:val="-10"/>
                <w:w w:val="105"/>
                <w:sz w:val="17"/>
              </w:rPr>
              <w:t xml:space="preserve"> </w:t>
            </w:r>
            <w:r>
              <w:rPr>
                <w:color w:val="333D48"/>
                <w:w w:val="105"/>
                <w:sz w:val="17"/>
              </w:rPr>
              <w:t>2:09</w:t>
            </w:r>
            <w:r>
              <w:rPr>
                <w:color w:val="333D48"/>
                <w:spacing w:val="-10"/>
                <w:w w:val="105"/>
                <w:sz w:val="17"/>
              </w:rPr>
              <w:t xml:space="preserve"> </w:t>
            </w:r>
            <w:r>
              <w:rPr>
                <w:color w:val="333D48"/>
                <w:spacing w:val="-5"/>
                <w:w w:val="105"/>
                <w:sz w:val="17"/>
              </w:rPr>
              <w:t>PM</w:t>
            </w:r>
          </w:p>
        </w:tc>
      </w:tr>
      <w:tr w:rsidR="00837C7B" w14:paraId="6B2EF47E" w14:textId="77777777" w:rsidTr="00BE2400">
        <w:trPr>
          <w:trHeight w:val="353"/>
        </w:trPr>
        <w:tc>
          <w:tcPr>
            <w:tcW w:w="1126" w:type="dxa"/>
            <w:tcBorders>
              <w:left w:val="nil"/>
              <w:right w:val="single" w:sz="6" w:space="0" w:color="FFFFFF"/>
            </w:tcBorders>
          </w:tcPr>
          <w:p w14:paraId="5B1E0B97" w14:textId="77777777" w:rsidR="00837C7B" w:rsidRDefault="00837C7B" w:rsidP="00BE2400">
            <w:pPr>
              <w:pStyle w:val="TableParagraph"/>
              <w:ind w:left="0"/>
              <w:rPr>
                <w:sz w:val="17"/>
              </w:rPr>
            </w:pPr>
            <w:r>
              <w:rPr>
                <w:color w:val="333D48"/>
                <w:spacing w:val="-5"/>
                <w:w w:val="105"/>
                <w:sz w:val="17"/>
              </w:rPr>
              <w:t>164</w:t>
            </w:r>
          </w:p>
        </w:tc>
        <w:tc>
          <w:tcPr>
            <w:tcW w:w="7791" w:type="dxa"/>
            <w:tcBorders>
              <w:left w:val="single" w:sz="6" w:space="0" w:color="FFFFFF"/>
              <w:right w:val="single" w:sz="6" w:space="0" w:color="FFFFFF"/>
            </w:tcBorders>
          </w:tcPr>
          <w:p w14:paraId="2AAF7D38" w14:textId="77777777" w:rsidR="00837C7B" w:rsidRDefault="00837C7B" w:rsidP="00BE2400">
            <w:pPr>
              <w:pStyle w:val="TableParagraph"/>
              <w:ind w:left="0"/>
              <w:rPr>
                <w:sz w:val="17"/>
              </w:rPr>
            </w:pPr>
            <w:r>
              <w:rPr>
                <w:color w:val="333D48"/>
                <w:spacing w:val="-2"/>
                <w:w w:val="105"/>
                <w:sz w:val="17"/>
              </w:rPr>
              <w:t>Childcare</w:t>
            </w:r>
          </w:p>
        </w:tc>
        <w:tc>
          <w:tcPr>
            <w:tcW w:w="2217" w:type="dxa"/>
            <w:tcBorders>
              <w:left w:val="single" w:sz="6" w:space="0" w:color="FFFFFF"/>
              <w:right w:val="nil"/>
            </w:tcBorders>
          </w:tcPr>
          <w:p w14:paraId="29638D42" w14:textId="77777777" w:rsidR="00837C7B" w:rsidRDefault="00837C7B" w:rsidP="00BE2400">
            <w:pPr>
              <w:pStyle w:val="TableParagraph"/>
              <w:ind w:left="0"/>
              <w:rPr>
                <w:sz w:val="17"/>
              </w:rPr>
            </w:pPr>
            <w:r>
              <w:rPr>
                <w:color w:val="333D48"/>
                <w:w w:val="105"/>
                <w:sz w:val="17"/>
              </w:rPr>
              <w:t>8/1/2025</w:t>
            </w:r>
            <w:r>
              <w:rPr>
                <w:color w:val="333D48"/>
                <w:spacing w:val="-13"/>
                <w:w w:val="105"/>
                <w:sz w:val="17"/>
              </w:rPr>
              <w:t xml:space="preserve"> </w:t>
            </w:r>
            <w:r>
              <w:rPr>
                <w:color w:val="333D48"/>
                <w:w w:val="105"/>
                <w:sz w:val="17"/>
              </w:rPr>
              <w:t>11:19</w:t>
            </w:r>
            <w:r>
              <w:rPr>
                <w:color w:val="333D48"/>
                <w:spacing w:val="-12"/>
                <w:w w:val="105"/>
                <w:sz w:val="17"/>
              </w:rPr>
              <w:t xml:space="preserve"> </w:t>
            </w:r>
            <w:r>
              <w:rPr>
                <w:color w:val="333D48"/>
                <w:spacing w:val="-5"/>
                <w:w w:val="105"/>
                <w:sz w:val="17"/>
              </w:rPr>
              <w:t>PM</w:t>
            </w:r>
          </w:p>
        </w:tc>
      </w:tr>
      <w:tr w:rsidR="00837C7B" w14:paraId="02663BC8" w14:textId="77777777" w:rsidTr="00BE2400">
        <w:trPr>
          <w:trHeight w:val="571"/>
        </w:trPr>
        <w:tc>
          <w:tcPr>
            <w:tcW w:w="1126" w:type="dxa"/>
            <w:tcBorders>
              <w:left w:val="nil"/>
              <w:right w:val="single" w:sz="6" w:space="0" w:color="FFFFFF"/>
            </w:tcBorders>
          </w:tcPr>
          <w:p w14:paraId="0366659C" w14:textId="77777777" w:rsidR="00837C7B" w:rsidRDefault="00837C7B" w:rsidP="00BE2400">
            <w:pPr>
              <w:pStyle w:val="TableParagraph"/>
              <w:ind w:left="0"/>
              <w:rPr>
                <w:sz w:val="17"/>
              </w:rPr>
            </w:pPr>
            <w:r>
              <w:rPr>
                <w:color w:val="333D48"/>
                <w:spacing w:val="-5"/>
                <w:w w:val="105"/>
                <w:sz w:val="17"/>
              </w:rPr>
              <w:t>165</w:t>
            </w:r>
          </w:p>
        </w:tc>
        <w:tc>
          <w:tcPr>
            <w:tcW w:w="7791" w:type="dxa"/>
            <w:tcBorders>
              <w:left w:val="single" w:sz="6" w:space="0" w:color="FFFFFF"/>
              <w:right w:val="single" w:sz="6" w:space="0" w:color="FFFFFF"/>
            </w:tcBorders>
          </w:tcPr>
          <w:p w14:paraId="0A54D171" w14:textId="77777777" w:rsidR="00837C7B" w:rsidRDefault="00837C7B" w:rsidP="00BE2400">
            <w:pPr>
              <w:pStyle w:val="TableParagraph"/>
              <w:spacing w:line="268" w:lineRule="auto"/>
              <w:ind w:left="0" w:right="170"/>
              <w:rPr>
                <w:sz w:val="17"/>
              </w:rPr>
            </w:pPr>
            <w:r>
              <w:rPr>
                <w:color w:val="333D48"/>
                <w:w w:val="105"/>
                <w:sz w:val="17"/>
              </w:rPr>
              <w:t>Resume</w:t>
            </w:r>
            <w:r>
              <w:rPr>
                <w:color w:val="333D48"/>
                <w:spacing w:val="-4"/>
                <w:w w:val="105"/>
                <w:sz w:val="17"/>
              </w:rPr>
              <w:t xml:space="preserve"> </w:t>
            </w:r>
            <w:r>
              <w:rPr>
                <w:color w:val="333D48"/>
                <w:w w:val="105"/>
                <w:sz w:val="17"/>
              </w:rPr>
              <w:t>workshops, interview</w:t>
            </w:r>
            <w:r>
              <w:rPr>
                <w:color w:val="333D48"/>
                <w:spacing w:val="-6"/>
                <w:w w:val="105"/>
                <w:sz w:val="17"/>
              </w:rPr>
              <w:t xml:space="preserve"> </w:t>
            </w:r>
            <w:r>
              <w:rPr>
                <w:color w:val="333D48"/>
                <w:w w:val="105"/>
                <w:sz w:val="17"/>
              </w:rPr>
              <w:t>practice, transportation</w:t>
            </w:r>
            <w:r>
              <w:rPr>
                <w:color w:val="333D48"/>
                <w:spacing w:val="-4"/>
                <w:w w:val="105"/>
                <w:sz w:val="17"/>
              </w:rPr>
              <w:t xml:space="preserve"> </w:t>
            </w:r>
            <w:r>
              <w:rPr>
                <w:color w:val="333D48"/>
                <w:w w:val="105"/>
                <w:sz w:val="17"/>
              </w:rPr>
              <w:t>assistance</w:t>
            </w:r>
            <w:r>
              <w:rPr>
                <w:color w:val="333D48"/>
                <w:spacing w:val="-4"/>
                <w:w w:val="105"/>
                <w:sz w:val="17"/>
              </w:rPr>
              <w:t xml:space="preserve"> </w:t>
            </w:r>
            <w:r>
              <w:rPr>
                <w:color w:val="333D48"/>
                <w:w w:val="105"/>
                <w:sz w:val="17"/>
              </w:rPr>
              <w:t>to</w:t>
            </w:r>
            <w:r>
              <w:rPr>
                <w:color w:val="333D48"/>
                <w:spacing w:val="-4"/>
                <w:w w:val="105"/>
                <w:sz w:val="17"/>
              </w:rPr>
              <w:t xml:space="preserve"> </w:t>
            </w:r>
            <w:r>
              <w:rPr>
                <w:color w:val="333D48"/>
                <w:w w:val="105"/>
                <w:sz w:val="17"/>
              </w:rPr>
              <w:t>check on</w:t>
            </w:r>
            <w:r>
              <w:rPr>
                <w:color w:val="333D48"/>
                <w:spacing w:val="-4"/>
                <w:w w:val="105"/>
                <w:sz w:val="17"/>
              </w:rPr>
              <w:t xml:space="preserve"> </w:t>
            </w:r>
            <w:r>
              <w:rPr>
                <w:color w:val="333D48"/>
                <w:w w:val="105"/>
                <w:sz w:val="17"/>
              </w:rPr>
              <w:t>applications and get to interviews.</w:t>
            </w:r>
          </w:p>
        </w:tc>
        <w:tc>
          <w:tcPr>
            <w:tcW w:w="2217" w:type="dxa"/>
            <w:tcBorders>
              <w:left w:val="single" w:sz="6" w:space="0" w:color="FFFFFF"/>
              <w:right w:val="nil"/>
            </w:tcBorders>
          </w:tcPr>
          <w:p w14:paraId="72F37F44"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4:19</w:t>
            </w:r>
            <w:r>
              <w:rPr>
                <w:color w:val="333D48"/>
                <w:spacing w:val="-10"/>
                <w:w w:val="105"/>
                <w:sz w:val="17"/>
              </w:rPr>
              <w:t xml:space="preserve"> </w:t>
            </w:r>
            <w:r>
              <w:rPr>
                <w:color w:val="333D48"/>
                <w:spacing w:val="-5"/>
                <w:w w:val="105"/>
                <w:sz w:val="17"/>
              </w:rPr>
              <w:t>PM</w:t>
            </w:r>
          </w:p>
        </w:tc>
      </w:tr>
      <w:tr w:rsidR="00837C7B" w14:paraId="23110ACA" w14:textId="77777777" w:rsidTr="00BE2400">
        <w:trPr>
          <w:trHeight w:val="353"/>
        </w:trPr>
        <w:tc>
          <w:tcPr>
            <w:tcW w:w="1126" w:type="dxa"/>
            <w:tcBorders>
              <w:left w:val="nil"/>
              <w:right w:val="single" w:sz="6" w:space="0" w:color="FFFFFF"/>
            </w:tcBorders>
          </w:tcPr>
          <w:p w14:paraId="271026AC" w14:textId="77777777" w:rsidR="00837C7B" w:rsidRDefault="00837C7B" w:rsidP="00BE2400">
            <w:pPr>
              <w:pStyle w:val="TableParagraph"/>
              <w:ind w:left="0"/>
              <w:rPr>
                <w:sz w:val="17"/>
              </w:rPr>
            </w:pPr>
            <w:r>
              <w:rPr>
                <w:color w:val="333D48"/>
                <w:spacing w:val="-5"/>
                <w:w w:val="105"/>
                <w:sz w:val="17"/>
              </w:rPr>
              <w:t>166</w:t>
            </w:r>
          </w:p>
        </w:tc>
        <w:tc>
          <w:tcPr>
            <w:tcW w:w="7791" w:type="dxa"/>
            <w:tcBorders>
              <w:left w:val="single" w:sz="6" w:space="0" w:color="FFFFFF"/>
              <w:right w:val="single" w:sz="6" w:space="0" w:color="FFFFFF"/>
            </w:tcBorders>
          </w:tcPr>
          <w:p w14:paraId="31A8651C" w14:textId="77777777" w:rsidR="00837C7B" w:rsidRDefault="00837C7B" w:rsidP="00BE2400">
            <w:pPr>
              <w:pStyle w:val="TableParagraph"/>
              <w:ind w:left="0"/>
              <w:rPr>
                <w:sz w:val="17"/>
              </w:rPr>
            </w:pPr>
            <w:r>
              <w:rPr>
                <w:color w:val="333D48"/>
                <w:w w:val="105"/>
                <w:sz w:val="17"/>
              </w:rPr>
              <w:t>Paper</w:t>
            </w:r>
            <w:r>
              <w:rPr>
                <w:color w:val="333D48"/>
                <w:spacing w:val="-9"/>
                <w:w w:val="105"/>
                <w:sz w:val="17"/>
              </w:rPr>
              <w:t xml:space="preserve"> </w:t>
            </w:r>
            <w:r>
              <w:rPr>
                <w:color w:val="333D48"/>
                <w:w w:val="105"/>
                <w:sz w:val="17"/>
              </w:rPr>
              <w:t>applications</w:t>
            </w:r>
            <w:r>
              <w:rPr>
                <w:color w:val="333D48"/>
                <w:spacing w:val="2"/>
                <w:w w:val="105"/>
                <w:sz w:val="17"/>
              </w:rPr>
              <w:t xml:space="preserve"> </w:t>
            </w:r>
            <w:r>
              <w:rPr>
                <w:color w:val="333D48"/>
                <w:w w:val="105"/>
                <w:sz w:val="17"/>
              </w:rPr>
              <w:t>being</w:t>
            </w:r>
            <w:r>
              <w:rPr>
                <w:color w:val="333D48"/>
                <w:spacing w:val="-7"/>
                <w:w w:val="105"/>
                <w:sz w:val="17"/>
              </w:rPr>
              <w:t xml:space="preserve"> </w:t>
            </w:r>
            <w:r>
              <w:rPr>
                <w:color w:val="333D48"/>
                <w:w w:val="105"/>
                <w:sz w:val="17"/>
              </w:rPr>
              <w:t>an</w:t>
            </w:r>
            <w:r>
              <w:rPr>
                <w:color w:val="333D48"/>
                <w:spacing w:val="-6"/>
                <w:w w:val="105"/>
                <w:sz w:val="17"/>
              </w:rPr>
              <w:t xml:space="preserve"> </w:t>
            </w:r>
            <w:r>
              <w:rPr>
                <w:color w:val="333D48"/>
                <w:w w:val="105"/>
                <w:sz w:val="17"/>
              </w:rPr>
              <w:t>option</w:t>
            </w:r>
            <w:r>
              <w:rPr>
                <w:color w:val="333D48"/>
                <w:spacing w:val="-7"/>
                <w:w w:val="105"/>
                <w:sz w:val="17"/>
              </w:rPr>
              <w:t xml:space="preserve"> </w:t>
            </w:r>
            <w:r>
              <w:rPr>
                <w:color w:val="333D48"/>
                <w:w w:val="105"/>
                <w:sz w:val="17"/>
              </w:rPr>
              <w:t>as</w:t>
            </w:r>
            <w:r>
              <w:rPr>
                <w:color w:val="333D48"/>
                <w:spacing w:val="2"/>
                <w:w w:val="105"/>
                <w:sz w:val="17"/>
              </w:rPr>
              <w:t xml:space="preserve"> </w:t>
            </w:r>
            <w:r>
              <w:rPr>
                <w:color w:val="333D48"/>
                <w:w w:val="105"/>
                <w:sz w:val="17"/>
              </w:rPr>
              <w:t>I am</w:t>
            </w:r>
            <w:r>
              <w:rPr>
                <w:color w:val="333D48"/>
                <w:spacing w:val="-2"/>
                <w:w w:val="105"/>
                <w:sz w:val="17"/>
              </w:rPr>
              <w:t xml:space="preserve"> </w:t>
            </w:r>
            <w:r>
              <w:rPr>
                <w:color w:val="333D48"/>
                <w:w w:val="105"/>
                <w:sz w:val="17"/>
              </w:rPr>
              <w:t>not technically</w:t>
            </w:r>
            <w:r>
              <w:rPr>
                <w:color w:val="333D48"/>
                <w:spacing w:val="2"/>
                <w:w w:val="105"/>
                <w:sz w:val="17"/>
              </w:rPr>
              <w:t xml:space="preserve"> </w:t>
            </w:r>
            <w:r>
              <w:rPr>
                <w:color w:val="333D48"/>
                <w:spacing w:val="-2"/>
                <w:w w:val="105"/>
                <w:sz w:val="17"/>
              </w:rPr>
              <w:t>savvy.</w:t>
            </w:r>
          </w:p>
        </w:tc>
        <w:tc>
          <w:tcPr>
            <w:tcW w:w="2217" w:type="dxa"/>
            <w:tcBorders>
              <w:left w:val="single" w:sz="6" w:space="0" w:color="FFFFFF"/>
              <w:right w:val="nil"/>
            </w:tcBorders>
          </w:tcPr>
          <w:p w14:paraId="243BBEBC"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2:09</w:t>
            </w:r>
            <w:r>
              <w:rPr>
                <w:color w:val="333D48"/>
                <w:spacing w:val="-10"/>
                <w:w w:val="105"/>
                <w:sz w:val="17"/>
              </w:rPr>
              <w:t xml:space="preserve"> </w:t>
            </w:r>
            <w:r>
              <w:rPr>
                <w:color w:val="333D48"/>
                <w:spacing w:val="-5"/>
                <w:w w:val="105"/>
                <w:sz w:val="17"/>
              </w:rPr>
              <w:t>PM</w:t>
            </w:r>
          </w:p>
        </w:tc>
      </w:tr>
      <w:tr w:rsidR="00837C7B" w14:paraId="03B227C9" w14:textId="77777777" w:rsidTr="00BE2400">
        <w:trPr>
          <w:trHeight w:val="353"/>
        </w:trPr>
        <w:tc>
          <w:tcPr>
            <w:tcW w:w="1126" w:type="dxa"/>
            <w:tcBorders>
              <w:left w:val="nil"/>
              <w:right w:val="single" w:sz="6" w:space="0" w:color="FFFFFF"/>
            </w:tcBorders>
          </w:tcPr>
          <w:p w14:paraId="5FD7AEB7" w14:textId="77777777" w:rsidR="00837C7B" w:rsidRDefault="00837C7B" w:rsidP="00BE2400">
            <w:pPr>
              <w:pStyle w:val="TableParagraph"/>
              <w:ind w:left="0"/>
              <w:rPr>
                <w:sz w:val="17"/>
              </w:rPr>
            </w:pPr>
            <w:r>
              <w:rPr>
                <w:color w:val="333D48"/>
                <w:spacing w:val="-5"/>
                <w:w w:val="105"/>
                <w:sz w:val="17"/>
              </w:rPr>
              <w:t>167</w:t>
            </w:r>
          </w:p>
        </w:tc>
        <w:tc>
          <w:tcPr>
            <w:tcW w:w="7791" w:type="dxa"/>
            <w:tcBorders>
              <w:left w:val="single" w:sz="6" w:space="0" w:color="FFFFFF"/>
              <w:right w:val="single" w:sz="6" w:space="0" w:color="FFFFFF"/>
            </w:tcBorders>
          </w:tcPr>
          <w:p w14:paraId="70567952" w14:textId="77777777" w:rsidR="00837C7B" w:rsidRDefault="00837C7B" w:rsidP="00BE2400">
            <w:pPr>
              <w:pStyle w:val="TableParagraph"/>
              <w:ind w:left="0"/>
              <w:rPr>
                <w:sz w:val="17"/>
              </w:rPr>
            </w:pPr>
            <w:r>
              <w:rPr>
                <w:color w:val="333D48"/>
                <w:w w:val="105"/>
                <w:sz w:val="17"/>
              </w:rPr>
              <w:t>I</w:t>
            </w:r>
            <w:r>
              <w:rPr>
                <w:color w:val="333D48"/>
                <w:spacing w:val="2"/>
                <w:w w:val="105"/>
                <w:sz w:val="17"/>
              </w:rPr>
              <w:t xml:space="preserve"> </w:t>
            </w:r>
            <w:r>
              <w:rPr>
                <w:color w:val="333D48"/>
                <w:w w:val="105"/>
                <w:sz w:val="17"/>
              </w:rPr>
              <w:t>don’t</w:t>
            </w:r>
            <w:r>
              <w:rPr>
                <w:color w:val="333D48"/>
                <w:spacing w:val="2"/>
                <w:w w:val="105"/>
                <w:sz w:val="17"/>
              </w:rPr>
              <w:t xml:space="preserve"> </w:t>
            </w:r>
            <w:r>
              <w:rPr>
                <w:color w:val="333D48"/>
                <w:spacing w:val="-4"/>
                <w:w w:val="105"/>
                <w:sz w:val="17"/>
              </w:rPr>
              <w:t>know</w:t>
            </w:r>
          </w:p>
        </w:tc>
        <w:tc>
          <w:tcPr>
            <w:tcW w:w="2217" w:type="dxa"/>
            <w:tcBorders>
              <w:left w:val="single" w:sz="6" w:space="0" w:color="FFFFFF"/>
              <w:right w:val="nil"/>
            </w:tcBorders>
          </w:tcPr>
          <w:p w14:paraId="40792CA2" w14:textId="77777777" w:rsidR="00837C7B" w:rsidRDefault="00837C7B" w:rsidP="00BE2400">
            <w:pPr>
              <w:pStyle w:val="TableParagraph"/>
              <w:ind w:left="0"/>
              <w:rPr>
                <w:sz w:val="17"/>
              </w:rPr>
            </w:pPr>
            <w:r>
              <w:rPr>
                <w:color w:val="333D48"/>
                <w:w w:val="105"/>
                <w:sz w:val="17"/>
              </w:rPr>
              <w:t>8/1/2025</w:t>
            </w:r>
            <w:r>
              <w:rPr>
                <w:color w:val="333D48"/>
                <w:spacing w:val="-13"/>
                <w:w w:val="105"/>
                <w:sz w:val="17"/>
              </w:rPr>
              <w:t xml:space="preserve"> </w:t>
            </w:r>
            <w:r>
              <w:rPr>
                <w:color w:val="333D48"/>
                <w:w w:val="105"/>
                <w:sz w:val="17"/>
              </w:rPr>
              <w:t>12:39</w:t>
            </w:r>
            <w:r>
              <w:rPr>
                <w:color w:val="333D48"/>
                <w:spacing w:val="-12"/>
                <w:w w:val="105"/>
                <w:sz w:val="17"/>
              </w:rPr>
              <w:t xml:space="preserve"> </w:t>
            </w:r>
            <w:r>
              <w:rPr>
                <w:color w:val="333D48"/>
                <w:spacing w:val="-5"/>
                <w:w w:val="105"/>
                <w:sz w:val="17"/>
              </w:rPr>
              <w:t>PM</w:t>
            </w:r>
          </w:p>
        </w:tc>
      </w:tr>
      <w:tr w:rsidR="00837C7B" w14:paraId="29E574D1" w14:textId="77777777" w:rsidTr="00BE2400">
        <w:trPr>
          <w:trHeight w:val="353"/>
        </w:trPr>
        <w:tc>
          <w:tcPr>
            <w:tcW w:w="1126" w:type="dxa"/>
            <w:tcBorders>
              <w:left w:val="nil"/>
              <w:right w:val="single" w:sz="6" w:space="0" w:color="FFFFFF"/>
            </w:tcBorders>
          </w:tcPr>
          <w:p w14:paraId="64ACF0D5" w14:textId="77777777" w:rsidR="00837C7B" w:rsidRDefault="00837C7B" w:rsidP="00BE2400">
            <w:pPr>
              <w:pStyle w:val="TableParagraph"/>
              <w:ind w:left="0"/>
              <w:rPr>
                <w:sz w:val="17"/>
              </w:rPr>
            </w:pPr>
            <w:r>
              <w:rPr>
                <w:color w:val="333D48"/>
                <w:spacing w:val="-5"/>
                <w:w w:val="105"/>
                <w:sz w:val="17"/>
              </w:rPr>
              <w:t>168</w:t>
            </w:r>
          </w:p>
        </w:tc>
        <w:tc>
          <w:tcPr>
            <w:tcW w:w="7791" w:type="dxa"/>
            <w:tcBorders>
              <w:left w:val="single" w:sz="6" w:space="0" w:color="FFFFFF"/>
              <w:right w:val="single" w:sz="6" w:space="0" w:color="FFFFFF"/>
            </w:tcBorders>
          </w:tcPr>
          <w:p w14:paraId="599FF8AA" w14:textId="77777777" w:rsidR="00837C7B" w:rsidRDefault="00837C7B" w:rsidP="00BE2400">
            <w:pPr>
              <w:pStyle w:val="TableParagraph"/>
              <w:ind w:left="0"/>
              <w:rPr>
                <w:sz w:val="17"/>
              </w:rPr>
            </w:pPr>
            <w:r>
              <w:rPr>
                <w:color w:val="333D48"/>
                <w:w w:val="105"/>
                <w:sz w:val="17"/>
              </w:rPr>
              <w:t>Better</w:t>
            </w:r>
            <w:r>
              <w:rPr>
                <w:color w:val="333D48"/>
                <w:spacing w:val="-8"/>
                <w:w w:val="105"/>
                <w:sz w:val="17"/>
              </w:rPr>
              <w:t xml:space="preserve"> </w:t>
            </w:r>
            <w:r>
              <w:rPr>
                <w:color w:val="333D48"/>
                <w:w w:val="105"/>
                <w:sz w:val="17"/>
              </w:rPr>
              <w:t>education</w:t>
            </w:r>
            <w:r>
              <w:rPr>
                <w:color w:val="333D48"/>
                <w:spacing w:val="-5"/>
                <w:w w:val="105"/>
                <w:sz w:val="17"/>
              </w:rPr>
              <w:t xml:space="preserve"> </w:t>
            </w:r>
            <w:r>
              <w:rPr>
                <w:color w:val="333D48"/>
                <w:spacing w:val="-2"/>
                <w:w w:val="105"/>
                <w:sz w:val="17"/>
              </w:rPr>
              <w:t>options.</w:t>
            </w:r>
          </w:p>
        </w:tc>
        <w:tc>
          <w:tcPr>
            <w:tcW w:w="2217" w:type="dxa"/>
            <w:tcBorders>
              <w:left w:val="single" w:sz="6" w:space="0" w:color="FFFFFF"/>
              <w:right w:val="nil"/>
            </w:tcBorders>
          </w:tcPr>
          <w:p w14:paraId="69137110"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8:54</w:t>
            </w:r>
            <w:r>
              <w:rPr>
                <w:color w:val="333D48"/>
                <w:spacing w:val="-10"/>
                <w:w w:val="105"/>
                <w:sz w:val="17"/>
              </w:rPr>
              <w:t xml:space="preserve"> </w:t>
            </w:r>
            <w:r>
              <w:rPr>
                <w:color w:val="333D48"/>
                <w:spacing w:val="-5"/>
                <w:w w:val="105"/>
                <w:sz w:val="17"/>
              </w:rPr>
              <w:t>AM</w:t>
            </w:r>
          </w:p>
        </w:tc>
      </w:tr>
      <w:tr w:rsidR="00837C7B" w14:paraId="078201D3" w14:textId="77777777" w:rsidTr="00BE2400">
        <w:trPr>
          <w:trHeight w:val="1226"/>
        </w:trPr>
        <w:tc>
          <w:tcPr>
            <w:tcW w:w="1126" w:type="dxa"/>
            <w:tcBorders>
              <w:left w:val="nil"/>
              <w:right w:val="single" w:sz="6" w:space="0" w:color="FFFFFF"/>
            </w:tcBorders>
          </w:tcPr>
          <w:p w14:paraId="62BF2F05" w14:textId="77777777" w:rsidR="00837C7B" w:rsidRDefault="00837C7B" w:rsidP="00BE2400">
            <w:pPr>
              <w:pStyle w:val="TableParagraph"/>
              <w:ind w:left="0"/>
              <w:rPr>
                <w:sz w:val="17"/>
              </w:rPr>
            </w:pPr>
            <w:r>
              <w:rPr>
                <w:color w:val="333D48"/>
                <w:spacing w:val="-5"/>
                <w:w w:val="105"/>
                <w:sz w:val="17"/>
              </w:rPr>
              <w:t>169</w:t>
            </w:r>
          </w:p>
        </w:tc>
        <w:tc>
          <w:tcPr>
            <w:tcW w:w="7791" w:type="dxa"/>
            <w:tcBorders>
              <w:left w:val="single" w:sz="6" w:space="0" w:color="FFFFFF"/>
              <w:right w:val="single" w:sz="6" w:space="0" w:color="FFFFFF"/>
            </w:tcBorders>
          </w:tcPr>
          <w:p w14:paraId="5B7BBC64" w14:textId="77777777" w:rsidR="00837C7B" w:rsidRDefault="00837C7B" w:rsidP="00BE2400">
            <w:pPr>
              <w:pStyle w:val="TableParagraph"/>
              <w:spacing w:line="268" w:lineRule="auto"/>
              <w:ind w:left="0" w:right="140"/>
              <w:rPr>
                <w:sz w:val="17"/>
              </w:rPr>
            </w:pPr>
            <w:r>
              <w:rPr>
                <w:color w:val="333D48"/>
                <w:w w:val="105"/>
                <w:sz w:val="17"/>
              </w:rPr>
              <w:t>I don't have</w:t>
            </w:r>
            <w:r>
              <w:rPr>
                <w:color w:val="333D48"/>
                <w:spacing w:val="-2"/>
                <w:w w:val="105"/>
                <w:sz w:val="17"/>
              </w:rPr>
              <w:t xml:space="preserve"> </w:t>
            </w:r>
            <w:r>
              <w:rPr>
                <w:color w:val="333D48"/>
                <w:w w:val="105"/>
                <w:sz w:val="17"/>
              </w:rPr>
              <w:t>many personal connections in</w:t>
            </w:r>
            <w:r>
              <w:rPr>
                <w:color w:val="333D48"/>
                <w:spacing w:val="-2"/>
                <w:w w:val="105"/>
                <w:sz w:val="17"/>
              </w:rPr>
              <w:t xml:space="preserve"> </w:t>
            </w:r>
            <w:r>
              <w:rPr>
                <w:color w:val="333D48"/>
                <w:w w:val="105"/>
                <w:sz w:val="17"/>
              </w:rPr>
              <w:t>the</w:t>
            </w:r>
            <w:r>
              <w:rPr>
                <w:color w:val="333D48"/>
                <w:spacing w:val="-2"/>
                <w:w w:val="105"/>
                <w:sz w:val="17"/>
              </w:rPr>
              <w:t xml:space="preserve"> </w:t>
            </w:r>
            <w:r>
              <w:rPr>
                <w:color w:val="333D48"/>
                <w:w w:val="105"/>
                <w:sz w:val="17"/>
              </w:rPr>
              <w:t>area, and</w:t>
            </w:r>
            <w:r>
              <w:rPr>
                <w:color w:val="333D48"/>
                <w:spacing w:val="-2"/>
                <w:w w:val="105"/>
                <w:sz w:val="17"/>
              </w:rPr>
              <w:t xml:space="preserve"> </w:t>
            </w:r>
            <w:r>
              <w:rPr>
                <w:color w:val="333D48"/>
                <w:w w:val="105"/>
                <w:sz w:val="17"/>
              </w:rPr>
              <w:t>my lack of an</w:t>
            </w:r>
            <w:r>
              <w:rPr>
                <w:color w:val="333D48"/>
                <w:spacing w:val="-2"/>
                <w:w w:val="105"/>
                <w:sz w:val="17"/>
              </w:rPr>
              <w:t xml:space="preserve"> </w:t>
            </w:r>
            <w:r>
              <w:rPr>
                <w:color w:val="333D48"/>
                <w:w w:val="105"/>
                <w:sz w:val="17"/>
              </w:rPr>
              <w:t>"in" is making</w:t>
            </w:r>
            <w:r>
              <w:rPr>
                <w:color w:val="333D48"/>
                <w:spacing w:val="-2"/>
                <w:w w:val="105"/>
                <w:sz w:val="17"/>
              </w:rPr>
              <w:t xml:space="preserve"> </w:t>
            </w:r>
            <w:r>
              <w:rPr>
                <w:color w:val="333D48"/>
                <w:w w:val="105"/>
                <w:sz w:val="17"/>
              </w:rPr>
              <w:t>it difficult to</w:t>
            </w:r>
            <w:r>
              <w:rPr>
                <w:color w:val="333D48"/>
                <w:spacing w:val="-6"/>
                <w:w w:val="105"/>
                <w:sz w:val="17"/>
              </w:rPr>
              <w:t xml:space="preserve"> </w:t>
            </w:r>
            <w:r>
              <w:rPr>
                <w:color w:val="333D48"/>
                <w:w w:val="105"/>
                <w:sz w:val="17"/>
              </w:rPr>
              <w:t>even</w:t>
            </w:r>
            <w:r>
              <w:rPr>
                <w:color w:val="333D48"/>
                <w:spacing w:val="-6"/>
                <w:w w:val="105"/>
                <w:sz w:val="17"/>
              </w:rPr>
              <w:t xml:space="preserve"> </w:t>
            </w:r>
            <w:r>
              <w:rPr>
                <w:color w:val="333D48"/>
                <w:w w:val="105"/>
                <w:sz w:val="17"/>
              </w:rPr>
              <w:t>get considered</w:t>
            </w:r>
            <w:r>
              <w:rPr>
                <w:color w:val="333D48"/>
                <w:spacing w:val="-6"/>
                <w:w w:val="105"/>
                <w:sz w:val="17"/>
              </w:rPr>
              <w:t xml:space="preserve"> </w:t>
            </w:r>
            <w:r>
              <w:rPr>
                <w:color w:val="333D48"/>
                <w:w w:val="105"/>
                <w:sz w:val="17"/>
              </w:rPr>
              <w:t>for</w:t>
            </w:r>
            <w:r>
              <w:rPr>
                <w:color w:val="333D48"/>
                <w:spacing w:val="-8"/>
                <w:w w:val="105"/>
                <w:sz w:val="17"/>
              </w:rPr>
              <w:t xml:space="preserve"> </w:t>
            </w:r>
            <w:r>
              <w:rPr>
                <w:color w:val="333D48"/>
                <w:w w:val="105"/>
                <w:sz w:val="17"/>
              </w:rPr>
              <w:t>positions I'm</w:t>
            </w:r>
            <w:r>
              <w:rPr>
                <w:color w:val="333D48"/>
                <w:spacing w:val="-2"/>
                <w:w w:val="105"/>
                <w:sz w:val="17"/>
              </w:rPr>
              <w:t xml:space="preserve"> </w:t>
            </w:r>
            <w:r>
              <w:rPr>
                <w:color w:val="333D48"/>
                <w:w w:val="105"/>
                <w:sz w:val="17"/>
              </w:rPr>
              <w:t>qualified</w:t>
            </w:r>
            <w:r>
              <w:rPr>
                <w:color w:val="333D48"/>
                <w:spacing w:val="-6"/>
                <w:w w:val="105"/>
                <w:sz w:val="17"/>
              </w:rPr>
              <w:t xml:space="preserve"> </w:t>
            </w:r>
            <w:r>
              <w:rPr>
                <w:color w:val="333D48"/>
                <w:w w:val="105"/>
                <w:sz w:val="17"/>
              </w:rPr>
              <w:t>for. A general</w:t>
            </w:r>
            <w:r>
              <w:rPr>
                <w:color w:val="333D48"/>
                <w:spacing w:val="-2"/>
                <w:w w:val="105"/>
                <w:sz w:val="17"/>
              </w:rPr>
              <w:t xml:space="preserve"> </w:t>
            </w:r>
            <w:r>
              <w:rPr>
                <w:color w:val="333D48"/>
                <w:w w:val="105"/>
                <w:sz w:val="17"/>
              </w:rPr>
              <w:t>pre-screening</w:t>
            </w:r>
            <w:r>
              <w:rPr>
                <w:color w:val="333D48"/>
                <w:spacing w:val="-6"/>
                <w:w w:val="105"/>
                <w:sz w:val="17"/>
              </w:rPr>
              <w:t xml:space="preserve"> </w:t>
            </w:r>
            <w:r>
              <w:rPr>
                <w:color w:val="333D48"/>
                <w:w w:val="105"/>
                <w:sz w:val="17"/>
              </w:rPr>
              <w:t>interview</w:t>
            </w:r>
            <w:r>
              <w:rPr>
                <w:color w:val="333D48"/>
                <w:spacing w:val="-8"/>
                <w:w w:val="105"/>
                <w:sz w:val="17"/>
              </w:rPr>
              <w:t xml:space="preserve"> </w:t>
            </w:r>
            <w:r>
              <w:rPr>
                <w:color w:val="333D48"/>
                <w:w w:val="105"/>
                <w:sz w:val="17"/>
              </w:rPr>
              <w:t>to</w:t>
            </w:r>
            <w:r>
              <w:rPr>
                <w:color w:val="333D48"/>
                <w:spacing w:val="-6"/>
                <w:w w:val="105"/>
                <w:sz w:val="17"/>
              </w:rPr>
              <w:t xml:space="preserve"> </w:t>
            </w:r>
            <w:r>
              <w:rPr>
                <w:color w:val="333D48"/>
                <w:w w:val="105"/>
                <w:sz w:val="17"/>
              </w:rPr>
              <w:t>verify that I'm a</w:t>
            </w:r>
            <w:r>
              <w:rPr>
                <w:color w:val="333D48"/>
                <w:spacing w:val="-2"/>
                <w:w w:val="105"/>
                <w:sz w:val="17"/>
              </w:rPr>
              <w:t xml:space="preserve"> </w:t>
            </w:r>
            <w:r>
              <w:rPr>
                <w:color w:val="333D48"/>
                <w:w w:val="105"/>
                <w:sz w:val="17"/>
              </w:rPr>
              <w:t>competent, capable</w:t>
            </w:r>
            <w:r>
              <w:rPr>
                <w:color w:val="333D48"/>
                <w:spacing w:val="-2"/>
                <w:w w:val="105"/>
                <w:sz w:val="17"/>
              </w:rPr>
              <w:t xml:space="preserve"> </w:t>
            </w:r>
            <w:r>
              <w:rPr>
                <w:color w:val="333D48"/>
                <w:w w:val="105"/>
                <w:sz w:val="17"/>
              </w:rPr>
              <w:t>individual who</w:t>
            </w:r>
            <w:r>
              <w:rPr>
                <w:color w:val="333D48"/>
                <w:spacing w:val="-2"/>
                <w:w w:val="105"/>
                <w:sz w:val="17"/>
              </w:rPr>
              <w:t xml:space="preserve"> </w:t>
            </w:r>
            <w:r>
              <w:rPr>
                <w:color w:val="333D48"/>
                <w:w w:val="105"/>
                <w:sz w:val="17"/>
              </w:rPr>
              <w:t>is who</w:t>
            </w:r>
            <w:r>
              <w:rPr>
                <w:color w:val="333D48"/>
                <w:spacing w:val="-2"/>
                <w:w w:val="105"/>
                <w:sz w:val="17"/>
              </w:rPr>
              <w:t xml:space="preserve"> </w:t>
            </w:r>
            <w:r>
              <w:rPr>
                <w:color w:val="333D48"/>
                <w:w w:val="105"/>
                <w:sz w:val="17"/>
              </w:rPr>
              <w:t>she</w:t>
            </w:r>
            <w:r>
              <w:rPr>
                <w:color w:val="333D48"/>
                <w:spacing w:val="-2"/>
                <w:w w:val="105"/>
                <w:sz w:val="17"/>
              </w:rPr>
              <w:t xml:space="preserve"> </w:t>
            </w:r>
            <w:r>
              <w:rPr>
                <w:color w:val="333D48"/>
                <w:w w:val="105"/>
                <w:sz w:val="17"/>
              </w:rPr>
              <w:t>says she</w:t>
            </w:r>
            <w:r>
              <w:rPr>
                <w:color w:val="333D48"/>
                <w:spacing w:val="-2"/>
                <w:w w:val="105"/>
                <w:sz w:val="17"/>
              </w:rPr>
              <w:t xml:space="preserve"> </w:t>
            </w:r>
            <w:r>
              <w:rPr>
                <w:color w:val="333D48"/>
                <w:w w:val="105"/>
                <w:sz w:val="17"/>
              </w:rPr>
              <w:t>is "and</w:t>
            </w:r>
            <w:r>
              <w:rPr>
                <w:color w:val="333D48"/>
                <w:spacing w:val="-2"/>
                <w:w w:val="105"/>
                <w:sz w:val="17"/>
              </w:rPr>
              <w:t xml:space="preserve"> </w:t>
            </w:r>
            <w:r>
              <w:rPr>
                <w:color w:val="333D48"/>
                <w:w w:val="105"/>
                <w:sz w:val="17"/>
              </w:rPr>
              <w:t>not a</w:t>
            </w:r>
            <w:r>
              <w:rPr>
                <w:color w:val="333D48"/>
                <w:spacing w:val="-2"/>
                <w:w w:val="105"/>
                <w:sz w:val="17"/>
              </w:rPr>
              <w:t xml:space="preserve"> </w:t>
            </w:r>
            <w:r>
              <w:rPr>
                <w:color w:val="333D48"/>
                <w:w w:val="105"/>
                <w:sz w:val="17"/>
              </w:rPr>
              <w:t xml:space="preserve">bot, scam, </w:t>
            </w:r>
            <w:proofErr w:type="spellStart"/>
            <w:r>
              <w:rPr>
                <w:color w:val="333D48"/>
                <w:w w:val="105"/>
                <w:sz w:val="17"/>
              </w:rPr>
              <w:t>etc</w:t>
            </w:r>
            <w:proofErr w:type="spellEnd"/>
            <w:r>
              <w:rPr>
                <w:color w:val="333D48"/>
                <w:w w:val="105"/>
                <w:sz w:val="17"/>
              </w:rPr>
              <w:t xml:space="preserve">" that could be passed on to employers/recruiters might help, but only if that's something local employers would </w:t>
            </w:r>
            <w:proofErr w:type="gramStart"/>
            <w:r>
              <w:rPr>
                <w:color w:val="333D48"/>
                <w:w w:val="105"/>
                <w:sz w:val="17"/>
              </w:rPr>
              <w:t>actually take</w:t>
            </w:r>
            <w:proofErr w:type="gramEnd"/>
            <w:r>
              <w:rPr>
                <w:color w:val="333D48"/>
                <w:w w:val="105"/>
                <w:sz w:val="17"/>
              </w:rPr>
              <w:t xml:space="preserve"> seriously.</w:t>
            </w:r>
          </w:p>
        </w:tc>
        <w:tc>
          <w:tcPr>
            <w:tcW w:w="2217" w:type="dxa"/>
            <w:tcBorders>
              <w:left w:val="single" w:sz="6" w:space="0" w:color="FFFFFF"/>
              <w:right w:val="nil"/>
            </w:tcBorders>
          </w:tcPr>
          <w:p w14:paraId="34F71F8C"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5:15</w:t>
            </w:r>
            <w:r>
              <w:rPr>
                <w:color w:val="333D48"/>
                <w:spacing w:val="-10"/>
                <w:w w:val="105"/>
                <w:sz w:val="17"/>
              </w:rPr>
              <w:t xml:space="preserve"> </w:t>
            </w:r>
            <w:r>
              <w:rPr>
                <w:color w:val="333D48"/>
                <w:spacing w:val="-5"/>
                <w:w w:val="105"/>
                <w:sz w:val="17"/>
              </w:rPr>
              <w:t>AM</w:t>
            </w:r>
          </w:p>
        </w:tc>
      </w:tr>
      <w:tr w:rsidR="00837C7B" w14:paraId="217D0517" w14:textId="77777777" w:rsidTr="00BE2400">
        <w:trPr>
          <w:trHeight w:val="571"/>
        </w:trPr>
        <w:tc>
          <w:tcPr>
            <w:tcW w:w="1126" w:type="dxa"/>
            <w:tcBorders>
              <w:left w:val="nil"/>
              <w:right w:val="single" w:sz="6" w:space="0" w:color="FFFFFF"/>
            </w:tcBorders>
          </w:tcPr>
          <w:p w14:paraId="218CA577" w14:textId="77777777" w:rsidR="00837C7B" w:rsidRDefault="00837C7B" w:rsidP="00BE2400">
            <w:pPr>
              <w:pStyle w:val="TableParagraph"/>
              <w:ind w:left="0"/>
              <w:rPr>
                <w:sz w:val="17"/>
              </w:rPr>
            </w:pPr>
            <w:r>
              <w:rPr>
                <w:color w:val="333D48"/>
                <w:spacing w:val="-5"/>
                <w:w w:val="105"/>
                <w:sz w:val="17"/>
              </w:rPr>
              <w:t>170</w:t>
            </w:r>
          </w:p>
        </w:tc>
        <w:tc>
          <w:tcPr>
            <w:tcW w:w="7791" w:type="dxa"/>
            <w:tcBorders>
              <w:left w:val="single" w:sz="6" w:space="0" w:color="FFFFFF"/>
              <w:right w:val="single" w:sz="6" w:space="0" w:color="FFFFFF"/>
            </w:tcBorders>
          </w:tcPr>
          <w:p w14:paraId="2BB48758" w14:textId="77777777" w:rsidR="00837C7B" w:rsidRDefault="00837C7B" w:rsidP="00BE2400">
            <w:pPr>
              <w:pStyle w:val="TableParagraph"/>
              <w:spacing w:line="268" w:lineRule="auto"/>
              <w:ind w:left="0" w:right="234"/>
              <w:rPr>
                <w:sz w:val="17"/>
              </w:rPr>
            </w:pPr>
            <w:r>
              <w:rPr>
                <w:color w:val="333D48"/>
                <w:w w:val="105"/>
                <w:sz w:val="17"/>
              </w:rPr>
              <w:t>If enrolled in college courses, continue UI benefits. Don't cut them off. This has created extreme</w:t>
            </w:r>
            <w:r>
              <w:rPr>
                <w:color w:val="333D48"/>
                <w:spacing w:val="-5"/>
                <w:w w:val="105"/>
                <w:sz w:val="17"/>
              </w:rPr>
              <w:t xml:space="preserve"> </w:t>
            </w:r>
            <w:r>
              <w:rPr>
                <w:color w:val="333D48"/>
                <w:w w:val="105"/>
                <w:sz w:val="17"/>
              </w:rPr>
              <w:t>financial</w:t>
            </w:r>
            <w:r>
              <w:rPr>
                <w:color w:val="333D48"/>
                <w:spacing w:val="-2"/>
                <w:w w:val="105"/>
                <w:sz w:val="17"/>
              </w:rPr>
              <w:t xml:space="preserve"> </w:t>
            </w:r>
            <w:r>
              <w:rPr>
                <w:color w:val="333D48"/>
                <w:w w:val="105"/>
                <w:sz w:val="17"/>
              </w:rPr>
              <w:t>hardships for</w:t>
            </w:r>
            <w:r>
              <w:rPr>
                <w:color w:val="333D48"/>
                <w:spacing w:val="-7"/>
                <w:w w:val="105"/>
                <w:sz w:val="17"/>
              </w:rPr>
              <w:t xml:space="preserve"> </w:t>
            </w:r>
            <w:r>
              <w:rPr>
                <w:color w:val="333D48"/>
                <w:w w:val="105"/>
                <w:sz w:val="17"/>
              </w:rPr>
              <w:t>our</w:t>
            </w:r>
            <w:r>
              <w:rPr>
                <w:color w:val="333D48"/>
                <w:spacing w:val="-7"/>
                <w:w w:val="105"/>
                <w:sz w:val="17"/>
              </w:rPr>
              <w:t xml:space="preserve"> </w:t>
            </w:r>
            <w:r>
              <w:rPr>
                <w:color w:val="333D48"/>
                <w:w w:val="105"/>
                <w:sz w:val="17"/>
              </w:rPr>
              <w:t>family of four, and</w:t>
            </w:r>
            <w:r>
              <w:rPr>
                <w:color w:val="333D48"/>
                <w:spacing w:val="-5"/>
                <w:w w:val="105"/>
                <w:sz w:val="17"/>
              </w:rPr>
              <w:t xml:space="preserve"> </w:t>
            </w:r>
            <w:r>
              <w:rPr>
                <w:color w:val="333D48"/>
                <w:w w:val="105"/>
                <w:sz w:val="17"/>
              </w:rPr>
              <w:t>we</w:t>
            </w:r>
            <w:r>
              <w:rPr>
                <w:color w:val="333D48"/>
                <w:spacing w:val="-5"/>
                <w:w w:val="105"/>
                <w:sz w:val="17"/>
              </w:rPr>
              <w:t xml:space="preserve"> </w:t>
            </w:r>
            <w:r>
              <w:rPr>
                <w:color w:val="333D48"/>
                <w:w w:val="105"/>
                <w:sz w:val="17"/>
              </w:rPr>
              <w:t>have</w:t>
            </w:r>
            <w:r>
              <w:rPr>
                <w:color w:val="333D48"/>
                <w:spacing w:val="-5"/>
                <w:w w:val="105"/>
                <w:sz w:val="17"/>
              </w:rPr>
              <w:t xml:space="preserve"> </w:t>
            </w:r>
            <w:r>
              <w:rPr>
                <w:color w:val="333D48"/>
                <w:w w:val="105"/>
                <w:sz w:val="17"/>
              </w:rPr>
              <w:t>been</w:t>
            </w:r>
            <w:r>
              <w:rPr>
                <w:color w:val="333D48"/>
                <w:spacing w:val="-5"/>
                <w:w w:val="105"/>
                <w:sz w:val="17"/>
              </w:rPr>
              <w:t xml:space="preserve"> </w:t>
            </w:r>
            <w:r>
              <w:rPr>
                <w:color w:val="333D48"/>
                <w:w w:val="105"/>
                <w:sz w:val="17"/>
              </w:rPr>
              <w:t>denied</w:t>
            </w:r>
            <w:r>
              <w:rPr>
                <w:color w:val="333D48"/>
                <w:spacing w:val="-5"/>
                <w:w w:val="105"/>
                <w:sz w:val="17"/>
              </w:rPr>
              <w:t xml:space="preserve"> </w:t>
            </w:r>
            <w:r>
              <w:rPr>
                <w:color w:val="333D48"/>
                <w:w w:val="105"/>
                <w:sz w:val="17"/>
              </w:rPr>
              <w:t>state</w:t>
            </w:r>
            <w:r>
              <w:rPr>
                <w:color w:val="333D48"/>
                <w:spacing w:val="-5"/>
                <w:w w:val="105"/>
                <w:sz w:val="17"/>
              </w:rPr>
              <w:t xml:space="preserve"> </w:t>
            </w:r>
            <w:r>
              <w:rPr>
                <w:color w:val="333D48"/>
                <w:w w:val="105"/>
                <w:sz w:val="17"/>
              </w:rPr>
              <w:t>assistance.</w:t>
            </w:r>
          </w:p>
        </w:tc>
        <w:tc>
          <w:tcPr>
            <w:tcW w:w="2217" w:type="dxa"/>
            <w:tcBorders>
              <w:left w:val="single" w:sz="6" w:space="0" w:color="FFFFFF"/>
              <w:right w:val="nil"/>
            </w:tcBorders>
          </w:tcPr>
          <w:p w14:paraId="47B90EE3" w14:textId="77777777" w:rsidR="00837C7B" w:rsidRDefault="00837C7B" w:rsidP="00BE2400">
            <w:pPr>
              <w:pStyle w:val="TableParagraph"/>
              <w:ind w:left="0"/>
              <w:rPr>
                <w:sz w:val="17"/>
              </w:rPr>
            </w:pPr>
            <w:r>
              <w:rPr>
                <w:color w:val="333D48"/>
                <w:w w:val="105"/>
                <w:sz w:val="17"/>
              </w:rPr>
              <w:t>8/1/2025</w:t>
            </w:r>
            <w:r>
              <w:rPr>
                <w:color w:val="333D48"/>
                <w:spacing w:val="-10"/>
                <w:w w:val="105"/>
                <w:sz w:val="17"/>
              </w:rPr>
              <w:t xml:space="preserve"> </w:t>
            </w:r>
            <w:r>
              <w:rPr>
                <w:color w:val="333D48"/>
                <w:w w:val="105"/>
                <w:sz w:val="17"/>
              </w:rPr>
              <w:t>4:46</w:t>
            </w:r>
            <w:r>
              <w:rPr>
                <w:color w:val="333D48"/>
                <w:spacing w:val="-10"/>
                <w:w w:val="105"/>
                <w:sz w:val="17"/>
              </w:rPr>
              <w:t xml:space="preserve"> </w:t>
            </w:r>
            <w:r>
              <w:rPr>
                <w:color w:val="333D48"/>
                <w:spacing w:val="-5"/>
                <w:w w:val="105"/>
                <w:sz w:val="17"/>
              </w:rPr>
              <w:t>AM</w:t>
            </w:r>
          </w:p>
        </w:tc>
      </w:tr>
      <w:tr w:rsidR="00837C7B" w14:paraId="0B1F9709" w14:textId="77777777" w:rsidTr="00BE2400">
        <w:trPr>
          <w:trHeight w:val="353"/>
        </w:trPr>
        <w:tc>
          <w:tcPr>
            <w:tcW w:w="1126" w:type="dxa"/>
            <w:tcBorders>
              <w:left w:val="nil"/>
              <w:right w:val="single" w:sz="6" w:space="0" w:color="FFFFFF"/>
            </w:tcBorders>
          </w:tcPr>
          <w:p w14:paraId="5439090A" w14:textId="77777777" w:rsidR="00837C7B" w:rsidRDefault="00837C7B" w:rsidP="00BE2400">
            <w:pPr>
              <w:pStyle w:val="TableParagraph"/>
              <w:ind w:left="0"/>
              <w:rPr>
                <w:sz w:val="17"/>
              </w:rPr>
            </w:pPr>
            <w:r>
              <w:rPr>
                <w:color w:val="333D48"/>
                <w:spacing w:val="-5"/>
                <w:w w:val="105"/>
                <w:sz w:val="17"/>
              </w:rPr>
              <w:t>171</w:t>
            </w:r>
          </w:p>
        </w:tc>
        <w:tc>
          <w:tcPr>
            <w:tcW w:w="7791" w:type="dxa"/>
            <w:tcBorders>
              <w:left w:val="single" w:sz="6" w:space="0" w:color="FFFFFF"/>
              <w:right w:val="single" w:sz="6" w:space="0" w:color="FFFFFF"/>
            </w:tcBorders>
          </w:tcPr>
          <w:p w14:paraId="2B1C9BA0" w14:textId="77777777" w:rsidR="00837C7B" w:rsidRDefault="00837C7B" w:rsidP="00BE2400">
            <w:pPr>
              <w:pStyle w:val="TableParagraph"/>
              <w:ind w:left="0"/>
              <w:rPr>
                <w:sz w:val="17"/>
              </w:rPr>
            </w:pPr>
            <w:r>
              <w:rPr>
                <w:color w:val="333D48"/>
                <w:w w:val="105"/>
                <w:sz w:val="17"/>
              </w:rPr>
              <w:t>Application</w:t>
            </w:r>
            <w:r>
              <w:rPr>
                <w:color w:val="333D48"/>
                <w:spacing w:val="-5"/>
                <w:w w:val="105"/>
                <w:sz w:val="17"/>
              </w:rPr>
              <w:t xml:space="preserve"> </w:t>
            </w:r>
            <w:r>
              <w:rPr>
                <w:color w:val="333D48"/>
                <w:spacing w:val="-4"/>
                <w:w w:val="105"/>
                <w:sz w:val="17"/>
              </w:rPr>
              <w:t>help</w:t>
            </w:r>
          </w:p>
        </w:tc>
        <w:tc>
          <w:tcPr>
            <w:tcW w:w="2217" w:type="dxa"/>
            <w:tcBorders>
              <w:left w:val="single" w:sz="6" w:space="0" w:color="FFFFFF"/>
              <w:right w:val="nil"/>
            </w:tcBorders>
          </w:tcPr>
          <w:p w14:paraId="038B1E8C"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4:52</w:t>
            </w:r>
            <w:r>
              <w:rPr>
                <w:color w:val="333D48"/>
                <w:spacing w:val="-12"/>
                <w:w w:val="105"/>
                <w:sz w:val="17"/>
              </w:rPr>
              <w:t xml:space="preserve"> </w:t>
            </w:r>
            <w:r>
              <w:rPr>
                <w:color w:val="333D48"/>
                <w:spacing w:val="-7"/>
                <w:w w:val="105"/>
                <w:sz w:val="17"/>
              </w:rPr>
              <w:t>PM</w:t>
            </w:r>
          </w:p>
        </w:tc>
      </w:tr>
      <w:tr w:rsidR="00837C7B" w14:paraId="1E294C32" w14:textId="77777777" w:rsidTr="00BE2400">
        <w:trPr>
          <w:trHeight w:val="353"/>
        </w:trPr>
        <w:tc>
          <w:tcPr>
            <w:tcW w:w="1126" w:type="dxa"/>
            <w:tcBorders>
              <w:left w:val="nil"/>
              <w:right w:val="single" w:sz="6" w:space="0" w:color="FFFFFF"/>
            </w:tcBorders>
          </w:tcPr>
          <w:p w14:paraId="55F1F442" w14:textId="77777777" w:rsidR="00837C7B" w:rsidRDefault="00837C7B" w:rsidP="00BE2400">
            <w:pPr>
              <w:pStyle w:val="TableParagraph"/>
              <w:ind w:left="0"/>
              <w:rPr>
                <w:sz w:val="17"/>
              </w:rPr>
            </w:pPr>
            <w:r>
              <w:rPr>
                <w:color w:val="333D48"/>
                <w:spacing w:val="-5"/>
                <w:w w:val="105"/>
                <w:sz w:val="17"/>
              </w:rPr>
              <w:t>172</w:t>
            </w:r>
          </w:p>
        </w:tc>
        <w:tc>
          <w:tcPr>
            <w:tcW w:w="7791" w:type="dxa"/>
            <w:tcBorders>
              <w:left w:val="single" w:sz="6" w:space="0" w:color="FFFFFF"/>
              <w:right w:val="single" w:sz="6" w:space="0" w:color="FFFFFF"/>
            </w:tcBorders>
          </w:tcPr>
          <w:p w14:paraId="3E346676" w14:textId="77777777" w:rsidR="00837C7B" w:rsidRDefault="00837C7B" w:rsidP="00BE2400">
            <w:pPr>
              <w:pStyle w:val="TableParagraph"/>
              <w:ind w:left="0"/>
              <w:rPr>
                <w:sz w:val="17"/>
              </w:rPr>
            </w:pPr>
            <w:r>
              <w:rPr>
                <w:color w:val="333D48"/>
                <w:w w:val="105"/>
                <w:sz w:val="17"/>
              </w:rPr>
              <w:t>Financial</w:t>
            </w:r>
            <w:r>
              <w:rPr>
                <w:color w:val="333D48"/>
                <w:spacing w:val="-4"/>
                <w:w w:val="105"/>
                <w:sz w:val="17"/>
              </w:rPr>
              <w:t xml:space="preserve"> </w:t>
            </w:r>
            <w:r>
              <w:rPr>
                <w:color w:val="333D48"/>
                <w:w w:val="105"/>
                <w:sz w:val="17"/>
              </w:rPr>
              <w:t>assistance,</w:t>
            </w:r>
            <w:r>
              <w:rPr>
                <w:color w:val="333D48"/>
                <w:spacing w:val="1"/>
                <w:w w:val="105"/>
                <w:sz w:val="17"/>
              </w:rPr>
              <w:t xml:space="preserve"> </w:t>
            </w:r>
            <w:r>
              <w:rPr>
                <w:color w:val="333D48"/>
                <w:w w:val="105"/>
                <w:sz w:val="17"/>
              </w:rPr>
              <w:t>training</w:t>
            </w:r>
            <w:r>
              <w:rPr>
                <w:color w:val="333D48"/>
                <w:spacing w:val="-7"/>
                <w:w w:val="105"/>
                <w:sz w:val="17"/>
              </w:rPr>
              <w:t xml:space="preserve"> </w:t>
            </w:r>
            <w:r>
              <w:rPr>
                <w:color w:val="333D48"/>
                <w:w w:val="105"/>
                <w:sz w:val="17"/>
              </w:rPr>
              <w:t>assistance</w:t>
            </w:r>
            <w:r>
              <w:rPr>
                <w:color w:val="333D48"/>
                <w:spacing w:val="-6"/>
                <w:w w:val="105"/>
                <w:sz w:val="17"/>
              </w:rPr>
              <w:t xml:space="preserve"> </w:t>
            </w:r>
            <w:r>
              <w:rPr>
                <w:color w:val="333D48"/>
                <w:w w:val="105"/>
                <w:sz w:val="17"/>
              </w:rPr>
              <w:t>with</w:t>
            </w:r>
            <w:r>
              <w:rPr>
                <w:color w:val="333D48"/>
                <w:spacing w:val="-7"/>
                <w:w w:val="105"/>
                <w:sz w:val="17"/>
              </w:rPr>
              <w:t xml:space="preserve"> </w:t>
            </w:r>
            <w:r>
              <w:rPr>
                <w:color w:val="333D48"/>
                <w:w w:val="105"/>
                <w:sz w:val="17"/>
              </w:rPr>
              <w:t>education,</w:t>
            </w:r>
            <w:r>
              <w:rPr>
                <w:color w:val="333D48"/>
                <w:spacing w:val="1"/>
                <w:w w:val="105"/>
                <w:sz w:val="17"/>
              </w:rPr>
              <w:t xml:space="preserve"> </w:t>
            </w:r>
            <w:r>
              <w:rPr>
                <w:color w:val="333D48"/>
                <w:w w:val="105"/>
                <w:sz w:val="17"/>
              </w:rPr>
              <w:t>education</w:t>
            </w:r>
            <w:r>
              <w:rPr>
                <w:color w:val="333D48"/>
                <w:spacing w:val="-7"/>
                <w:w w:val="105"/>
                <w:sz w:val="17"/>
              </w:rPr>
              <w:t xml:space="preserve"> </w:t>
            </w:r>
            <w:r>
              <w:rPr>
                <w:color w:val="333D48"/>
                <w:w w:val="105"/>
                <w:sz w:val="17"/>
              </w:rPr>
              <w:t>or</w:t>
            </w:r>
            <w:r>
              <w:rPr>
                <w:color w:val="333D48"/>
                <w:spacing w:val="-8"/>
                <w:w w:val="105"/>
                <w:sz w:val="17"/>
              </w:rPr>
              <w:t xml:space="preserve"> </w:t>
            </w:r>
            <w:r>
              <w:rPr>
                <w:color w:val="333D48"/>
                <w:w w:val="105"/>
                <w:sz w:val="17"/>
              </w:rPr>
              <w:t>work</w:t>
            </w:r>
            <w:r>
              <w:rPr>
                <w:color w:val="333D48"/>
                <w:spacing w:val="2"/>
                <w:w w:val="105"/>
                <w:sz w:val="17"/>
              </w:rPr>
              <w:t xml:space="preserve"> </w:t>
            </w:r>
            <w:r>
              <w:rPr>
                <w:color w:val="333D48"/>
                <w:spacing w:val="-2"/>
                <w:w w:val="105"/>
                <w:sz w:val="17"/>
              </w:rPr>
              <w:t>opportunities</w:t>
            </w:r>
          </w:p>
        </w:tc>
        <w:tc>
          <w:tcPr>
            <w:tcW w:w="2217" w:type="dxa"/>
            <w:tcBorders>
              <w:left w:val="single" w:sz="6" w:space="0" w:color="FFFFFF"/>
              <w:right w:val="nil"/>
            </w:tcBorders>
          </w:tcPr>
          <w:p w14:paraId="7B4B9893"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2:23</w:t>
            </w:r>
            <w:r>
              <w:rPr>
                <w:color w:val="333D48"/>
                <w:spacing w:val="-12"/>
                <w:w w:val="105"/>
                <w:sz w:val="17"/>
              </w:rPr>
              <w:t xml:space="preserve"> </w:t>
            </w:r>
            <w:r>
              <w:rPr>
                <w:color w:val="333D48"/>
                <w:spacing w:val="-7"/>
                <w:w w:val="105"/>
                <w:sz w:val="17"/>
              </w:rPr>
              <w:t>PM</w:t>
            </w:r>
          </w:p>
        </w:tc>
      </w:tr>
      <w:tr w:rsidR="00837C7B" w14:paraId="7E523F6E" w14:textId="77777777" w:rsidTr="00BE2400">
        <w:trPr>
          <w:trHeight w:val="353"/>
        </w:trPr>
        <w:tc>
          <w:tcPr>
            <w:tcW w:w="1126" w:type="dxa"/>
            <w:tcBorders>
              <w:left w:val="nil"/>
              <w:right w:val="single" w:sz="6" w:space="0" w:color="FFFFFF"/>
            </w:tcBorders>
          </w:tcPr>
          <w:p w14:paraId="315CD954" w14:textId="77777777" w:rsidR="00837C7B" w:rsidRDefault="00837C7B" w:rsidP="00BE2400">
            <w:pPr>
              <w:pStyle w:val="TableParagraph"/>
              <w:ind w:left="0"/>
              <w:rPr>
                <w:sz w:val="17"/>
              </w:rPr>
            </w:pPr>
            <w:r>
              <w:rPr>
                <w:color w:val="333D48"/>
                <w:spacing w:val="-5"/>
                <w:w w:val="105"/>
                <w:sz w:val="17"/>
              </w:rPr>
              <w:t>173</w:t>
            </w:r>
          </w:p>
        </w:tc>
        <w:tc>
          <w:tcPr>
            <w:tcW w:w="7791" w:type="dxa"/>
            <w:tcBorders>
              <w:left w:val="single" w:sz="6" w:space="0" w:color="FFFFFF"/>
              <w:right w:val="single" w:sz="6" w:space="0" w:color="FFFFFF"/>
            </w:tcBorders>
          </w:tcPr>
          <w:p w14:paraId="520A4A13" w14:textId="77777777" w:rsidR="00837C7B" w:rsidRDefault="00837C7B" w:rsidP="00BE2400">
            <w:pPr>
              <w:pStyle w:val="TableParagraph"/>
              <w:ind w:left="0"/>
              <w:rPr>
                <w:sz w:val="17"/>
              </w:rPr>
            </w:pPr>
            <w:r>
              <w:rPr>
                <w:color w:val="333D48"/>
                <w:w w:val="105"/>
                <w:sz w:val="17"/>
              </w:rPr>
              <w:t>Longer</w:t>
            </w:r>
            <w:r>
              <w:rPr>
                <w:color w:val="333D48"/>
                <w:spacing w:val="-11"/>
                <w:w w:val="105"/>
                <w:sz w:val="17"/>
              </w:rPr>
              <w:t xml:space="preserve"> </w:t>
            </w:r>
            <w:r>
              <w:rPr>
                <w:color w:val="333D48"/>
                <w:w w:val="105"/>
                <w:sz w:val="17"/>
              </w:rPr>
              <w:t>hours</w:t>
            </w:r>
            <w:r>
              <w:rPr>
                <w:color w:val="333D48"/>
                <w:spacing w:val="-2"/>
                <w:w w:val="105"/>
                <w:sz w:val="17"/>
              </w:rPr>
              <w:t xml:space="preserve"> </w:t>
            </w:r>
            <w:r>
              <w:rPr>
                <w:color w:val="333D48"/>
                <w:w w:val="105"/>
                <w:sz w:val="17"/>
              </w:rPr>
              <w:t>for</w:t>
            </w:r>
            <w:r>
              <w:rPr>
                <w:color w:val="333D48"/>
                <w:spacing w:val="-10"/>
                <w:w w:val="105"/>
                <w:sz w:val="17"/>
              </w:rPr>
              <w:t xml:space="preserve"> </w:t>
            </w:r>
            <w:proofErr w:type="spellStart"/>
            <w:r>
              <w:rPr>
                <w:color w:val="333D48"/>
                <w:w w:val="105"/>
                <w:sz w:val="17"/>
              </w:rPr>
              <w:t>trimet</w:t>
            </w:r>
            <w:proofErr w:type="spellEnd"/>
            <w:r>
              <w:rPr>
                <w:color w:val="333D48"/>
                <w:w w:val="105"/>
                <w:sz w:val="17"/>
              </w:rPr>
              <w:t>.</w:t>
            </w:r>
            <w:r>
              <w:rPr>
                <w:color w:val="333D48"/>
                <w:spacing w:val="-3"/>
                <w:w w:val="105"/>
                <w:sz w:val="17"/>
              </w:rPr>
              <w:t xml:space="preserve"> </w:t>
            </w:r>
            <w:r>
              <w:rPr>
                <w:color w:val="333D48"/>
                <w:w w:val="105"/>
                <w:sz w:val="17"/>
              </w:rPr>
              <w:t>No</w:t>
            </w:r>
            <w:r>
              <w:rPr>
                <w:color w:val="333D48"/>
                <w:spacing w:val="-9"/>
                <w:w w:val="105"/>
                <w:sz w:val="17"/>
              </w:rPr>
              <w:t xml:space="preserve"> </w:t>
            </w:r>
            <w:r>
              <w:rPr>
                <w:color w:val="333D48"/>
                <w:w w:val="105"/>
                <w:sz w:val="17"/>
              </w:rPr>
              <w:t>drug</w:t>
            </w:r>
            <w:r>
              <w:rPr>
                <w:color w:val="333D48"/>
                <w:spacing w:val="-10"/>
                <w:w w:val="105"/>
                <w:sz w:val="17"/>
              </w:rPr>
              <w:t xml:space="preserve"> </w:t>
            </w:r>
            <w:r>
              <w:rPr>
                <w:color w:val="333D48"/>
                <w:w w:val="105"/>
                <w:sz w:val="17"/>
              </w:rPr>
              <w:t>screening</w:t>
            </w:r>
            <w:r>
              <w:rPr>
                <w:color w:val="333D48"/>
                <w:spacing w:val="-9"/>
                <w:w w:val="105"/>
                <w:sz w:val="17"/>
              </w:rPr>
              <w:t xml:space="preserve"> </w:t>
            </w:r>
            <w:r>
              <w:rPr>
                <w:color w:val="333D48"/>
                <w:w w:val="105"/>
                <w:sz w:val="17"/>
              </w:rPr>
              <w:t>for</w:t>
            </w:r>
            <w:r>
              <w:rPr>
                <w:color w:val="333D48"/>
                <w:spacing w:val="-11"/>
                <w:w w:val="105"/>
                <w:sz w:val="17"/>
              </w:rPr>
              <w:t xml:space="preserve"> </w:t>
            </w:r>
            <w:r>
              <w:rPr>
                <w:color w:val="333D48"/>
                <w:spacing w:val="-2"/>
                <w:w w:val="105"/>
                <w:sz w:val="17"/>
              </w:rPr>
              <w:t>Marijuana.</w:t>
            </w:r>
          </w:p>
        </w:tc>
        <w:tc>
          <w:tcPr>
            <w:tcW w:w="2217" w:type="dxa"/>
            <w:tcBorders>
              <w:left w:val="single" w:sz="6" w:space="0" w:color="FFFFFF"/>
              <w:right w:val="nil"/>
            </w:tcBorders>
          </w:tcPr>
          <w:p w14:paraId="6FC89D95" w14:textId="77777777" w:rsidR="00837C7B" w:rsidRDefault="00837C7B" w:rsidP="00BE2400">
            <w:pPr>
              <w:pStyle w:val="TableParagraph"/>
              <w:ind w:left="0"/>
              <w:rPr>
                <w:sz w:val="17"/>
              </w:rPr>
            </w:pPr>
            <w:r>
              <w:rPr>
                <w:color w:val="333D48"/>
                <w:w w:val="105"/>
                <w:sz w:val="17"/>
              </w:rPr>
              <w:t>7/31/2025</w:t>
            </w:r>
            <w:r>
              <w:rPr>
                <w:color w:val="333D48"/>
                <w:spacing w:val="-13"/>
                <w:w w:val="105"/>
                <w:sz w:val="17"/>
              </w:rPr>
              <w:t xml:space="preserve"> </w:t>
            </w:r>
            <w:r>
              <w:rPr>
                <w:color w:val="333D48"/>
                <w:w w:val="105"/>
                <w:sz w:val="17"/>
              </w:rPr>
              <w:t>8:26</w:t>
            </w:r>
            <w:r>
              <w:rPr>
                <w:color w:val="333D48"/>
                <w:spacing w:val="-12"/>
                <w:w w:val="105"/>
                <w:sz w:val="17"/>
              </w:rPr>
              <w:t xml:space="preserve"> </w:t>
            </w:r>
            <w:r>
              <w:rPr>
                <w:color w:val="333D48"/>
                <w:spacing w:val="-7"/>
                <w:w w:val="105"/>
                <w:sz w:val="17"/>
              </w:rPr>
              <w:t>AM</w:t>
            </w:r>
          </w:p>
        </w:tc>
      </w:tr>
      <w:tr w:rsidR="00837C7B" w14:paraId="4BD671C1" w14:textId="77777777" w:rsidTr="00BE2400">
        <w:trPr>
          <w:trHeight w:val="353"/>
        </w:trPr>
        <w:tc>
          <w:tcPr>
            <w:tcW w:w="1126" w:type="dxa"/>
            <w:tcBorders>
              <w:left w:val="nil"/>
              <w:right w:val="single" w:sz="6" w:space="0" w:color="FFFFFF"/>
            </w:tcBorders>
          </w:tcPr>
          <w:p w14:paraId="34586B27" w14:textId="77777777" w:rsidR="00837C7B" w:rsidRDefault="00837C7B" w:rsidP="00BE2400">
            <w:pPr>
              <w:pStyle w:val="TableParagraph"/>
              <w:ind w:left="0"/>
              <w:rPr>
                <w:sz w:val="17"/>
              </w:rPr>
            </w:pPr>
            <w:r>
              <w:rPr>
                <w:color w:val="333D48"/>
                <w:spacing w:val="-5"/>
                <w:w w:val="105"/>
                <w:sz w:val="17"/>
              </w:rPr>
              <w:t>174</w:t>
            </w:r>
          </w:p>
        </w:tc>
        <w:tc>
          <w:tcPr>
            <w:tcW w:w="7791" w:type="dxa"/>
            <w:tcBorders>
              <w:left w:val="single" w:sz="6" w:space="0" w:color="FFFFFF"/>
              <w:right w:val="single" w:sz="6" w:space="0" w:color="FFFFFF"/>
            </w:tcBorders>
          </w:tcPr>
          <w:p w14:paraId="3F138B50" w14:textId="77777777" w:rsidR="00837C7B" w:rsidRDefault="00837C7B" w:rsidP="00BE2400">
            <w:pPr>
              <w:pStyle w:val="TableParagraph"/>
              <w:ind w:left="0"/>
              <w:rPr>
                <w:sz w:val="17"/>
              </w:rPr>
            </w:pPr>
            <w:r>
              <w:rPr>
                <w:color w:val="333D48"/>
                <w:spacing w:val="-2"/>
                <w:w w:val="105"/>
                <w:sz w:val="17"/>
              </w:rPr>
              <w:t>Childcare</w:t>
            </w:r>
          </w:p>
        </w:tc>
        <w:tc>
          <w:tcPr>
            <w:tcW w:w="2217" w:type="dxa"/>
            <w:tcBorders>
              <w:left w:val="single" w:sz="6" w:space="0" w:color="FFFFFF"/>
              <w:right w:val="nil"/>
            </w:tcBorders>
          </w:tcPr>
          <w:p w14:paraId="6BD4553A"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8:09</w:t>
            </w:r>
            <w:r>
              <w:rPr>
                <w:color w:val="333D48"/>
                <w:spacing w:val="-12"/>
                <w:w w:val="105"/>
                <w:sz w:val="17"/>
              </w:rPr>
              <w:t xml:space="preserve"> </w:t>
            </w:r>
            <w:r>
              <w:rPr>
                <w:color w:val="333D48"/>
                <w:spacing w:val="-7"/>
                <w:w w:val="105"/>
                <w:sz w:val="17"/>
              </w:rPr>
              <w:t>PM</w:t>
            </w:r>
          </w:p>
        </w:tc>
      </w:tr>
      <w:tr w:rsidR="00837C7B" w14:paraId="21BB15E8" w14:textId="77777777" w:rsidTr="00BE2400">
        <w:trPr>
          <w:trHeight w:val="353"/>
        </w:trPr>
        <w:tc>
          <w:tcPr>
            <w:tcW w:w="1126" w:type="dxa"/>
            <w:tcBorders>
              <w:left w:val="nil"/>
              <w:right w:val="single" w:sz="6" w:space="0" w:color="FFFFFF"/>
            </w:tcBorders>
          </w:tcPr>
          <w:p w14:paraId="7CD6D14D" w14:textId="77777777" w:rsidR="00837C7B" w:rsidRDefault="00837C7B" w:rsidP="00BE2400">
            <w:pPr>
              <w:pStyle w:val="TableParagraph"/>
              <w:ind w:left="0"/>
              <w:rPr>
                <w:sz w:val="17"/>
              </w:rPr>
            </w:pPr>
            <w:r>
              <w:rPr>
                <w:color w:val="333D48"/>
                <w:spacing w:val="-5"/>
                <w:w w:val="105"/>
                <w:sz w:val="17"/>
              </w:rPr>
              <w:t>175</w:t>
            </w:r>
          </w:p>
        </w:tc>
        <w:tc>
          <w:tcPr>
            <w:tcW w:w="7791" w:type="dxa"/>
            <w:tcBorders>
              <w:left w:val="single" w:sz="6" w:space="0" w:color="FFFFFF"/>
              <w:right w:val="single" w:sz="6" w:space="0" w:color="FFFFFF"/>
            </w:tcBorders>
          </w:tcPr>
          <w:p w14:paraId="58286F28" w14:textId="77777777" w:rsidR="00837C7B" w:rsidRDefault="00837C7B" w:rsidP="00BE2400">
            <w:pPr>
              <w:pStyle w:val="TableParagraph"/>
              <w:ind w:left="0"/>
              <w:rPr>
                <w:sz w:val="17"/>
              </w:rPr>
            </w:pPr>
            <w:r>
              <w:rPr>
                <w:color w:val="333D48"/>
                <w:w w:val="105"/>
                <w:sz w:val="17"/>
              </w:rPr>
              <w:t>Free</w:t>
            </w:r>
            <w:r>
              <w:rPr>
                <w:color w:val="333D48"/>
                <w:spacing w:val="-11"/>
                <w:w w:val="105"/>
                <w:sz w:val="17"/>
              </w:rPr>
              <w:t xml:space="preserve"> </w:t>
            </w:r>
            <w:r>
              <w:rPr>
                <w:color w:val="333D48"/>
                <w:spacing w:val="-2"/>
                <w:w w:val="105"/>
                <w:sz w:val="17"/>
              </w:rPr>
              <w:t>training</w:t>
            </w:r>
          </w:p>
        </w:tc>
        <w:tc>
          <w:tcPr>
            <w:tcW w:w="2217" w:type="dxa"/>
            <w:tcBorders>
              <w:left w:val="single" w:sz="6" w:space="0" w:color="FFFFFF"/>
              <w:right w:val="nil"/>
            </w:tcBorders>
          </w:tcPr>
          <w:p w14:paraId="223D38DC"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7:21</w:t>
            </w:r>
            <w:r>
              <w:rPr>
                <w:color w:val="333D48"/>
                <w:spacing w:val="-12"/>
                <w:w w:val="105"/>
                <w:sz w:val="17"/>
              </w:rPr>
              <w:t xml:space="preserve"> </w:t>
            </w:r>
            <w:r>
              <w:rPr>
                <w:color w:val="333D48"/>
                <w:spacing w:val="-7"/>
                <w:w w:val="105"/>
                <w:sz w:val="17"/>
              </w:rPr>
              <w:t>PM</w:t>
            </w:r>
          </w:p>
        </w:tc>
      </w:tr>
      <w:tr w:rsidR="00837C7B" w14:paraId="7D4FEB1C" w14:textId="77777777" w:rsidTr="00BE2400">
        <w:trPr>
          <w:trHeight w:val="571"/>
        </w:trPr>
        <w:tc>
          <w:tcPr>
            <w:tcW w:w="1126" w:type="dxa"/>
            <w:tcBorders>
              <w:left w:val="nil"/>
              <w:right w:val="single" w:sz="6" w:space="0" w:color="FFFFFF"/>
            </w:tcBorders>
          </w:tcPr>
          <w:p w14:paraId="214431C9" w14:textId="77777777" w:rsidR="00837C7B" w:rsidRDefault="00837C7B" w:rsidP="00BE2400">
            <w:pPr>
              <w:pStyle w:val="TableParagraph"/>
              <w:ind w:left="0"/>
              <w:rPr>
                <w:sz w:val="17"/>
              </w:rPr>
            </w:pPr>
            <w:r>
              <w:rPr>
                <w:color w:val="333D48"/>
                <w:spacing w:val="-5"/>
                <w:w w:val="105"/>
                <w:sz w:val="17"/>
              </w:rPr>
              <w:t>176</w:t>
            </w:r>
          </w:p>
        </w:tc>
        <w:tc>
          <w:tcPr>
            <w:tcW w:w="7791" w:type="dxa"/>
            <w:tcBorders>
              <w:left w:val="single" w:sz="6" w:space="0" w:color="FFFFFF"/>
              <w:right w:val="single" w:sz="6" w:space="0" w:color="FFFFFF"/>
            </w:tcBorders>
          </w:tcPr>
          <w:p w14:paraId="5036B0F4" w14:textId="77777777" w:rsidR="00837C7B" w:rsidRDefault="00837C7B" w:rsidP="00BE2400">
            <w:pPr>
              <w:pStyle w:val="TableParagraph"/>
              <w:spacing w:line="268" w:lineRule="auto"/>
              <w:ind w:left="0"/>
              <w:rPr>
                <w:sz w:val="17"/>
              </w:rPr>
            </w:pPr>
            <w:r>
              <w:rPr>
                <w:color w:val="333D48"/>
                <w:w w:val="105"/>
                <w:sz w:val="17"/>
              </w:rPr>
              <w:t>Hiring</w:t>
            </w:r>
            <w:r>
              <w:rPr>
                <w:color w:val="333D48"/>
                <w:spacing w:val="-10"/>
                <w:w w:val="105"/>
                <w:sz w:val="17"/>
              </w:rPr>
              <w:t xml:space="preserve"> </w:t>
            </w:r>
            <w:r>
              <w:rPr>
                <w:color w:val="333D48"/>
                <w:w w:val="105"/>
                <w:sz w:val="17"/>
              </w:rPr>
              <w:t>events</w:t>
            </w:r>
            <w:r>
              <w:rPr>
                <w:color w:val="333D48"/>
                <w:spacing w:val="-2"/>
                <w:w w:val="105"/>
                <w:sz w:val="17"/>
              </w:rPr>
              <w:t xml:space="preserve"> </w:t>
            </w:r>
            <w:r>
              <w:rPr>
                <w:color w:val="333D48"/>
                <w:w w:val="105"/>
                <w:sz w:val="17"/>
              </w:rPr>
              <w:t>targeted</w:t>
            </w:r>
            <w:r>
              <w:rPr>
                <w:color w:val="333D48"/>
                <w:spacing w:val="-10"/>
                <w:w w:val="105"/>
                <w:sz w:val="17"/>
              </w:rPr>
              <w:t xml:space="preserve"> </w:t>
            </w:r>
            <w:proofErr w:type="gramStart"/>
            <w:r>
              <w:rPr>
                <w:color w:val="333D48"/>
                <w:w w:val="105"/>
                <w:sz w:val="17"/>
              </w:rPr>
              <w:t>towards</w:t>
            </w:r>
            <w:proofErr w:type="gramEnd"/>
            <w:r>
              <w:rPr>
                <w:color w:val="333D48"/>
                <w:spacing w:val="-2"/>
                <w:w w:val="105"/>
                <w:sz w:val="17"/>
              </w:rPr>
              <w:t xml:space="preserve"> </w:t>
            </w:r>
            <w:r>
              <w:rPr>
                <w:color w:val="333D48"/>
                <w:w w:val="105"/>
                <w:sz w:val="17"/>
              </w:rPr>
              <w:t>entry</w:t>
            </w:r>
            <w:r>
              <w:rPr>
                <w:color w:val="333D48"/>
                <w:spacing w:val="-2"/>
                <w:w w:val="105"/>
                <w:sz w:val="17"/>
              </w:rPr>
              <w:t xml:space="preserve"> </w:t>
            </w:r>
            <w:r>
              <w:rPr>
                <w:color w:val="333D48"/>
                <w:w w:val="105"/>
                <w:sz w:val="17"/>
              </w:rPr>
              <w:t>level</w:t>
            </w:r>
            <w:r>
              <w:rPr>
                <w:color w:val="333D48"/>
                <w:spacing w:val="-7"/>
                <w:w w:val="105"/>
                <w:sz w:val="17"/>
              </w:rPr>
              <w:t xml:space="preserve"> </w:t>
            </w:r>
            <w:r>
              <w:rPr>
                <w:color w:val="333D48"/>
                <w:w w:val="105"/>
                <w:sz w:val="17"/>
              </w:rPr>
              <w:t>professionals,</w:t>
            </w:r>
            <w:r>
              <w:rPr>
                <w:color w:val="333D48"/>
                <w:spacing w:val="-4"/>
                <w:w w:val="105"/>
                <w:sz w:val="17"/>
              </w:rPr>
              <w:t xml:space="preserve"> </w:t>
            </w:r>
            <w:r>
              <w:rPr>
                <w:color w:val="333D48"/>
                <w:w w:val="105"/>
                <w:sz w:val="17"/>
              </w:rPr>
              <w:t>paid</w:t>
            </w:r>
            <w:r>
              <w:rPr>
                <w:color w:val="333D48"/>
                <w:spacing w:val="-10"/>
                <w:w w:val="105"/>
                <w:sz w:val="17"/>
              </w:rPr>
              <w:t xml:space="preserve"> </w:t>
            </w:r>
            <w:r>
              <w:rPr>
                <w:color w:val="333D48"/>
                <w:w w:val="105"/>
                <w:sz w:val="17"/>
              </w:rPr>
              <w:t>internship</w:t>
            </w:r>
            <w:r>
              <w:rPr>
                <w:color w:val="333D48"/>
                <w:spacing w:val="-10"/>
                <w:w w:val="105"/>
                <w:sz w:val="17"/>
              </w:rPr>
              <w:t xml:space="preserve"> </w:t>
            </w:r>
            <w:r>
              <w:rPr>
                <w:color w:val="333D48"/>
                <w:w w:val="105"/>
                <w:sz w:val="17"/>
              </w:rPr>
              <w:t>opportunities</w:t>
            </w:r>
            <w:r>
              <w:rPr>
                <w:color w:val="333D48"/>
                <w:spacing w:val="-2"/>
                <w:w w:val="105"/>
                <w:sz w:val="17"/>
              </w:rPr>
              <w:t xml:space="preserve"> </w:t>
            </w:r>
            <w:r>
              <w:rPr>
                <w:color w:val="333D48"/>
                <w:w w:val="105"/>
                <w:sz w:val="17"/>
              </w:rPr>
              <w:t>that</w:t>
            </w:r>
            <w:r>
              <w:rPr>
                <w:color w:val="333D48"/>
                <w:spacing w:val="-4"/>
                <w:w w:val="105"/>
                <w:sz w:val="17"/>
              </w:rPr>
              <w:t xml:space="preserve"> </w:t>
            </w:r>
            <w:r>
              <w:rPr>
                <w:color w:val="333D48"/>
                <w:w w:val="105"/>
                <w:sz w:val="17"/>
              </w:rPr>
              <w:t>work with college students</w:t>
            </w:r>
            <w:proofErr w:type="gramStart"/>
            <w:r>
              <w:rPr>
                <w:color w:val="333D48"/>
                <w:w w:val="105"/>
                <w:sz w:val="17"/>
              </w:rPr>
              <w:t>, apprenticeship</w:t>
            </w:r>
            <w:proofErr w:type="gramEnd"/>
            <w:r>
              <w:rPr>
                <w:color w:val="333D48"/>
                <w:w w:val="105"/>
                <w:sz w:val="17"/>
              </w:rPr>
              <w:t xml:space="preserve"> programs.</w:t>
            </w:r>
          </w:p>
        </w:tc>
        <w:tc>
          <w:tcPr>
            <w:tcW w:w="2217" w:type="dxa"/>
            <w:tcBorders>
              <w:left w:val="single" w:sz="6" w:space="0" w:color="FFFFFF"/>
              <w:right w:val="nil"/>
            </w:tcBorders>
          </w:tcPr>
          <w:p w14:paraId="5D2F5EAD"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3:45</w:t>
            </w:r>
            <w:r>
              <w:rPr>
                <w:color w:val="333D48"/>
                <w:spacing w:val="-12"/>
                <w:w w:val="105"/>
                <w:sz w:val="17"/>
              </w:rPr>
              <w:t xml:space="preserve"> </w:t>
            </w:r>
            <w:r>
              <w:rPr>
                <w:color w:val="333D48"/>
                <w:spacing w:val="-7"/>
                <w:w w:val="105"/>
                <w:sz w:val="17"/>
              </w:rPr>
              <w:t>PM</w:t>
            </w:r>
          </w:p>
        </w:tc>
      </w:tr>
      <w:tr w:rsidR="00837C7B" w14:paraId="67E6F965" w14:textId="77777777" w:rsidTr="00BE2400">
        <w:trPr>
          <w:trHeight w:val="353"/>
        </w:trPr>
        <w:tc>
          <w:tcPr>
            <w:tcW w:w="1126" w:type="dxa"/>
            <w:tcBorders>
              <w:left w:val="nil"/>
              <w:right w:val="single" w:sz="6" w:space="0" w:color="FFFFFF"/>
            </w:tcBorders>
          </w:tcPr>
          <w:p w14:paraId="7DFB9052" w14:textId="77777777" w:rsidR="00837C7B" w:rsidRDefault="00837C7B" w:rsidP="00BE2400">
            <w:pPr>
              <w:pStyle w:val="TableParagraph"/>
              <w:ind w:left="0"/>
              <w:rPr>
                <w:sz w:val="17"/>
              </w:rPr>
            </w:pPr>
            <w:r>
              <w:rPr>
                <w:color w:val="333D48"/>
                <w:spacing w:val="-5"/>
                <w:w w:val="105"/>
                <w:sz w:val="17"/>
              </w:rPr>
              <w:t>177</w:t>
            </w:r>
          </w:p>
        </w:tc>
        <w:tc>
          <w:tcPr>
            <w:tcW w:w="7791" w:type="dxa"/>
            <w:tcBorders>
              <w:left w:val="single" w:sz="6" w:space="0" w:color="FFFFFF"/>
              <w:right w:val="single" w:sz="6" w:space="0" w:color="FFFFFF"/>
            </w:tcBorders>
          </w:tcPr>
          <w:p w14:paraId="36DCA36F" w14:textId="77777777" w:rsidR="00837C7B" w:rsidRDefault="00837C7B" w:rsidP="00BE2400">
            <w:pPr>
              <w:pStyle w:val="TableParagraph"/>
              <w:ind w:left="0"/>
              <w:rPr>
                <w:sz w:val="17"/>
              </w:rPr>
            </w:pPr>
            <w:r>
              <w:rPr>
                <w:color w:val="333D48"/>
                <w:w w:val="105"/>
                <w:sz w:val="17"/>
              </w:rPr>
              <w:t>More</w:t>
            </w:r>
            <w:r>
              <w:rPr>
                <w:color w:val="333D48"/>
                <w:spacing w:val="-10"/>
                <w:w w:val="105"/>
                <w:sz w:val="17"/>
              </w:rPr>
              <w:t xml:space="preserve"> </w:t>
            </w:r>
            <w:r>
              <w:rPr>
                <w:color w:val="333D48"/>
                <w:spacing w:val="-2"/>
                <w:w w:val="105"/>
                <w:sz w:val="17"/>
              </w:rPr>
              <w:t>resources</w:t>
            </w:r>
          </w:p>
        </w:tc>
        <w:tc>
          <w:tcPr>
            <w:tcW w:w="2217" w:type="dxa"/>
            <w:tcBorders>
              <w:left w:val="single" w:sz="6" w:space="0" w:color="FFFFFF"/>
              <w:right w:val="nil"/>
            </w:tcBorders>
          </w:tcPr>
          <w:p w14:paraId="4976A6BA"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3:25</w:t>
            </w:r>
            <w:r>
              <w:rPr>
                <w:color w:val="333D48"/>
                <w:spacing w:val="-12"/>
                <w:w w:val="105"/>
                <w:sz w:val="17"/>
              </w:rPr>
              <w:t xml:space="preserve"> </w:t>
            </w:r>
            <w:r>
              <w:rPr>
                <w:color w:val="333D48"/>
                <w:spacing w:val="-7"/>
                <w:w w:val="105"/>
                <w:sz w:val="17"/>
              </w:rPr>
              <w:t>PM</w:t>
            </w:r>
          </w:p>
        </w:tc>
      </w:tr>
    </w:tbl>
    <w:p w14:paraId="22FA9101" w14:textId="77777777" w:rsidR="00837C7B" w:rsidRDefault="00837C7B" w:rsidP="00837C7B">
      <w:pPr>
        <w:pStyle w:val="TableParagraph"/>
        <w:ind w:left="0"/>
        <w:rPr>
          <w:sz w:val="17"/>
        </w:rPr>
        <w:sectPr w:rsidR="00837C7B" w:rsidSect="00837C7B">
          <w:pgSz w:w="12240" w:h="15840"/>
          <w:pgMar w:top="520" w:right="360" w:bottom="520" w:left="360" w:header="294" w:footer="326" w:gutter="0"/>
          <w:cols w:space="720"/>
        </w:sectPr>
      </w:pPr>
    </w:p>
    <w:p w14:paraId="019989C4" w14:textId="77777777" w:rsidR="00837C7B" w:rsidRDefault="00837C7B" w:rsidP="00837C7B">
      <w:pPr>
        <w:pStyle w:val="BodyText"/>
        <w:tabs>
          <w:tab w:val="left" w:pos="1468"/>
        </w:tabs>
        <w:spacing w:before="85" w:line="268" w:lineRule="auto"/>
        <w:ind w:left="0"/>
      </w:pPr>
      <w:r>
        <w:rPr>
          <w:color w:val="333D48"/>
          <w:spacing w:val="-4"/>
          <w:w w:val="105"/>
        </w:rPr>
        <w:t>178</w:t>
      </w:r>
      <w:r>
        <w:rPr>
          <w:color w:val="333D48"/>
        </w:rPr>
        <w:tab/>
      </w:r>
      <w:r>
        <w:rPr>
          <w:color w:val="333D48"/>
          <w:w w:val="105"/>
        </w:rPr>
        <w:t>A phone</w:t>
      </w:r>
      <w:r>
        <w:rPr>
          <w:color w:val="333D48"/>
          <w:spacing w:val="-3"/>
          <w:w w:val="105"/>
        </w:rPr>
        <w:t xml:space="preserve"> </w:t>
      </w:r>
      <w:r>
        <w:rPr>
          <w:color w:val="333D48"/>
          <w:w w:val="105"/>
        </w:rPr>
        <w:t>call, face</w:t>
      </w:r>
      <w:r>
        <w:rPr>
          <w:color w:val="333D48"/>
          <w:spacing w:val="-3"/>
          <w:w w:val="105"/>
        </w:rPr>
        <w:t xml:space="preserve"> </w:t>
      </w:r>
      <w:r>
        <w:rPr>
          <w:color w:val="333D48"/>
          <w:w w:val="105"/>
        </w:rPr>
        <w:t>to</w:t>
      </w:r>
      <w:r>
        <w:rPr>
          <w:color w:val="333D48"/>
          <w:spacing w:val="-3"/>
          <w:w w:val="105"/>
        </w:rPr>
        <w:t xml:space="preserve"> </w:t>
      </w:r>
      <w:r>
        <w:rPr>
          <w:color w:val="333D48"/>
          <w:w w:val="105"/>
        </w:rPr>
        <w:t>face</w:t>
      </w:r>
      <w:r>
        <w:rPr>
          <w:color w:val="333D48"/>
          <w:spacing w:val="-3"/>
          <w:w w:val="105"/>
        </w:rPr>
        <w:t xml:space="preserve"> </w:t>
      </w:r>
      <w:r>
        <w:rPr>
          <w:color w:val="333D48"/>
          <w:w w:val="105"/>
        </w:rPr>
        <w:t>communication. Today’s job</w:t>
      </w:r>
      <w:r>
        <w:rPr>
          <w:color w:val="333D48"/>
          <w:spacing w:val="-3"/>
          <w:w w:val="105"/>
        </w:rPr>
        <w:t xml:space="preserve"> </w:t>
      </w:r>
      <w:r>
        <w:rPr>
          <w:color w:val="333D48"/>
          <w:w w:val="105"/>
        </w:rPr>
        <w:t xml:space="preserve">market is </w:t>
      </w:r>
      <w:proofErr w:type="gramStart"/>
      <w:r>
        <w:rPr>
          <w:color w:val="333D48"/>
          <w:w w:val="105"/>
        </w:rPr>
        <w:t>online</w:t>
      </w:r>
      <w:proofErr w:type="gramEnd"/>
      <w:r>
        <w:rPr>
          <w:color w:val="333D48"/>
          <w:spacing w:val="-3"/>
          <w:w w:val="105"/>
        </w:rPr>
        <w:t xml:space="preserve"> </w:t>
      </w:r>
      <w:r>
        <w:rPr>
          <w:color w:val="333D48"/>
          <w:w w:val="105"/>
        </w:rPr>
        <w:t>and</w:t>
      </w:r>
      <w:r>
        <w:rPr>
          <w:color w:val="333D48"/>
          <w:spacing w:val="-3"/>
          <w:w w:val="105"/>
        </w:rPr>
        <w:t xml:space="preserve"> </w:t>
      </w:r>
      <w:r>
        <w:rPr>
          <w:color w:val="333D48"/>
          <w:w w:val="105"/>
        </w:rPr>
        <w:t>you</w:t>
      </w:r>
      <w:r>
        <w:rPr>
          <w:color w:val="333D48"/>
          <w:spacing w:val="-3"/>
          <w:w w:val="105"/>
        </w:rPr>
        <w:t xml:space="preserve"> </w:t>
      </w:r>
      <w:r>
        <w:rPr>
          <w:color w:val="333D48"/>
          <w:w w:val="105"/>
        </w:rPr>
        <w:t xml:space="preserve">just don’t have a chance to show how one can be better than the other unless you look good on paper so </w:t>
      </w:r>
      <w:proofErr w:type="gramStart"/>
      <w:r>
        <w:rPr>
          <w:color w:val="333D48"/>
          <w:w w:val="105"/>
        </w:rPr>
        <w:t>to</w:t>
      </w:r>
      <w:proofErr w:type="gramEnd"/>
    </w:p>
    <w:p w14:paraId="7A46D2BB" w14:textId="01315AE3" w:rsidR="00837C7B" w:rsidRDefault="00837C7B" w:rsidP="00837C7B">
      <w:pPr>
        <w:pStyle w:val="Heading2"/>
        <w:spacing w:before="85"/>
      </w:pPr>
      <w:r>
        <w:br w:type="column"/>
      </w:r>
    </w:p>
    <w:p w14:paraId="0A0F486C" w14:textId="77777777" w:rsidR="00837C7B" w:rsidRDefault="00837C7B" w:rsidP="00837C7B">
      <w:pPr>
        <w:pStyle w:val="Heading2"/>
        <w:sectPr w:rsidR="00837C7B" w:rsidSect="00837C7B">
          <w:type w:val="continuous"/>
          <w:pgSz w:w="12240" w:h="15840"/>
          <w:pgMar w:top="520" w:right="360" w:bottom="520" w:left="360" w:header="294" w:footer="326" w:gutter="0"/>
          <w:cols w:num="2" w:space="720" w:equalWidth="0">
            <w:col w:w="8977" w:space="40"/>
            <w:col w:w="2503"/>
          </w:cols>
        </w:sectPr>
      </w:pPr>
    </w:p>
    <w:p w14:paraId="075A1940" w14:textId="77777777" w:rsidR="00837C7B" w:rsidRDefault="00837C7B" w:rsidP="00837C7B">
      <w:pPr>
        <w:pStyle w:val="BodyText"/>
        <w:spacing w:before="121"/>
        <w:ind w:left="0"/>
      </w:pPr>
    </w:p>
    <w:p w14:paraId="268760B4" w14:textId="77777777" w:rsidR="00837C7B" w:rsidRDefault="00837C7B" w:rsidP="00837C7B">
      <w:pPr>
        <w:pStyle w:val="BodyText"/>
        <w:ind w:left="0"/>
      </w:pPr>
      <w:r>
        <w:rPr>
          <w:noProof/>
        </w:rPr>
        <mc:AlternateContent>
          <mc:Choice Requires="wps">
            <w:drawing>
              <wp:anchor distT="0" distB="0" distL="0" distR="0" simplePos="0" relativeHeight="251759616" behindDoc="0" locked="0" layoutInCell="1" allowOverlap="1" wp14:anchorId="079AD20A" wp14:editId="59788A98">
                <wp:simplePos x="0" y="0"/>
                <wp:positionH relativeFrom="page">
                  <wp:posOffset>6013403</wp:posOffset>
                </wp:positionH>
                <wp:positionV relativeFrom="paragraph">
                  <wp:posOffset>-2321</wp:posOffset>
                </wp:positionV>
                <wp:extent cx="8890" cy="191135"/>
                <wp:effectExtent l="0" t="0" r="0" b="0"/>
                <wp:wrapNone/>
                <wp:docPr id="181549482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3"/>
                              </a:moveTo>
                              <a:lnTo>
                                <a:pt x="0" y="190603"/>
                              </a:lnTo>
                              <a:lnTo>
                                <a:pt x="0" y="0"/>
                              </a:lnTo>
                              <a:lnTo>
                                <a:pt x="8664" y="0"/>
                              </a:lnTo>
                              <a:lnTo>
                                <a:pt x="8664" y="19060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5F26D1" id="Graphic 48" o:spid="_x0000_s1026" style="position:absolute;margin-left:473.5pt;margin-top:-.2pt;width:.7pt;height:15.05pt;z-index:25175961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" path="m8664,190603r-8664,l,,8664,r,190603xe" stroked="f">
                <v:path arrowok="t"/>
                <w10:wrap anchorx="page"/>
              </v:shape>
            </w:pict>
          </mc:Fallback>
        </mc:AlternateContent>
      </w:r>
      <w:r>
        <w:rPr>
          <w:noProof/>
        </w:rPr>
        <mc:AlternateContent>
          <mc:Choice Requires="wps">
            <w:drawing>
              <wp:anchor distT="0" distB="0" distL="0" distR="0" simplePos="0" relativeHeight="251760640" behindDoc="0" locked="0" layoutInCell="1" allowOverlap="1" wp14:anchorId="0069D592" wp14:editId="7732E82D">
                <wp:simplePos x="0" y="0"/>
                <wp:positionH relativeFrom="page">
                  <wp:posOffset>1066074</wp:posOffset>
                </wp:positionH>
                <wp:positionV relativeFrom="paragraph">
                  <wp:posOffset>-2321</wp:posOffset>
                </wp:positionV>
                <wp:extent cx="8890" cy="191135"/>
                <wp:effectExtent l="0" t="0" r="0" b="0"/>
                <wp:wrapNone/>
                <wp:docPr id="1497204728"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03"/>
                              </a:moveTo>
                              <a:lnTo>
                                <a:pt x="0" y="190603"/>
                              </a:lnTo>
                              <a:lnTo>
                                <a:pt x="0" y="0"/>
                              </a:lnTo>
                              <a:lnTo>
                                <a:pt x="8664" y="0"/>
                              </a:lnTo>
                              <a:lnTo>
                                <a:pt x="8664" y="19060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D8DC75" id="Graphic 49" o:spid="_x0000_s1026" style="position:absolute;margin-left:83.95pt;margin-top:-.2pt;width:.7pt;height:15.05pt;z-index:251760640;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" path="m8664,190603r-8664,l,,8664,r,190603xe" stroked="f">
                <v:path arrowok="t"/>
                <w10:wrap anchorx="page"/>
              </v:shape>
            </w:pict>
          </mc:Fallback>
        </mc:AlternateContent>
      </w:r>
      <w:r>
        <w:rPr>
          <w:color w:val="333D48"/>
          <w:w w:val="105"/>
        </w:rPr>
        <w:t>speak.</w:t>
      </w:r>
      <w:r>
        <w:rPr>
          <w:color w:val="333D48"/>
          <w:spacing w:val="-1"/>
          <w:w w:val="105"/>
        </w:rPr>
        <w:t xml:space="preserve"> </w:t>
      </w:r>
      <w:r>
        <w:rPr>
          <w:color w:val="333D48"/>
          <w:w w:val="105"/>
        </w:rPr>
        <w:t>More</w:t>
      </w:r>
      <w:r>
        <w:rPr>
          <w:color w:val="333D48"/>
          <w:spacing w:val="-7"/>
          <w:w w:val="105"/>
        </w:rPr>
        <w:t xml:space="preserve"> </w:t>
      </w:r>
      <w:proofErr w:type="gramStart"/>
      <w:r>
        <w:rPr>
          <w:color w:val="333D48"/>
          <w:w w:val="105"/>
        </w:rPr>
        <w:t>person</w:t>
      </w:r>
      <w:r>
        <w:rPr>
          <w:color w:val="333D48"/>
          <w:spacing w:val="-7"/>
          <w:w w:val="105"/>
        </w:rPr>
        <w:t xml:space="preserve"> </w:t>
      </w:r>
      <w:r>
        <w:rPr>
          <w:color w:val="333D48"/>
          <w:w w:val="105"/>
        </w:rPr>
        <w:t>to</w:t>
      </w:r>
      <w:r>
        <w:rPr>
          <w:color w:val="333D48"/>
          <w:spacing w:val="-7"/>
          <w:w w:val="105"/>
        </w:rPr>
        <w:t xml:space="preserve"> </w:t>
      </w:r>
      <w:r>
        <w:rPr>
          <w:color w:val="333D48"/>
          <w:w w:val="105"/>
        </w:rPr>
        <w:t>person</w:t>
      </w:r>
      <w:proofErr w:type="gramEnd"/>
      <w:r>
        <w:rPr>
          <w:color w:val="333D48"/>
          <w:spacing w:val="-6"/>
          <w:w w:val="105"/>
        </w:rPr>
        <w:t xml:space="preserve"> </w:t>
      </w:r>
      <w:r>
        <w:rPr>
          <w:color w:val="333D48"/>
          <w:w w:val="105"/>
        </w:rPr>
        <w:t>contact</w:t>
      </w:r>
      <w:r>
        <w:rPr>
          <w:color w:val="333D48"/>
          <w:spacing w:val="-1"/>
          <w:w w:val="105"/>
        </w:rPr>
        <w:t xml:space="preserve"> </w:t>
      </w:r>
      <w:r>
        <w:rPr>
          <w:color w:val="333D48"/>
          <w:w w:val="105"/>
        </w:rPr>
        <w:t>would</w:t>
      </w:r>
      <w:r>
        <w:rPr>
          <w:color w:val="333D48"/>
          <w:spacing w:val="-7"/>
          <w:w w:val="105"/>
        </w:rPr>
        <w:t xml:space="preserve"> </w:t>
      </w:r>
      <w:r>
        <w:rPr>
          <w:color w:val="333D48"/>
          <w:spacing w:val="-4"/>
          <w:w w:val="105"/>
        </w:rPr>
        <w:t>help</w:t>
      </w:r>
    </w:p>
    <w:p w14:paraId="32959290" w14:textId="77777777" w:rsidR="00837C7B" w:rsidRDefault="00837C7B" w:rsidP="00837C7B">
      <w:pPr>
        <w:pStyle w:val="BodyText"/>
        <w:spacing w:before="6" w:after="1"/>
        <w:ind w:left="0"/>
        <w:rPr>
          <w:sz w:val="7"/>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837C7B" w14:paraId="6A9991FB" w14:textId="77777777" w:rsidTr="00BE2400">
        <w:trPr>
          <w:trHeight w:val="353"/>
        </w:trPr>
        <w:tc>
          <w:tcPr>
            <w:tcW w:w="1126" w:type="dxa"/>
            <w:tcBorders>
              <w:left w:val="nil"/>
              <w:right w:val="single" w:sz="6" w:space="0" w:color="FFFFFF"/>
            </w:tcBorders>
          </w:tcPr>
          <w:p w14:paraId="2F24687E" w14:textId="77777777" w:rsidR="00837C7B" w:rsidRDefault="00837C7B" w:rsidP="00BE2400">
            <w:pPr>
              <w:pStyle w:val="TableParagraph"/>
              <w:ind w:left="0"/>
              <w:rPr>
                <w:sz w:val="17"/>
              </w:rPr>
            </w:pPr>
            <w:r>
              <w:rPr>
                <w:color w:val="333D48"/>
                <w:spacing w:val="-5"/>
                <w:w w:val="105"/>
                <w:sz w:val="17"/>
              </w:rPr>
              <w:t>179</w:t>
            </w:r>
          </w:p>
        </w:tc>
        <w:tc>
          <w:tcPr>
            <w:tcW w:w="7791" w:type="dxa"/>
            <w:tcBorders>
              <w:left w:val="single" w:sz="6" w:space="0" w:color="FFFFFF"/>
              <w:right w:val="single" w:sz="6" w:space="0" w:color="FFFFFF"/>
            </w:tcBorders>
          </w:tcPr>
          <w:p w14:paraId="22C97CDF" w14:textId="77777777" w:rsidR="00837C7B" w:rsidRDefault="00837C7B" w:rsidP="00BE2400">
            <w:pPr>
              <w:pStyle w:val="TableParagraph"/>
              <w:ind w:left="0"/>
              <w:rPr>
                <w:sz w:val="17"/>
              </w:rPr>
            </w:pPr>
            <w:r>
              <w:rPr>
                <w:color w:val="333D48"/>
                <w:w w:val="105"/>
                <w:sz w:val="17"/>
              </w:rPr>
              <w:t>More</w:t>
            </w:r>
            <w:r>
              <w:rPr>
                <w:color w:val="333D48"/>
                <w:spacing w:val="-5"/>
                <w:w w:val="105"/>
                <w:sz w:val="17"/>
              </w:rPr>
              <w:t xml:space="preserve"> </w:t>
            </w:r>
            <w:r>
              <w:rPr>
                <w:color w:val="333D48"/>
                <w:w w:val="105"/>
                <w:sz w:val="17"/>
              </w:rPr>
              <w:t>community</w:t>
            </w:r>
            <w:r>
              <w:rPr>
                <w:color w:val="333D48"/>
                <w:spacing w:val="4"/>
                <w:w w:val="105"/>
                <w:sz w:val="17"/>
              </w:rPr>
              <w:t xml:space="preserve"> </w:t>
            </w:r>
            <w:r>
              <w:rPr>
                <w:color w:val="333D48"/>
                <w:w w:val="105"/>
                <w:sz w:val="17"/>
              </w:rPr>
              <w:t>action</w:t>
            </w:r>
            <w:r>
              <w:rPr>
                <w:color w:val="333D48"/>
                <w:spacing w:val="-5"/>
                <w:w w:val="105"/>
                <w:sz w:val="17"/>
              </w:rPr>
              <w:t xml:space="preserve"> </w:t>
            </w:r>
            <w:r>
              <w:rPr>
                <w:color w:val="333D48"/>
                <w:w w:val="105"/>
                <w:sz w:val="17"/>
              </w:rPr>
              <w:t>and</w:t>
            </w:r>
            <w:r>
              <w:rPr>
                <w:color w:val="333D48"/>
                <w:spacing w:val="-4"/>
                <w:w w:val="105"/>
                <w:sz w:val="17"/>
              </w:rPr>
              <w:t xml:space="preserve"> </w:t>
            </w:r>
            <w:r>
              <w:rPr>
                <w:color w:val="333D48"/>
                <w:spacing w:val="-2"/>
                <w:w w:val="105"/>
                <w:sz w:val="17"/>
              </w:rPr>
              <w:t>resources</w:t>
            </w:r>
          </w:p>
        </w:tc>
        <w:tc>
          <w:tcPr>
            <w:tcW w:w="2217" w:type="dxa"/>
            <w:tcBorders>
              <w:left w:val="single" w:sz="6" w:space="0" w:color="FFFFFF"/>
              <w:right w:val="nil"/>
            </w:tcBorders>
          </w:tcPr>
          <w:p w14:paraId="26C83B59"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1:58</w:t>
            </w:r>
            <w:r>
              <w:rPr>
                <w:color w:val="333D48"/>
                <w:spacing w:val="-12"/>
                <w:w w:val="105"/>
                <w:sz w:val="17"/>
              </w:rPr>
              <w:t xml:space="preserve"> </w:t>
            </w:r>
            <w:r>
              <w:rPr>
                <w:color w:val="333D48"/>
                <w:spacing w:val="-7"/>
                <w:w w:val="105"/>
                <w:sz w:val="17"/>
              </w:rPr>
              <w:t>PM</w:t>
            </w:r>
          </w:p>
        </w:tc>
      </w:tr>
      <w:tr w:rsidR="00837C7B" w14:paraId="03B5E4AE" w14:textId="77777777" w:rsidTr="00BE2400">
        <w:trPr>
          <w:trHeight w:val="353"/>
        </w:trPr>
        <w:tc>
          <w:tcPr>
            <w:tcW w:w="1126" w:type="dxa"/>
            <w:tcBorders>
              <w:left w:val="nil"/>
              <w:right w:val="single" w:sz="6" w:space="0" w:color="FFFFFF"/>
            </w:tcBorders>
          </w:tcPr>
          <w:p w14:paraId="2082436B" w14:textId="77777777" w:rsidR="00837C7B" w:rsidRDefault="00837C7B" w:rsidP="00BE2400">
            <w:pPr>
              <w:pStyle w:val="TableParagraph"/>
              <w:ind w:left="0"/>
              <w:rPr>
                <w:sz w:val="17"/>
              </w:rPr>
            </w:pPr>
            <w:r>
              <w:rPr>
                <w:color w:val="333D48"/>
                <w:spacing w:val="-5"/>
                <w:w w:val="105"/>
                <w:sz w:val="17"/>
              </w:rPr>
              <w:t>180</w:t>
            </w:r>
          </w:p>
        </w:tc>
        <w:tc>
          <w:tcPr>
            <w:tcW w:w="7791" w:type="dxa"/>
            <w:tcBorders>
              <w:left w:val="single" w:sz="6" w:space="0" w:color="FFFFFF"/>
              <w:right w:val="single" w:sz="6" w:space="0" w:color="FFFFFF"/>
            </w:tcBorders>
          </w:tcPr>
          <w:p w14:paraId="406135AA" w14:textId="77777777" w:rsidR="00837C7B" w:rsidRDefault="00837C7B" w:rsidP="00BE2400">
            <w:pPr>
              <w:pStyle w:val="TableParagraph"/>
              <w:ind w:left="0"/>
              <w:rPr>
                <w:sz w:val="17"/>
              </w:rPr>
            </w:pPr>
            <w:r>
              <w:rPr>
                <w:color w:val="333D48"/>
                <w:w w:val="105"/>
                <w:sz w:val="17"/>
              </w:rPr>
              <w:t>Can't</w:t>
            </w:r>
            <w:r>
              <w:rPr>
                <w:color w:val="333D48"/>
                <w:spacing w:val="-5"/>
                <w:w w:val="105"/>
                <w:sz w:val="17"/>
              </w:rPr>
              <w:t xml:space="preserve"> </w:t>
            </w:r>
            <w:r>
              <w:rPr>
                <w:color w:val="333D48"/>
                <w:w w:val="105"/>
                <w:sz w:val="17"/>
              </w:rPr>
              <w:t>think of</w:t>
            </w:r>
            <w:r>
              <w:rPr>
                <w:color w:val="333D48"/>
                <w:spacing w:val="-2"/>
                <w:w w:val="105"/>
                <w:sz w:val="17"/>
              </w:rPr>
              <w:t xml:space="preserve"> </w:t>
            </w:r>
            <w:r>
              <w:rPr>
                <w:color w:val="333D48"/>
                <w:spacing w:val="-5"/>
                <w:w w:val="105"/>
                <w:sz w:val="17"/>
              </w:rPr>
              <w:t>any</w:t>
            </w:r>
          </w:p>
        </w:tc>
        <w:tc>
          <w:tcPr>
            <w:tcW w:w="2217" w:type="dxa"/>
            <w:tcBorders>
              <w:left w:val="single" w:sz="6" w:space="0" w:color="FFFFFF"/>
              <w:right w:val="nil"/>
            </w:tcBorders>
          </w:tcPr>
          <w:p w14:paraId="6C5493C5" w14:textId="77777777" w:rsidR="00837C7B" w:rsidRDefault="00837C7B" w:rsidP="00BE2400">
            <w:pPr>
              <w:pStyle w:val="TableParagraph"/>
              <w:ind w:left="0"/>
              <w:rPr>
                <w:sz w:val="17"/>
              </w:rPr>
            </w:pPr>
            <w:r>
              <w:rPr>
                <w:color w:val="333D48"/>
                <w:spacing w:val="-2"/>
                <w:w w:val="105"/>
                <w:sz w:val="17"/>
              </w:rPr>
              <w:t>7/30/2025</w:t>
            </w:r>
            <w:r>
              <w:rPr>
                <w:color w:val="333D48"/>
                <w:spacing w:val="-1"/>
                <w:w w:val="105"/>
                <w:sz w:val="17"/>
              </w:rPr>
              <w:t xml:space="preserve"> </w:t>
            </w:r>
            <w:r>
              <w:rPr>
                <w:color w:val="333D48"/>
                <w:spacing w:val="-2"/>
                <w:w w:val="105"/>
                <w:sz w:val="17"/>
              </w:rPr>
              <w:t>12:40</w:t>
            </w:r>
            <w:r>
              <w:rPr>
                <w:color w:val="333D48"/>
                <w:spacing w:val="-1"/>
                <w:w w:val="105"/>
                <w:sz w:val="17"/>
              </w:rPr>
              <w:t xml:space="preserve"> </w:t>
            </w:r>
            <w:r>
              <w:rPr>
                <w:color w:val="333D48"/>
                <w:spacing w:val="-5"/>
                <w:w w:val="105"/>
                <w:sz w:val="17"/>
              </w:rPr>
              <w:t>PM</w:t>
            </w:r>
          </w:p>
        </w:tc>
      </w:tr>
      <w:tr w:rsidR="00837C7B" w14:paraId="04B512A0" w14:textId="77777777" w:rsidTr="00BE2400">
        <w:trPr>
          <w:trHeight w:val="353"/>
        </w:trPr>
        <w:tc>
          <w:tcPr>
            <w:tcW w:w="1126" w:type="dxa"/>
            <w:tcBorders>
              <w:left w:val="nil"/>
              <w:right w:val="single" w:sz="6" w:space="0" w:color="FFFFFF"/>
            </w:tcBorders>
          </w:tcPr>
          <w:p w14:paraId="7412A147" w14:textId="77777777" w:rsidR="00837C7B" w:rsidRDefault="00837C7B" w:rsidP="00BE2400">
            <w:pPr>
              <w:pStyle w:val="TableParagraph"/>
              <w:ind w:left="0"/>
              <w:rPr>
                <w:sz w:val="17"/>
              </w:rPr>
            </w:pPr>
            <w:r>
              <w:rPr>
                <w:color w:val="333D48"/>
                <w:spacing w:val="-5"/>
                <w:w w:val="105"/>
                <w:sz w:val="17"/>
              </w:rPr>
              <w:t>181</w:t>
            </w:r>
          </w:p>
        </w:tc>
        <w:tc>
          <w:tcPr>
            <w:tcW w:w="7791" w:type="dxa"/>
            <w:tcBorders>
              <w:left w:val="single" w:sz="6" w:space="0" w:color="FFFFFF"/>
              <w:right w:val="single" w:sz="6" w:space="0" w:color="FFFFFF"/>
            </w:tcBorders>
          </w:tcPr>
          <w:p w14:paraId="09C2183B" w14:textId="77777777" w:rsidR="00837C7B" w:rsidRDefault="00837C7B" w:rsidP="00BE2400">
            <w:pPr>
              <w:pStyle w:val="TableParagraph"/>
              <w:ind w:left="0"/>
              <w:rPr>
                <w:sz w:val="17"/>
              </w:rPr>
            </w:pPr>
            <w:r>
              <w:rPr>
                <w:color w:val="333D48"/>
                <w:w w:val="105"/>
                <w:sz w:val="17"/>
              </w:rPr>
              <w:t>Clearer</w:t>
            </w:r>
            <w:r>
              <w:rPr>
                <w:color w:val="333D48"/>
                <w:spacing w:val="-13"/>
                <w:w w:val="105"/>
                <w:sz w:val="17"/>
              </w:rPr>
              <w:t xml:space="preserve"> </w:t>
            </w:r>
            <w:r>
              <w:rPr>
                <w:color w:val="333D48"/>
                <w:w w:val="105"/>
                <w:sz w:val="17"/>
              </w:rPr>
              <w:t>communication</w:t>
            </w:r>
            <w:r>
              <w:rPr>
                <w:color w:val="333D48"/>
                <w:spacing w:val="-12"/>
                <w:w w:val="105"/>
                <w:sz w:val="17"/>
              </w:rPr>
              <w:t xml:space="preserve"> </w:t>
            </w:r>
            <w:r>
              <w:rPr>
                <w:color w:val="333D48"/>
                <w:w w:val="105"/>
                <w:sz w:val="17"/>
              </w:rPr>
              <w:t>from</w:t>
            </w:r>
            <w:r>
              <w:rPr>
                <w:color w:val="333D48"/>
                <w:spacing w:val="-10"/>
                <w:w w:val="105"/>
                <w:sz w:val="17"/>
              </w:rPr>
              <w:t xml:space="preserve"> </w:t>
            </w:r>
            <w:r>
              <w:rPr>
                <w:color w:val="333D48"/>
                <w:w w:val="105"/>
                <w:sz w:val="17"/>
              </w:rPr>
              <w:t>potential</w:t>
            </w:r>
            <w:r>
              <w:rPr>
                <w:color w:val="333D48"/>
                <w:spacing w:val="-9"/>
                <w:w w:val="105"/>
                <w:sz w:val="17"/>
              </w:rPr>
              <w:t xml:space="preserve"> </w:t>
            </w:r>
            <w:r>
              <w:rPr>
                <w:color w:val="333D48"/>
                <w:w w:val="105"/>
                <w:sz w:val="17"/>
              </w:rPr>
              <w:t>employers</w:t>
            </w:r>
            <w:r>
              <w:rPr>
                <w:color w:val="333D48"/>
                <w:spacing w:val="-5"/>
                <w:w w:val="105"/>
                <w:sz w:val="17"/>
              </w:rPr>
              <w:t xml:space="preserve"> </w:t>
            </w:r>
            <w:r>
              <w:rPr>
                <w:color w:val="333D48"/>
                <w:w w:val="105"/>
                <w:sz w:val="17"/>
              </w:rPr>
              <w:t>about</w:t>
            </w:r>
            <w:r>
              <w:rPr>
                <w:color w:val="333D48"/>
                <w:spacing w:val="-7"/>
                <w:w w:val="105"/>
                <w:sz w:val="17"/>
              </w:rPr>
              <w:t xml:space="preserve"> </w:t>
            </w:r>
            <w:r>
              <w:rPr>
                <w:color w:val="333D48"/>
                <w:w w:val="105"/>
                <w:sz w:val="17"/>
              </w:rPr>
              <w:t>job</w:t>
            </w:r>
            <w:r>
              <w:rPr>
                <w:color w:val="333D48"/>
                <w:spacing w:val="-12"/>
                <w:w w:val="105"/>
                <w:sz w:val="17"/>
              </w:rPr>
              <w:t xml:space="preserve"> </w:t>
            </w:r>
            <w:r>
              <w:rPr>
                <w:color w:val="333D48"/>
                <w:spacing w:val="-2"/>
                <w:w w:val="105"/>
                <w:sz w:val="17"/>
              </w:rPr>
              <w:t>opportunities.</w:t>
            </w:r>
          </w:p>
        </w:tc>
        <w:tc>
          <w:tcPr>
            <w:tcW w:w="2217" w:type="dxa"/>
            <w:tcBorders>
              <w:left w:val="single" w:sz="6" w:space="0" w:color="FFFFFF"/>
              <w:right w:val="nil"/>
            </w:tcBorders>
          </w:tcPr>
          <w:p w14:paraId="76285796" w14:textId="77777777" w:rsidR="00837C7B" w:rsidRDefault="00837C7B" w:rsidP="00BE2400">
            <w:pPr>
              <w:pStyle w:val="TableParagraph"/>
              <w:ind w:left="0"/>
              <w:rPr>
                <w:sz w:val="17"/>
              </w:rPr>
            </w:pPr>
            <w:r>
              <w:rPr>
                <w:color w:val="333D48"/>
                <w:spacing w:val="-2"/>
                <w:w w:val="105"/>
                <w:sz w:val="17"/>
              </w:rPr>
              <w:t>7/30/2025</w:t>
            </w:r>
            <w:r>
              <w:rPr>
                <w:color w:val="333D48"/>
                <w:spacing w:val="-1"/>
                <w:w w:val="105"/>
                <w:sz w:val="17"/>
              </w:rPr>
              <w:t xml:space="preserve"> </w:t>
            </w:r>
            <w:r>
              <w:rPr>
                <w:color w:val="333D48"/>
                <w:spacing w:val="-2"/>
                <w:w w:val="105"/>
                <w:sz w:val="17"/>
              </w:rPr>
              <w:t>12:11</w:t>
            </w:r>
            <w:r>
              <w:rPr>
                <w:color w:val="333D48"/>
                <w:spacing w:val="-1"/>
                <w:w w:val="105"/>
                <w:sz w:val="17"/>
              </w:rPr>
              <w:t xml:space="preserve"> </w:t>
            </w:r>
            <w:r>
              <w:rPr>
                <w:color w:val="333D48"/>
                <w:spacing w:val="-5"/>
                <w:w w:val="105"/>
                <w:sz w:val="17"/>
              </w:rPr>
              <w:t>PM</w:t>
            </w:r>
          </w:p>
        </w:tc>
      </w:tr>
      <w:tr w:rsidR="00837C7B" w14:paraId="09FBC54C" w14:textId="77777777" w:rsidTr="00BE2400">
        <w:trPr>
          <w:trHeight w:val="353"/>
        </w:trPr>
        <w:tc>
          <w:tcPr>
            <w:tcW w:w="1126" w:type="dxa"/>
            <w:tcBorders>
              <w:left w:val="nil"/>
              <w:right w:val="single" w:sz="6" w:space="0" w:color="FFFFFF"/>
            </w:tcBorders>
          </w:tcPr>
          <w:p w14:paraId="319844CA" w14:textId="77777777" w:rsidR="00837C7B" w:rsidRDefault="00837C7B" w:rsidP="00BE2400">
            <w:pPr>
              <w:pStyle w:val="TableParagraph"/>
              <w:ind w:left="0"/>
              <w:rPr>
                <w:sz w:val="17"/>
              </w:rPr>
            </w:pPr>
            <w:r>
              <w:rPr>
                <w:color w:val="333D48"/>
                <w:spacing w:val="-5"/>
                <w:w w:val="105"/>
                <w:sz w:val="17"/>
              </w:rPr>
              <w:t>182</w:t>
            </w:r>
          </w:p>
        </w:tc>
        <w:tc>
          <w:tcPr>
            <w:tcW w:w="7791" w:type="dxa"/>
            <w:tcBorders>
              <w:left w:val="single" w:sz="6" w:space="0" w:color="FFFFFF"/>
              <w:right w:val="single" w:sz="6" w:space="0" w:color="FFFFFF"/>
            </w:tcBorders>
          </w:tcPr>
          <w:p w14:paraId="3993C9DB" w14:textId="77777777" w:rsidR="00837C7B" w:rsidRDefault="00837C7B" w:rsidP="00BE2400">
            <w:pPr>
              <w:pStyle w:val="TableParagraph"/>
              <w:ind w:left="0"/>
              <w:rPr>
                <w:sz w:val="17"/>
              </w:rPr>
            </w:pPr>
            <w:r>
              <w:rPr>
                <w:color w:val="333D48"/>
                <w:w w:val="105"/>
                <w:sz w:val="17"/>
              </w:rPr>
              <w:t>Remote</w:t>
            </w:r>
            <w:r>
              <w:rPr>
                <w:color w:val="333D48"/>
                <w:spacing w:val="-13"/>
                <w:w w:val="105"/>
                <w:sz w:val="17"/>
              </w:rPr>
              <w:t xml:space="preserve"> </w:t>
            </w:r>
            <w:r>
              <w:rPr>
                <w:color w:val="333D48"/>
                <w:w w:val="105"/>
                <w:sz w:val="17"/>
              </w:rPr>
              <w:t>work</w:t>
            </w:r>
            <w:r>
              <w:rPr>
                <w:color w:val="333D48"/>
                <w:spacing w:val="-6"/>
                <w:w w:val="105"/>
                <w:sz w:val="17"/>
              </w:rPr>
              <w:t xml:space="preserve"> </w:t>
            </w:r>
            <w:r>
              <w:rPr>
                <w:color w:val="333D48"/>
                <w:spacing w:val="-2"/>
                <w:w w:val="105"/>
                <w:sz w:val="17"/>
              </w:rPr>
              <w:t>options</w:t>
            </w:r>
          </w:p>
        </w:tc>
        <w:tc>
          <w:tcPr>
            <w:tcW w:w="2217" w:type="dxa"/>
            <w:tcBorders>
              <w:left w:val="single" w:sz="6" w:space="0" w:color="FFFFFF"/>
              <w:right w:val="nil"/>
            </w:tcBorders>
          </w:tcPr>
          <w:p w14:paraId="75B3B38B"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8:20</w:t>
            </w:r>
            <w:r>
              <w:rPr>
                <w:color w:val="333D48"/>
                <w:spacing w:val="-12"/>
                <w:w w:val="105"/>
                <w:sz w:val="17"/>
              </w:rPr>
              <w:t xml:space="preserve"> </w:t>
            </w:r>
            <w:r>
              <w:rPr>
                <w:color w:val="333D48"/>
                <w:spacing w:val="-7"/>
                <w:w w:val="105"/>
                <w:sz w:val="17"/>
              </w:rPr>
              <w:t>AM</w:t>
            </w:r>
          </w:p>
        </w:tc>
      </w:tr>
      <w:tr w:rsidR="00837C7B" w14:paraId="765C2580" w14:textId="77777777" w:rsidTr="00BE2400">
        <w:trPr>
          <w:trHeight w:val="353"/>
        </w:trPr>
        <w:tc>
          <w:tcPr>
            <w:tcW w:w="1126" w:type="dxa"/>
            <w:tcBorders>
              <w:left w:val="nil"/>
              <w:right w:val="single" w:sz="6" w:space="0" w:color="FFFFFF"/>
            </w:tcBorders>
          </w:tcPr>
          <w:p w14:paraId="1ACCBA5F" w14:textId="77777777" w:rsidR="00837C7B" w:rsidRDefault="00837C7B" w:rsidP="00BE2400">
            <w:pPr>
              <w:pStyle w:val="TableParagraph"/>
              <w:ind w:left="0"/>
              <w:rPr>
                <w:sz w:val="17"/>
              </w:rPr>
            </w:pPr>
            <w:r>
              <w:rPr>
                <w:color w:val="333D48"/>
                <w:spacing w:val="-5"/>
                <w:w w:val="105"/>
                <w:sz w:val="17"/>
              </w:rPr>
              <w:t>183</w:t>
            </w:r>
          </w:p>
        </w:tc>
        <w:tc>
          <w:tcPr>
            <w:tcW w:w="7791" w:type="dxa"/>
            <w:tcBorders>
              <w:left w:val="single" w:sz="6" w:space="0" w:color="FFFFFF"/>
              <w:right w:val="single" w:sz="6" w:space="0" w:color="FFFFFF"/>
            </w:tcBorders>
          </w:tcPr>
          <w:p w14:paraId="3B16861C" w14:textId="77777777" w:rsidR="00837C7B" w:rsidRDefault="00837C7B" w:rsidP="00BE2400">
            <w:pPr>
              <w:pStyle w:val="TableParagraph"/>
              <w:ind w:left="0"/>
              <w:rPr>
                <w:sz w:val="17"/>
              </w:rPr>
            </w:pPr>
            <w:proofErr w:type="spellStart"/>
            <w:r>
              <w:rPr>
                <w:color w:val="333D48"/>
                <w:w w:val="105"/>
                <w:sz w:val="17"/>
              </w:rPr>
              <w:t>Proffesional</w:t>
            </w:r>
            <w:proofErr w:type="spellEnd"/>
            <w:r>
              <w:rPr>
                <w:color w:val="333D48"/>
                <w:spacing w:val="-5"/>
                <w:w w:val="105"/>
                <w:sz w:val="17"/>
              </w:rPr>
              <w:t xml:space="preserve"> </w:t>
            </w:r>
            <w:r>
              <w:rPr>
                <w:color w:val="333D48"/>
                <w:w w:val="105"/>
                <w:sz w:val="17"/>
              </w:rPr>
              <w:t>recruiters/job</w:t>
            </w:r>
            <w:r>
              <w:rPr>
                <w:color w:val="333D48"/>
                <w:spacing w:val="-8"/>
                <w:w w:val="105"/>
                <w:sz w:val="17"/>
              </w:rPr>
              <w:t xml:space="preserve"> </w:t>
            </w:r>
            <w:r>
              <w:rPr>
                <w:color w:val="333D48"/>
                <w:w w:val="105"/>
                <w:sz w:val="17"/>
              </w:rPr>
              <w:t>search</w:t>
            </w:r>
            <w:r>
              <w:rPr>
                <w:color w:val="333D48"/>
                <w:spacing w:val="-7"/>
                <w:w w:val="105"/>
                <w:sz w:val="17"/>
              </w:rPr>
              <w:t xml:space="preserve"> </w:t>
            </w:r>
            <w:r>
              <w:rPr>
                <w:color w:val="333D48"/>
                <w:w w:val="105"/>
                <w:sz w:val="17"/>
              </w:rPr>
              <w:t>professionals advertised</w:t>
            </w:r>
            <w:r>
              <w:rPr>
                <w:color w:val="333D48"/>
                <w:spacing w:val="-8"/>
                <w:w w:val="105"/>
                <w:sz w:val="17"/>
              </w:rPr>
              <w:t xml:space="preserve"> </w:t>
            </w:r>
            <w:r>
              <w:rPr>
                <w:color w:val="333D48"/>
                <w:w w:val="105"/>
                <w:sz w:val="17"/>
              </w:rPr>
              <w:t>for</w:t>
            </w:r>
            <w:r>
              <w:rPr>
                <w:color w:val="333D48"/>
                <w:spacing w:val="-9"/>
                <w:w w:val="105"/>
                <w:sz w:val="17"/>
              </w:rPr>
              <w:t xml:space="preserve"> </w:t>
            </w:r>
            <w:r>
              <w:rPr>
                <w:color w:val="333D48"/>
                <w:w w:val="105"/>
                <w:sz w:val="17"/>
              </w:rPr>
              <w:t>free</w:t>
            </w:r>
            <w:r>
              <w:rPr>
                <w:color w:val="333D48"/>
                <w:spacing w:val="-8"/>
                <w:w w:val="105"/>
                <w:sz w:val="17"/>
              </w:rPr>
              <w:t xml:space="preserve"> </w:t>
            </w:r>
            <w:proofErr w:type="gramStart"/>
            <w:r>
              <w:rPr>
                <w:color w:val="333D48"/>
                <w:w w:val="105"/>
                <w:sz w:val="17"/>
              </w:rPr>
              <w:t>or</w:t>
            </w:r>
            <w:proofErr w:type="gramEnd"/>
            <w:r>
              <w:rPr>
                <w:color w:val="333D48"/>
                <w:spacing w:val="-9"/>
                <w:w w:val="105"/>
                <w:sz w:val="17"/>
              </w:rPr>
              <w:t xml:space="preserve"> </w:t>
            </w:r>
            <w:r>
              <w:rPr>
                <w:color w:val="333D48"/>
                <w:w w:val="105"/>
                <w:sz w:val="17"/>
              </w:rPr>
              <w:t>low</w:t>
            </w:r>
            <w:r>
              <w:rPr>
                <w:color w:val="333D48"/>
                <w:spacing w:val="-9"/>
                <w:w w:val="105"/>
                <w:sz w:val="17"/>
              </w:rPr>
              <w:t xml:space="preserve"> </w:t>
            </w:r>
            <w:r>
              <w:rPr>
                <w:color w:val="333D48"/>
                <w:spacing w:val="-4"/>
                <w:w w:val="105"/>
                <w:sz w:val="17"/>
              </w:rPr>
              <w:t>cost.</w:t>
            </w:r>
          </w:p>
        </w:tc>
        <w:tc>
          <w:tcPr>
            <w:tcW w:w="2217" w:type="dxa"/>
            <w:tcBorders>
              <w:left w:val="single" w:sz="6" w:space="0" w:color="FFFFFF"/>
              <w:right w:val="nil"/>
            </w:tcBorders>
          </w:tcPr>
          <w:p w14:paraId="6A23B178"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8:08</w:t>
            </w:r>
            <w:r>
              <w:rPr>
                <w:color w:val="333D48"/>
                <w:spacing w:val="-12"/>
                <w:w w:val="105"/>
                <w:sz w:val="17"/>
              </w:rPr>
              <w:t xml:space="preserve"> </w:t>
            </w:r>
            <w:r>
              <w:rPr>
                <w:color w:val="333D48"/>
                <w:spacing w:val="-7"/>
                <w:w w:val="105"/>
                <w:sz w:val="17"/>
              </w:rPr>
              <w:t>AM</w:t>
            </w:r>
          </w:p>
        </w:tc>
      </w:tr>
      <w:tr w:rsidR="00837C7B" w14:paraId="3ECFFC57" w14:textId="77777777" w:rsidTr="00BE2400">
        <w:trPr>
          <w:trHeight w:val="790"/>
        </w:trPr>
        <w:tc>
          <w:tcPr>
            <w:tcW w:w="1126" w:type="dxa"/>
            <w:tcBorders>
              <w:left w:val="nil"/>
              <w:right w:val="single" w:sz="6" w:space="0" w:color="FFFFFF"/>
            </w:tcBorders>
          </w:tcPr>
          <w:p w14:paraId="4817A8B2" w14:textId="77777777" w:rsidR="00837C7B" w:rsidRDefault="00837C7B" w:rsidP="00BE2400">
            <w:pPr>
              <w:pStyle w:val="TableParagraph"/>
              <w:ind w:left="0"/>
              <w:rPr>
                <w:sz w:val="17"/>
              </w:rPr>
            </w:pPr>
            <w:r>
              <w:rPr>
                <w:color w:val="333D48"/>
                <w:spacing w:val="-5"/>
                <w:w w:val="105"/>
                <w:sz w:val="17"/>
              </w:rPr>
              <w:t>184</w:t>
            </w:r>
          </w:p>
        </w:tc>
        <w:tc>
          <w:tcPr>
            <w:tcW w:w="7791" w:type="dxa"/>
            <w:tcBorders>
              <w:left w:val="single" w:sz="6" w:space="0" w:color="FFFFFF"/>
              <w:right w:val="single" w:sz="6" w:space="0" w:color="FFFFFF"/>
            </w:tcBorders>
          </w:tcPr>
          <w:p w14:paraId="4EAF7E9E" w14:textId="77777777" w:rsidR="00837C7B" w:rsidRDefault="00837C7B" w:rsidP="00BE2400">
            <w:pPr>
              <w:pStyle w:val="TableParagraph"/>
              <w:spacing w:line="268" w:lineRule="auto"/>
              <w:ind w:left="0" w:right="234"/>
              <w:rPr>
                <w:sz w:val="17"/>
              </w:rPr>
            </w:pPr>
            <w:r>
              <w:rPr>
                <w:color w:val="333D48"/>
                <w:w w:val="105"/>
                <w:sz w:val="17"/>
              </w:rPr>
              <w:t>Personal</w:t>
            </w:r>
            <w:r>
              <w:rPr>
                <w:color w:val="333D48"/>
                <w:spacing w:val="-2"/>
                <w:w w:val="105"/>
                <w:sz w:val="17"/>
              </w:rPr>
              <w:t xml:space="preserve"> </w:t>
            </w:r>
            <w:r>
              <w:rPr>
                <w:color w:val="333D48"/>
                <w:w w:val="105"/>
                <w:sz w:val="17"/>
              </w:rPr>
              <w:t>help-</w:t>
            </w:r>
            <w:r>
              <w:rPr>
                <w:color w:val="333D48"/>
                <w:spacing w:val="-7"/>
                <w:w w:val="105"/>
                <w:sz w:val="17"/>
              </w:rPr>
              <w:t xml:space="preserve"> </w:t>
            </w:r>
            <w:r>
              <w:rPr>
                <w:color w:val="333D48"/>
                <w:w w:val="105"/>
                <w:sz w:val="17"/>
              </w:rPr>
              <w:t>not the</w:t>
            </w:r>
            <w:r>
              <w:rPr>
                <w:color w:val="333D48"/>
                <w:spacing w:val="-5"/>
                <w:w w:val="105"/>
                <w:sz w:val="17"/>
              </w:rPr>
              <w:t xml:space="preserve"> </w:t>
            </w:r>
            <w:r>
              <w:rPr>
                <w:color w:val="333D48"/>
                <w:w w:val="105"/>
                <w:sz w:val="17"/>
              </w:rPr>
              <w:t xml:space="preserve">generic "look online". </w:t>
            </w:r>
            <w:proofErr w:type="spellStart"/>
            <w:r>
              <w:rPr>
                <w:color w:val="333D48"/>
                <w:w w:val="105"/>
                <w:sz w:val="17"/>
              </w:rPr>
              <w:t>Worksource</w:t>
            </w:r>
            <w:proofErr w:type="spellEnd"/>
            <w:r>
              <w:rPr>
                <w:color w:val="333D48"/>
                <w:spacing w:val="-5"/>
                <w:w w:val="105"/>
                <w:sz w:val="17"/>
              </w:rPr>
              <w:t xml:space="preserve"> </w:t>
            </w:r>
            <w:r>
              <w:rPr>
                <w:color w:val="333D48"/>
                <w:w w:val="105"/>
                <w:sz w:val="17"/>
              </w:rPr>
              <w:t>Washington</w:t>
            </w:r>
            <w:r>
              <w:rPr>
                <w:color w:val="333D48"/>
                <w:spacing w:val="-5"/>
                <w:w w:val="105"/>
                <w:sz w:val="17"/>
              </w:rPr>
              <w:t xml:space="preserve"> </w:t>
            </w:r>
            <w:r>
              <w:rPr>
                <w:color w:val="333D48"/>
                <w:w w:val="105"/>
                <w:sz w:val="17"/>
              </w:rPr>
              <w:t>has not helped. The individual I contact was very nice, but ultimately unless you</w:t>
            </w:r>
            <w:r>
              <w:rPr>
                <w:color w:val="333D48"/>
                <w:spacing w:val="-4"/>
                <w:w w:val="105"/>
                <w:sz w:val="17"/>
              </w:rPr>
              <w:t xml:space="preserve"> </w:t>
            </w:r>
            <w:r>
              <w:rPr>
                <w:color w:val="333D48"/>
                <w:w w:val="105"/>
                <w:sz w:val="17"/>
              </w:rPr>
              <w:t>can</w:t>
            </w:r>
            <w:r>
              <w:rPr>
                <w:color w:val="333D48"/>
                <w:spacing w:val="-4"/>
                <w:w w:val="105"/>
                <w:sz w:val="17"/>
              </w:rPr>
              <w:t xml:space="preserve"> </w:t>
            </w:r>
            <w:r>
              <w:rPr>
                <w:color w:val="333D48"/>
                <w:w w:val="105"/>
                <w:sz w:val="17"/>
              </w:rPr>
              <w:t>do</w:t>
            </w:r>
            <w:r>
              <w:rPr>
                <w:color w:val="333D48"/>
                <w:spacing w:val="-4"/>
                <w:w w:val="105"/>
                <w:sz w:val="17"/>
              </w:rPr>
              <w:t xml:space="preserve"> </w:t>
            </w:r>
            <w:r>
              <w:rPr>
                <w:color w:val="333D48"/>
                <w:w w:val="105"/>
                <w:sz w:val="17"/>
              </w:rPr>
              <w:t>intense</w:t>
            </w:r>
            <w:r>
              <w:rPr>
                <w:color w:val="333D48"/>
                <w:spacing w:val="-4"/>
                <w:w w:val="105"/>
                <w:sz w:val="17"/>
              </w:rPr>
              <w:t xml:space="preserve"> </w:t>
            </w:r>
            <w:r>
              <w:rPr>
                <w:color w:val="333D48"/>
                <w:w w:val="105"/>
                <w:sz w:val="17"/>
              </w:rPr>
              <w:t>physical labor, there are almost no jobs. What's the point in college when there's no opportunity for us.</w:t>
            </w:r>
          </w:p>
        </w:tc>
        <w:tc>
          <w:tcPr>
            <w:tcW w:w="2217" w:type="dxa"/>
            <w:tcBorders>
              <w:left w:val="single" w:sz="6" w:space="0" w:color="FFFFFF"/>
              <w:right w:val="nil"/>
            </w:tcBorders>
          </w:tcPr>
          <w:p w14:paraId="3D9957F4"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8:06</w:t>
            </w:r>
            <w:r>
              <w:rPr>
                <w:color w:val="333D48"/>
                <w:spacing w:val="-12"/>
                <w:w w:val="105"/>
                <w:sz w:val="17"/>
              </w:rPr>
              <w:t xml:space="preserve"> </w:t>
            </w:r>
            <w:r>
              <w:rPr>
                <w:color w:val="333D48"/>
                <w:spacing w:val="-7"/>
                <w:w w:val="105"/>
                <w:sz w:val="17"/>
              </w:rPr>
              <w:t>AM</w:t>
            </w:r>
          </w:p>
        </w:tc>
      </w:tr>
      <w:tr w:rsidR="00837C7B" w14:paraId="6696A219" w14:textId="77777777" w:rsidTr="00BE2400">
        <w:trPr>
          <w:trHeight w:val="353"/>
        </w:trPr>
        <w:tc>
          <w:tcPr>
            <w:tcW w:w="1126" w:type="dxa"/>
            <w:tcBorders>
              <w:left w:val="nil"/>
              <w:right w:val="single" w:sz="6" w:space="0" w:color="FFFFFF"/>
            </w:tcBorders>
          </w:tcPr>
          <w:p w14:paraId="4C106122" w14:textId="77777777" w:rsidR="00837C7B" w:rsidRDefault="00837C7B" w:rsidP="00BE2400">
            <w:pPr>
              <w:pStyle w:val="TableParagraph"/>
              <w:ind w:left="0"/>
              <w:rPr>
                <w:sz w:val="17"/>
              </w:rPr>
            </w:pPr>
            <w:r>
              <w:rPr>
                <w:color w:val="333D48"/>
                <w:spacing w:val="-5"/>
                <w:w w:val="105"/>
                <w:sz w:val="17"/>
              </w:rPr>
              <w:t>185</w:t>
            </w:r>
          </w:p>
        </w:tc>
        <w:tc>
          <w:tcPr>
            <w:tcW w:w="7791" w:type="dxa"/>
            <w:tcBorders>
              <w:left w:val="single" w:sz="6" w:space="0" w:color="FFFFFF"/>
              <w:right w:val="single" w:sz="6" w:space="0" w:color="FFFFFF"/>
            </w:tcBorders>
          </w:tcPr>
          <w:p w14:paraId="2B6B32CA" w14:textId="77777777" w:rsidR="00837C7B" w:rsidRDefault="00837C7B" w:rsidP="00BE2400">
            <w:pPr>
              <w:pStyle w:val="TableParagraph"/>
              <w:ind w:left="0"/>
              <w:rPr>
                <w:sz w:val="17"/>
              </w:rPr>
            </w:pPr>
            <w:r>
              <w:rPr>
                <w:color w:val="333D48"/>
                <w:w w:val="105"/>
                <w:sz w:val="17"/>
              </w:rPr>
              <w:t>Workshops</w:t>
            </w:r>
            <w:r>
              <w:rPr>
                <w:color w:val="333D48"/>
                <w:spacing w:val="4"/>
                <w:w w:val="105"/>
                <w:sz w:val="17"/>
              </w:rPr>
              <w:t xml:space="preserve"> </w:t>
            </w:r>
            <w:r>
              <w:rPr>
                <w:color w:val="333D48"/>
                <w:w w:val="105"/>
                <w:sz w:val="17"/>
              </w:rPr>
              <w:t>on</w:t>
            </w:r>
            <w:r>
              <w:rPr>
                <w:color w:val="333D48"/>
                <w:spacing w:val="-5"/>
                <w:w w:val="105"/>
                <w:sz w:val="17"/>
              </w:rPr>
              <w:t xml:space="preserve"> </w:t>
            </w:r>
            <w:r>
              <w:rPr>
                <w:color w:val="333D48"/>
                <w:w w:val="105"/>
                <w:sz w:val="17"/>
              </w:rPr>
              <w:t>how</w:t>
            </w:r>
            <w:r>
              <w:rPr>
                <w:color w:val="333D48"/>
                <w:spacing w:val="-6"/>
                <w:w w:val="105"/>
                <w:sz w:val="17"/>
              </w:rPr>
              <w:t xml:space="preserve"> </w:t>
            </w:r>
            <w:r>
              <w:rPr>
                <w:color w:val="333D48"/>
                <w:w w:val="105"/>
                <w:sz w:val="17"/>
              </w:rPr>
              <w:t>to</w:t>
            </w:r>
            <w:r>
              <w:rPr>
                <w:color w:val="333D48"/>
                <w:spacing w:val="-4"/>
                <w:w w:val="105"/>
                <w:sz w:val="17"/>
              </w:rPr>
              <w:t xml:space="preserve"> </w:t>
            </w:r>
            <w:r>
              <w:rPr>
                <w:color w:val="333D48"/>
                <w:w w:val="105"/>
                <w:sz w:val="17"/>
              </w:rPr>
              <w:t>get</w:t>
            </w:r>
            <w:r>
              <w:rPr>
                <w:color w:val="333D48"/>
                <w:spacing w:val="2"/>
                <w:w w:val="105"/>
                <w:sz w:val="17"/>
              </w:rPr>
              <w:t xml:space="preserve"> </w:t>
            </w:r>
            <w:r>
              <w:rPr>
                <w:color w:val="333D48"/>
                <w:w w:val="105"/>
                <w:sz w:val="17"/>
              </w:rPr>
              <w:t>past</w:t>
            </w:r>
            <w:r>
              <w:rPr>
                <w:color w:val="333D48"/>
                <w:spacing w:val="3"/>
                <w:w w:val="105"/>
                <w:sz w:val="17"/>
              </w:rPr>
              <w:t xml:space="preserve"> </w:t>
            </w:r>
            <w:r>
              <w:rPr>
                <w:color w:val="333D48"/>
                <w:w w:val="105"/>
                <w:sz w:val="17"/>
              </w:rPr>
              <w:t>the</w:t>
            </w:r>
            <w:r>
              <w:rPr>
                <w:color w:val="333D48"/>
                <w:spacing w:val="-5"/>
                <w:w w:val="105"/>
                <w:sz w:val="17"/>
              </w:rPr>
              <w:t xml:space="preserve"> </w:t>
            </w:r>
            <w:r>
              <w:rPr>
                <w:color w:val="333D48"/>
                <w:w w:val="105"/>
                <w:sz w:val="17"/>
              </w:rPr>
              <w:t>automatic</w:t>
            </w:r>
            <w:r>
              <w:rPr>
                <w:color w:val="333D48"/>
                <w:spacing w:val="5"/>
                <w:w w:val="105"/>
                <w:sz w:val="17"/>
              </w:rPr>
              <w:t xml:space="preserve"> </w:t>
            </w:r>
            <w:r>
              <w:rPr>
                <w:color w:val="333D48"/>
                <w:w w:val="105"/>
                <w:sz w:val="17"/>
              </w:rPr>
              <w:t>AI</w:t>
            </w:r>
            <w:r>
              <w:rPr>
                <w:color w:val="333D48"/>
                <w:spacing w:val="2"/>
                <w:w w:val="105"/>
                <w:sz w:val="17"/>
              </w:rPr>
              <w:t xml:space="preserve"> </w:t>
            </w:r>
            <w:r>
              <w:rPr>
                <w:color w:val="333D48"/>
                <w:spacing w:val="-2"/>
                <w:w w:val="105"/>
                <w:sz w:val="17"/>
              </w:rPr>
              <w:t>filters.</w:t>
            </w:r>
          </w:p>
        </w:tc>
        <w:tc>
          <w:tcPr>
            <w:tcW w:w="2217" w:type="dxa"/>
            <w:tcBorders>
              <w:left w:val="single" w:sz="6" w:space="0" w:color="FFFFFF"/>
              <w:right w:val="nil"/>
            </w:tcBorders>
          </w:tcPr>
          <w:p w14:paraId="4A883644" w14:textId="77777777" w:rsidR="00837C7B" w:rsidRDefault="00837C7B" w:rsidP="00BE2400">
            <w:pPr>
              <w:pStyle w:val="TableParagraph"/>
              <w:ind w:left="0"/>
              <w:rPr>
                <w:sz w:val="17"/>
              </w:rPr>
            </w:pPr>
            <w:r>
              <w:rPr>
                <w:color w:val="333D48"/>
                <w:w w:val="105"/>
                <w:sz w:val="17"/>
              </w:rPr>
              <w:t>7/30/2025</w:t>
            </w:r>
            <w:r>
              <w:rPr>
                <w:color w:val="333D48"/>
                <w:spacing w:val="-13"/>
                <w:w w:val="105"/>
                <w:sz w:val="17"/>
              </w:rPr>
              <w:t xml:space="preserve"> </w:t>
            </w:r>
            <w:r>
              <w:rPr>
                <w:color w:val="333D48"/>
                <w:w w:val="105"/>
                <w:sz w:val="17"/>
              </w:rPr>
              <w:t>8:00</w:t>
            </w:r>
            <w:r>
              <w:rPr>
                <w:color w:val="333D48"/>
                <w:spacing w:val="-12"/>
                <w:w w:val="105"/>
                <w:sz w:val="17"/>
              </w:rPr>
              <w:t xml:space="preserve"> </w:t>
            </w:r>
            <w:r>
              <w:rPr>
                <w:color w:val="333D48"/>
                <w:spacing w:val="-7"/>
                <w:w w:val="105"/>
                <w:sz w:val="17"/>
              </w:rPr>
              <w:t>AM</w:t>
            </w:r>
          </w:p>
        </w:tc>
      </w:tr>
      <w:tr w:rsidR="00837C7B" w14:paraId="23FB7B72" w14:textId="77777777" w:rsidTr="00BE2400">
        <w:trPr>
          <w:trHeight w:val="353"/>
        </w:trPr>
        <w:tc>
          <w:tcPr>
            <w:tcW w:w="1126" w:type="dxa"/>
            <w:tcBorders>
              <w:left w:val="nil"/>
              <w:right w:val="single" w:sz="6" w:space="0" w:color="FFFFFF"/>
            </w:tcBorders>
          </w:tcPr>
          <w:p w14:paraId="3BD5794A" w14:textId="77777777" w:rsidR="00837C7B" w:rsidRDefault="00837C7B" w:rsidP="00BE2400">
            <w:pPr>
              <w:pStyle w:val="TableParagraph"/>
              <w:ind w:left="0"/>
              <w:rPr>
                <w:sz w:val="17"/>
              </w:rPr>
            </w:pPr>
            <w:r>
              <w:rPr>
                <w:color w:val="333D48"/>
                <w:spacing w:val="-5"/>
                <w:w w:val="105"/>
                <w:sz w:val="17"/>
              </w:rPr>
              <w:t>186</w:t>
            </w:r>
          </w:p>
        </w:tc>
        <w:tc>
          <w:tcPr>
            <w:tcW w:w="7791" w:type="dxa"/>
            <w:tcBorders>
              <w:left w:val="single" w:sz="6" w:space="0" w:color="FFFFFF"/>
              <w:right w:val="single" w:sz="6" w:space="0" w:color="FFFFFF"/>
            </w:tcBorders>
          </w:tcPr>
          <w:p w14:paraId="079AEE6B" w14:textId="77777777" w:rsidR="00837C7B" w:rsidRDefault="00837C7B" w:rsidP="00BE2400">
            <w:pPr>
              <w:pStyle w:val="TableParagraph"/>
              <w:ind w:left="0"/>
              <w:rPr>
                <w:sz w:val="17"/>
              </w:rPr>
            </w:pPr>
            <w:r>
              <w:rPr>
                <w:color w:val="333D48"/>
                <w:spacing w:val="-2"/>
                <w:w w:val="105"/>
                <w:sz w:val="17"/>
              </w:rPr>
              <w:t>Indeed</w:t>
            </w:r>
          </w:p>
        </w:tc>
        <w:tc>
          <w:tcPr>
            <w:tcW w:w="2217" w:type="dxa"/>
            <w:tcBorders>
              <w:left w:val="single" w:sz="6" w:space="0" w:color="FFFFFF"/>
              <w:right w:val="nil"/>
            </w:tcBorders>
          </w:tcPr>
          <w:p w14:paraId="5DB92CE0"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11:44</w:t>
            </w:r>
            <w:r>
              <w:rPr>
                <w:color w:val="333D48"/>
                <w:spacing w:val="-1"/>
                <w:w w:val="105"/>
                <w:sz w:val="17"/>
              </w:rPr>
              <w:t xml:space="preserve"> </w:t>
            </w:r>
            <w:r>
              <w:rPr>
                <w:color w:val="333D48"/>
                <w:spacing w:val="-5"/>
                <w:w w:val="105"/>
                <w:sz w:val="17"/>
              </w:rPr>
              <w:t>PM</w:t>
            </w:r>
          </w:p>
        </w:tc>
      </w:tr>
      <w:tr w:rsidR="00837C7B" w14:paraId="4F1DF03B" w14:textId="77777777" w:rsidTr="00BE2400">
        <w:trPr>
          <w:trHeight w:val="353"/>
        </w:trPr>
        <w:tc>
          <w:tcPr>
            <w:tcW w:w="1126" w:type="dxa"/>
            <w:tcBorders>
              <w:left w:val="nil"/>
              <w:right w:val="single" w:sz="6" w:space="0" w:color="FFFFFF"/>
            </w:tcBorders>
          </w:tcPr>
          <w:p w14:paraId="01BB97BD" w14:textId="77777777" w:rsidR="00837C7B" w:rsidRDefault="00837C7B" w:rsidP="00BE2400">
            <w:pPr>
              <w:pStyle w:val="TableParagraph"/>
              <w:ind w:left="0"/>
              <w:rPr>
                <w:sz w:val="17"/>
              </w:rPr>
            </w:pPr>
            <w:r>
              <w:rPr>
                <w:color w:val="333D48"/>
                <w:spacing w:val="-5"/>
                <w:w w:val="105"/>
                <w:sz w:val="17"/>
              </w:rPr>
              <w:t>187</w:t>
            </w:r>
          </w:p>
        </w:tc>
        <w:tc>
          <w:tcPr>
            <w:tcW w:w="7791" w:type="dxa"/>
            <w:tcBorders>
              <w:left w:val="single" w:sz="6" w:space="0" w:color="FFFFFF"/>
              <w:right w:val="single" w:sz="6" w:space="0" w:color="FFFFFF"/>
            </w:tcBorders>
          </w:tcPr>
          <w:p w14:paraId="14B8E08A" w14:textId="77777777" w:rsidR="00837C7B" w:rsidRDefault="00837C7B" w:rsidP="00BE2400">
            <w:pPr>
              <w:pStyle w:val="TableParagraph"/>
              <w:ind w:left="0"/>
              <w:rPr>
                <w:sz w:val="17"/>
              </w:rPr>
            </w:pPr>
            <w:proofErr w:type="spellStart"/>
            <w:r>
              <w:rPr>
                <w:color w:val="333D48"/>
                <w:w w:val="105"/>
                <w:sz w:val="17"/>
              </w:rPr>
              <w:t>Rretraining</w:t>
            </w:r>
            <w:proofErr w:type="spellEnd"/>
            <w:r>
              <w:rPr>
                <w:color w:val="333D48"/>
                <w:spacing w:val="-12"/>
                <w:w w:val="105"/>
                <w:sz w:val="17"/>
              </w:rPr>
              <w:t xml:space="preserve"> </w:t>
            </w:r>
            <w:r>
              <w:rPr>
                <w:color w:val="333D48"/>
                <w:w w:val="105"/>
                <w:sz w:val="17"/>
              </w:rPr>
              <w:t>for</w:t>
            </w:r>
            <w:r>
              <w:rPr>
                <w:color w:val="333D48"/>
                <w:spacing w:val="-13"/>
                <w:w w:val="105"/>
                <w:sz w:val="17"/>
              </w:rPr>
              <w:t xml:space="preserve"> </w:t>
            </w:r>
            <w:r>
              <w:rPr>
                <w:color w:val="333D48"/>
                <w:w w:val="105"/>
                <w:sz w:val="17"/>
              </w:rPr>
              <w:t>a</w:t>
            </w:r>
            <w:r>
              <w:rPr>
                <w:color w:val="333D48"/>
                <w:spacing w:val="-11"/>
                <w:w w:val="105"/>
                <w:sz w:val="17"/>
              </w:rPr>
              <w:t xml:space="preserve"> </w:t>
            </w:r>
            <w:r>
              <w:rPr>
                <w:color w:val="333D48"/>
                <w:w w:val="105"/>
                <w:sz w:val="17"/>
              </w:rPr>
              <w:t>different</w:t>
            </w:r>
            <w:r>
              <w:rPr>
                <w:color w:val="333D48"/>
                <w:spacing w:val="-5"/>
                <w:w w:val="105"/>
                <w:sz w:val="17"/>
              </w:rPr>
              <w:t xml:space="preserve"> </w:t>
            </w:r>
            <w:r>
              <w:rPr>
                <w:color w:val="333D48"/>
                <w:w w:val="105"/>
                <w:sz w:val="17"/>
              </w:rPr>
              <w:t>career</w:t>
            </w:r>
            <w:r>
              <w:rPr>
                <w:color w:val="333D48"/>
                <w:spacing w:val="-12"/>
                <w:w w:val="105"/>
                <w:sz w:val="17"/>
              </w:rPr>
              <w:t xml:space="preserve"> </w:t>
            </w:r>
            <w:r>
              <w:rPr>
                <w:color w:val="333D48"/>
                <w:w w:val="105"/>
                <w:sz w:val="17"/>
              </w:rPr>
              <w:t>would</w:t>
            </w:r>
            <w:r>
              <w:rPr>
                <w:color w:val="333D48"/>
                <w:spacing w:val="-11"/>
                <w:w w:val="105"/>
                <w:sz w:val="17"/>
              </w:rPr>
              <w:t xml:space="preserve"> </w:t>
            </w:r>
            <w:r>
              <w:rPr>
                <w:color w:val="333D48"/>
                <w:w w:val="105"/>
                <w:sz w:val="17"/>
              </w:rPr>
              <w:t>be</w:t>
            </w:r>
            <w:r>
              <w:rPr>
                <w:color w:val="333D48"/>
                <w:spacing w:val="-12"/>
                <w:w w:val="105"/>
                <w:sz w:val="17"/>
              </w:rPr>
              <w:t xml:space="preserve"> </w:t>
            </w:r>
            <w:r>
              <w:rPr>
                <w:color w:val="333D48"/>
                <w:spacing w:val="-2"/>
                <w:w w:val="105"/>
                <w:sz w:val="17"/>
              </w:rPr>
              <w:t>helpful.</w:t>
            </w:r>
          </w:p>
        </w:tc>
        <w:tc>
          <w:tcPr>
            <w:tcW w:w="2217" w:type="dxa"/>
            <w:tcBorders>
              <w:left w:val="single" w:sz="6" w:space="0" w:color="FFFFFF"/>
              <w:right w:val="nil"/>
            </w:tcBorders>
          </w:tcPr>
          <w:p w14:paraId="138ACE6D"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11:38</w:t>
            </w:r>
            <w:r>
              <w:rPr>
                <w:color w:val="333D48"/>
                <w:spacing w:val="-1"/>
                <w:w w:val="105"/>
                <w:sz w:val="17"/>
              </w:rPr>
              <w:t xml:space="preserve"> </w:t>
            </w:r>
            <w:r>
              <w:rPr>
                <w:color w:val="333D48"/>
                <w:spacing w:val="-5"/>
                <w:w w:val="105"/>
                <w:sz w:val="17"/>
              </w:rPr>
              <w:t>PM</w:t>
            </w:r>
          </w:p>
        </w:tc>
      </w:tr>
      <w:tr w:rsidR="00837C7B" w14:paraId="5E38B9C8" w14:textId="77777777" w:rsidTr="00BE2400">
        <w:trPr>
          <w:trHeight w:val="353"/>
        </w:trPr>
        <w:tc>
          <w:tcPr>
            <w:tcW w:w="1126" w:type="dxa"/>
            <w:tcBorders>
              <w:left w:val="nil"/>
              <w:right w:val="single" w:sz="6" w:space="0" w:color="FFFFFF"/>
            </w:tcBorders>
          </w:tcPr>
          <w:p w14:paraId="4A95EFF5" w14:textId="77777777" w:rsidR="00837C7B" w:rsidRDefault="00837C7B" w:rsidP="00BE2400">
            <w:pPr>
              <w:pStyle w:val="TableParagraph"/>
              <w:ind w:left="0"/>
              <w:rPr>
                <w:sz w:val="17"/>
              </w:rPr>
            </w:pPr>
            <w:r>
              <w:rPr>
                <w:color w:val="333D48"/>
                <w:spacing w:val="-5"/>
                <w:w w:val="105"/>
                <w:sz w:val="17"/>
              </w:rPr>
              <w:t>188</w:t>
            </w:r>
          </w:p>
        </w:tc>
        <w:tc>
          <w:tcPr>
            <w:tcW w:w="7791" w:type="dxa"/>
            <w:tcBorders>
              <w:left w:val="single" w:sz="6" w:space="0" w:color="FFFFFF"/>
              <w:right w:val="single" w:sz="6" w:space="0" w:color="FFFFFF"/>
            </w:tcBorders>
          </w:tcPr>
          <w:p w14:paraId="752372C0" w14:textId="77777777" w:rsidR="00837C7B" w:rsidRDefault="00837C7B" w:rsidP="00BE2400">
            <w:pPr>
              <w:pStyle w:val="TableParagraph"/>
              <w:ind w:left="0"/>
              <w:rPr>
                <w:sz w:val="17"/>
              </w:rPr>
            </w:pPr>
            <w:r>
              <w:rPr>
                <w:color w:val="333D48"/>
                <w:w w:val="105"/>
                <w:sz w:val="17"/>
              </w:rPr>
              <w:t>Not</w:t>
            </w:r>
            <w:r>
              <w:rPr>
                <w:color w:val="333D48"/>
                <w:spacing w:val="-5"/>
                <w:w w:val="105"/>
                <w:sz w:val="17"/>
              </w:rPr>
              <w:t xml:space="preserve"> </w:t>
            </w:r>
            <w:r>
              <w:rPr>
                <w:color w:val="333D48"/>
                <w:spacing w:val="-4"/>
                <w:w w:val="105"/>
                <w:sz w:val="17"/>
              </w:rPr>
              <w:t>sure</w:t>
            </w:r>
          </w:p>
        </w:tc>
        <w:tc>
          <w:tcPr>
            <w:tcW w:w="2217" w:type="dxa"/>
            <w:tcBorders>
              <w:left w:val="single" w:sz="6" w:space="0" w:color="FFFFFF"/>
              <w:right w:val="nil"/>
            </w:tcBorders>
          </w:tcPr>
          <w:p w14:paraId="6BF62D67" w14:textId="77777777" w:rsidR="00837C7B" w:rsidRDefault="00837C7B" w:rsidP="00BE2400">
            <w:pPr>
              <w:pStyle w:val="TableParagraph"/>
              <w:ind w:left="0"/>
              <w:rPr>
                <w:sz w:val="17"/>
              </w:rPr>
            </w:pPr>
            <w:r>
              <w:rPr>
                <w:color w:val="333D48"/>
                <w:spacing w:val="-2"/>
                <w:w w:val="105"/>
                <w:sz w:val="17"/>
              </w:rPr>
              <w:t>7/29/2025</w:t>
            </w:r>
            <w:r>
              <w:rPr>
                <w:color w:val="333D48"/>
                <w:spacing w:val="-1"/>
                <w:w w:val="105"/>
                <w:sz w:val="17"/>
              </w:rPr>
              <w:t xml:space="preserve"> </w:t>
            </w:r>
            <w:r>
              <w:rPr>
                <w:color w:val="333D48"/>
                <w:spacing w:val="-2"/>
                <w:w w:val="105"/>
                <w:sz w:val="17"/>
              </w:rPr>
              <w:t>11:23</w:t>
            </w:r>
            <w:r>
              <w:rPr>
                <w:color w:val="333D48"/>
                <w:spacing w:val="-1"/>
                <w:w w:val="105"/>
                <w:sz w:val="17"/>
              </w:rPr>
              <w:t xml:space="preserve"> </w:t>
            </w:r>
            <w:r>
              <w:rPr>
                <w:color w:val="333D48"/>
                <w:spacing w:val="-5"/>
                <w:w w:val="105"/>
                <w:sz w:val="17"/>
              </w:rPr>
              <w:t>PM</w:t>
            </w:r>
          </w:p>
        </w:tc>
      </w:tr>
      <w:tr w:rsidR="00837C7B" w14:paraId="13ADCEA7" w14:textId="77777777" w:rsidTr="00BE2400">
        <w:trPr>
          <w:trHeight w:val="353"/>
        </w:trPr>
        <w:tc>
          <w:tcPr>
            <w:tcW w:w="1126" w:type="dxa"/>
            <w:tcBorders>
              <w:left w:val="nil"/>
              <w:right w:val="single" w:sz="6" w:space="0" w:color="FFFFFF"/>
            </w:tcBorders>
          </w:tcPr>
          <w:p w14:paraId="413C271E" w14:textId="77777777" w:rsidR="00837C7B" w:rsidRDefault="00837C7B" w:rsidP="00BE2400">
            <w:pPr>
              <w:pStyle w:val="TableParagraph"/>
              <w:ind w:left="0"/>
              <w:rPr>
                <w:sz w:val="17"/>
              </w:rPr>
            </w:pPr>
            <w:r>
              <w:rPr>
                <w:color w:val="333D48"/>
                <w:spacing w:val="-5"/>
                <w:w w:val="105"/>
                <w:sz w:val="17"/>
              </w:rPr>
              <w:t>189</w:t>
            </w:r>
          </w:p>
        </w:tc>
        <w:tc>
          <w:tcPr>
            <w:tcW w:w="7791" w:type="dxa"/>
            <w:tcBorders>
              <w:left w:val="single" w:sz="6" w:space="0" w:color="FFFFFF"/>
              <w:right w:val="single" w:sz="6" w:space="0" w:color="FFFFFF"/>
            </w:tcBorders>
          </w:tcPr>
          <w:p w14:paraId="3BB56E3C" w14:textId="77777777" w:rsidR="00837C7B" w:rsidRDefault="00837C7B" w:rsidP="00BE2400">
            <w:pPr>
              <w:pStyle w:val="TableParagraph"/>
              <w:ind w:left="0"/>
              <w:rPr>
                <w:sz w:val="17"/>
              </w:rPr>
            </w:pPr>
            <w:r>
              <w:rPr>
                <w:color w:val="333D48"/>
                <w:spacing w:val="-2"/>
                <w:w w:val="105"/>
                <w:sz w:val="17"/>
              </w:rPr>
              <w:t>Further</w:t>
            </w:r>
            <w:r>
              <w:rPr>
                <w:color w:val="333D48"/>
                <w:spacing w:val="-1"/>
                <w:w w:val="105"/>
                <w:sz w:val="17"/>
              </w:rPr>
              <w:t xml:space="preserve"> </w:t>
            </w:r>
            <w:r>
              <w:rPr>
                <w:color w:val="333D48"/>
                <w:spacing w:val="-2"/>
                <w:w w:val="105"/>
                <w:sz w:val="17"/>
              </w:rPr>
              <w:t>education</w:t>
            </w:r>
            <w:r>
              <w:rPr>
                <w:color w:val="333D48"/>
                <w:spacing w:val="1"/>
                <w:w w:val="105"/>
                <w:sz w:val="17"/>
              </w:rPr>
              <w:t xml:space="preserve"> </w:t>
            </w:r>
            <w:r>
              <w:rPr>
                <w:color w:val="333D48"/>
                <w:spacing w:val="-2"/>
                <w:w w:val="105"/>
                <w:sz w:val="17"/>
              </w:rPr>
              <w:t>opportunities</w:t>
            </w:r>
          </w:p>
        </w:tc>
        <w:tc>
          <w:tcPr>
            <w:tcW w:w="2217" w:type="dxa"/>
            <w:tcBorders>
              <w:left w:val="single" w:sz="6" w:space="0" w:color="FFFFFF"/>
              <w:right w:val="nil"/>
            </w:tcBorders>
          </w:tcPr>
          <w:p w14:paraId="3A52C073"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9:48</w:t>
            </w:r>
            <w:r>
              <w:rPr>
                <w:color w:val="333D48"/>
                <w:spacing w:val="-12"/>
                <w:w w:val="105"/>
                <w:sz w:val="17"/>
              </w:rPr>
              <w:t xml:space="preserve"> </w:t>
            </w:r>
            <w:r>
              <w:rPr>
                <w:color w:val="333D48"/>
                <w:spacing w:val="-7"/>
                <w:w w:val="105"/>
                <w:sz w:val="17"/>
              </w:rPr>
              <w:t>PM</w:t>
            </w:r>
          </w:p>
        </w:tc>
      </w:tr>
      <w:tr w:rsidR="00837C7B" w14:paraId="0C840960" w14:textId="77777777" w:rsidTr="00BE2400">
        <w:trPr>
          <w:trHeight w:val="353"/>
        </w:trPr>
        <w:tc>
          <w:tcPr>
            <w:tcW w:w="1126" w:type="dxa"/>
            <w:tcBorders>
              <w:left w:val="nil"/>
              <w:right w:val="single" w:sz="6" w:space="0" w:color="FFFFFF"/>
            </w:tcBorders>
          </w:tcPr>
          <w:p w14:paraId="0DDD8C1A" w14:textId="77777777" w:rsidR="00837C7B" w:rsidRDefault="00837C7B" w:rsidP="00BE2400">
            <w:pPr>
              <w:pStyle w:val="TableParagraph"/>
              <w:ind w:left="0"/>
              <w:rPr>
                <w:sz w:val="17"/>
              </w:rPr>
            </w:pPr>
            <w:r>
              <w:rPr>
                <w:color w:val="333D48"/>
                <w:spacing w:val="-5"/>
                <w:w w:val="105"/>
                <w:sz w:val="17"/>
              </w:rPr>
              <w:t>190</w:t>
            </w:r>
          </w:p>
        </w:tc>
        <w:tc>
          <w:tcPr>
            <w:tcW w:w="7791" w:type="dxa"/>
            <w:tcBorders>
              <w:left w:val="single" w:sz="6" w:space="0" w:color="FFFFFF"/>
              <w:right w:val="single" w:sz="6" w:space="0" w:color="FFFFFF"/>
            </w:tcBorders>
          </w:tcPr>
          <w:p w14:paraId="0754741A" w14:textId="77777777" w:rsidR="00837C7B" w:rsidRDefault="00837C7B" w:rsidP="00BE2400">
            <w:pPr>
              <w:pStyle w:val="TableParagraph"/>
              <w:ind w:left="0"/>
              <w:rPr>
                <w:sz w:val="17"/>
              </w:rPr>
            </w:pPr>
            <w:r>
              <w:rPr>
                <w:color w:val="333D48"/>
                <w:w w:val="105"/>
                <w:sz w:val="17"/>
              </w:rPr>
              <w:t>I'm</w:t>
            </w:r>
            <w:r>
              <w:rPr>
                <w:color w:val="333D48"/>
                <w:spacing w:val="-5"/>
                <w:w w:val="105"/>
                <w:sz w:val="17"/>
              </w:rPr>
              <w:t xml:space="preserve"> </w:t>
            </w:r>
            <w:r>
              <w:rPr>
                <w:color w:val="333D48"/>
                <w:w w:val="105"/>
                <w:sz w:val="17"/>
              </w:rPr>
              <w:t>not</w:t>
            </w:r>
            <w:r>
              <w:rPr>
                <w:color w:val="333D48"/>
                <w:spacing w:val="-3"/>
                <w:w w:val="105"/>
                <w:sz w:val="17"/>
              </w:rPr>
              <w:t xml:space="preserve"> </w:t>
            </w:r>
            <w:r>
              <w:rPr>
                <w:color w:val="333D48"/>
                <w:w w:val="105"/>
                <w:sz w:val="17"/>
              </w:rPr>
              <w:t>sure.</w:t>
            </w:r>
            <w:r>
              <w:rPr>
                <w:color w:val="333D48"/>
                <w:spacing w:val="-2"/>
                <w:w w:val="105"/>
                <w:sz w:val="17"/>
              </w:rPr>
              <w:t xml:space="preserve"> </w:t>
            </w:r>
            <w:r>
              <w:rPr>
                <w:color w:val="333D48"/>
                <w:w w:val="105"/>
                <w:sz w:val="17"/>
              </w:rPr>
              <w:t>Having</w:t>
            </w:r>
            <w:r>
              <w:rPr>
                <w:color w:val="333D48"/>
                <w:spacing w:val="-9"/>
                <w:w w:val="105"/>
                <w:sz w:val="17"/>
              </w:rPr>
              <w:t xml:space="preserve"> </w:t>
            </w:r>
            <w:r>
              <w:rPr>
                <w:color w:val="333D48"/>
                <w:w w:val="105"/>
                <w:sz w:val="17"/>
              </w:rPr>
              <w:t>more</w:t>
            </w:r>
            <w:r>
              <w:rPr>
                <w:color w:val="333D48"/>
                <w:spacing w:val="-9"/>
                <w:w w:val="105"/>
                <w:sz w:val="17"/>
              </w:rPr>
              <w:t xml:space="preserve"> </w:t>
            </w:r>
            <w:r>
              <w:rPr>
                <w:color w:val="333D48"/>
                <w:w w:val="105"/>
                <w:sz w:val="17"/>
              </w:rPr>
              <w:t>employers</w:t>
            </w:r>
            <w:r>
              <w:rPr>
                <w:color w:val="333D48"/>
                <w:spacing w:val="-1"/>
                <w:w w:val="105"/>
                <w:sz w:val="17"/>
              </w:rPr>
              <w:t xml:space="preserve"> </w:t>
            </w:r>
            <w:r>
              <w:rPr>
                <w:color w:val="333D48"/>
                <w:w w:val="105"/>
                <w:sz w:val="17"/>
              </w:rPr>
              <w:t>post</w:t>
            </w:r>
            <w:r>
              <w:rPr>
                <w:color w:val="333D48"/>
                <w:spacing w:val="-3"/>
                <w:w w:val="105"/>
                <w:sz w:val="17"/>
              </w:rPr>
              <w:t xml:space="preserve"> </w:t>
            </w:r>
            <w:r>
              <w:rPr>
                <w:color w:val="333D48"/>
                <w:w w:val="105"/>
                <w:sz w:val="17"/>
              </w:rPr>
              <w:t>their</w:t>
            </w:r>
            <w:r>
              <w:rPr>
                <w:color w:val="333D48"/>
                <w:spacing w:val="-10"/>
                <w:w w:val="105"/>
                <w:sz w:val="17"/>
              </w:rPr>
              <w:t xml:space="preserve"> </w:t>
            </w:r>
            <w:r>
              <w:rPr>
                <w:color w:val="333D48"/>
                <w:w w:val="105"/>
                <w:sz w:val="17"/>
              </w:rPr>
              <w:t>job</w:t>
            </w:r>
            <w:r>
              <w:rPr>
                <w:color w:val="333D48"/>
                <w:spacing w:val="-9"/>
                <w:w w:val="105"/>
                <w:sz w:val="17"/>
              </w:rPr>
              <w:t xml:space="preserve"> </w:t>
            </w:r>
            <w:r>
              <w:rPr>
                <w:color w:val="333D48"/>
                <w:w w:val="105"/>
                <w:sz w:val="17"/>
              </w:rPr>
              <w:t>opportunities</w:t>
            </w:r>
            <w:r>
              <w:rPr>
                <w:color w:val="333D48"/>
                <w:spacing w:val="-1"/>
                <w:w w:val="105"/>
                <w:sz w:val="17"/>
              </w:rPr>
              <w:t xml:space="preserve"> </w:t>
            </w:r>
            <w:r>
              <w:rPr>
                <w:color w:val="333D48"/>
                <w:spacing w:val="-2"/>
                <w:w w:val="105"/>
                <w:sz w:val="17"/>
              </w:rPr>
              <w:t>online.</w:t>
            </w:r>
          </w:p>
        </w:tc>
        <w:tc>
          <w:tcPr>
            <w:tcW w:w="2217" w:type="dxa"/>
            <w:tcBorders>
              <w:left w:val="single" w:sz="6" w:space="0" w:color="FFFFFF"/>
              <w:right w:val="nil"/>
            </w:tcBorders>
          </w:tcPr>
          <w:p w14:paraId="4DF6B4D4"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9:47</w:t>
            </w:r>
            <w:r>
              <w:rPr>
                <w:color w:val="333D48"/>
                <w:spacing w:val="-12"/>
                <w:w w:val="105"/>
                <w:sz w:val="17"/>
              </w:rPr>
              <w:t xml:space="preserve"> </w:t>
            </w:r>
            <w:r>
              <w:rPr>
                <w:color w:val="333D48"/>
                <w:spacing w:val="-7"/>
                <w:w w:val="105"/>
                <w:sz w:val="17"/>
              </w:rPr>
              <w:t>PM</w:t>
            </w:r>
          </w:p>
        </w:tc>
      </w:tr>
      <w:tr w:rsidR="00837C7B" w14:paraId="06C9F199" w14:textId="77777777" w:rsidTr="00BE2400">
        <w:trPr>
          <w:trHeight w:val="353"/>
        </w:trPr>
        <w:tc>
          <w:tcPr>
            <w:tcW w:w="1126" w:type="dxa"/>
            <w:tcBorders>
              <w:left w:val="nil"/>
              <w:right w:val="single" w:sz="6" w:space="0" w:color="FFFFFF"/>
            </w:tcBorders>
          </w:tcPr>
          <w:p w14:paraId="406871FB" w14:textId="77777777" w:rsidR="00837C7B" w:rsidRDefault="00837C7B" w:rsidP="00BE2400">
            <w:pPr>
              <w:pStyle w:val="TableParagraph"/>
              <w:ind w:left="0"/>
              <w:rPr>
                <w:sz w:val="17"/>
              </w:rPr>
            </w:pPr>
            <w:r>
              <w:rPr>
                <w:color w:val="333D48"/>
                <w:spacing w:val="-5"/>
                <w:w w:val="105"/>
                <w:sz w:val="17"/>
              </w:rPr>
              <w:t>191</w:t>
            </w:r>
          </w:p>
        </w:tc>
        <w:tc>
          <w:tcPr>
            <w:tcW w:w="7791" w:type="dxa"/>
            <w:tcBorders>
              <w:left w:val="single" w:sz="6" w:space="0" w:color="FFFFFF"/>
              <w:right w:val="single" w:sz="6" w:space="0" w:color="FFFFFF"/>
            </w:tcBorders>
          </w:tcPr>
          <w:p w14:paraId="01E97651" w14:textId="77777777" w:rsidR="00837C7B" w:rsidRDefault="00837C7B" w:rsidP="00BE2400">
            <w:pPr>
              <w:pStyle w:val="TableParagraph"/>
              <w:ind w:left="0"/>
              <w:rPr>
                <w:sz w:val="17"/>
              </w:rPr>
            </w:pPr>
            <w:r>
              <w:rPr>
                <w:color w:val="333D48"/>
                <w:w w:val="105"/>
                <w:sz w:val="17"/>
              </w:rPr>
              <w:t>Jobs</w:t>
            </w:r>
            <w:r>
              <w:rPr>
                <w:color w:val="333D48"/>
                <w:spacing w:val="3"/>
                <w:w w:val="105"/>
                <w:sz w:val="17"/>
              </w:rPr>
              <w:t xml:space="preserve"> </w:t>
            </w:r>
            <w:r>
              <w:rPr>
                <w:color w:val="333D48"/>
                <w:w w:val="105"/>
                <w:sz w:val="17"/>
              </w:rPr>
              <w:t>that</w:t>
            </w:r>
            <w:r>
              <w:rPr>
                <w:color w:val="333D48"/>
                <w:spacing w:val="3"/>
                <w:w w:val="105"/>
                <w:sz w:val="17"/>
              </w:rPr>
              <w:t xml:space="preserve"> </w:t>
            </w:r>
            <w:r>
              <w:rPr>
                <w:color w:val="333D48"/>
                <w:w w:val="105"/>
                <w:sz w:val="17"/>
              </w:rPr>
              <w:t>offer</w:t>
            </w:r>
            <w:r>
              <w:rPr>
                <w:color w:val="333D48"/>
                <w:spacing w:val="-7"/>
                <w:w w:val="105"/>
                <w:sz w:val="17"/>
              </w:rPr>
              <w:t xml:space="preserve"> </w:t>
            </w:r>
            <w:r>
              <w:rPr>
                <w:color w:val="333D48"/>
                <w:w w:val="105"/>
                <w:sz w:val="17"/>
              </w:rPr>
              <w:t>training</w:t>
            </w:r>
            <w:r>
              <w:rPr>
                <w:color w:val="333D48"/>
                <w:spacing w:val="-5"/>
                <w:w w:val="105"/>
                <w:sz w:val="17"/>
              </w:rPr>
              <w:t xml:space="preserve"> </w:t>
            </w:r>
            <w:r>
              <w:rPr>
                <w:color w:val="333D48"/>
                <w:w w:val="105"/>
                <w:sz w:val="17"/>
              </w:rPr>
              <w:t>and</w:t>
            </w:r>
            <w:r>
              <w:rPr>
                <w:color w:val="333D48"/>
                <w:spacing w:val="-5"/>
                <w:w w:val="105"/>
                <w:sz w:val="17"/>
              </w:rPr>
              <w:t xml:space="preserve"> </w:t>
            </w:r>
            <w:r>
              <w:rPr>
                <w:color w:val="333D48"/>
                <w:w w:val="105"/>
                <w:sz w:val="17"/>
              </w:rPr>
              <w:t>easy</w:t>
            </w:r>
            <w:r>
              <w:rPr>
                <w:color w:val="333D48"/>
                <w:spacing w:val="4"/>
                <w:w w:val="105"/>
                <w:sz w:val="17"/>
              </w:rPr>
              <w:t xml:space="preserve"> </w:t>
            </w:r>
            <w:r>
              <w:rPr>
                <w:color w:val="333D48"/>
                <w:w w:val="105"/>
                <w:sz w:val="17"/>
              </w:rPr>
              <w:t>to</w:t>
            </w:r>
            <w:r>
              <w:rPr>
                <w:color w:val="333D48"/>
                <w:spacing w:val="-5"/>
                <w:w w:val="105"/>
                <w:sz w:val="17"/>
              </w:rPr>
              <w:t xml:space="preserve"> </w:t>
            </w:r>
            <w:proofErr w:type="gramStart"/>
            <w:r>
              <w:rPr>
                <w:color w:val="333D48"/>
                <w:w w:val="105"/>
                <w:sz w:val="17"/>
              </w:rPr>
              <w:t>apply</w:t>
            </w:r>
            <w:proofErr w:type="gramEnd"/>
            <w:r>
              <w:rPr>
                <w:color w:val="333D48"/>
                <w:spacing w:val="4"/>
                <w:w w:val="105"/>
                <w:sz w:val="17"/>
              </w:rPr>
              <w:t xml:space="preserve"> </w:t>
            </w:r>
            <w:r>
              <w:rPr>
                <w:color w:val="333D48"/>
                <w:spacing w:val="-2"/>
                <w:w w:val="105"/>
                <w:sz w:val="17"/>
              </w:rPr>
              <w:t>jobs.</w:t>
            </w:r>
          </w:p>
        </w:tc>
        <w:tc>
          <w:tcPr>
            <w:tcW w:w="2217" w:type="dxa"/>
            <w:tcBorders>
              <w:left w:val="single" w:sz="6" w:space="0" w:color="FFFFFF"/>
              <w:right w:val="nil"/>
            </w:tcBorders>
          </w:tcPr>
          <w:p w14:paraId="746CA384"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9:43</w:t>
            </w:r>
            <w:r>
              <w:rPr>
                <w:color w:val="333D48"/>
                <w:spacing w:val="-12"/>
                <w:w w:val="105"/>
                <w:sz w:val="17"/>
              </w:rPr>
              <w:t xml:space="preserve"> </w:t>
            </w:r>
            <w:r>
              <w:rPr>
                <w:color w:val="333D48"/>
                <w:spacing w:val="-7"/>
                <w:w w:val="105"/>
                <w:sz w:val="17"/>
              </w:rPr>
              <w:t>PM</w:t>
            </w:r>
          </w:p>
        </w:tc>
      </w:tr>
      <w:tr w:rsidR="00837C7B" w14:paraId="71FEEF17" w14:textId="77777777" w:rsidTr="00BE2400">
        <w:trPr>
          <w:trHeight w:val="353"/>
        </w:trPr>
        <w:tc>
          <w:tcPr>
            <w:tcW w:w="1126" w:type="dxa"/>
            <w:tcBorders>
              <w:left w:val="nil"/>
              <w:right w:val="single" w:sz="6" w:space="0" w:color="FFFFFF"/>
            </w:tcBorders>
          </w:tcPr>
          <w:p w14:paraId="0C4641B1" w14:textId="77777777" w:rsidR="00837C7B" w:rsidRDefault="00837C7B" w:rsidP="00BE2400">
            <w:pPr>
              <w:pStyle w:val="TableParagraph"/>
              <w:ind w:left="0"/>
              <w:rPr>
                <w:sz w:val="17"/>
              </w:rPr>
            </w:pPr>
            <w:r>
              <w:rPr>
                <w:color w:val="333D48"/>
                <w:spacing w:val="-5"/>
                <w:w w:val="105"/>
                <w:sz w:val="17"/>
              </w:rPr>
              <w:t>192</w:t>
            </w:r>
          </w:p>
        </w:tc>
        <w:tc>
          <w:tcPr>
            <w:tcW w:w="7791" w:type="dxa"/>
            <w:tcBorders>
              <w:left w:val="single" w:sz="6" w:space="0" w:color="FFFFFF"/>
              <w:right w:val="single" w:sz="6" w:space="0" w:color="FFFFFF"/>
            </w:tcBorders>
          </w:tcPr>
          <w:p w14:paraId="7E52E53C" w14:textId="77777777" w:rsidR="00837C7B" w:rsidRDefault="00837C7B" w:rsidP="00BE2400">
            <w:pPr>
              <w:pStyle w:val="TableParagraph"/>
              <w:ind w:left="0"/>
              <w:rPr>
                <w:sz w:val="17"/>
              </w:rPr>
            </w:pPr>
            <w:r>
              <w:rPr>
                <w:color w:val="333D48"/>
                <w:w w:val="105"/>
                <w:sz w:val="17"/>
              </w:rPr>
              <w:t>Access</w:t>
            </w:r>
            <w:r>
              <w:rPr>
                <w:color w:val="333D48"/>
                <w:spacing w:val="11"/>
                <w:w w:val="105"/>
                <w:sz w:val="17"/>
              </w:rPr>
              <w:t xml:space="preserve"> </w:t>
            </w:r>
            <w:r>
              <w:rPr>
                <w:color w:val="333D48"/>
                <w:w w:val="105"/>
                <w:sz w:val="17"/>
              </w:rPr>
              <w:t>to</w:t>
            </w:r>
            <w:r>
              <w:rPr>
                <w:color w:val="333D48"/>
                <w:spacing w:val="2"/>
                <w:w w:val="105"/>
                <w:sz w:val="17"/>
              </w:rPr>
              <w:t xml:space="preserve"> </w:t>
            </w:r>
            <w:r>
              <w:rPr>
                <w:color w:val="333D48"/>
                <w:w w:val="105"/>
                <w:sz w:val="17"/>
              </w:rPr>
              <w:t>more</w:t>
            </w:r>
            <w:r>
              <w:rPr>
                <w:color w:val="333D48"/>
                <w:spacing w:val="1"/>
                <w:w w:val="105"/>
                <w:sz w:val="17"/>
              </w:rPr>
              <w:t xml:space="preserve"> </w:t>
            </w:r>
            <w:r>
              <w:rPr>
                <w:color w:val="333D48"/>
                <w:w w:val="105"/>
                <w:sz w:val="17"/>
              </w:rPr>
              <w:t>job</w:t>
            </w:r>
            <w:r>
              <w:rPr>
                <w:color w:val="333D48"/>
                <w:spacing w:val="2"/>
                <w:w w:val="105"/>
                <w:sz w:val="17"/>
              </w:rPr>
              <w:t xml:space="preserve"> </w:t>
            </w:r>
            <w:r>
              <w:rPr>
                <w:color w:val="333D48"/>
                <w:spacing w:val="-2"/>
                <w:w w:val="105"/>
                <w:sz w:val="17"/>
              </w:rPr>
              <w:t>postings</w:t>
            </w:r>
          </w:p>
        </w:tc>
        <w:tc>
          <w:tcPr>
            <w:tcW w:w="2217" w:type="dxa"/>
            <w:tcBorders>
              <w:left w:val="single" w:sz="6" w:space="0" w:color="FFFFFF"/>
              <w:right w:val="nil"/>
            </w:tcBorders>
          </w:tcPr>
          <w:p w14:paraId="4D312901"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8:36</w:t>
            </w:r>
            <w:r>
              <w:rPr>
                <w:color w:val="333D48"/>
                <w:spacing w:val="-12"/>
                <w:w w:val="105"/>
                <w:sz w:val="17"/>
              </w:rPr>
              <w:t xml:space="preserve"> </w:t>
            </w:r>
            <w:r>
              <w:rPr>
                <w:color w:val="333D48"/>
                <w:spacing w:val="-7"/>
                <w:w w:val="105"/>
                <w:sz w:val="17"/>
              </w:rPr>
              <w:t>PM</w:t>
            </w:r>
          </w:p>
        </w:tc>
      </w:tr>
      <w:tr w:rsidR="00837C7B" w14:paraId="27A13AA4" w14:textId="77777777" w:rsidTr="00BE2400">
        <w:trPr>
          <w:trHeight w:val="353"/>
        </w:trPr>
        <w:tc>
          <w:tcPr>
            <w:tcW w:w="1126" w:type="dxa"/>
            <w:tcBorders>
              <w:left w:val="nil"/>
              <w:right w:val="single" w:sz="6" w:space="0" w:color="FFFFFF"/>
            </w:tcBorders>
          </w:tcPr>
          <w:p w14:paraId="5C273C7D" w14:textId="77777777" w:rsidR="00837C7B" w:rsidRDefault="00837C7B" w:rsidP="00BE2400">
            <w:pPr>
              <w:pStyle w:val="TableParagraph"/>
              <w:ind w:left="0"/>
              <w:rPr>
                <w:sz w:val="17"/>
              </w:rPr>
            </w:pPr>
            <w:r>
              <w:rPr>
                <w:color w:val="333D48"/>
                <w:spacing w:val="-5"/>
                <w:w w:val="105"/>
                <w:sz w:val="17"/>
              </w:rPr>
              <w:t>193</w:t>
            </w:r>
          </w:p>
        </w:tc>
        <w:tc>
          <w:tcPr>
            <w:tcW w:w="7791" w:type="dxa"/>
            <w:tcBorders>
              <w:left w:val="single" w:sz="6" w:space="0" w:color="FFFFFF"/>
              <w:right w:val="single" w:sz="6" w:space="0" w:color="FFFFFF"/>
            </w:tcBorders>
          </w:tcPr>
          <w:p w14:paraId="6848806B" w14:textId="77777777" w:rsidR="00837C7B" w:rsidRDefault="00837C7B" w:rsidP="00BE2400">
            <w:pPr>
              <w:pStyle w:val="TableParagraph"/>
              <w:ind w:left="0"/>
              <w:rPr>
                <w:sz w:val="17"/>
              </w:rPr>
            </w:pPr>
            <w:r>
              <w:rPr>
                <w:color w:val="333D48"/>
                <w:w w:val="105"/>
                <w:sz w:val="17"/>
              </w:rPr>
              <w:t>Health</w:t>
            </w:r>
            <w:r>
              <w:rPr>
                <w:color w:val="333D48"/>
                <w:spacing w:val="-10"/>
                <w:w w:val="105"/>
                <w:sz w:val="17"/>
              </w:rPr>
              <w:t xml:space="preserve"> </w:t>
            </w:r>
            <w:r>
              <w:rPr>
                <w:color w:val="333D48"/>
                <w:w w:val="105"/>
                <w:sz w:val="17"/>
              </w:rPr>
              <w:t>insurance</w:t>
            </w:r>
            <w:r>
              <w:rPr>
                <w:color w:val="333D48"/>
                <w:spacing w:val="-9"/>
                <w:w w:val="105"/>
                <w:sz w:val="17"/>
              </w:rPr>
              <w:t xml:space="preserve"> </w:t>
            </w:r>
            <w:r>
              <w:rPr>
                <w:color w:val="333D48"/>
                <w:w w:val="105"/>
                <w:sz w:val="17"/>
              </w:rPr>
              <w:t>Local</w:t>
            </w:r>
            <w:r>
              <w:rPr>
                <w:color w:val="333D48"/>
                <w:spacing w:val="-5"/>
                <w:w w:val="105"/>
                <w:sz w:val="17"/>
              </w:rPr>
              <w:t xml:space="preserve"> </w:t>
            </w:r>
            <w:proofErr w:type="spellStart"/>
            <w:r>
              <w:rPr>
                <w:color w:val="333D48"/>
                <w:w w:val="105"/>
                <w:sz w:val="17"/>
              </w:rPr>
              <w:t>Morgage</w:t>
            </w:r>
            <w:proofErr w:type="spellEnd"/>
            <w:r>
              <w:rPr>
                <w:color w:val="333D48"/>
                <w:spacing w:val="-9"/>
                <w:w w:val="105"/>
                <w:sz w:val="17"/>
              </w:rPr>
              <w:t xml:space="preserve"> </w:t>
            </w:r>
            <w:r>
              <w:rPr>
                <w:color w:val="333D48"/>
                <w:w w:val="105"/>
                <w:sz w:val="17"/>
              </w:rPr>
              <w:t>assistance</w:t>
            </w:r>
            <w:r>
              <w:rPr>
                <w:color w:val="333D48"/>
                <w:spacing w:val="-10"/>
                <w:w w:val="105"/>
                <w:sz w:val="17"/>
              </w:rPr>
              <w:t xml:space="preserve"> </w:t>
            </w:r>
            <w:r>
              <w:rPr>
                <w:color w:val="333D48"/>
                <w:w w:val="105"/>
                <w:sz w:val="17"/>
              </w:rPr>
              <w:t>Local</w:t>
            </w:r>
            <w:r>
              <w:rPr>
                <w:color w:val="333D48"/>
                <w:spacing w:val="-5"/>
                <w:w w:val="105"/>
                <w:sz w:val="17"/>
              </w:rPr>
              <w:t xml:space="preserve"> </w:t>
            </w:r>
            <w:r>
              <w:rPr>
                <w:color w:val="333D48"/>
                <w:w w:val="105"/>
                <w:sz w:val="17"/>
              </w:rPr>
              <w:t>in</w:t>
            </w:r>
            <w:r>
              <w:rPr>
                <w:color w:val="333D48"/>
                <w:spacing w:val="-9"/>
                <w:w w:val="105"/>
                <w:sz w:val="17"/>
              </w:rPr>
              <w:t xml:space="preserve"> </w:t>
            </w:r>
            <w:r>
              <w:rPr>
                <w:color w:val="333D48"/>
                <w:w w:val="105"/>
                <w:sz w:val="17"/>
              </w:rPr>
              <w:t>person</w:t>
            </w:r>
            <w:r>
              <w:rPr>
                <w:color w:val="333D48"/>
                <w:spacing w:val="-9"/>
                <w:w w:val="105"/>
                <w:sz w:val="17"/>
              </w:rPr>
              <w:t xml:space="preserve"> </w:t>
            </w:r>
            <w:proofErr w:type="spellStart"/>
            <w:r>
              <w:rPr>
                <w:color w:val="333D48"/>
                <w:w w:val="105"/>
                <w:sz w:val="17"/>
              </w:rPr>
              <w:t>Worksource</w:t>
            </w:r>
            <w:proofErr w:type="spellEnd"/>
            <w:r>
              <w:rPr>
                <w:color w:val="333D48"/>
                <w:spacing w:val="-9"/>
                <w:w w:val="105"/>
                <w:sz w:val="17"/>
              </w:rPr>
              <w:t xml:space="preserve"> </w:t>
            </w:r>
            <w:r>
              <w:rPr>
                <w:color w:val="333D48"/>
                <w:spacing w:val="-2"/>
                <w:w w:val="105"/>
                <w:sz w:val="17"/>
              </w:rPr>
              <w:t>location</w:t>
            </w:r>
          </w:p>
        </w:tc>
        <w:tc>
          <w:tcPr>
            <w:tcW w:w="2217" w:type="dxa"/>
            <w:tcBorders>
              <w:left w:val="single" w:sz="6" w:space="0" w:color="FFFFFF"/>
              <w:right w:val="nil"/>
            </w:tcBorders>
          </w:tcPr>
          <w:p w14:paraId="4073701F"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8:10</w:t>
            </w:r>
            <w:r>
              <w:rPr>
                <w:color w:val="333D48"/>
                <w:spacing w:val="-12"/>
                <w:w w:val="105"/>
                <w:sz w:val="17"/>
              </w:rPr>
              <w:t xml:space="preserve"> </w:t>
            </w:r>
            <w:r>
              <w:rPr>
                <w:color w:val="333D48"/>
                <w:spacing w:val="-7"/>
                <w:w w:val="105"/>
                <w:sz w:val="17"/>
              </w:rPr>
              <w:t>PM</w:t>
            </w:r>
          </w:p>
        </w:tc>
      </w:tr>
      <w:tr w:rsidR="00837C7B" w14:paraId="31E3A7B2" w14:textId="77777777" w:rsidTr="00BE2400">
        <w:trPr>
          <w:trHeight w:val="353"/>
        </w:trPr>
        <w:tc>
          <w:tcPr>
            <w:tcW w:w="1126" w:type="dxa"/>
            <w:tcBorders>
              <w:left w:val="nil"/>
              <w:right w:val="single" w:sz="6" w:space="0" w:color="FFFFFF"/>
            </w:tcBorders>
          </w:tcPr>
          <w:p w14:paraId="6F537633" w14:textId="77777777" w:rsidR="00837C7B" w:rsidRDefault="00837C7B" w:rsidP="00BE2400">
            <w:pPr>
              <w:pStyle w:val="TableParagraph"/>
              <w:ind w:left="0"/>
              <w:rPr>
                <w:sz w:val="17"/>
              </w:rPr>
            </w:pPr>
            <w:r>
              <w:rPr>
                <w:color w:val="333D48"/>
                <w:spacing w:val="-5"/>
                <w:w w:val="105"/>
                <w:sz w:val="17"/>
              </w:rPr>
              <w:t>194</w:t>
            </w:r>
          </w:p>
        </w:tc>
        <w:tc>
          <w:tcPr>
            <w:tcW w:w="7791" w:type="dxa"/>
            <w:tcBorders>
              <w:left w:val="single" w:sz="6" w:space="0" w:color="FFFFFF"/>
              <w:right w:val="single" w:sz="6" w:space="0" w:color="FFFFFF"/>
            </w:tcBorders>
          </w:tcPr>
          <w:p w14:paraId="6FEA6D73" w14:textId="77777777" w:rsidR="00837C7B" w:rsidRDefault="00837C7B" w:rsidP="00BE2400">
            <w:pPr>
              <w:pStyle w:val="TableParagraph"/>
              <w:ind w:left="0"/>
              <w:rPr>
                <w:sz w:val="17"/>
              </w:rPr>
            </w:pPr>
            <w:r>
              <w:rPr>
                <w:color w:val="333D48"/>
                <w:w w:val="105"/>
                <w:sz w:val="17"/>
              </w:rPr>
              <w:t>Having</w:t>
            </w:r>
            <w:r>
              <w:rPr>
                <w:color w:val="333D48"/>
                <w:spacing w:val="-4"/>
                <w:w w:val="105"/>
                <w:sz w:val="17"/>
              </w:rPr>
              <w:t xml:space="preserve"> </w:t>
            </w:r>
            <w:proofErr w:type="gramStart"/>
            <w:r>
              <w:rPr>
                <w:color w:val="333D48"/>
                <w:w w:val="105"/>
                <w:sz w:val="17"/>
              </w:rPr>
              <w:t>child</w:t>
            </w:r>
            <w:r>
              <w:rPr>
                <w:color w:val="333D48"/>
                <w:spacing w:val="-3"/>
                <w:w w:val="105"/>
                <w:sz w:val="17"/>
              </w:rPr>
              <w:t xml:space="preserve"> </w:t>
            </w:r>
            <w:r>
              <w:rPr>
                <w:color w:val="333D48"/>
                <w:w w:val="105"/>
                <w:sz w:val="17"/>
              </w:rPr>
              <w:t>care</w:t>
            </w:r>
            <w:proofErr w:type="gramEnd"/>
            <w:r>
              <w:rPr>
                <w:color w:val="333D48"/>
                <w:spacing w:val="-3"/>
                <w:w w:val="105"/>
                <w:sz w:val="17"/>
              </w:rPr>
              <w:t xml:space="preserve"> </w:t>
            </w:r>
            <w:r>
              <w:rPr>
                <w:color w:val="333D48"/>
                <w:w w:val="105"/>
                <w:sz w:val="17"/>
              </w:rPr>
              <w:t>for</w:t>
            </w:r>
            <w:r>
              <w:rPr>
                <w:color w:val="333D48"/>
                <w:spacing w:val="-5"/>
                <w:w w:val="105"/>
                <w:sz w:val="17"/>
              </w:rPr>
              <w:t xml:space="preserve"> </w:t>
            </w:r>
            <w:r>
              <w:rPr>
                <w:color w:val="333D48"/>
                <w:w w:val="105"/>
                <w:sz w:val="17"/>
              </w:rPr>
              <w:t>a</w:t>
            </w:r>
            <w:r>
              <w:rPr>
                <w:color w:val="333D48"/>
                <w:spacing w:val="-3"/>
                <w:w w:val="105"/>
                <w:sz w:val="17"/>
              </w:rPr>
              <w:t xml:space="preserve"> </w:t>
            </w:r>
            <w:r>
              <w:rPr>
                <w:color w:val="333D48"/>
                <w:w w:val="105"/>
                <w:sz w:val="17"/>
              </w:rPr>
              <w:t>severely</w:t>
            </w:r>
            <w:r>
              <w:rPr>
                <w:color w:val="333D48"/>
                <w:spacing w:val="6"/>
                <w:w w:val="105"/>
                <w:sz w:val="17"/>
              </w:rPr>
              <w:t xml:space="preserve"> </w:t>
            </w:r>
            <w:r>
              <w:rPr>
                <w:color w:val="333D48"/>
                <w:w w:val="105"/>
                <w:sz w:val="17"/>
              </w:rPr>
              <w:t>autistic</w:t>
            </w:r>
            <w:r>
              <w:rPr>
                <w:color w:val="333D48"/>
                <w:spacing w:val="6"/>
                <w:w w:val="105"/>
                <w:sz w:val="17"/>
              </w:rPr>
              <w:t xml:space="preserve"> </w:t>
            </w:r>
            <w:r>
              <w:rPr>
                <w:color w:val="333D48"/>
                <w:w w:val="105"/>
                <w:sz w:val="17"/>
              </w:rPr>
              <w:t>child</w:t>
            </w:r>
            <w:r>
              <w:rPr>
                <w:color w:val="333D48"/>
                <w:spacing w:val="-3"/>
                <w:w w:val="105"/>
                <w:sz w:val="17"/>
              </w:rPr>
              <w:t xml:space="preserve"> </w:t>
            </w:r>
            <w:r>
              <w:rPr>
                <w:color w:val="333D48"/>
                <w:w w:val="105"/>
                <w:sz w:val="17"/>
              </w:rPr>
              <w:t>which</w:t>
            </w:r>
            <w:r>
              <w:rPr>
                <w:color w:val="333D48"/>
                <w:spacing w:val="-3"/>
                <w:w w:val="105"/>
                <w:sz w:val="17"/>
              </w:rPr>
              <w:t xml:space="preserve"> </w:t>
            </w:r>
            <w:r>
              <w:rPr>
                <w:color w:val="333D48"/>
                <w:w w:val="105"/>
                <w:sz w:val="17"/>
              </w:rPr>
              <w:t>is</w:t>
            </w:r>
            <w:r>
              <w:rPr>
                <w:color w:val="333D48"/>
                <w:spacing w:val="6"/>
                <w:w w:val="105"/>
                <w:sz w:val="17"/>
              </w:rPr>
              <w:t xml:space="preserve"> </w:t>
            </w:r>
            <w:r>
              <w:rPr>
                <w:color w:val="333D48"/>
                <w:w w:val="105"/>
                <w:sz w:val="17"/>
              </w:rPr>
              <w:t>not</w:t>
            </w:r>
            <w:r>
              <w:rPr>
                <w:color w:val="333D48"/>
                <w:spacing w:val="4"/>
                <w:w w:val="105"/>
                <w:sz w:val="17"/>
              </w:rPr>
              <w:t xml:space="preserve"> </w:t>
            </w:r>
            <w:r>
              <w:rPr>
                <w:color w:val="333D48"/>
                <w:w w:val="105"/>
                <w:sz w:val="17"/>
              </w:rPr>
              <w:t>available</w:t>
            </w:r>
            <w:r>
              <w:rPr>
                <w:color w:val="333D48"/>
                <w:spacing w:val="-3"/>
                <w:w w:val="105"/>
                <w:sz w:val="17"/>
              </w:rPr>
              <w:t xml:space="preserve"> </w:t>
            </w:r>
            <w:r>
              <w:rPr>
                <w:color w:val="333D48"/>
                <w:w w:val="105"/>
                <w:sz w:val="17"/>
              </w:rPr>
              <w:t>as</w:t>
            </w:r>
            <w:r>
              <w:rPr>
                <w:color w:val="333D48"/>
                <w:spacing w:val="6"/>
                <w:w w:val="105"/>
                <w:sz w:val="17"/>
              </w:rPr>
              <w:t xml:space="preserve"> </w:t>
            </w:r>
            <w:r>
              <w:rPr>
                <w:color w:val="333D48"/>
                <w:w w:val="105"/>
                <w:sz w:val="17"/>
              </w:rPr>
              <w:t>my</w:t>
            </w:r>
            <w:r>
              <w:rPr>
                <w:color w:val="333D48"/>
                <w:spacing w:val="6"/>
                <w:w w:val="105"/>
                <w:sz w:val="17"/>
              </w:rPr>
              <w:t xml:space="preserve"> </w:t>
            </w:r>
            <w:r>
              <w:rPr>
                <w:color w:val="333D48"/>
                <w:w w:val="105"/>
                <w:sz w:val="17"/>
              </w:rPr>
              <w:t>biggest</w:t>
            </w:r>
            <w:r>
              <w:rPr>
                <w:color w:val="333D48"/>
                <w:spacing w:val="4"/>
                <w:w w:val="105"/>
                <w:sz w:val="17"/>
              </w:rPr>
              <w:t xml:space="preserve"> </w:t>
            </w:r>
            <w:r>
              <w:rPr>
                <w:color w:val="333D48"/>
                <w:spacing w:val="-2"/>
                <w:w w:val="105"/>
                <w:sz w:val="17"/>
              </w:rPr>
              <w:t>concern</w:t>
            </w:r>
          </w:p>
        </w:tc>
        <w:tc>
          <w:tcPr>
            <w:tcW w:w="2217" w:type="dxa"/>
            <w:tcBorders>
              <w:left w:val="single" w:sz="6" w:space="0" w:color="FFFFFF"/>
              <w:right w:val="nil"/>
            </w:tcBorders>
          </w:tcPr>
          <w:p w14:paraId="0F75B66A"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7:48</w:t>
            </w:r>
            <w:r>
              <w:rPr>
                <w:color w:val="333D48"/>
                <w:spacing w:val="-12"/>
                <w:w w:val="105"/>
                <w:sz w:val="17"/>
              </w:rPr>
              <w:t xml:space="preserve"> </w:t>
            </w:r>
            <w:r>
              <w:rPr>
                <w:color w:val="333D48"/>
                <w:spacing w:val="-7"/>
                <w:w w:val="105"/>
                <w:sz w:val="17"/>
              </w:rPr>
              <w:t>PM</w:t>
            </w:r>
          </w:p>
        </w:tc>
      </w:tr>
      <w:tr w:rsidR="00837C7B" w14:paraId="571AAAEA" w14:textId="77777777" w:rsidTr="00BE2400">
        <w:trPr>
          <w:trHeight w:val="353"/>
        </w:trPr>
        <w:tc>
          <w:tcPr>
            <w:tcW w:w="1126" w:type="dxa"/>
            <w:tcBorders>
              <w:left w:val="nil"/>
              <w:right w:val="single" w:sz="6" w:space="0" w:color="FFFFFF"/>
            </w:tcBorders>
          </w:tcPr>
          <w:p w14:paraId="05A5316F" w14:textId="77777777" w:rsidR="00837C7B" w:rsidRDefault="00837C7B" w:rsidP="00BE2400">
            <w:pPr>
              <w:pStyle w:val="TableParagraph"/>
              <w:ind w:left="0"/>
              <w:rPr>
                <w:sz w:val="17"/>
              </w:rPr>
            </w:pPr>
            <w:r>
              <w:rPr>
                <w:color w:val="333D48"/>
                <w:spacing w:val="-5"/>
                <w:w w:val="105"/>
                <w:sz w:val="17"/>
              </w:rPr>
              <w:t>195</w:t>
            </w:r>
          </w:p>
        </w:tc>
        <w:tc>
          <w:tcPr>
            <w:tcW w:w="7791" w:type="dxa"/>
            <w:tcBorders>
              <w:left w:val="single" w:sz="6" w:space="0" w:color="FFFFFF"/>
              <w:right w:val="single" w:sz="6" w:space="0" w:color="FFFFFF"/>
            </w:tcBorders>
          </w:tcPr>
          <w:p w14:paraId="2D6613AA" w14:textId="77777777" w:rsidR="00837C7B" w:rsidRDefault="00837C7B" w:rsidP="00BE2400">
            <w:pPr>
              <w:pStyle w:val="TableParagraph"/>
              <w:ind w:left="0"/>
              <w:rPr>
                <w:sz w:val="17"/>
              </w:rPr>
            </w:pPr>
            <w:r>
              <w:rPr>
                <w:color w:val="333D48"/>
                <w:w w:val="105"/>
                <w:sz w:val="17"/>
              </w:rPr>
              <w:t>Opportunity</w:t>
            </w:r>
            <w:r>
              <w:rPr>
                <w:color w:val="333D48"/>
                <w:spacing w:val="-1"/>
                <w:w w:val="105"/>
                <w:sz w:val="17"/>
              </w:rPr>
              <w:t xml:space="preserve"> </w:t>
            </w:r>
            <w:r>
              <w:rPr>
                <w:color w:val="333D48"/>
                <w:w w:val="105"/>
                <w:sz w:val="17"/>
              </w:rPr>
              <w:t>for</w:t>
            </w:r>
            <w:r>
              <w:rPr>
                <w:color w:val="333D48"/>
                <w:spacing w:val="-10"/>
                <w:w w:val="105"/>
                <w:sz w:val="17"/>
              </w:rPr>
              <w:t xml:space="preserve"> </w:t>
            </w:r>
            <w:r>
              <w:rPr>
                <w:color w:val="333D48"/>
                <w:w w:val="105"/>
                <w:sz w:val="17"/>
              </w:rPr>
              <w:t>further</w:t>
            </w:r>
            <w:r>
              <w:rPr>
                <w:color w:val="333D48"/>
                <w:spacing w:val="-10"/>
                <w:w w:val="105"/>
                <w:sz w:val="17"/>
              </w:rPr>
              <w:t xml:space="preserve"> </w:t>
            </w:r>
            <w:r>
              <w:rPr>
                <w:color w:val="333D48"/>
                <w:w w:val="105"/>
                <w:sz w:val="17"/>
              </w:rPr>
              <w:t>education</w:t>
            </w:r>
            <w:r>
              <w:rPr>
                <w:color w:val="333D48"/>
                <w:spacing w:val="-8"/>
                <w:w w:val="105"/>
                <w:sz w:val="17"/>
              </w:rPr>
              <w:t xml:space="preserve"> </w:t>
            </w:r>
            <w:r>
              <w:rPr>
                <w:color w:val="333D48"/>
                <w:w w:val="105"/>
                <w:sz w:val="17"/>
              </w:rPr>
              <w:t>in</w:t>
            </w:r>
            <w:r>
              <w:rPr>
                <w:color w:val="333D48"/>
                <w:spacing w:val="-9"/>
                <w:w w:val="105"/>
                <w:sz w:val="17"/>
              </w:rPr>
              <w:t xml:space="preserve"> </w:t>
            </w:r>
            <w:r>
              <w:rPr>
                <w:color w:val="333D48"/>
                <w:w w:val="105"/>
                <w:sz w:val="17"/>
              </w:rPr>
              <w:t>medical</w:t>
            </w:r>
            <w:r>
              <w:rPr>
                <w:color w:val="333D48"/>
                <w:spacing w:val="-5"/>
                <w:w w:val="105"/>
                <w:sz w:val="17"/>
              </w:rPr>
              <w:t xml:space="preserve"> </w:t>
            </w:r>
            <w:r>
              <w:rPr>
                <w:color w:val="333D48"/>
                <w:spacing w:val="-4"/>
                <w:w w:val="105"/>
                <w:sz w:val="17"/>
              </w:rPr>
              <w:t>field</w:t>
            </w:r>
          </w:p>
        </w:tc>
        <w:tc>
          <w:tcPr>
            <w:tcW w:w="2217" w:type="dxa"/>
            <w:tcBorders>
              <w:left w:val="single" w:sz="6" w:space="0" w:color="FFFFFF"/>
              <w:right w:val="nil"/>
            </w:tcBorders>
          </w:tcPr>
          <w:p w14:paraId="400D3E45"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6:44</w:t>
            </w:r>
            <w:r>
              <w:rPr>
                <w:color w:val="333D48"/>
                <w:spacing w:val="-12"/>
                <w:w w:val="105"/>
                <w:sz w:val="17"/>
              </w:rPr>
              <w:t xml:space="preserve"> </w:t>
            </w:r>
            <w:r>
              <w:rPr>
                <w:color w:val="333D48"/>
                <w:spacing w:val="-7"/>
                <w:w w:val="105"/>
                <w:sz w:val="17"/>
              </w:rPr>
              <w:t>PM</w:t>
            </w:r>
          </w:p>
        </w:tc>
      </w:tr>
      <w:tr w:rsidR="00837C7B" w14:paraId="69345F10" w14:textId="77777777" w:rsidTr="00BE2400">
        <w:trPr>
          <w:trHeight w:val="353"/>
        </w:trPr>
        <w:tc>
          <w:tcPr>
            <w:tcW w:w="1126" w:type="dxa"/>
            <w:tcBorders>
              <w:left w:val="nil"/>
              <w:right w:val="single" w:sz="6" w:space="0" w:color="FFFFFF"/>
            </w:tcBorders>
          </w:tcPr>
          <w:p w14:paraId="351BC8A5" w14:textId="77777777" w:rsidR="00837C7B" w:rsidRDefault="00837C7B" w:rsidP="00BE2400">
            <w:pPr>
              <w:pStyle w:val="TableParagraph"/>
              <w:ind w:left="0"/>
              <w:rPr>
                <w:sz w:val="17"/>
              </w:rPr>
            </w:pPr>
            <w:r>
              <w:rPr>
                <w:color w:val="333D48"/>
                <w:spacing w:val="-5"/>
                <w:w w:val="105"/>
                <w:sz w:val="17"/>
              </w:rPr>
              <w:t>196</w:t>
            </w:r>
          </w:p>
        </w:tc>
        <w:tc>
          <w:tcPr>
            <w:tcW w:w="7791" w:type="dxa"/>
            <w:tcBorders>
              <w:left w:val="single" w:sz="6" w:space="0" w:color="FFFFFF"/>
              <w:right w:val="single" w:sz="6" w:space="0" w:color="FFFFFF"/>
            </w:tcBorders>
          </w:tcPr>
          <w:p w14:paraId="05ED4287" w14:textId="77777777" w:rsidR="00837C7B" w:rsidRDefault="00837C7B" w:rsidP="00BE2400">
            <w:pPr>
              <w:pStyle w:val="TableParagraph"/>
              <w:ind w:left="0"/>
              <w:rPr>
                <w:sz w:val="17"/>
              </w:rPr>
            </w:pPr>
            <w:r>
              <w:rPr>
                <w:color w:val="333D48"/>
                <w:w w:val="105"/>
                <w:sz w:val="17"/>
              </w:rPr>
              <w:t>Affordable</w:t>
            </w:r>
            <w:r>
              <w:rPr>
                <w:color w:val="333D48"/>
                <w:spacing w:val="-9"/>
                <w:w w:val="105"/>
                <w:sz w:val="17"/>
              </w:rPr>
              <w:t xml:space="preserve"> </w:t>
            </w:r>
            <w:r>
              <w:rPr>
                <w:color w:val="333D48"/>
                <w:w w:val="105"/>
                <w:sz w:val="17"/>
              </w:rPr>
              <w:t>healthcare-</w:t>
            </w:r>
            <w:r>
              <w:rPr>
                <w:color w:val="333D48"/>
                <w:spacing w:val="-10"/>
                <w:w w:val="105"/>
                <w:sz w:val="17"/>
              </w:rPr>
              <w:t xml:space="preserve"> </w:t>
            </w:r>
            <w:r>
              <w:rPr>
                <w:color w:val="333D48"/>
                <w:w w:val="105"/>
                <w:sz w:val="17"/>
              </w:rPr>
              <w:t>cobra</w:t>
            </w:r>
            <w:r>
              <w:rPr>
                <w:color w:val="333D48"/>
                <w:spacing w:val="-8"/>
                <w:w w:val="105"/>
                <w:sz w:val="17"/>
              </w:rPr>
              <w:t xml:space="preserve"> </w:t>
            </w:r>
            <w:r>
              <w:rPr>
                <w:color w:val="333D48"/>
                <w:w w:val="105"/>
                <w:sz w:val="17"/>
              </w:rPr>
              <w:t>is</w:t>
            </w:r>
            <w:r>
              <w:rPr>
                <w:color w:val="333D48"/>
                <w:spacing w:val="-1"/>
                <w:w w:val="105"/>
                <w:sz w:val="17"/>
              </w:rPr>
              <w:t xml:space="preserve"> </w:t>
            </w:r>
            <w:r>
              <w:rPr>
                <w:color w:val="333D48"/>
                <w:w w:val="105"/>
                <w:sz w:val="17"/>
              </w:rPr>
              <w:t>too</w:t>
            </w:r>
            <w:r>
              <w:rPr>
                <w:color w:val="333D48"/>
                <w:spacing w:val="-8"/>
                <w:w w:val="105"/>
                <w:sz w:val="17"/>
              </w:rPr>
              <w:t xml:space="preserve"> </w:t>
            </w:r>
            <w:r>
              <w:rPr>
                <w:color w:val="333D48"/>
                <w:spacing w:val="-4"/>
                <w:w w:val="105"/>
                <w:sz w:val="17"/>
              </w:rPr>
              <w:t>much</w:t>
            </w:r>
          </w:p>
        </w:tc>
        <w:tc>
          <w:tcPr>
            <w:tcW w:w="2217" w:type="dxa"/>
            <w:tcBorders>
              <w:left w:val="single" w:sz="6" w:space="0" w:color="FFFFFF"/>
              <w:right w:val="nil"/>
            </w:tcBorders>
          </w:tcPr>
          <w:p w14:paraId="7A1DEDAF"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6:21</w:t>
            </w:r>
            <w:r>
              <w:rPr>
                <w:color w:val="333D48"/>
                <w:spacing w:val="-12"/>
                <w:w w:val="105"/>
                <w:sz w:val="17"/>
              </w:rPr>
              <w:t xml:space="preserve"> </w:t>
            </w:r>
            <w:r>
              <w:rPr>
                <w:color w:val="333D48"/>
                <w:spacing w:val="-7"/>
                <w:w w:val="105"/>
                <w:sz w:val="17"/>
              </w:rPr>
              <w:t>PM</w:t>
            </w:r>
          </w:p>
        </w:tc>
      </w:tr>
      <w:tr w:rsidR="00837C7B" w14:paraId="38103CE2" w14:textId="77777777" w:rsidTr="00BE2400">
        <w:trPr>
          <w:trHeight w:val="353"/>
        </w:trPr>
        <w:tc>
          <w:tcPr>
            <w:tcW w:w="1126" w:type="dxa"/>
            <w:tcBorders>
              <w:left w:val="nil"/>
              <w:right w:val="single" w:sz="6" w:space="0" w:color="FFFFFF"/>
            </w:tcBorders>
          </w:tcPr>
          <w:p w14:paraId="192FD8D5" w14:textId="77777777" w:rsidR="00837C7B" w:rsidRDefault="00837C7B" w:rsidP="00BE2400">
            <w:pPr>
              <w:pStyle w:val="TableParagraph"/>
              <w:ind w:left="0"/>
              <w:rPr>
                <w:sz w:val="17"/>
              </w:rPr>
            </w:pPr>
            <w:r>
              <w:rPr>
                <w:color w:val="333D48"/>
                <w:spacing w:val="-5"/>
                <w:w w:val="105"/>
                <w:sz w:val="17"/>
              </w:rPr>
              <w:t>197</w:t>
            </w:r>
          </w:p>
        </w:tc>
        <w:tc>
          <w:tcPr>
            <w:tcW w:w="7791" w:type="dxa"/>
            <w:tcBorders>
              <w:left w:val="single" w:sz="6" w:space="0" w:color="FFFFFF"/>
              <w:right w:val="single" w:sz="6" w:space="0" w:color="FFFFFF"/>
            </w:tcBorders>
          </w:tcPr>
          <w:p w14:paraId="5B9E2C0F" w14:textId="77777777" w:rsidR="00837C7B" w:rsidRDefault="00837C7B" w:rsidP="00BE2400">
            <w:pPr>
              <w:pStyle w:val="TableParagraph"/>
              <w:ind w:left="0"/>
              <w:rPr>
                <w:sz w:val="17"/>
              </w:rPr>
            </w:pPr>
            <w:r>
              <w:rPr>
                <w:color w:val="333D48"/>
                <w:spacing w:val="-2"/>
                <w:w w:val="105"/>
                <w:sz w:val="17"/>
              </w:rPr>
              <w:t>Community</w:t>
            </w:r>
          </w:p>
        </w:tc>
        <w:tc>
          <w:tcPr>
            <w:tcW w:w="2217" w:type="dxa"/>
            <w:tcBorders>
              <w:left w:val="single" w:sz="6" w:space="0" w:color="FFFFFF"/>
              <w:right w:val="nil"/>
            </w:tcBorders>
          </w:tcPr>
          <w:p w14:paraId="5E0D1CA1"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5:57</w:t>
            </w:r>
            <w:r>
              <w:rPr>
                <w:color w:val="333D48"/>
                <w:spacing w:val="-12"/>
                <w:w w:val="105"/>
                <w:sz w:val="17"/>
              </w:rPr>
              <w:t xml:space="preserve"> </w:t>
            </w:r>
            <w:r>
              <w:rPr>
                <w:color w:val="333D48"/>
                <w:spacing w:val="-7"/>
                <w:w w:val="105"/>
                <w:sz w:val="17"/>
              </w:rPr>
              <w:t>PM</w:t>
            </w:r>
          </w:p>
        </w:tc>
      </w:tr>
      <w:tr w:rsidR="00837C7B" w14:paraId="048C9F59" w14:textId="77777777" w:rsidTr="00BE2400">
        <w:trPr>
          <w:trHeight w:val="790"/>
        </w:trPr>
        <w:tc>
          <w:tcPr>
            <w:tcW w:w="1126" w:type="dxa"/>
            <w:tcBorders>
              <w:left w:val="nil"/>
              <w:right w:val="single" w:sz="6" w:space="0" w:color="FFFFFF"/>
            </w:tcBorders>
          </w:tcPr>
          <w:p w14:paraId="61FC6F42" w14:textId="77777777" w:rsidR="00837C7B" w:rsidRDefault="00837C7B" w:rsidP="00BE2400">
            <w:pPr>
              <w:pStyle w:val="TableParagraph"/>
              <w:ind w:left="0"/>
              <w:rPr>
                <w:sz w:val="17"/>
              </w:rPr>
            </w:pPr>
            <w:r>
              <w:rPr>
                <w:color w:val="333D48"/>
                <w:spacing w:val="-5"/>
                <w:w w:val="105"/>
                <w:sz w:val="17"/>
              </w:rPr>
              <w:t>198</w:t>
            </w:r>
          </w:p>
        </w:tc>
        <w:tc>
          <w:tcPr>
            <w:tcW w:w="7791" w:type="dxa"/>
            <w:tcBorders>
              <w:left w:val="single" w:sz="6" w:space="0" w:color="FFFFFF"/>
              <w:right w:val="single" w:sz="6" w:space="0" w:color="FFFFFF"/>
            </w:tcBorders>
          </w:tcPr>
          <w:p w14:paraId="2C4529EB" w14:textId="77777777" w:rsidR="00837C7B" w:rsidRDefault="00837C7B" w:rsidP="00BE2400">
            <w:pPr>
              <w:pStyle w:val="TableParagraph"/>
              <w:spacing w:line="268" w:lineRule="auto"/>
              <w:ind w:left="0" w:right="234"/>
              <w:rPr>
                <w:sz w:val="17"/>
              </w:rPr>
            </w:pPr>
            <w:r>
              <w:rPr>
                <w:color w:val="333D48"/>
                <w:w w:val="105"/>
                <w:sz w:val="17"/>
              </w:rPr>
              <w:t>We</w:t>
            </w:r>
            <w:r>
              <w:rPr>
                <w:color w:val="333D48"/>
                <w:spacing w:val="-9"/>
                <w:w w:val="105"/>
                <w:sz w:val="17"/>
              </w:rPr>
              <w:t xml:space="preserve"> </w:t>
            </w:r>
            <w:r>
              <w:rPr>
                <w:color w:val="333D48"/>
                <w:w w:val="105"/>
                <w:sz w:val="17"/>
              </w:rPr>
              <w:t>need</w:t>
            </w:r>
            <w:r>
              <w:rPr>
                <w:color w:val="333D48"/>
                <w:spacing w:val="-9"/>
                <w:w w:val="105"/>
                <w:sz w:val="17"/>
              </w:rPr>
              <w:t xml:space="preserve"> </w:t>
            </w:r>
            <w:r>
              <w:rPr>
                <w:color w:val="333D48"/>
                <w:w w:val="105"/>
                <w:sz w:val="17"/>
              </w:rPr>
              <w:t>more</w:t>
            </w:r>
            <w:r>
              <w:rPr>
                <w:color w:val="333D48"/>
                <w:spacing w:val="-9"/>
                <w:w w:val="105"/>
                <w:sz w:val="17"/>
              </w:rPr>
              <w:t xml:space="preserve"> </w:t>
            </w:r>
            <w:r>
              <w:rPr>
                <w:color w:val="333D48"/>
                <w:w w:val="105"/>
                <w:sz w:val="17"/>
              </w:rPr>
              <w:t>remote</w:t>
            </w:r>
            <w:r>
              <w:rPr>
                <w:color w:val="333D48"/>
                <w:spacing w:val="-9"/>
                <w:w w:val="105"/>
                <w:sz w:val="17"/>
              </w:rPr>
              <w:t xml:space="preserve"> </w:t>
            </w:r>
            <w:r>
              <w:rPr>
                <w:color w:val="333D48"/>
                <w:w w:val="105"/>
                <w:sz w:val="17"/>
              </w:rPr>
              <w:t>job</w:t>
            </w:r>
            <w:r>
              <w:rPr>
                <w:color w:val="333D48"/>
                <w:spacing w:val="-9"/>
                <w:w w:val="105"/>
                <w:sz w:val="17"/>
              </w:rPr>
              <w:t xml:space="preserve"> </w:t>
            </w:r>
            <w:r>
              <w:rPr>
                <w:color w:val="333D48"/>
                <w:w w:val="105"/>
                <w:sz w:val="17"/>
              </w:rPr>
              <w:t>opportunities</w:t>
            </w:r>
            <w:r>
              <w:rPr>
                <w:color w:val="333D48"/>
                <w:spacing w:val="-1"/>
                <w:w w:val="105"/>
                <w:sz w:val="17"/>
              </w:rPr>
              <w:t xml:space="preserve"> </w:t>
            </w:r>
            <w:r>
              <w:rPr>
                <w:color w:val="333D48"/>
                <w:w w:val="105"/>
                <w:sz w:val="17"/>
              </w:rPr>
              <w:t>because</w:t>
            </w:r>
            <w:r>
              <w:rPr>
                <w:color w:val="333D48"/>
                <w:spacing w:val="-9"/>
                <w:w w:val="105"/>
                <w:sz w:val="17"/>
              </w:rPr>
              <w:t xml:space="preserve"> </w:t>
            </w:r>
            <w:r>
              <w:rPr>
                <w:color w:val="333D48"/>
                <w:w w:val="105"/>
                <w:sz w:val="17"/>
              </w:rPr>
              <w:t>Ocean</w:t>
            </w:r>
            <w:r>
              <w:rPr>
                <w:color w:val="333D48"/>
                <w:spacing w:val="-9"/>
                <w:w w:val="105"/>
                <w:sz w:val="17"/>
              </w:rPr>
              <w:t xml:space="preserve"> </w:t>
            </w:r>
            <w:r>
              <w:rPr>
                <w:color w:val="333D48"/>
                <w:w w:val="105"/>
                <w:sz w:val="17"/>
              </w:rPr>
              <w:t>Shores,</w:t>
            </w:r>
            <w:r>
              <w:rPr>
                <w:color w:val="333D48"/>
                <w:spacing w:val="-2"/>
                <w:w w:val="105"/>
                <w:sz w:val="17"/>
              </w:rPr>
              <w:t xml:space="preserve"> </w:t>
            </w:r>
            <w:r>
              <w:rPr>
                <w:color w:val="333D48"/>
                <w:w w:val="105"/>
                <w:sz w:val="17"/>
              </w:rPr>
              <w:t>Westport,</w:t>
            </w:r>
            <w:r>
              <w:rPr>
                <w:color w:val="333D48"/>
                <w:spacing w:val="-2"/>
                <w:w w:val="105"/>
                <w:sz w:val="17"/>
              </w:rPr>
              <w:t xml:space="preserve"> </w:t>
            </w:r>
            <w:r>
              <w:rPr>
                <w:color w:val="333D48"/>
                <w:w w:val="105"/>
                <w:sz w:val="17"/>
              </w:rPr>
              <w:t>Raymond,</w:t>
            </w:r>
            <w:r>
              <w:rPr>
                <w:color w:val="333D48"/>
                <w:spacing w:val="-2"/>
                <w:w w:val="105"/>
                <w:sz w:val="17"/>
              </w:rPr>
              <w:t xml:space="preserve"> </w:t>
            </w:r>
            <w:proofErr w:type="spellStart"/>
            <w:r>
              <w:rPr>
                <w:color w:val="333D48"/>
                <w:w w:val="105"/>
                <w:sz w:val="17"/>
              </w:rPr>
              <w:t>etc</w:t>
            </w:r>
            <w:proofErr w:type="spellEnd"/>
            <w:r>
              <w:rPr>
                <w:color w:val="333D48"/>
                <w:spacing w:val="-1"/>
                <w:w w:val="105"/>
                <w:sz w:val="17"/>
              </w:rPr>
              <w:t xml:space="preserve"> </w:t>
            </w:r>
            <w:r>
              <w:rPr>
                <w:color w:val="333D48"/>
                <w:w w:val="105"/>
                <w:sz w:val="17"/>
              </w:rPr>
              <w:t>are all too far from the big cities to make commuting feasible for the disabled, elderly, those without cars or drivers licenses, etc.</w:t>
            </w:r>
          </w:p>
        </w:tc>
        <w:tc>
          <w:tcPr>
            <w:tcW w:w="2217" w:type="dxa"/>
            <w:tcBorders>
              <w:left w:val="single" w:sz="6" w:space="0" w:color="FFFFFF"/>
              <w:right w:val="nil"/>
            </w:tcBorders>
          </w:tcPr>
          <w:p w14:paraId="7465E845"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5:48</w:t>
            </w:r>
            <w:r>
              <w:rPr>
                <w:color w:val="333D48"/>
                <w:spacing w:val="-12"/>
                <w:w w:val="105"/>
                <w:sz w:val="17"/>
              </w:rPr>
              <w:t xml:space="preserve"> </w:t>
            </w:r>
            <w:r>
              <w:rPr>
                <w:color w:val="333D48"/>
                <w:spacing w:val="-7"/>
                <w:w w:val="105"/>
                <w:sz w:val="17"/>
              </w:rPr>
              <w:t>PM</w:t>
            </w:r>
          </w:p>
        </w:tc>
      </w:tr>
      <w:tr w:rsidR="00837C7B" w14:paraId="74F7F065" w14:textId="77777777" w:rsidTr="00BE2400">
        <w:trPr>
          <w:trHeight w:val="353"/>
        </w:trPr>
        <w:tc>
          <w:tcPr>
            <w:tcW w:w="1126" w:type="dxa"/>
            <w:tcBorders>
              <w:left w:val="nil"/>
              <w:right w:val="single" w:sz="6" w:space="0" w:color="FFFFFF"/>
            </w:tcBorders>
          </w:tcPr>
          <w:p w14:paraId="21C9CB9C" w14:textId="77777777" w:rsidR="00837C7B" w:rsidRDefault="00837C7B" w:rsidP="00BE2400">
            <w:pPr>
              <w:pStyle w:val="TableParagraph"/>
              <w:ind w:left="0"/>
              <w:rPr>
                <w:sz w:val="17"/>
              </w:rPr>
            </w:pPr>
            <w:r>
              <w:rPr>
                <w:color w:val="333D48"/>
                <w:spacing w:val="-5"/>
                <w:w w:val="105"/>
                <w:sz w:val="17"/>
              </w:rPr>
              <w:t>199</w:t>
            </w:r>
          </w:p>
        </w:tc>
        <w:tc>
          <w:tcPr>
            <w:tcW w:w="7791" w:type="dxa"/>
            <w:tcBorders>
              <w:left w:val="single" w:sz="6" w:space="0" w:color="FFFFFF"/>
              <w:right w:val="single" w:sz="6" w:space="0" w:color="FFFFFF"/>
            </w:tcBorders>
          </w:tcPr>
          <w:p w14:paraId="5594F4F0" w14:textId="77777777" w:rsidR="00837C7B" w:rsidRDefault="00837C7B" w:rsidP="00BE2400">
            <w:pPr>
              <w:pStyle w:val="TableParagraph"/>
              <w:ind w:left="0"/>
              <w:rPr>
                <w:sz w:val="17"/>
              </w:rPr>
            </w:pPr>
            <w:r>
              <w:rPr>
                <w:color w:val="333D48"/>
                <w:w w:val="105"/>
                <w:sz w:val="17"/>
              </w:rPr>
              <w:t>Really</w:t>
            </w:r>
            <w:r>
              <w:rPr>
                <w:color w:val="333D48"/>
                <w:spacing w:val="-3"/>
                <w:w w:val="105"/>
                <w:sz w:val="17"/>
              </w:rPr>
              <w:t xml:space="preserve"> </w:t>
            </w:r>
            <w:r>
              <w:rPr>
                <w:color w:val="333D48"/>
                <w:w w:val="105"/>
                <w:sz w:val="17"/>
              </w:rPr>
              <w:t>not</w:t>
            </w:r>
            <w:r>
              <w:rPr>
                <w:color w:val="333D48"/>
                <w:spacing w:val="-3"/>
                <w:w w:val="105"/>
                <w:sz w:val="17"/>
              </w:rPr>
              <w:t xml:space="preserve"> </w:t>
            </w:r>
            <w:proofErr w:type="spellStart"/>
            <w:r>
              <w:rPr>
                <w:color w:val="333D48"/>
                <w:spacing w:val="-4"/>
                <w:w w:val="105"/>
                <w:sz w:val="17"/>
              </w:rPr>
              <w:t>aure</w:t>
            </w:r>
            <w:proofErr w:type="spellEnd"/>
          </w:p>
        </w:tc>
        <w:tc>
          <w:tcPr>
            <w:tcW w:w="2217" w:type="dxa"/>
            <w:tcBorders>
              <w:left w:val="single" w:sz="6" w:space="0" w:color="FFFFFF"/>
              <w:right w:val="nil"/>
            </w:tcBorders>
          </w:tcPr>
          <w:p w14:paraId="4E859026"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5:40</w:t>
            </w:r>
            <w:r>
              <w:rPr>
                <w:color w:val="333D48"/>
                <w:spacing w:val="-12"/>
                <w:w w:val="105"/>
                <w:sz w:val="17"/>
              </w:rPr>
              <w:t xml:space="preserve"> </w:t>
            </w:r>
            <w:r>
              <w:rPr>
                <w:color w:val="333D48"/>
                <w:spacing w:val="-7"/>
                <w:w w:val="105"/>
                <w:sz w:val="17"/>
              </w:rPr>
              <w:t>PM</w:t>
            </w:r>
          </w:p>
        </w:tc>
      </w:tr>
      <w:tr w:rsidR="00837C7B" w14:paraId="317D7682" w14:textId="77777777" w:rsidTr="00BE2400">
        <w:trPr>
          <w:trHeight w:val="571"/>
        </w:trPr>
        <w:tc>
          <w:tcPr>
            <w:tcW w:w="1126" w:type="dxa"/>
            <w:tcBorders>
              <w:left w:val="nil"/>
              <w:right w:val="single" w:sz="6" w:space="0" w:color="FFFFFF"/>
            </w:tcBorders>
          </w:tcPr>
          <w:p w14:paraId="66CE56CA" w14:textId="77777777" w:rsidR="00837C7B" w:rsidRDefault="00837C7B" w:rsidP="00BE2400">
            <w:pPr>
              <w:pStyle w:val="TableParagraph"/>
              <w:ind w:left="0"/>
              <w:rPr>
                <w:sz w:val="17"/>
              </w:rPr>
            </w:pPr>
            <w:r>
              <w:rPr>
                <w:color w:val="333D48"/>
                <w:spacing w:val="-5"/>
                <w:w w:val="105"/>
                <w:sz w:val="17"/>
              </w:rPr>
              <w:t>200</w:t>
            </w:r>
          </w:p>
        </w:tc>
        <w:tc>
          <w:tcPr>
            <w:tcW w:w="7791" w:type="dxa"/>
            <w:tcBorders>
              <w:left w:val="single" w:sz="6" w:space="0" w:color="FFFFFF"/>
              <w:right w:val="single" w:sz="6" w:space="0" w:color="FFFFFF"/>
            </w:tcBorders>
          </w:tcPr>
          <w:p w14:paraId="14E46637" w14:textId="77777777" w:rsidR="00837C7B" w:rsidRDefault="00837C7B" w:rsidP="00BE2400">
            <w:pPr>
              <w:pStyle w:val="TableParagraph"/>
              <w:spacing w:line="268" w:lineRule="auto"/>
              <w:ind w:left="0" w:right="234"/>
              <w:rPr>
                <w:sz w:val="17"/>
              </w:rPr>
            </w:pPr>
            <w:r>
              <w:rPr>
                <w:color w:val="333D48"/>
                <w:w w:val="105"/>
                <w:sz w:val="17"/>
              </w:rPr>
              <w:t>Job</w:t>
            </w:r>
            <w:r>
              <w:rPr>
                <w:color w:val="333D48"/>
                <w:spacing w:val="-5"/>
                <w:w w:val="105"/>
                <w:sz w:val="17"/>
              </w:rPr>
              <w:t xml:space="preserve"> </w:t>
            </w:r>
            <w:r>
              <w:rPr>
                <w:color w:val="333D48"/>
                <w:w w:val="105"/>
                <w:sz w:val="17"/>
              </w:rPr>
              <w:t>training</w:t>
            </w:r>
            <w:r>
              <w:rPr>
                <w:color w:val="333D48"/>
                <w:spacing w:val="-5"/>
                <w:w w:val="105"/>
                <w:sz w:val="17"/>
              </w:rPr>
              <w:t xml:space="preserve"> </w:t>
            </w:r>
            <w:r>
              <w:rPr>
                <w:color w:val="333D48"/>
                <w:w w:val="105"/>
                <w:sz w:val="17"/>
              </w:rPr>
              <w:t>to</w:t>
            </w:r>
            <w:r>
              <w:rPr>
                <w:color w:val="333D48"/>
                <w:spacing w:val="-5"/>
                <w:w w:val="105"/>
                <w:sz w:val="17"/>
              </w:rPr>
              <w:t xml:space="preserve"> </w:t>
            </w:r>
            <w:r>
              <w:rPr>
                <w:color w:val="333D48"/>
                <w:w w:val="105"/>
                <w:sz w:val="17"/>
              </w:rPr>
              <w:t>gain</w:t>
            </w:r>
            <w:r>
              <w:rPr>
                <w:color w:val="333D48"/>
                <w:spacing w:val="-5"/>
                <w:w w:val="105"/>
                <w:sz w:val="17"/>
              </w:rPr>
              <w:t xml:space="preserve"> </w:t>
            </w:r>
            <w:r>
              <w:rPr>
                <w:color w:val="333D48"/>
                <w:w w:val="105"/>
                <w:sz w:val="17"/>
              </w:rPr>
              <w:t>experience</w:t>
            </w:r>
            <w:r>
              <w:rPr>
                <w:color w:val="333D48"/>
                <w:spacing w:val="-5"/>
                <w:w w:val="105"/>
                <w:sz w:val="17"/>
              </w:rPr>
              <w:t xml:space="preserve"> </w:t>
            </w:r>
            <w:r>
              <w:rPr>
                <w:color w:val="333D48"/>
                <w:w w:val="105"/>
                <w:sz w:val="17"/>
              </w:rPr>
              <w:t>as most/ all</w:t>
            </w:r>
            <w:r>
              <w:rPr>
                <w:color w:val="333D48"/>
                <w:spacing w:val="-2"/>
                <w:w w:val="105"/>
                <w:sz w:val="17"/>
              </w:rPr>
              <w:t xml:space="preserve"> </w:t>
            </w:r>
            <w:r>
              <w:rPr>
                <w:color w:val="333D48"/>
                <w:w w:val="105"/>
                <w:sz w:val="17"/>
              </w:rPr>
              <w:t>jobs want x amount of experience</w:t>
            </w:r>
            <w:r>
              <w:rPr>
                <w:color w:val="333D48"/>
                <w:spacing w:val="-5"/>
                <w:w w:val="105"/>
                <w:sz w:val="17"/>
              </w:rPr>
              <w:t xml:space="preserve"> </w:t>
            </w:r>
            <w:r>
              <w:rPr>
                <w:color w:val="333D48"/>
                <w:w w:val="105"/>
                <w:sz w:val="17"/>
              </w:rPr>
              <w:t>before</w:t>
            </w:r>
            <w:r>
              <w:rPr>
                <w:color w:val="333D48"/>
                <w:spacing w:val="-5"/>
                <w:w w:val="105"/>
                <w:sz w:val="17"/>
              </w:rPr>
              <w:t xml:space="preserve"> </w:t>
            </w:r>
            <w:r>
              <w:rPr>
                <w:color w:val="333D48"/>
                <w:w w:val="105"/>
                <w:sz w:val="17"/>
              </w:rPr>
              <w:t>you</w:t>
            </w:r>
            <w:r>
              <w:rPr>
                <w:color w:val="333D48"/>
                <w:spacing w:val="-5"/>
                <w:w w:val="105"/>
                <w:sz w:val="17"/>
              </w:rPr>
              <w:t xml:space="preserve"> </w:t>
            </w:r>
            <w:r>
              <w:rPr>
                <w:color w:val="333D48"/>
                <w:w w:val="105"/>
                <w:sz w:val="17"/>
              </w:rPr>
              <w:t>can be considered for the job</w:t>
            </w:r>
          </w:p>
        </w:tc>
        <w:tc>
          <w:tcPr>
            <w:tcW w:w="2217" w:type="dxa"/>
            <w:tcBorders>
              <w:left w:val="single" w:sz="6" w:space="0" w:color="FFFFFF"/>
              <w:right w:val="nil"/>
            </w:tcBorders>
          </w:tcPr>
          <w:p w14:paraId="193215DD"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5:22</w:t>
            </w:r>
            <w:r>
              <w:rPr>
                <w:color w:val="333D48"/>
                <w:spacing w:val="-12"/>
                <w:w w:val="105"/>
                <w:sz w:val="17"/>
              </w:rPr>
              <w:t xml:space="preserve"> </w:t>
            </w:r>
            <w:r>
              <w:rPr>
                <w:color w:val="333D48"/>
                <w:spacing w:val="-7"/>
                <w:w w:val="105"/>
                <w:sz w:val="17"/>
              </w:rPr>
              <w:t>PM</w:t>
            </w:r>
          </w:p>
        </w:tc>
      </w:tr>
      <w:tr w:rsidR="00837C7B" w14:paraId="4E358559" w14:textId="77777777" w:rsidTr="00BE2400">
        <w:trPr>
          <w:trHeight w:val="353"/>
        </w:trPr>
        <w:tc>
          <w:tcPr>
            <w:tcW w:w="1126" w:type="dxa"/>
            <w:tcBorders>
              <w:left w:val="nil"/>
              <w:right w:val="single" w:sz="6" w:space="0" w:color="FFFFFF"/>
            </w:tcBorders>
          </w:tcPr>
          <w:p w14:paraId="35382E0C" w14:textId="77777777" w:rsidR="00837C7B" w:rsidRDefault="00837C7B" w:rsidP="00BE2400">
            <w:pPr>
              <w:pStyle w:val="TableParagraph"/>
              <w:ind w:left="0"/>
              <w:rPr>
                <w:sz w:val="17"/>
              </w:rPr>
            </w:pPr>
            <w:r>
              <w:rPr>
                <w:color w:val="333D48"/>
                <w:spacing w:val="-5"/>
                <w:w w:val="105"/>
                <w:sz w:val="17"/>
              </w:rPr>
              <w:t>201</w:t>
            </w:r>
          </w:p>
        </w:tc>
        <w:tc>
          <w:tcPr>
            <w:tcW w:w="7791" w:type="dxa"/>
            <w:tcBorders>
              <w:left w:val="single" w:sz="6" w:space="0" w:color="FFFFFF"/>
              <w:right w:val="single" w:sz="6" w:space="0" w:color="FFFFFF"/>
            </w:tcBorders>
          </w:tcPr>
          <w:p w14:paraId="474B4D83" w14:textId="77777777" w:rsidR="00837C7B" w:rsidRDefault="00837C7B" w:rsidP="00BE2400">
            <w:pPr>
              <w:pStyle w:val="TableParagraph"/>
              <w:ind w:left="0"/>
              <w:rPr>
                <w:sz w:val="17"/>
              </w:rPr>
            </w:pPr>
            <w:r>
              <w:rPr>
                <w:color w:val="333D48"/>
                <w:w w:val="105"/>
                <w:sz w:val="17"/>
              </w:rPr>
              <w:t>Finding</w:t>
            </w:r>
            <w:r>
              <w:rPr>
                <w:color w:val="333D48"/>
                <w:spacing w:val="-9"/>
                <w:w w:val="105"/>
                <w:sz w:val="17"/>
              </w:rPr>
              <w:t xml:space="preserve"> </w:t>
            </w:r>
            <w:r>
              <w:rPr>
                <w:color w:val="333D48"/>
                <w:w w:val="105"/>
                <w:sz w:val="17"/>
              </w:rPr>
              <w:t>jobs</w:t>
            </w:r>
            <w:r>
              <w:rPr>
                <w:color w:val="333D48"/>
                <w:spacing w:val="-1"/>
                <w:w w:val="105"/>
                <w:sz w:val="17"/>
              </w:rPr>
              <w:t xml:space="preserve"> </w:t>
            </w:r>
            <w:r>
              <w:rPr>
                <w:color w:val="333D48"/>
                <w:w w:val="105"/>
                <w:sz w:val="17"/>
              </w:rPr>
              <w:t>I'm</w:t>
            </w:r>
            <w:r>
              <w:rPr>
                <w:color w:val="333D48"/>
                <w:spacing w:val="-5"/>
                <w:w w:val="105"/>
                <w:sz w:val="17"/>
              </w:rPr>
              <w:t xml:space="preserve"> </w:t>
            </w:r>
            <w:r>
              <w:rPr>
                <w:color w:val="333D48"/>
                <w:w w:val="105"/>
                <w:sz w:val="17"/>
              </w:rPr>
              <w:t>qualified</w:t>
            </w:r>
            <w:r>
              <w:rPr>
                <w:color w:val="333D48"/>
                <w:spacing w:val="-8"/>
                <w:w w:val="105"/>
                <w:sz w:val="17"/>
              </w:rPr>
              <w:t xml:space="preserve"> </w:t>
            </w:r>
            <w:r>
              <w:rPr>
                <w:color w:val="333D48"/>
                <w:spacing w:val="-4"/>
                <w:w w:val="105"/>
                <w:sz w:val="17"/>
              </w:rPr>
              <w:t>for.</w:t>
            </w:r>
          </w:p>
        </w:tc>
        <w:tc>
          <w:tcPr>
            <w:tcW w:w="2217" w:type="dxa"/>
            <w:tcBorders>
              <w:left w:val="single" w:sz="6" w:space="0" w:color="FFFFFF"/>
              <w:right w:val="nil"/>
            </w:tcBorders>
          </w:tcPr>
          <w:p w14:paraId="2EE97B8C"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5:15</w:t>
            </w:r>
            <w:r>
              <w:rPr>
                <w:color w:val="333D48"/>
                <w:spacing w:val="-12"/>
                <w:w w:val="105"/>
                <w:sz w:val="17"/>
              </w:rPr>
              <w:t xml:space="preserve"> </w:t>
            </w:r>
            <w:r>
              <w:rPr>
                <w:color w:val="333D48"/>
                <w:spacing w:val="-7"/>
                <w:w w:val="105"/>
                <w:sz w:val="17"/>
              </w:rPr>
              <w:t>PM</w:t>
            </w:r>
          </w:p>
        </w:tc>
      </w:tr>
      <w:tr w:rsidR="00837C7B" w14:paraId="2BB73AE6" w14:textId="77777777" w:rsidTr="00BE2400">
        <w:trPr>
          <w:trHeight w:val="571"/>
        </w:trPr>
        <w:tc>
          <w:tcPr>
            <w:tcW w:w="1126" w:type="dxa"/>
            <w:tcBorders>
              <w:left w:val="nil"/>
              <w:right w:val="single" w:sz="6" w:space="0" w:color="FFFFFF"/>
            </w:tcBorders>
          </w:tcPr>
          <w:p w14:paraId="764978DA" w14:textId="77777777" w:rsidR="00837C7B" w:rsidRDefault="00837C7B" w:rsidP="00BE2400">
            <w:pPr>
              <w:pStyle w:val="TableParagraph"/>
              <w:ind w:left="0"/>
              <w:rPr>
                <w:sz w:val="17"/>
              </w:rPr>
            </w:pPr>
            <w:r>
              <w:rPr>
                <w:color w:val="333D48"/>
                <w:spacing w:val="-5"/>
                <w:w w:val="105"/>
                <w:sz w:val="17"/>
              </w:rPr>
              <w:t>202</w:t>
            </w:r>
          </w:p>
        </w:tc>
        <w:tc>
          <w:tcPr>
            <w:tcW w:w="7791" w:type="dxa"/>
            <w:tcBorders>
              <w:left w:val="single" w:sz="6" w:space="0" w:color="FFFFFF"/>
              <w:right w:val="single" w:sz="6" w:space="0" w:color="FFFFFF"/>
            </w:tcBorders>
          </w:tcPr>
          <w:p w14:paraId="7BAE3502" w14:textId="77777777" w:rsidR="00837C7B" w:rsidRDefault="00837C7B" w:rsidP="00BE2400">
            <w:pPr>
              <w:pStyle w:val="TableParagraph"/>
              <w:spacing w:line="268" w:lineRule="auto"/>
              <w:ind w:left="0"/>
              <w:rPr>
                <w:sz w:val="17"/>
              </w:rPr>
            </w:pPr>
            <w:r>
              <w:rPr>
                <w:color w:val="333D48"/>
                <w:w w:val="105"/>
                <w:sz w:val="17"/>
              </w:rPr>
              <w:t>More</w:t>
            </w:r>
            <w:r>
              <w:rPr>
                <w:color w:val="333D48"/>
                <w:spacing w:val="-2"/>
                <w:w w:val="105"/>
                <w:sz w:val="17"/>
              </w:rPr>
              <w:t xml:space="preserve"> </w:t>
            </w:r>
            <w:r>
              <w:rPr>
                <w:color w:val="333D48"/>
                <w:w w:val="105"/>
                <w:sz w:val="17"/>
              </w:rPr>
              <w:t>staffing. Better</w:t>
            </w:r>
            <w:r>
              <w:rPr>
                <w:color w:val="333D48"/>
                <w:spacing w:val="-4"/>
                <w:w w:val="105"/>
                <w:sz w:val="17"/>
              </w:rPr>
              <w:t xml:space="preserve"> </w:t>
            </w:r>
            <w:r>
              <w:rPr>
                <w:color w:val="333D48"/>
                <w:w w:val="105"/>
                <w:sz w:val="17"/>
              </w:rPr>
              <w:t>outreach</w:t>
            </w:r>
            <w:r>
              <w:rPr>
                <w:color w:val="333D48"/>
                <w:spacing w:val="-2"/>
                <w:w w:val="105"/>
                <w:sz w:val="17"/>
              </w:rPr>
              <w:t xml:space="preserve"> </w:t>
            </w:r>
            <w:r>
              <w:rPr>
                <w:color w:val="333D48"/>
                <w:w w:val="105"/>
                <w:sz w:val="17"/>
              </w:rPr>
              <w:t>services, having</w:t>
            </w:r>
            <w:r>
              <w:rPr>
                <w:color w:val="333D48"/>
                <w:spacing w:val="-2"/>
                <w:w w:val="105"/>
                <w:sz w:val="17"/>
              </w:rPr>
              <w:t xml:space="preserve"> </w:t>
            </w:r>
            <w:r>
              <w:rPr>
                <w:color w:val="333D48"/>
                <w:w w:val="105"/>
                <w:sz w:val="17"/>
              </w:rPr>
              <w:t>some</w:t>
            </w:r>
            <w:r>
              <w:rPr>
                <w:color w:val="333D48"/>
                <w:spacing w:val="-2"/>
                <w:w w:val="105"/>
                <w:sz w:val="17"/>
              </w:rPr>
              <w:t xml:space="preserve"> </w:t>
            </w:r>
            <w:r>
              <w:rPr>
                <w:color w:val="333D48"/>
                <w:w w:val="105"/>
                <w:sz w:val="17"/>
              </w:rPr>
              <w:t>chance</w:t>
            </w:r>
            <w:r>
              <w:rPr>
                <w:color w:val="333D48"/>
                <w:spacing w:val="-2"/>
                <w:w w:val="105"/>
                <w:sz w:val="17"/>
              </w:rPr>
              <w:t xml:space="preserve"> </w:t>
            </w:r>
            <w:r>
              <w:rPr>
                <w:color w:val="333D48"/>
                <w:w w:val="105"/>
                <w:sz w:val="17"/>
              </w:rPr>
              <w:t>for</w:t>
            </w:r>
            <w:r>
              <w:rPr>
                <w:color w:val="333D48"/>
                <w:spacing w:val="-4"/>
                <w:w w:val="105"/>
                <w:sz w:val="17"/>
              </w:rPr>
              <w:t xml:space="preserve"> </w:t>
            </w:r>
            <w:r>
              <w:rPr>
                <w:color w:val="333D48"/>
                <w:w w:val="105"/>
                <w:sz w:val="17"/>
              </w:rPr>
              <w:t>economic growth</w:t>
            </w:r>
            <w:r>
              <w:rPr>
                <w:color w:val="333D48"/>
                <w:spacing w:val="-2"/>
                <w:w w:val="105"/>
                <w:sz w:val="17"/>
              </w:rPr>
              <w:t xml:space="preserve"> </w:t>
            </w:r>
            <w:r>
              <w:rPr>
                <w:color w:val="333D48"/>
                <w:w w:val="105"/>
                <w:sz w:val="17"/>
              </w:rPr>
              <w:t>to</w:t>
            </w:r>
            <w:r>
              <w:rPr>
                <w:color w:val="333D48"/>
                <w:spacing w:val="-2"/>
                <w:w w:val="105"/>
                <w:sz w:val="17"/>
              </w:rPr>
              <w:t xml:space="preserve"> </w:t>
            </w:r>
            <w:r>
              <w:rPr>
                <w:color w:val="333D48"/>
                <w:w w:val="105"/>
                <w:sz w:val="17"/>
              </w:rPr>
              <w:t>the city/county itself!</w:t>
            </w:r>
          </w:p>
        </w:tc>
        <w:tc>
          <w:tcPr>
            <w:tcW w:w="2217" w:type="dxa"/>
            <w:tcBorders>
              <w:left w:val="single" w:sz="6" w:space="0" w:color="FFFFFF"/>
              <w:right w:val="nil"/>
            </w:tcBorders>
          </w:tcPr>
          <w:p w14:paraId="65348AA1"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2:32</w:t>
            </w:r>
            <w:r>
              <w:rPr>
                <w:color w:val="333D48"/>
                <w:spacing w:val="-12"/>
                <w:w w:val="105"/>
                <w:sz w:val="17"/>
              </w:rPr>
              <w:t xml:space="preserve"> </w:t>
            </w:r>
            <w:r>
              <w:rPr>
                <w:color w:val="333D48"/>
                <w:spacing w:val="-7"/>
                <w:w w:val="105"/>
                <w:sz w:val="17"/>
              </w:rPr>
              <w:t>PM</w:t>
            </w:r>
          </w:p>
        </w:tc>
      </w:tr>
      <w:tr w:rsidR="00837C7B" w14:paraId="220F79D4" w14:textId="77777777" w:rsidTr="00BE2400">
        <w:trPr>
          <w:trHeight w:val="571"/>
        </w:trPr>
        <w:tc>
          <w:tcPr>
            <w:tcW w:w="1126" w:type="dxa"/>
            <w:tcBorders>
              <w:left w:val="nil"/>
              <w:right w:val="single" w:sz="6" w:space="0" w:color="FFFFFF"/>
            </w:tcBorders>
          </w:tcPr>
          <w:p w14:paraId="2F5B5F6D" w14:textId="77777777" w:rsidR="00837C7B" w:rsidRDefault="00837C7B" w:rsidP="00BE2400">
            <w:pPr>
              <w:pStyle w:val="TableParagraph"/>
              <w:ind w:left="0"/>
              <w:rPr>
                <w:sz w:val="17"/>
              </w:rPr>
            </w:pPr>
            <w:r>
              <w:rPr>
                <w:color w:val="333D48"/>
                <w:spacing w:val="-5"/>
                <w:w w:val="105"/>
                <w:sz w:val="17"/>
              </w:rPr>
              <w:t>203</w:t>
            </w:r>
          </w:p>
        </w:tc>
        <w:tc>
          <w:tcPr>
            <w:tcW w:w="7791" w:type="dxa"/>
            <w:tcBorders>
              <w:left w:val="single" w:sz="6" w:space="0" w:color="FFFFFF"/>
              <w:right w:val="single" w:sz="6" w:space="0" w:color="FFFFFF"/>
            </w:tcBorders>
          </w:tcPr>
          <w:p w14:paraId="5F689237" w14:textId="77777777" w:rsidR="00837C7B" w:rsidRDefault="00837C7B" w:rsidP="00BE2400">
            <w:pPr>
              <w:pStyle w:val="TableParagraph"/>
              <w:spacing w:line="268" w:lineRule="auto"/>
              <w:ind w:left="0"/>
              <w:rPr>
                <w:sz w:val="17"/>
              </w:rPr>
            </w:pPr>
            <w:r>
              <w:rPr>
                <w:color w:val="333D48"/>
                <w:w w:val="105"/>
                <w:sz w:val="17"/>
              </w:rPr>
              <w:t>Mentorship, apprenticeships in</w:t>
            </w:r>
            <w:r>
              <w:rPr>
                <w:color w:val="333D48"/>
                <w:spacing w:val="-5"/>
                <w:w w:val="105"/>
                <w:sz w:val="17"/>
              </w:rPr>
              <w:t xml:space="preserve"> </w:t>
            </w:r>
            <w:r>
              <w:rPr>
                <w:color w:val="333D48"/>
                <w:w w:val="105"/>
                <w:sz w:val="17"/>
              </w:rPr>
              <w:t>industries that don't typically offer</w:t>
            </w:r>
            <w:r>
              <w:rPr>
                <w:color w:val="333D48"/>
                <w:spacing w:val="-7"/>
                <w:w w:val="105"/>
                <w:sz w:val="17"/>
              </w:rPr>
              <w:t xml:space="preserve"> </w:t>
            </w:r>
            <w:r>
              <w:rPr>
                <w:color w:val="333D48"/>
                <w:w w:val="105"/>
                <w:sz w:val="17"/>
              </w:rPr>
              <w:t>them, and</w:t>
            </w:r>
            <w:r>
              <w:rPr>
                <w:color w:val="333D48"/>
                <w:spacing w:val="-5"/>
                <w:w w:val="105"/>
                <w:sz w:val="17"/>
              </w:rPr>
              <w:t xml:space="preserve"> </w:t>
            </w:r>
            <w:r>
              <w:rPr>
                <w:color w:val="333D48"/>
                <w:w w:val="105"/>
                <w:sz w:val="17"/>
              </w:rPr>
              <w:t>ways to</w:t>
            </w:r>
            <w:r>
              <w:rPr>
                <w:color w:val="333D48"/>
                <w:spacing w:val="-5"/>
                <w:w w:val="105"/>
                <w:sz w:val="17"/>
              </w:rPr>
              <w:t xml:space="preserve"> </w:t>
            </w:r>
            <w:r>
              <w:rPr>
                <w:color w:val="333D48"/>
                <w:w w:val="105"/>
                <w:sz w:val="17"/>
              </w:rPr>
              <w:t xml:space="preserve">gain </w:t>
            </w:r>
            <w:r>
              <w:rPr>
                <w:color w:val="333D48"/>
                <w:spacing w:val="-2"/>
                <w:w w:val="105"/>
                <w:sz w:val="17"/>
              </w:rPr>
              <w:t>experience.</w:t>
            </w:r>
          </w:p>
        </w:tc>
        <w:tc>
          <w:tcPr>
            <w:tcW w:w="2217" w:type="dxa"/>
            <w:tcBorders>
              <w:left w:val="single" w:sz="6" w:space="0" w:color="FFFFFF"/>
              <w:right w:val="nil"/>
            </w:tcBorders>
          </w:tcPr>
          <w:p w14:paraId="49BE3BF8" w14:textId="77777777" w:rsidR="00837C7B" w:rsidRDefault="00837C7B" w:rsidP="00BE2400">
            <w:pPr>
              <w:pStyle w:val="TableParagraph"/>
              <w:ind w:left="0"/>
              <w:rPr>
                <w:sz w:val="17"/>
              </w:rPr>
            </w:pPr>
            <w:r>
              <w:rPr>
                <w:color w:val="333D48"/>
                <w:w w:val="105"/>
                <w:sz w:val="17"/>
              </w:rPr>
              <w:t>7/29/2025</w:t>
            </w:r>
            <w:r>
              <w:rPr>
                <w:color w:val="333D48"/>
                <w:spacing w:val="-13"/>
                <w:w w:val="105"/>
                <w:sz w:val="17"/>
              </w:rPr>
              <w:t xml:space="preserve"> </w:t>
            </w:r>
            <w:r>
              <w:rPr>
                <w:color w:val="333D48"/>
                <w:w w:val="105"/>
                <w:sz w:val="17"/>
              </w:rPr>
              <w:t>8:48</w:t>
            </w:r>
            <w:r>
              <w:rPr>
                <w:color w:val="333D48"/>
                <w:spacing w:val="-12"/>
                <w:w w:val="105"/>
                <w:sz w:val="17"/>
              </w:rPr>
              <w:t xml:space="preserve"> </w:t>
            </w:r>
            <w:r>
              <w:rPr>
                <w:color w:val="333D48"/>
                <w:spacing w:val="-7"/>
                <w:w w:val="105"/>
                <w:sz w:val="17"/>
              </w:rPr>
              <w:t>AM</w:t>
            </w:r>
          </w:p>
        </w:tc>
      </w:tr>
    </w:tbl>
    <w:p w14:paraId="46C18099" w14:textId="77777777" w:rsidR="00837C7B" w:rsidRDefault="00837C7B" w:rsidP="00837C7B">
      <w:pPr>
        <w:pStyle w:val="BodyText"/>
        <w:tabs>
          <w:tab w:val="left" w:pos="1468"/>
          <w:tab w:val="left" w:pos="9259"/>
        </w:tabs>
        <w:spacing w:before="81"/>
        <w:ind w:left="0"/>
      </w:pPr>
      <w:r>
        <w:rPr>
          <w:color w:val="333D48"/>
          <w:spacing w:val="-5"/>
          <w:w w:val="105"/>
        </w:rPr>
        <w:t>204</w:t>
      </w:r>
      <w:r>
        <w:rPr>
          <w:color w:val="333D48"/>
        </w:rPr>
        <w:tab/>
      </w:r>
      <w:r>
        <w:rPr>
          <w:color w:val="333D48"/>
          <w:w w:val="105"/>
        </w:rPr>
        <w:t>A</w:t>
      </w:r>
      <w:r>
        <w:rPr>
          <w:color w:val="333D48"/>
          <w:spacing w:val="5"/>
          <w:w w:val="105"/>
        </w:rPr>
        <w:t xml:space="preserve"> </w:t>
      </w:r>
      <w:r>
        <w:rPr>
          <w:color w:val="333D48"/>
          <w:w w:val="105"/>
        </w:rPr>
        <w:t>way</w:t>
      </w:r>
      <w:r>
        <w:rPr>
          <w:color w:val="333D48"/>
          <w:spacing w:val="8"/>
          <w:w w:val="105"/>
        </w:rPr>
        <w:t xml:space="preserve"> </w:t>
      </w:r>
      <w:r>
        <w:rPr>
          <w:color w:val="333D48"/>
          <w:w w:val="105"/>
        </w:rPr>
        <w:t>to</w:t>
      </w:r>
      <w:r>
        <w:rPr>
          <w:color w:val="333D48"/>
          <w:spacing w:val="-2"/>
          <w:w w:val="105"/>
        </w:rPr>
        <w:t xml:space="preserve"> </w:t>
      </w:r>
      <w:r>
        <w:rPr>
          <w:color w:val="333D48"/>
          <w:w w:val="105"/>
        </w:rPr>
        <w:t>seek</w:t>
      </w:r>
      <w:r>
        <w:rPr>
          <w:color w:val="333D48"/>
          <w:spacing w:val="8"/>
          <w:w w:val="105"/>
        </w:rPr>
        <w:t xml:space="preserve"> </w:t>
      </w:r>
      <w:r>
        <w:rPr>
          <w:color w:val="333D48"/>
          <w:w w:val="105"/>
        </w:rPr>
        <w:t>jobs</w:t>
      </w:r>
      <w:r>
        <w:rPr>
          <w:color w:val="333D48"/>
          <w:spacing w:val="9"/>
          <w:w w:val="105"/>
        </w:rPr>
        <w:t xml:space="preserve"> </w:t>
      </w:r>
      <w:r>
        <w:rPr>
          <w:color w:val="333D48"/>
          <w:w w:val="105"/>
        </w:rPr>
        <w:t>that</w:t>
      </w:r>
      <w:r>
        <w:rPr>
          <w:color w:val="333D48"/>
          <w:spacing w:val="6"/>
          <w:w w:val="105"/>
        </w:rPr>
        <w:t xml:space="preserve"> </w:t>
      </w:r>
      <w:r>
        <w:rPr>
          <w:color w:val="333D48"/>
          <w:w w:val="105"/>
        </w:rPr>
        <w:t>fit</w:t>
      </w:r>
      <w:r>
        <w:rPr>
          <w:color w:val="333D48"/>
          <w:spacing w:val="6"/>
          <w:w w:val="105"/>
        </w:rPr>
        <w:t xml:space="preserve"> </w:t>
      </w:r>
      <w:r>
        <w:rPr>
          <w:color w:val="333D48"/>
          <w:w w:val="105"/>
        </w:rPr>
        <w:t>my</w:t>
      </w:r>
      <w:r>
        <w:rPr>
          <w:color w:val="333D48"/>
          <w:spacing w:val="8"/>
          <w:w w:val="105"/>
        </w:rPr>
        <w:t xml:space="preserve"> </w:t>
      </w:r>
      <w:r>
        <w:rPr>
          <w:color w:val="333D48"/>
          <w:spacing w:val="-4"/>
          <w:w w:val="105"/>
        </w:rPr>
        <w:t>needs</w:t>
      </w:r>
      <w:r>
        <w:rPr>
          <w:color w:val="333D48"/>
        </w:rPr>
        <w:tab/>
      </w:r>
      <w:r>
        <w:rPr>
          <w:color w:val="333D48"/>
          <w:spacing w:val="-2"/>
          <w:w w:val="105"/>
        </w:rPr>
        <w:t>7/22/2025</w:t>
      </w:r>
      <w:r>
        <w:rPr>
          <w:color w:val="333D48"/>
          <w:spacing w:val="-1"/>
          <w:w w:val="105"/>
        </w:rPr>
        <w:t xml:space="preserve"> </w:t>
      </w:r>
      <w:r>
        <w:rPr>
          <w:color w:val="333D48"/>
          <w:spacing w:val="-2"/>
          <w:w w:val="105"/>
        </w:rPr>
        <w:t>10:12</w:t>
      </w:r>
      <w:r>
        <w:rPr>
          <w:color w:val="333D48"/>
          <w:spacing w:val="-1"/>
          <w:w w:val="105"/>
        </w:rPr>
        <w:t xml:space="preserve"> </w:t>
      </w:r>
      <w:r>
        <w:rPr>
          <w:color w:val="333D48"/>
          <w:spacing w:val="-5"/>
          <w:w w:val="105"/>
        </w:rPr>
        <w:t>AM</w:t>
      </w:r>
    </w:p>
    <w:p w14:paraId="086F4B79" w14:textId="77777777" w:rsidR="00837C7B" w:rsidRDefault="00837C7B" w:rsidP="00837C7B">
      <w:pPr>
        <w:pStyle w:val="BodyText"/>
        <w:spacing w:before="5"/>
        <w:ind w:left="0"/>
        <w:rPr>
          <w:sz w:val="5"/>
        </w:rPr>
      </w:pPr>
      <w:r>
        <w:rPr>
          <w:noProof/>
          <w:sz w:val="5"/>
        </w:rPr>
        <mc:AlternateContent>
          <mc:Choice Requires="wps">
            <w:drawing>
              <wp:anchor distT="0" distB="0" distL="0" distR="0" simplePos="0" relativeHeight="251785216" behindDoc="1" locked="0" layoutInCell="1" allowOverlap="1" wp14:anchorId="7701F1A5" wp14:editId="20A0335D">
                <wp:simplePos x="0" y="0"/>
                <wp:positionH relativeFrom="page">
                  <wp:posOffset>355587</wp:posOffset>
                </wp:positionH>
                <wp:positionV relativeFrom="paragraph">
                  <wp:posOffset>54932</wp:posOffset>
                </wp:positionV>
                <wp:extent cx="7070090" cy="889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30106896" id="Graphic 50" o:spid="_x0000_s1026" style="position:absolute;margin-left:28pt;margin-top:4.35pt;width:556.7pt;height:.7pt;z-index:-251531264;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" path="m7070090,l5657812,,710476,,,,,8661r710476,l5657812,8661r1412278,l7070090,xe" fillcolor="#d0d1d3" stroked="f">
                <v:path arrowok="t"/>
                <w10:wrap type="topAndBottom" anchorx="page"/>
              </v:shape>
            </w:pict>
          </mc:Fallback>
        </mc:AlternateContent>
      </w:r>
    </w:p>
    <w:p w14:paraId="74DA52CE" w14:textId="77777777" w:rsidR="00BA4AC8" w:rsidRDefault="00BA4AC8" w:rsidP="00837C7B">
      <w:pPr>
        <w:ind w:right="-1440"/>
        <w:jc w:val="center"/>
        <w:rPr>
          <w:rFonts w:ascii="Arial" w:hAnsi="Arial" w:cs="Arial"/>
          <w:w w:val="115"/>
          <w:sz w:val="24"/>
          <w:szCs w:val="24"/>
        </w:rPr>
      </w:pPr>
    </w:p>
    <w:p w14:paraId="5DAA4A90" w14:textId="77777777" w:rsidR="00BA4AC8" w:rsidRDefault="00BA4AC8" w:rsidP="00F33690">
      <w:pPr>
        <w:ind w:right="144"/>
        <w:jc w:val="center"/>
        <w:rPr>
          <w:rFonts w:ascii="Arial" w:hAnsi="Arial" w:cs="Arial"/>
          <w:w w:val="115"/>
          <w:sz w:val="24"/>
          <w:szCs w:val="24"/>
        </w:rPr>
      </w:pPr>
    </w:p>
    <w:p w14:paraId="0BD73E80" w14:textId="77777777" w:rsidR="00BA4AC8" w:rsidRDefault="00BA4AC8" w:rsidP="00F33690">
      <w:pPr>
        <w:ind w:right="144"/>
        <w:jc w:val="center"/>
        <w:rPr>
          <w:rFonts w:ascii="Arial" w:hAnsi="Arial" w:cs="Arial"/>
          <w:w w:val="115"/>
          <w:sz w:val="24"/>
          <w:szCs w:val="24"/>
        </w:rPr>
      </w:pPr>
    </w:p>
    <w:p w14:paraId="271DFD10" w14:textId="77777777" w:rsidR="00BA4AC8" w:rsidRDefault="00BA4AC8" w:rsidP="00F33690">
      <w:pPr>
        <w:ind w:right="144"/>
        <w:jc w:val="center"/>
        <w:rPr>
          <w:rFonts w:ascii="Arial" w:hAnsi="Arial" w:cs="Arial"/>
          <w:w w:val="115"/>
          <w:sz w:val="24"/>
          <w:szCs w:val="24"/>
        </w:rPr>
      </w:pPr>
    </w:p>
    <w:p w14:paraId="5002647A" w14:textId="77777777" w:rsidR="00BA4AC8" w:rsidRDefault="00BA4AC8" w:rsidP="00F33690">
      <w:pPr>
        <w:ind w:right="144"/>
        <w:jc w:val="center"/>
        <w:rPr>
          <w:rFonts w:ascii="Arial" w:hAnsi="Arial" w:cs="Arial"/>
          <w:w w:val="115"/>
          <w:sz w:val="24"/>
          <w:szCs w:val="24"/>
        </w:rPr>
      </w:pPr>
    </w:p>
    <w:p w14:paraId="48957860" w14:textId="77777777" w:rsidR="00BA4AC8" w:rsidRDefault="00BA4AC8">
      <w:pPr>
        <w:spacing w:after="160" w:line="259" w:lineRule="auto"/>
        <w:rPr>
          <w:rFonts w:ascii="Arial" w:hAnsi="Arial" w:cs="Arial"/>
          <w:w w:val="115"/>
          <w:sz w:val="24"/>
          <w:szCs w:val="24"/>
        </w:rPr>
      </w:pPr>
      <w:r>
        <w:rPr>
          <w:rFonts w:ascii="Arial" w:hAnsi="Arial" w:cs="Arial"/>
          <w:w w:val="115"/>
          <w:sz w:val="24"/>
          <w:szCs w:val="24"/>
        </w:rPr>
        <w:br w:type="page"/>
      </w:r>
    </w:p>
    <w:p w14:paraId="1B169DAE" w14:textId="77777777" w:rsidR="00BA4AC8" w:rsidRDefault="00BA4AC8" w:rsidP="00F33690">
      <w:pPr>
        <w:ind w:right="144"/>
        <w:jc w:val="center"/>
        <w:rPr>
          <w:rFonts w:ascii="Arial" w:hAnsi="Arial" w:cs="Arial"/>
          <w:w w:val="115"/>
          <w:sz w:val="24"/>
          <w:szCs w:val="24"/>
        </w:rPr>
      </w:pPr>
      <w:r w:rsidRPr="00BA4AC8">
        <w:rPr>
          <w:rFonts w:ascii="Arial" w:hAnsi="Arial" w:cs="Arial"/>
          <w:b/>
          <w:bCs/>
          <w:w w:val="115"/>
          <w:sz w:val="24"/>
          <w:szCs w:val="24"/>
        </w:rPr>
        <w:t>Appendix B</w:t>
      </w:r>
    </w:p>
    <w:p w14:paraId="54765729" w14:textId="77777777" w:rsidR="00BA4AC8" w:rsidRDefault="00BA4AC8" w:rsidP="00F33690">
      <w:pPr>
        <w:ind w:right="144"/>
        <w:jc w:val="center"/>
        <w:rPr>
          <w:rFonts w:ascii="Arial" w:hAnsi="Arial" w:cs="Arial"/>
          <w:w w:val="115"/>
          <w:sz w:val="24"/>
          <w:szCs w:val="24"/>
        </w:rPr>
      </w:pPr>
    </w:p>
    <w:p w14:paraId="27F66F0F" w14:textId="275F489F" w:rsidR="00BA4AC8" w:rsidRPr="00BA4AC8" w:rsidRDefault="007B504D" w:rsidP="00F33690">
      <w:pPr>
        <w:ind w:right="144"/>
        <w:jc w:val="center"/>
        <w:rPr>
          <w:rFonts w:ascii="Arial" w:hAnsi="Arial" w:cs="Arial"/>
          <w:b/>
          <w:bCs/>
          <w:color w:val="000000" w:themeColor="text1"/>
          <w:w w:val="115"/>
          <w:sz w:val="24"/>
          <w:szCs w:val="24"/>
        </w:rPr>
      </w:pPr>
      <w:r>
        <w:rPr>
          <w:rFonts w:ascii="Arial" w:hAnsi="Arial" w:cs="Arial"/>
          <w:b/>
          <w:bCs/>
          <w:color w:val="000000" w:themeColor="text1"/>
          <w:w w:val="115"/>
          <w:sz w:val="24"/>
          <w:szCs w:val="24"/>
        </w:rPr>
        <w:t xml:space="preserve">Key Informant </w:t>
      </w:r>
      <w:r w:rsidR="00BA4AC8" w:rsidRPr="00BA4AC8">
        <w:rPr>
          <w:rFonts w:ascii="Arial" w:hAnsi="Arial" w:cs="Arial"/>
          <w:b/>
          <w:bCs/>
          <w:color w:val="000000" w:themeColor="text1"/>
          <w:w w:val="115"/>
          <w:sz w:val="24"/>
          <w:szCs w:val="24"/>
        </w:rPr>
        <w:t>Questions and Responses</w:t>
      </w:r>
      <w:r w:rsidR="00F33690" w:rsidRPr="00BA4AC8">
        <w:rPr>
          <w:rFonts w:ascii="Arial" w:hAnsi="Arial" w:cs="Arial"/>
          <w:b/>
          <w:bCs/>
          <w:color w:val="000000" w:themeColor="text1"/>
          <w:w w:val="115"/>
          <w:sz w:val="24"/>
          <w:szCs w:val="24"/>
        </w:rPr>
        <w:t xml:space="preserve"> </w:t>
      </w:r>
    </w:p>
    <w:p w14:paraId="11267737" w14:textId="77777777" w:rsidR="004D5F6B" w:rsidRDefault="00BA4AC8" w:rsidP="004D5F6B">
      <w:pPr>
        <w:pStyle w:val="BodyText"/>
        <w:spacing w:before="180"/>
        <w:ind w:left="0"/>
        <w:rPr>
          <w:rFonts w:ascii="Times New Roman"/>
          <w:sz w:val="20"/>
        </w:rPr>
      </w:pPr>
      <w:r>
        <w:rPr>
          <w:rFonts w:ascii="Arial" w:hAnsi="Arial" w:cs="Arial"/>
          <w:w w:val="115"/>
          <w:sz w:val="24"/>
          <w:szCs w:val="24"/>
        </w:rPr>
        <w:br w:type="page"/>
      </w:r>
      <w:r w:rsidR="004D5F6B">
        <w:rPr>
          <w:rFonts w:ascii="Times New Roman"/>
          <w:noProof/>
          <w:sz w:val="20"/>
        </w:rPr>
        <mc:AlternateContent>
          <mc:Choice Requires="wps">
            <w:drawing>
              <wp:anchor distT="0" distB="0" distL="0" distR="0" simplePos="0" relativeHeight="251788288" behindDoc="1" locked="0" layoutInCell="1" allowOverlap="1" wp14:anchorId="4A78EDAC" wp14:editId="1C42ACBD">
                <wp:simplePos x="0" y="0"/>
                <wp:positionH relativeFrom="page">
                  <wp:posOffset>542925</wp:posOffset>
                </wp:positionH>
                <wp:positionV relativeFrom="page">
                  <wp:posOffset>542924</wp:posOffset>
                </wp:positionV>
                <wp:extent cx="7620" cy="8968740"/>
                <wp:effectExtent l="0" t="0" r="0" b="0"/>
                <wp:wrapNone/>
                <wp:docPr id="4774092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0"/>
                              </a:moveTo>
                              <a:lnTo>
                                <a:pt x="7321" y="8968481"/>
                              </a:lnTo>
                              <a:lnTo>
                                <a:pt x="0" y="8968481"/>
                              </a:lnTo>
                              <a:lnTo>
                                <a:pt x="0" y="0"/>
                              </a:lnTo>
                              <a:lnTo>
                                <a:pt x="7321" y="0"/>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168ACD8E" id="Graphic 1" o:spid="_x0000_s1026" style="position:absolute;margin-left:42.75pt;margin-top:42.75pt;width:.6pt;height:706.2pt;z-index:-251528192;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" path="m7321,r,8968481l,8968481,,,7321,xe" fillcolor="#5f5f5f" stroked="f">
                <v:path arrowok="t"/>
                <w10:wrap anchorx="page" anchory="page"/>
              </v:shape>
            </w:pict>
          </mc:Fallback>
        </mc:AlternateContent>
      </w:r>
      <w:r w:rsidR="004D5F6B">
        <w:rPr>
          <w:rFonts w:ascii="Times New Roman"/>
          <w:noProof/>
          <w:sz w:val="20"/>
        </w:rPr>
        <mc:AlternateContent>
          <mc:Choice Requires="wps">
            <w:drawing>
              <wp:anchor distT="0" distB="0" distL="0" distR="0" simplePos="0" relativeHeight="251789312" behindDoc="1" locked="0" layoutInCell="1" allowOverlap="1" wp14:anchorId="44E98C8D" wp14:editId="4EC1D869">
                <wp:simplePos x="0" y="0"/>
                <wp:positionH relativeFrom="page">
                  <wp:posOffset>6524352</wp:posOffset>
                </wp:positionH>
                <wp:positionV relativeFrom="page">
                  <wp:posOffset>542924</wp:posOffset>
                </wp:positionV>
                <wp:extent cx="7620" cy="8968740"/>
                <wp:effectExtent l="0" t="0" r="0" b="0"/>
                <wp:wrapNone/>
                <wp:docPr id="1874395813"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8968481"/>
                              </a:moveTo>
                              <a:lnTo>
                                <a:pt x="0" y="8968481"/>
                              </a:lnTo>
                              <a:lnTo>
                                <a:pt x="0" y="0"/>
                              </a:lnTo>
                              <a:lnTo>
                                <a:pt x="7321" y="0"/>
                              </a:lnTo>
                              <a:lnTo>
                                <a:pt x="7321" y="8968481"/>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4E7D4957" id="Graphic 2" o:spid="_x0000_s1026" style="position:absolute;margin-left:513.75pt;margin-top:42.75pt;width:.6pt;height:706.2pt;z-index:-251527168;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" path="m7321,8968481r-7321,l,,7321,r,8968481xe" fillcolor="#5f5f5f" stroked="f">
                <v:path arrowok="t"/>
                <w10:wrap anchorx="page" anchory="page"/>
              </v:shape>
            </w:pict>
          </mc:Fallback>
        </mc:AlternateContent>
      </w:r>
    </w:p>
    <w:p w14:paraId="0BB8348D" w14:textId="77777777" w:rsidR="004D5F6B" w:rsidRDefault="004D5F6B" w:rsidP="004D5F6B">
      <w:pPr>
        <w:rPr>
          <w:rFonts w:ascii="Times New Roman"/>
          <w:sz w:val="20"/>
        </w:rPr>
      </w:pPr>
      <w:r>
        <w:rPr>
          <w:rFonts w:ascii="Times New Roman"/>
          <w:noProof/>
          <w:sz w:val="20"/>
        </w:rPr>
        <mc:AlternateContent>
          <mc:Choice Requires="wps">
            <w:drawing>
              <wp:inline distT="0" distB="0" distL="0" distR="0" wp14:anchorId="7D981027" wp14:editId="4DB0AA78">
                <wp:extent cx="5622925" cy="439420"/>
                <wp:effectExtent l="0" t="0" r="0" b="0"/>
                <wp:docPr id="153015546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2925" cy="439420"/>
                        </a:xfrm>
                        <a:prstGeom prst="rect">
                          <a:avLst/>
                        </a:prstGeom>
                        <a:solidFill>
                          <a:srgbClr val="737373"/>
                        </a:solidFill>
                      </wps:spPr>
                      <wps:txbx>
                        <w:txbxContent>
                          <w:p w14:paraId="592A31B2" w14:textId="77777777" w:rsidR="004D5F6B" w:rsidRDefault="004D5F6B" w:rsidP="004D5F6B">
                            <w:pPr>
                              <w:pStyle w:val="BodyText"/>
                              <w:spacing w:before="1"/>
                              <w:rPr>
                                <w:rFonts w:ascii="Times New Roman"/>
                                <w:color w:val="000000"/>
                                <w:sz w:val="20"/>
                              </w:rPr>
                            </w:pPr>
                          </w:p>
                          <w:p w14:paraId="42C15F1E" w14:textId="77777777" w:rsidR="004D5F6B" w:rsidRDefault="004D5F6B" w:rsidP="004D5F6B">
                            <w:pPr>
                              <w:ind w:left="276"/>
                              <w:rPr>
                                <w:color w:val="000000"/>
                                <w:sz w:val="20"/>
                              </w:rPr>
                            </w:pPr>
                            <w:r>
                              <w:rPr>
                                <w:color w:val="FFFFFF"/>
                                <w:w w:val="115"/>
                                <w:sz w:val="20"/>
                              </w:rPr>
                              <w:t>Recompete:</w:t>
                            </w:r>
                            <w:r>
                              <w:rPr>
                                <w:color w:val="FFFFFF"/>
                                <w:spacing w:val="16"/>
                                <w:w w:val="115"/>
                                <w:sz w:val="20"/>
                              </w:rPr>
                              <w:t xml:space="preserve"> </w:t>
                            </w:r>
                            <w:r>
                              <w:rPr>
                                <w:color w:val="FFFFFF"/>
                                <w:w w:val="115"/>
                                <w:sz w:val="20"/>
                              </w:rPr>
                              <w:t>Key</w:t>
                            </w:r>
                            <w:r>
                              <w:rPr>
                                <w:color w:val="FFFFFF"/>
                                <w:spacing w:val="16"/>
                                <w:w w:val="115"/>
                                <w:sz w:val="20"/>
                              </w:rPr>
                              <w:t xml:space="preserve"> </w:t>
                            </w:r>
                            <w:r>
                              <w:rPr>
                                <w:color w:val="FFFFFF"/>
                                <w:w w:val="115"/>
                                <w:sz w:val="20"/>
                              </w:rPr>
                              <w:t>Informant</w:t>
                            </w:r>
                            <w:r>
                              <w:rPr>
                                <w:color w:val="FFFFFF"/>
                                <w:spacing w:val="16"/>
                                <w:w w:val="115"/>
                                <w:sz w:val="20"/>
                              </w:rPr>
                              <w:t xml:space="preserve"> </w:t>
                            </w:r>
                            <w:r>
                              <w:rPr>
                                <w:color w:val="FFFFFF"/>
                                <w:spacing w:val="-2"/>
                                <w:w w:val="115"/>
                                <w:sz w:val="20"/>
                              </w:rPr>
                              <w:t>Interview</w:t>
                            </w:r>
                          </w:p>
                        </w:txbxContent>
                      </wps:txbx>
                      <wps:bodyPr wrap="square" lIns="0" tIns="0" rIns="0" bIns="0" rtlCol="0">
                        <a:noAutofit/>
                      </wps:bodyPr>
                    </wps:wsp>
                  </a:graphicData>
                </a:graphic>
              </wp:inline>
            </w:drawing>
          </mc:Choice>
          <mc:Fallback>
            <w:pict>
              <v:shape w14:anchorId="7D981027" id="_x0000_s1028" type="#_x0000_t202" style="width:442.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" fillcolor="#737373" stroked="f">
                <v:textbox inset="0,0,0,0">
                  <w:txbxContent>
                    <w:p w14:paraId="592A31B2" w14:textId="77777777" w:rsidR="004D5F6B" w:rsidRDefault="004D5F6B" w:rsidP="004D5F6B">
                      <w:pPr>
                        <w:pStyle w:val="BodyText"/>
                        <w:spacing w:before="1"/>
                        <w:rPr>
                          <w:rFonts w:ascii="Times New Roman"/>
                          <w:color w:val="000000"/>
                          <w:sz w:val="20"/>
                        </w:rPr>
                      </w:pPr>
                    </w:p>
                    <w:p w14:paraId="42C15F1E" w14:textId="77777777" w:rsidR="004D5F6B" w:rsidRDefault="004D5F6B" w:rsidP="004D5F6B">
                      <w:pPr>
                        <w:ind w:left="276"/>
                        <w:rPr>
                          <w:color w:val="000000"/>
                          <w:sz w:val="20"/>
                        </w:rPr>
                      </w:pPr>
                      <w:r>
                        <w:rPr>
                          <w:color w:val="FFFFFF"/>
                          <w:w w:val="115"/>
                          <w:sz w:val="20"/>
                        </w:rPr>
                        <w:t>Recompete:</w:t>
                      </w:r>
                      <w:r>
                        <w:rPr>
                          <w:color w:val="FFFFFF"/>
                          <w:spacing w:val="16"/>
                          <w:w w:val="115"/>
                          <w:sz w:val="20"/>
                        </w:rPr>
                        <w:t xml:space="preserve"> </w:t>
                      </w:r>
                      <w:r>
                        <w:rPr>
                          <w:color w:val="FFFFFF"/>
                          <w:w w:val="115"/>
                          <w:sz w:val="20"/>
                        </w:rPr>
                        <w:t>Key</w:t>
                      </w:r>
                      <w:r>
                        <w:rPr>
                          <w:color w:val="FFFFFF"/>
                          <w:spacing w:val="16"/>
                          <w:w w:val="115"/>
                          <w:sz w:val="20"/>
                        </w:rPr>
                        <w:t xml:space="preserve"> </w:t>
                      </w:r>
                      <w:r>
                        <w:rPr>
                          <w:color w:val="FFFFFF"/>
                          <w:w w:val="115"/>
                          <w:sz w:val="20"/>
                        </w:rPr>
                        <w:t>Informant</w:t>
                      </w:r>
                      <w:r>
                        <w:rPr>
                          <w:color w:val="FFFFFF"/>
                          <w:spacing w:val="16"/>
                          <w:w w:val="115"/>
                          <w:sz w:val="20"/>
                        </w:rPr>
                        <w:t xml:space="preserve"> </w:t>
                      </w:r>
                      <w:r>
                        <w:rPr>
                          <w:color w:val="FFFFFF"/>
                          <w:spacing w:val="-2"/>
                          <w:w w:val="115"/>
                          <w:sz w:val="20"/>
                        </w:rPr>
                        <w:t>Interview</w:t>
                      </w:r>
                    </w:p>
                  </w:txbxContent>
                </v:textbox>
                <w10:anchorlock/>
              </v:shape>
            </w:pict>
          </mc:Fallback>
        </mc:AlternateContent>
      </w:r>
    </w:p>
    <w:p w14:paraId="34C4C836" w14:textId="77777777" w:rsidR="004D5F6B" w:rsidRDefault="004D5F6B" w:rsidP="004D5F6B">
      <w:pPr>
        <w:pStyle w:val="ListParagraph"/>
        <w:widowControl w:val="0"/>
        <w:tabs>
          <w:tab w:val="left" w:pos="307"/>
        </w:tabs>
        <w:autoSpaceDE w:val="0"/>
        <w:autoSpaceDN w:val="0"/>
        <w:spacing w:before="175" w:line="240" w:lineRule="auto"/>
        <w:ind w:left="0"/>
        <w:contextualSpacing w:val="0"/>
        <w:rPr>
          <w:sz w:val="18"/>
        </w:rPr>
      </w:pPr>
      <w:r>
        <w:rPr>
          <w:w w:val="115"/>
          <w:sz w:val="18"/>
        </w:rPr>
        <w:t>What</w:t>
      </w:r>
      <w:r>
        <w:rPr>
          <w:spacing w:val="9"/>
          <w:w w:val="115"/>
          <w:sz w:val="18"/>
        </w:rPr>
        <w:t xml:space="preserve"> </w:t>
      </w:r>
      <w:r>
        <w:rPr>
          <w:w w:val="115"/>
          <w:sz w:val="18"/>
        </w:rPr>
        <w:t>is</w:t>
      </w:r>
      <w:r>
        <w:rPr>
          <w:spacing w:val="10"/>
          <w:w w:val="115"/>
          <w:sz w:val="18"/>
        </w:rPr>
        <w:t xml:space="preserve"> </w:t>
      </w:r>
      <w:r>
        <w:rPr>
          <w:w w:val="115"/>
          <w:sz w:val="18"/>
        </w:rPr>
        <w:t>your</w:t>
      </w:r>
      <w:r>
        <w:rPr>
          <w:spacing w:val="10"/>
          <w:w w:val="115"/>
          <w:sz w:val="18"/>
        </w:rPr>
        <w:t xml:space="preserve"> </w:t>
      </w:r>
      <w:r>
        <w:rPr>
          <w:w w:val="115"/>
          <w:sz w:val="18"/>
        </w:rPr>
        <w:t>ﬁrst</w:t>
      </w:r>
      <w:r>
        <w:rPr>
          <w:spacing w:val="9"/>
          <w:w w:val="115"/>
          <w:sz w:val="18"/>
        </w:rPr>
        <w:t xml:space="preserve"> </w:t>
      </w:r>
      <w:r>
        <w:rPr>
          <w:w w:val="115"/>
          <w:sz w:val="18"/>
        </w:rPr>
        <w:t>and</w:t>
      </w:r>
      <w:r>
        <w:rPr>
          <w:spacing w:val="10"/>
          <w:w w:val="115"/>
          <w:sz w:val="18"/>
        </w:rPr>
        <w:t xml:space="preserve"> </w:t>
      </w:r>
      <w:r>
        <w:rPr>
          <w:w w:val="115"/>
          <w:sz w:val="18"/>
        </w:rPr>
        <w:t>last</w:t>
      </w:r>
      <w:r>
        <w:rPr>
          <w:spacing w:val="10"/>
          <w:w w:val="115"/>
          <w:sz w:val="18"/>
        </w:rPr>
        <w:t xml:space="preserve"> </w:t>
      </w:r>
      <w:r>
        <w:rPr>
          <w:spacing w:val="-2"/>
          <w:w w:val="115"/>
          <w:sz w:val="18"/>
        </w:rPr>
        <w:t>name?</w:t>
      </w:r>
    </w:p>
    <w:p w14:paraId="7C4181ED"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796480" behindDoc="1" locked="0" layoutInCell="1" allowOverlap="1" wp14:anchorId="0D8892A4" wp14:editId="4B6E5746">
                <wp:simplePos x="0" y="0"/>
                <wp:positionH relativeFrom="page">
                  <wp:posOffset>733272</wp:posOffset>
                </wp:positionH>
                <wp:positionV relativeFrom="paragraph">
                  <wp:posOffset>70534</wp:posOffset>
                </wp:positionV>
                <wp:extent cx="1435100" cy="241935"/>
                <wp:effectExtent l="0" t="0" r="0" b="0"/>
                <wp:wrapTopAndBottom/>
                <wp:docPr id="43082682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27"/>
                              </a:lnTo>
                              <a:lnTo>
                                <a:pt x="1427632" y="234276"/>
                              </a:lnTo>
                              <a:lnTo>
                                <a:pt x="7315" y="234276"/>
                              </a:lnTo>
                              <a:lnTo>
                                <a:pt x="7315" y="7327"/>
                              </a:lnTo>
                              <a:lnTo>
                                <a:pt x="1427632" y="7327"/>
                              </a:lnTo>
                              <a:lnTo>
                                <a:pt x="1427632" y="0"/>
                              </a:lnTo>
                              <a:lnTo>
                                <a:pt x="7315" y="0"/>
                              </a:lnTo>
                              <a:lnTo>
                                <a:pt x="0" y="0"/>
                              </a:lnTo>
                              <a:lnTo>
                                <a:pt x="0" y="7327"/>
                              </a:lnTo>
                              <a:lnTo>
                                <a:pt x="0" y="234276"/>
                              </a:lnTo>
                              <a:lnTo>
                                <a:pt x="0" y="241604"/>
                              </a:lnTo>
                              <a:lnTo>
                                <a:pt x="7315" y="241604"/>
                              </a:lnTo>
                              <a:lnTo>
                                <a:pt x="1427632" y="241604"/>
                              </a:lnTo>
                              <a:lnTo>
                                <a:pt x="1434960" y="241604"/>
                              </a:lnTo>
                              <a:lnTo>
                                <a:pt x="1434960" y="234276"/>
                              </a:lnTo>
                              <a:lnTo>
                                <a:pt x="1434960" y="7327"/>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4B7AFB3E" id="Graphic 4" o:spid="_x0000_s1026" style="position:absolute;margin-left:57.75pt;margin-top:5.55pt;width:113pt;height:19.05pt;z-index:-251520000;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" path="m1434960,r-7328,l1427632,7327r,226949l7315,234276r,-226949l1427632,7327r,-7327l7315,,,,,7327,,234276r,7328l7315,241604r1420317,l1434960,241604r,-7328l1434960,7327r,-7327xe" fillcolor="#999" stroked="f">
                <v:path arrowok="t"/>
                <w10:wrap type="topAndBottom" anchorx="page"/>
              </v:shape>
            </w:pict>
          </mc:Fallback>
        </mc:AlternateContent>
      </w:r>
    </w:p>
    <w:p w14:paraId="782257C8" w14:textId="77777777" w:rsidR="004D5F6B" w:rsidRDefault="004D5F6B" w:rsidP="004D5F6B">
      <w:pPr>
        <w:pStyle w:val="BodyText"/>
        <w:spacing w:before="172"/>
        <w:ind w:left="0"/>
      </w:pPr>
    </w:p>
    <w:p w14:paraId="588E8911" w14:textId="77777777" w:rsidR="004D5F6B" w:rsidRDefault="004D5F6B" w:rsidP="004D5F6B">
      <w:pPr>
        <w:pStyle w:val="ListParagraph"/>
        <w:widowControl w:val="0"/>
        <w:tabs>
          <w:tab w:val="left" w:pos="307"/>
        </w:tabs>
        <w:autoSpaceDE w:val="0"/>
        <w:autoSpaceDN w:val="0"/>
        <w:spacing w:line="240" w:lineRule="auto"/>
        <w:ind w:left="0"/>
        <w:contextualSpacing w:val="0"/>
        <w:rPr>
          <w:sz w:val="18"/>
        </w:rPr>
      </w:pPr>
      <w:r>
        <w:rPr>
          <w:w w:val="115"/>
          <w:sz w:val="18"/>
        </w:rPr>
        <w:t>What</w:t>
      </w:r>
      <w:r>
        <w:rPr>
          <w:spacing w:val="10"/>
          <w:w w:val="115"/>
          <w:sz w:val="18"/>
        </w:rPr>
        <w:t xml:space="preserve"> </w:t>
      </w:r>
      <w:r>
        <w:rPr>
          <w:w w:val="115"/>
          <w:sz w:val="18"/>
        </w:rPr>
        <w:t>is</w:t>
      </w:r>
      <w:r>
        <w:rPr>
          <w:spacing w:val="10"/>
          <w:w w:val="115"/>
          <w:sz w:val="18"/>
        </w:rPr>
        <w:t xml:space="preserve"> </w:t>
      </w:r>
      <w:r>
        <w:rPr>
          <w:w w:val="115"/>
          <w:sz w:val="18"/>
        </w:rPr>
        <w:t>a</w:t>
      </w:r>
      <w:r>
        <w:rPr>
          <w:spacing w:val="10"/>
          <w:w w:val="115"/>
          <w:sz w:val="18"/>
        </w:rPr>
        <w:t xml:space="preserve"> </w:t>
      </w:r>
      <w:r>
        <w:rPr>
          <w:w w:val="115"/>
          <w:sz w:val="18"/>
        </w:rPr>
        <w:t>good</w:t>
      </w:r>
      <w:r>
        <w:rPr>
          <w:spacing w:val="10"/>
          <w:w w:val="115"/>
          <w:sz w:val="18"/>
        </w:rPr>
        <w:t xml:space="preserve"> </w:t>
      </w:r>
      <w:r>
        <w:rPr>
          <w:w w:val="115"/>
          <w:sz w:val="18"/>
        </w:rPr>
        <w:t>daytime</w:t>
      </w:r>
      <w:r>
        <w:rPr>
          <w:spacing w:val="10"/>
          <w:w w:val="115"/>
          <w:sz w:val="18"/>
        </w:rPr>
        <w:t xml:space="preserve"> </w:t>
      </w:r>
      <w:r>
        <w:rPr>
          <w:w w:val="115"/>
          <w:sz w:val="18"/>
        </w:rPr>
        <w:t>contact</w:t>
      </w:r>
      <w:r>
        <w:rPr>
          <w:spacing w:val="11"/>
          <w:w w:val="115"/>
          <w:sz w:val="18"/>
        </w:rPr>
        <w:t xml:space="preserve"> </w:t>
      </w:r>
      <w:r>
        <w:rPr>
          <w:w w:val="115"/>
          <w:sz w:val="18"/>
        </w:rPr>
        <w:t>number</w:t>
      </w:r>
      <w:r>
        <w:rPr>
          <w:spacing w:val="10"/>
          <w:w w:val="115"/>
          <w:sz w:val="18"/>
        </w:rPr>
        <w:t xml:space="preserve"> </w:t>
      </w:r>
      <w:r>
        <w:rPr>
          <w:w w:val="115"/>
          <w:sz w:val="18"/>
        </w:rPr>
        <w:t>for</w:t>
      </w:r>
      <w:r>
        <w:rPr>
          <w:spacing w:val="10"/>
          <w:w w:val="115"/>
          <w:sz w:val="18"/>
        </w:rPr>
        <w:t xml:space="preserve"> </w:t>
      </w:r>
      <w:r>
        <w:rPr>
          <w:w w:val="115"/>
          <w:sz w:val="18"/>
        </w:rPr>
        <w:t>you</w:t>
      </w:r>
      <w:r>
        <w:rPr>
          <w:spacing w:val="10"/>
          <w:w w:val="115"/>
          <w:sz w:val="18"/>
        </w:rPr>
        <w:t xml:space="preserve"> </w:t>
      </w:r>
      <w:r>
        <w:rPr>
          <w:w w:val="115"/>
          <w:sz w:val="18"/>
        </w:rPr>
        <w:t>or</w:t>
      </w:r>
      <w:r>
        <w:rPr>
          <w:spacing w:val="10"/>
          <w:w w:val="115"/>
          <w:sz w:val="18"/>
        </w:rPr>
        <w:t xml:space="preserve"> </w:t>
      </w:r>
      <w:r>
        <w:rPr>
          <w:w w:val="115"/>
          <w:sz w:val="18"/>
        </w:rPr>
        <w:t>your</w:t>
      </w:r>
      <w:r>
        <w:rPr>
          <w:spacing w:val="11"/>
          <w:w w:val="115"/>
          <w:sz w:val="18"/>
        </w:rPr>
        <w:t xml:space="preserve"> </w:t>
      </w:r>
      <w:r>
        <w:rPr>
          <w:spacing w:val="-2"/>
          <w:w w:val="115"/>
          <w:sz w:val="18"/>
        </w:rPr>
        <w:t>organization?</w:t>
      </w:r>
    </w:p>
    <w:p w14:paraId="6F2D434A"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797504" behindDoc="1" locked="0" layoutInCell="1" allowOverlap="1" wp14:anchorId="6316ED06" wp14:editId="018FDBCC">
                <wp:simplePos x="0" y="0"/>
                <wp:positionH relativeFrom="page">
                  <wp:posOffset>733272</wp:posOffset>
                </wp:positionH>
                <wp:positionV relativeFrom="paragraph">
                  <wp:posOffset>70313</wp:posOffset>
                </wp:positionV>
                <wp:extent cx="1435100" cy="241935"/>
                <wp:effectExtent l="0" t="0" r="0" b="0"/>
                <wp:wrapTopAndBottom/>
                <wp:docPr id="774262447"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27"/>
                              </a:lnTo>
                              <a:lnTo>
                                <a:pt x="1427632" y="234276"/>
                              </a:lnTo>
                              <a:lnTo>
                                <a:pt x="7315" y="234276"/>
                              </a:lnTo>
                              <a:lnTo>
                                <a:pt x="7315" y="7327"/>
                              </a:lnTo>
                              <a:lnTo>
                                <a:pt x="1427632" y="7327"/>
                              </a:lnTo>
                              <a:lnTo>
                                <a:pt x="1427632" y="0"/>
                              </a:lnTo>
                              <a:lnTo>
                                <a:pt x="7315" y="0"/>
                              </a:lnTo>
                              <a:lnTo>
                                <a:pt x="0" y="0"/>
                              </a:lnTo>
                              <a:lnTo>
                                <a:pt x="0" y="7327"/>
                              </a:lnTo>
                              <a:lnTo>
                                <a:pt x="0" y="234276"/>
                              </a:lnTo>
                              <a:lnTo>
                                <a:pt x="0" y="241604"/>
                              </a:lnTo>
                              <a:lnTo>
                                <a:pt x="7315" y="241604"/>
                              </a:lnTo>
                              <a:lnTo>
                                <a:pt x="1427632" y="241604"/>
                              </a:lnTo>
                              <a:lnTo>
                                <a:pt x="1434960" y="241604"/>
                              </a:lnTo>
                              <a:lnTo>
                                <a:pt x="1434960" y="234276"/>
                              </a:lnTo>
                              <a:lnTo>
                                <a:pt x="1434960" y="7327"/>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537E32E9" id="Graphic 5" o:spid="_x0000_s1026" style="position:absolute;margin-left:57.75pt;margin-top:5.55pt;width:113pt;height:19.05pt;z-index:-251518976;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" path="m1434960,r-7328,l1427632,7327r,226949l7315,234276r,-226949l1427632,7327r,-7327l7315,,,,,7327,,234276r,7328l7315,241604r1420317,l1434960,241604r,-7328l1434960,7327r,-7327xe" fillcolor="#999" stroked="f">
                <v:path arrowok="t"/>
                <w10:wrap type="topAndBottom" anchorx="page"/>
              </v:shape>
            </w:pict>
          </mc:Fallback>
        </mc:AlternateContent>
      </w:r>
    </w:p>
    <w:p w14:paraId="367B6039" w14:textId="77777777" w:rsidR="004D5F6B" w:rsidRDefault="004D5F6B" w:rsidP="004D5F6B">
      <w:pPr>
        <w:pStyle w:val="BodyText"/>
        <w:spacing w:before="172"/>
        <w:ind w:left="0"/>
      </w:pPr>
    </w:p>
    <w:p w14:paraId="36274BBD" w14:textId="77777777" w:rsidR="004D5F6B" w:rsidRDefault="004D5F6B" w:rsidP="004D5F6B">
      <w:pPr>
        <w:pStyle w:val="ListParagraph"/>
        <w:widowControl w:val="0"/>
        <w:tabs>
          <w:tab w:val="left" w:pos="307"/>
        </w:tabs>
        <w:autoSpaceDE w:val="0"/>
        <w:autoSpaceDN w:val="0"/>
        <w:spacing w:line="240" w:lineRule="auto"/>
        <w:ind w:left="0"/>
        <w:contextualSpacing w:val="0"/>
        <w:rPr>
          <w:sz w:val="18"/>
        </w:rPr>
      </w:pPr>
      <w:r>
        <w:rPr>
          <w:w w:val="115"/>
          <w:sz w:val="18"/>
        </w:rPr>
        <w:t>What</w:t>
      </w:r>
      <w:r>
        <w:rPr>
          <w:spacing w:val="8"/>
          <w:w w:val="115"/>
          <w:sz w:val="18"/>
        </w:rPr>
        <w:t xml:space="preserve"> </w:t>
      </w:r>
      <w:r>
        <w:rPr>
          <w:w w:val="115"/>
          <w:sz w:val="18"/>
        </w:rPr>
        <w:t>is</w:t>
      </w:r>
      <w:r>
        <w:rPr>
          <w:spacing w:val="9"/>
          <w:w w:val="115"/>
          <w:sz w:val="18"/>
        </w:rPr>
        <w:t xml:space="preserve"> </w:t>
      </w:r>
      <w:r>
        <w:rPr>
          <w:w w:val="115"/>
          <w:sz w:val="18"/>
        </w:rPr>
        <w:t>a</w:t>
      </w:r>
      <w:r>
        <w:rPr>
          <w:spacing w:val="9"/>
          <w:w w:val="115"/>
          <w:sz w:val="18"/>
        </w:rPr>
        <w:t xml:space="preserve"> </w:t>
      </w:r>
      <w:r>
        <w:rPr>
          <w:w w:val="115"/>
          <w:sz w:val="18"/>
        </w:rPr>
        <w:t>good</w:t>
      </w:r>
      <w:r>
        <w:rPr>
          <w:spacing w:val="9"/>
          <w:w w:val="115"/>
          <w:sz w:val="18"/>
        </w:rPr>
        <w:t xml:space="preserve"> </w:t>
      </w:r>
      <w:r>
        <w:rPr>
          <w:w w:val="115"/>
          <w:sz w:val="18"/>
        </w:rPr>
        <w:t>email</w:t>
      </w:r>
      <w:r>
        <w:rPr>
          <w:spacing w:val="9"/>
          <w:w w:val="115"/>
          <w:sz w:val="18"/>
        </w:rPr>
        <w:t xml:space="preserve"> </w:t>
      </w:r>
      <w:r>
        <w:rPr>
          <w:w w:val="115"/>
          <w:sz w:val="18"/>
        </w:rPr>
        <w:t>for</w:t>
      </w:r>
      <w:r>
        <w:rPr>
          <w:spacing w:val="9"/>
          <w:w w:val="115"/>
          <w:sz w:val="18"/>
        </w:rPr>
        <w:t xml:space="preserve"> </w:t>
      </w:r>
      <w:r>
        <w:rPr>
          <w:w w:val="115"/>
          <w:sz w:val="18"/>
        </w:rPr>
        <w:t>you</w:t>
      </w:r>
      <w:r>
        <w:rPr>
          <w:spacing w:val="9"/>
          <w:w w:val="115"/>
          <w:sz w:val="18"/>
        </w:rPr>
        <w:t xml:space="preserve"> </w:t>
      </w:r>
      <w:r>
        <w:rPr>
          <w:w w:val="115"/>
          <w:sz w:val="18"/>
        </w:rPr>
        <w:t>or</w:t>
      </w:r>
      <w:r>
        <w:rPr>
          <w:spacing w:val="8"/>
          <w:w w:val="115"/>
          <w:sz w:val="18"/>
        </w:rPr>
        <w:t xml:space="preserve"> </w:t>
      </w:r>
      <w:r>
        <w:rPr>
          <w:w w:val="115"/>
          <w:sz w:val="18"/>
        </w:rPr>
        <w:t>your</w:t>
      </w:r>
      <w:r>
        <w:rPr>
          <w:spacing w:val="9"/>
          <w:w w:val="115"/>
          <w:sz w:val="18"/>
        </w:rPr>
        <w:t xml:space="preserve"> </w:t>
      </w:r>
      <w:r>
        <w:rPr>
          <w:spacing w:val="-2"/>
          <w:w w:val="115"/>
          <w:sz w:val="18"/>
        </w:rPr>
        <w:t>organization?</w:t>
      </w:r>
    </w:p>
    <w:p w14:paraId="1C91741E"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798528" behindDoc="1" locked="0" layoutInCell="1" allowOverlap="1" wp14:anchorId="06EFC1B5" wp14:editId="36E6F0C2">
                <wp:simplePos x="0" y="0"/>
                <wp:positionH relativeFrom="page">
                  <wp:posOffset>733272</wp:posOffset>
                </wp:positionH>
                <wp:positionV relativeFrom="paragraph">
                  <wp:posOffset>70313</wp:posOffset>
                </wp:positionV>
                <wp:extent cx="1435100" cy="241935"/>
                <wp:effectExtent l="0" t="0" r="0" b="0"/>
                <wp:wrapTopAndBottom/>
                <wp:docPr id="181506836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27"/>
                              </a:lnTo>
                              <a:lnTo>
                                <a:pt x="1427632" y="234276"/>
                              </a:lnTo>
                              <a:lnTo>
                                <a:pt x="7315" y="234276"/>
                              </a:lnTo>
                              <a:lnTo>
                                <a:pt x="7315" y="7327"/>
                              </a:lnTo>
                              <a:lnTo>
                                <a:pt x="1427632" y="7327"/>
                              </a:lnTo>
                              <a:lnTo>
                                <a:pt x="1427632" y="0"/>
                              </a:lnTo>
                              <a:lnTo>
                                <a:pt x="7315" y="0"/>
                              </a:lnTo>
                              <a:lnTo>
                                <a:pt x="0" y="0"/>
                              </a:lnTo>
                              <a:lnTo>
                                <a:pt x="0" y="7327"/>
                              </a:lnTo>
                              <a:lnTo>
                                <a:pt x="0" y="234276"/>
                              </a:lnTo>
                              <a:lnTo>
                                <a:pt x="0" y="241604"/>
                              </a:lnTo>
                              <a:lnTo>
                                <a:pt x="7315" y="241604"/>
                              </a:lnTo>
                              <a:lnTo>
                                <a:pt x="1427632" y="241604"/>
                              </a:lnTo>
                              <a:lnTo>
                                <a:pt x="1434960" y="241604"/>
                              </a:lnTo>
                              <a:lnTo>
                                <a:pt x="1434960" y="234276"/>
                              </a:lnTo>
                              <a:lnTo>
                                <a:pt x="1434960" y="7327"/>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434A0221" id="Graphic 6" o:spid="_x0000_s1026" style="position:absolute;margin-left:57.75pt;margin-top:5.55pt;width:113pt;height:19.05pt;z-index:-251517952;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" path="m1434960,r-7328,l1427632,7327r,226949l7315,234276r,-226949l1427632,7327r,-7327l7315,,,,,7327,,234276r,7328l7315,241604r1420317,l1434960,241604r,-7328l1434960,7327r,-7327xe" fillcolor="#999" stroked="f">
                <v:path arrowok="t"/>
                <w10:wrap type="topAndBottom" anchorx="page"/>
              </v:shape>
            </w:pict>
          </mc:Fallback>
        </mc:AlternateContent>
      </w:r>
    </w:p>
    <w:p w14:paraId="1320704D" w14:textId="77777777" w:rsidR="004D5F6B" w:rsidRDefault="004D5F6B" w:rsidP="004D5F6B">
      <w:pPr>
        <w:pStyle w:val="BodyText"/>
        <w:spacing w:before="172"/>
        <w:ind w:left="0"/>
      </w:pPr>
    </w:p>
    <w:p w14:paraId="5E8105CC" w14:textId="77777777" w:rsidR="004D5F6B" w:rsidRDefault="004D5F6B" w:rsidP="004D5F6B">
      <w:pPr>
        <w:pStyle w:val="ListParagraph"/>
        <w:widowControl w:val="0"/>
        <w:tabs>
          <w:tab w:val="left" w:pos="307"/>
        </w:tabs>
        <w:autoSpaceDE w:val="0"/>
        <w:autoSpaceDN w:val="0"/>
        <w:spacing w:line="240" w:lineRule="auto"/>
        <w:ind w:left="0"/>
        <w:contextualSpacing w:val="0"/>
        <w:rPr>
          <w:sz w:val="18"/>
        </w:rPr>
      </w:pPr>
      <w:r>
        <w:rPr>
          <w:w w:val="115"/>
          <w:sz w:val="18"/>
        </w:rPr>
        <w:t>What</w:t>
      </w:r>
      <w:r>
        <w:rPr>
          <w:spacing w:val="12"/>
          <w:w w:val="115"/>
          <w:sz w:val="18"/>
        </w:rPr>
        <w:t xml:space="preserve"> </w:t>
      </w:r>
      <w:r>
        <w:rPr>
          <w:w w:val="115"/>
          <w:sz w:val="18"/>
        </w:rPr>
        <w:t>organization</w:t>
      </w:r>
      <w:r>
        <w:rPr>
          <w:spacing w:val="12"/>
          <w:w w:val="115"/>
          <w:sz w:val="18"/>
        </w:rPr>
        <w:t xml:space="preserve"> </w:t>
      </w:r>
      <w:r>
        <w:rPr>
          <w:w w:val="115"/>
          <w:sz w:val="18"/>
        </w:rPr>
        <w:t>do</w:t>
      </w:r>
      <w:r>
        <w:rPr>
          <w:spacing w:val="13"/>
          <w:w w:val="115"/>
          <w:sz w:val="18"/>
        </w:rPr>
        <w:t xml:space="preserve"> </w:t>
      </w:r>
      <w:r>
        <w:rPr>
          <w:w w:val="115"/>
          <w:sz w:val="18"/>
        </w:rPr>
        <w:t>you</w:t>
      </w:r>
      <w:r>
        <w:rPr>
          <w:spacing w:val="12"/>
          <w:w w:val="115"/>
          <w:sz w:val="18"/>
        </w:rPr>
        <w:t xml:space="preserve"> </w:t>
      </w:r>
      <w:r>
        <w:rPr>
          <w:w w:val="115"/>
          <w:sz w:val="18"/>
        </w:rPr>
        <w:t>represent</w:t>
      </w:r>
      <w:r>
        <w:rPr>
          <w:spacing w:val="13"/>
          <w:w w:val="115"/>
          <w:sz w:val="18"/>
        </w:rPr>
        <w:t xml:space="preserve"> </w:t>
      </w:r>
      <w:r>
        <w:rPr>
          <w:spacing w:val="-2"/>
          <w:w w:val="115"/>
          <w:sz w:val="18"/>
        </w:rPr>
        <w:t>today?</w:t>
      </w:r>
    </w:p>
    <w:p w14:paraId="16C85C6C"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799552" behindDoc="1" locked="0" layoutInCell="1" allowOverlap="1" wp14:anchorId="54AF03B3" wp14:editId="592DDB9E">
                <wp:simplePos x="0" y="0"/>
                <wp:positionH relativeFrom="page">
                  <wp:posOffset>733272</wp:posOffset>
                </wp:positionH>
                <wp:positionV relativeFrom="paragraph">
                  <wp:posOffset>70313</wp:posOffset>
                </wp:positionV>
                <wp:extent cx="1435100" cy="241935"/>
                <wp:effectExtent l="0" t="0" r="0" b="0"/>
                <wp:wrapTopAndBottom/>
                <wp:docPr id="1022304325"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27"/>
                              </a:lnTo>
                              <a:lnTo>
                                <a:pt x="1427632" y="234276"/>
                              </a:lnTo>
                              <a:lnTo>
                                <a:pt x="7315" y="234276"/>
                              </a:lnTo>
                              <a:lnTo>
                                <a:pt x="7315" y="7327"/>
                              </a:lnTo>
                              <a:lnTo>
                                <a:pt x="1427632" y="7327"/>
                              </a:lnTo>
                              <a:lnTo>
                                <a:pt x="1427632" y="0"/>
                              </a:lnTo>
                              <a:lnTo>
                                <a:pt x="7315" y="0"/>
                              </a:lnTo>
                              <a:lnTo>
                                <a:pt x="0" y="0"/>
                              </a:lnTo>
                              <a:lnTo>
                                <a:pt x="0" y="7327"/>
                              </a:lnTo>
                              <a:lnTo>
                                <a:pt x="0" y="234276"/>
                              </a:lnTo>
                              <a:lnTo>
                                <a:pt x="0" y="241604"/>
                              </a:lnTo>
                              <a:lnTo>
                                <a:pt x="7315" y="241604"/>
                              </a:lnTo>
                              <a:lnTo>
                                <a:pt x="1427632" y="241604"/>
                              </a:lnTo>
                              <a:lnTo>
                                <a:pt x="1434960" y="241604"/>
                              </a:lnTo>
                              <a:lnTo>
                                <a:pt x="1434960" y="234276"/>
                              </a:lnTo>
                              <a:lnTo>
                                <a:pt x="1434960" y="7327"/>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71BC94BF" id="Graphic 7" o:spid="_x0000_s1026" style="position:absolute;margin-left:57.75pt;margin-top:5.55pt;width:113pt;height:19.05pt;z-index:-251516928;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" path="m1434960,r-7328,l1427632,7327r,226949l7315,234276r,-226949l1427632,7327r,-7327l7315,,,,,7327,,234276r,7328l7315,241604r1420317,l1434960,241604r,-7328l1434960,7327r,-7327xe" fillcolor="#999" stroked="f">
                <v:path arrowok="t"/>
                <w10:wrap type="topAndBottom" anchorx="page"/>
              </v:shape>
            </w:pict>
          </mc:Fallback>
        </mc:AlternateContent>
      </w:r>
    </w:p>
    <w:p w14:paraId="1F8E51A2" w14:textId="77777777" w:rsidR="004D5F6B" w:rsidRDefault="004D5F6B" w:rsidP="004D5F6B">
      <w:pPr>
        <w:pStyle w:val="BodyText"/>
        <w:spacing w:before="172"/>
        <w:ind w:left="0"/>
      </w:pPr>
    </w:p>
    <w:p w14:paraId="31DE88BF" w14:textId="77777777" w:rsidR="004D5F6B" w:rsidRDefault="004D5F6B" w:rsidP="004D5F6B">
      <w:pPr>
        <w:pStyle w:val="ListParagraph"/>
        <w:widowControl w:val="0"/>
        <w:tabs>
          <w:tab w:val="left" w:pos="561"/>
        </w:tabs>
        <w:autoSpaceDE w:val="0"/>
        <w:autoSpaceDN w:val="0"/>
        <w:spacing w:line="240" w:lineRule="auto"/>
        <w:ind w:left="0"/>
        <w:contextualSpacing w:val="0"/>
        <w:rPr>
          <w:sz w:val="18"/>
        </w:rPr>
      </w:pPr>
      <w:r>
        <w:rPr>
          <w:w w:val="120"/>
          <w:sz w:val="18"/>
        </w:rPr>
        <w:t>Please</w:t>
      </w:r>
      <w:r>
        <w:rPr>
          <w:spacing w:val="-3"/>
          <w:w w:val="120"/>
          <w:sz w:val="18"/>
        </w:rPr>
        <w:t xml:space="preserve"> </w:t>
      </w:r>
      <w:r>
        <w:rPr>
          <w:w w:val="120"/>
          <w:sz w:val="18"/>
        </w:rPr>
        <w:t>select</w:t>
      </w:r>
      <w:r>
        <w:rPr>
          <w:spacing w:val="-3"/>
          <w:w w:val="120"/>
          <w:sz w:val="18"/>
        </w:rPr>
        <w:t xml:space="preserve"> </w:t>
      </w:r>
      <w:r>
        <w:rPr>
          <w:w w:val="120"/>
          <w:sz w:val="18"/>
        </w:rPr>
        <w:t>the</w:t>
      </w:r>
      <w:r>
        <w:rPr>
          <w:spacing w:val="-3"/>
          <w:w w:val="120"/>
          <w:sz w:val="18"/>
        </w:rPr>
        <w:t xml:space="preserve"> </w:t>
      </w:r>
      <w:r>
        <w:rPr>
          <w:w w:val="120"/>
          <w:sz w:val="18"/>
        </w:rPr>
        <w:t>industry</w:t>
      </w:r>
      <w:r>
        <w:rPr>
          <w:spacing w:val="-3"/>
          <w:w w:val="120"/>
          <w:sz w:val="18"/>
        </w:rPr>
        <w:t xml:space="preserve"> </w:t>
      </w:r>
      <w:r>
        <w:rPr>
          <w:w w:val="120"/>
          <w:sz w:val="18"/>
        </w:rPr>
        <w:t>that</w:t>
      </w:r>
      <w:r>
        <w:rPr>
          <w:spacing w:val="-3"/>
          <w:w w:val="120"/>
          <w:sz w:val="18"/>
        </w:rPr>
        <w:t xml:space="preserve"> </w:t>
      </w:r>
      <w:r>
        <w:rPr>
          <w:w w:val="120"/>
          <w:sz w:val="18"/>
        </w:rPr>
        <w:t>best</w:t>
      </w:r>
      <w:r>
        <w:rPr>
          <w:spacing w:val="-3"/>
          <w:w w:val="120"/>
          <w:sz w:val="18"/>
        </w:rPr>
        <w:t xml:space="preserve"> </w:t>
      </w:r>
      <w:r>
        <w:rPr>
          <w:w w:val="120"/>
          <w:sz w:val="18"/>
        </w:rPr>
        <w:t>describes</w:t>
      </w:r>
      <w:r>
        <w:rPr>
          <w:spacing w:val="-3"/>
          <w:w w:val="120"/>
          <w:sz w:val="18"/>
        </w:rPr>
        <w:t xml:space="preserve"> </w:t>
      </w:r>
      <w:r>
        <w:rPr>
          <w:w w:val="120"/>
          <w:sz w:val="18"/>
        </w:rPr>
        <w:t>your</w:t>
      </w:r>
      <w:r>
        <w:rPr>
          <w:spacing w:val="-2"/>
          <w:w w:val="120"/>
          <w:sz w:val="18"/>
        </w:rPr>
        <w:t xml:space="preserve"> organization.</w:t>
      </w:r>
    </w:p>
    <w:p w14:paraId="4130D982" w14:textId="77777777" w:rsidR="004D5F6B" w:rsidRDefault="004D5F6B" w:rsidP="004D5F6B">
      <w:pPr>
        <w:spacing w:before="168"/>
        <w:rPr>
          <w:sz w:val="15"/>
        </w:rPr>
      </w:pPr>
      <w:r>
        <w:rPr>
          <w:noProof/>
          <w:position w:val="-7"/>
        </w:rPr>
        <w:drawing>
          <wp:inline distT="0" distB="0" distL="0" distR="0" wp14:anchorId="4F4F2453" wp14:editId="2A315B85">
            <wp:extent cx="146424" cy="146424"/>
            <wp:effectExtent l="0" t="0" r="0" b="0"/>
            <wp:docPr id="10405485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34"/>
          <w:w w:val="115"/>
          <w:sz w:val="20"/>
        </w:rPr>
        <w:t xml:space="preserve"> </w:t>
      </w:r>
      <w:r>
        <w:rPr>
          <w:w w:val="115"/>
          <w:sz w:val="15"/>
        </w:rPr>
        <w:t>Healthcare and Social Assistance</w:t>
      </w:r>
    </w:p>
    <w:p w14:paraId="0A152D11" w14:textId="77777777" w:rsidR="004D5F6B" w:rsidRDefault="004D5F6B" w:rsidP="004D5F6B">
      <w:pPr>
        <w:spacing w:before="150" w:line="396" w:lineRule="auto"/>
        <w:ind w:right="4962"/>
        <w:rPr>
          <w:sz w:val="15"/>
        </w:rPr>
      </w:pPr>
      <w:r>
        <w:rPr>
          <w:noProof/>
          <w:position w:val="-7"/>
        </w:rPr>
        <w:drawing>
          <wp:inline distT="0" distB="0" distL="0" distR="0" wp14:anchorId="4290CF37" wp14:editId="486A38E9">
            <wp:extent cx="146424" cy="146424"/>
            <wp:effectExtent l="0" t="0" r="0" b="0"/>
            <wp:docPr id="5050812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hAnsi="Times New Roman"/>
          <w:w w:val="115"/>
          <w:sz w:val="20"/>
        </w:rPr>
        <w:t xml:space="preserve"> </w:t>
      </w:r>
      <w:r>
        <w:rPr>
          <w:w w:val="115"/>
          <w:sz w:val="15"/>
        </w:rPr>
        <w:t xml:space="preserve">Professional, Technical, or Scientiﬁc Services </w:t>
      </w:r>
      <w:r>
        <w:rPr>
          <w:noProof/>
          <w:position w:val="-7"/>
          <w:sz w:val="15"/>
        </w:rPr>
        <w:drawing>
          <wp:inline distT="0" distB="0" distL="0" distR="0" wp14:anchorId="2E162ADF" wp14:editId="237779E4">
            <wp:extent cx="146424" cy="146424"/>
            <wp:effectExtent l="0" t="0" r="0" b="0"/>
            <wp:docPr id="11234904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hAnsi="Times New Roman"/>
          <w:spacing w:val="40"/>
          <w:w w:val="115"/>
          <w:sz w:val="15"/>
        </w:rPr>
        <w:t xml:space="preserve"> </w:t>
      </w:r>
      <w:r>
        <w:rPr>
          <w:w w:val="115"/>
          <w:sz w:val="15"/>
        </w:rPr>
        <w:t>Real Estate</w:t>
      </w:r>
    </w:p>
    <w:p w14:paraId="696E9AAC" w14:textId="77777777" w:rsidR="004D5F6B" w:rsidRDefault="004D5F6B" w:rsidP="004D5F6B">
      <w:pPr>
        <w:rPr>
          <w:sz w:val="15"/>
        </w:rPr>
      </w:pPr>
      <w:r>
        <w:rPr>
          <w:noProof/>
          <w:position w:val="-7"/>
        </w:rPr>
        <w:drawing>
          <wp:inline distT="0" distB="0" distL="0" distR="0" wp14:anchorId="398BE13E" wp14:editId="464CD0F4">
            <wp:extent cx="146424" cy="146424"/>
            <wp:effectExtent l="0" t="0" r="0" b="0"/>
            <wp:docPr id="110814190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w w:val="115"/>
          <w:sz w:val="20"/>
        </w:rPr>
        <w:t xml:space="preserve"> </w:t>
      </w:r>
      <w:r>
        <w:rPr>
          <w:w w:val="115"/>
          <w:sz w:val="15"/>
        </w:rPr>
        <w:t>Utilities</w:t>
      </w:r>
    </w:p>
    <w:p w14:paraId="5330ACD9" w14:textId="77777777" w:rsidR="004D5F6B" w:rsidRDefault="004D5F6B" w:rsidP="004D5F6B">
      <w:pPr>
        <w:spacing w:before="150"/>
        <w:rPr>
          <w:sz w:val="15"/>
        </w:rPr>
      </w:pPr>
      <w:r>
        <w:rPr>
          <w:noProof/>
          <w:position w:val="-7"/>
        </w:rPr>
        <w:drawing>
          <wp:inline distT="0" distB="0" distL="0" distR="0" wp14:anchorId="0BF8FAC8" wp14:editId="69B991D6">
            <wp:extent cx="146424" cy="146424"/>
            <wp:effectExtent l="0" t="0" r="0" b="0"/>
            <wp:docPr id="66322409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40"/>
          <w:w w:val="115"/>
          <w:sz w:val="20"/>
        </w:rPr>
        <w:t xml:space="preserve"> </w:t>
      </w:r>
      <w:r>
        <w:rPr>
          <w:spacing w:val="-2"/>
          <w:w w:val="115"/>
          <w:sz w:val="15"/>
        </w:rPr>
        <w:t xml:space="preserve">Wholesale </w:t>
      </w:r>
      <w:r>
        <w:rPr>
          <w:w w:val="115"/>
          <w:sz w:val="15"/>
        </w:rPr>
        <w:t>Trade</w:t>
      </w:r>
    </w:p>
    <w:p w14:paraId="0D63DE0C" w14:textId="77777777" w:rsidR="004D5F6B" w:rsidRDefault="004D5F6B" w:rsidP="004D5F6B">
      <w:pPr>
        <w:spacing w:before="150" w:line="396" w:lineRule="auto"/>
        <w:ind w:right="5628"/>
        <w:rPr>
          <w:sz w:val="15"/>
        </w:rPr>
      </w:pPr>
      <w:r>
        <w:rPr>
          <w:noProof/>
          <w:position w:val="-7"/>
        </w:rPr>
        <w:drawing>
          <wp:inline distT="0" distB="0" distL="0" distR="0" wp14:anchorId="0F1CAE04" wp14:editId="5A4C78D0">
            <wp:extent cx="146424" cy="146424"/>
            <wp:effectExtent l="0" t="0" r="0" b="0"/>
            <wp:docPr id="13406394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w w:val="115"/>
          <w:sz w:val="20"/>
        </w:rPr>
        <w:t xml:space="preserve"> </w:t>
      </w:r>
      <w:r>
        <w:rPr>
          <w:w w:val="115"/>
          <w:sz w:val="15"/>
        </w:rPr>
        <w:t>Arts,</w:t>
      </w:r>
      <w:r>
        <w:rPr>
          <w:spacing w:val="-8"/>
          <w:w w:val="115"/>
          <w:sz w:val="15"/>
        </w:rPr>
        <w:t xml:space="preserve"> </w:t>
      </w:r>
      <w:r>
        <w:rPr>
          <w:w w:val="115"/>
          <w:sz w:val="15"/>
        </w:rPr>
        <w:t>Entertainment,</w:t>
      </w:r>
      <w:r>
        <w:rPr>
          <w:spacing w:val="-8"/>
          <w:w w:val="115"/>
          <w:sz w:val="15"/>
        </w:rPr>
        <w:t xml:space="preserve"> </w:t>
      </w:r>
      <w:r>
        <w:rPr>
          <w:w w:val="115"/>
          <w:sz w:val="15"/>
        </w:rPr>
        <w:t>and</w:t>
      </w:r>
      <w:r>
        <w:rPr>
          <w:spacing w:val="-8"/>
          <w:w w:val="115"/>
          <w:sz w:val="15"/>
        </w:rPr>
        <w:t xml:space="preserve"> </w:t>
      </w:r>
      <w:r>
        <w:rPr>
          <w:w w:val="115"/>
          <w:sz w:val="15"/>
        </w:rPr>
        <w:t xml:space="preserve">Recreation </w:t>
      </w:r>
      <w:r>
        <w:rPr>
          <w:noProof/>
          <w:position w:val="-7"/>
          <w:sz w:val="15"/>
        </w:rPr>
        <w:drawing>
          <wp:inline distT="0" distB="0" distL="0" distR="0" wp14:anchorId="42C3A798" wp14:editId="67013880">
            <wp:extent cx="146424" cy="146424"/>
            <wp:effectExtent l="0" t="0" r="0" b="0"/>
            <wp:docPr id="40002800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1" cstate="print"/>
                    <a:stretch>
                      <a:fillRect/>
                    </a:stretch>
                  </pic:blipFill>
                  <pic:spPr>
                    <a:xfrm>
                      <a:off x="0" y="0"/>
                      <a:ext cx="146424" cy="146424"/>
                    </a:xfrm>
                    <a:prstGeom prst="rect">
                      <a:avLst/>
                    </a:prstGeom>
                  </pic:spPr>
                </pic:pic>
              </a:graphicData>
            </a:graphic>
          </wp:inline>
        </w:drawing>
      </w:r>
      <w:r>
        <w:rPr>
          <w:rFonts w:ascii="Times New Roman"/>
          <w:spacing w:val="40"/>
          <w:w w:val="115"/>
          <w:sz w:val="15"/>
        </w:rPr>
        <w:t xml:space="preserve"> </w:t>
      </w:r>
      <w:r>
        <w:rPr>
          <w:w w:val="115"/>
          <w:sz w:val="15"/>
        </w:rPr>
        <w:t>Information</w:t>
      </w:r>
    </w:p>
    <w:p w14:paraId="4B4A2456" w14:textId="77777777" w:rsidR="004D5F6B" w:rsidRDefault="004D5F6B" w:rsidP="004D5F6B">
      <w:pPr>
        <w:spacing w:line="396" w:lineRule="auto"/>
        <w:ind w:right="5184"/>
        <w:rPr>
          <w:sz w:val="15"/>
        </w:rPr>
      </w:pPr>
      <w:r>
        <w:rPr>
          <w:noProof/>
          <w:position w:val="-7"/>
        </w:rPr>
        <w:drawing>
          <wp:inline distT="0" distB="0" distL="0" distR="0" wp14:anchorId="34E16EE0" wp14:editId="47676230">
            <wp:extent cx="146424" cy="146424"/>
            <wp:effectExtent l="0" t="0" r="0" b="0"/>
            <wp:docPr id="26786945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w w:val="115"/>
          <w:sz w:val="20"/>
        </w:rPr>
        <w:t xml:space="preserve"> </w:t>
      </w:r>
      <w:r>
        <w:rPr>
          <w:w w:val="115"/>
          <w:sz w:val="15"/>
        </w:rPr>
        <w:t>Management</w:t>
      </w:r>
      <w:r>
        <w:rPr>
          <w:spacing w:val="-4"/>
          <w:w w:val="115"/>
          <w:sz w:val="15"/>
        </w:rPr>
        <w:t xml:space="preserve"> </w:t>
      </w:r>
      <w:r>
        <w:rPr>
          <w:w w:val="115"/>
          <w:sz w:val="15"/>
        </w:rPr>
        <w:t>of</w:t>
      </w:r>
      <w:r>
        <w:rPr>
          <w:spacing w:val="-4"/>
          <w:w w:val="115"/>
          <w:sz w:val="15"/>
        </w:rPr>
        <w:t xml:space="preserve"> </w:t>
      </w:r>
      <w:r>
        <w:rPr>
          <w:w w:val="115"/>
          <w:sz w:val="15"/>
        </w:rPr>
        <w:t>Companies</w:t>
      </w:r>
      <w:r>
        <w:rPr>
          <w:spacing w:val="-4"/>
          <w:w w:val="115"/>
          <w:sz w:val="15"/>
        </w:rPr>
        <w:t xml:space="preserve"> </w:t>
      </w:r>
      <w:r>
        <w:rPr>
          <w:w w:val="115"/>
          <w:sz w:val="15"/>
        </w:rPr>
        <w:t>or</w:t>
      </w:r>
      <w:r>
        <w:rPr>
          <w:spacing w:val="-4"/>
          <w:w w:val="115"/>
          <w:sz w:val="15"/>
        </w:rPr>
        <w:t xml:space="preserve"> </w:t>
      </w:r>
      <w:r>
        <w:rPr>
          <w:w w:val="115"/>
          <w:sz w:val="15"/>
        </w:rPr>
        <w:t xml:space="preserve">Enterprises </w:t>
      </w:r>
      <w:r>
        <w:rPr>
          <w:noProof/>
          <w:position w:val="-7"/>
          <w:sz w:val="15"/>
        </w:rPr>
        <w:drawing>
          <wp:inline distT="0" distB="0" distL="0" distR="0" wp14:anchorId="642EAAF8" wp14:editId="6D61DCA2">
            <wp:extent cx="146424" cy="146424"/>
            <wp:effectExtent l="0" t="0" r="0" b="0"/>
            <wp:docPr id="30949824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40"/>
          <w:w w:val="115"/>
          <w:sz w:val="15"/>
        </w:rPr>
        <w:t xml:space="preserve"> </w:t>
      </w:r>
      <w:r>
        <w:rPr>
          <w:w w:val="115"/>
          <w:sz w:val="15"/>
        </w:rPr>
        <w:t>Mining, Quarrying, Oil, or Gas</w:t>
      </w:r>
    </w:p>
    <w:p w14:paraId="7660D6FF" w14:textId="77777777" w:rsidR="004D5F6B" w:rsidRDefault="004D5F6B" w:rsidP="004D5F6B">
      <w:pPr>
        <w:rPr>
          <w:sz w:val="15"/>
        </w:rPr>
      </w:pPr>
      <w:r>
        <w:rPr>
          <w:noProof/>
          <w:position w:val="-7"/>
        </w:rPr>
        <w:drawing>
          <wp:inline distT="0" distB="0" distL="0" distR="0" wp14:anchorId="5E5A2C4F" wp14:editId="4462BD79">
            <wp:extent cx="146424" cy="146424"/>
            <wp:effectExtent l="0" t="0" r="0" b="0"/>
            <wp:docPr id="11095873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34"/>
          <w:w w:val="115"/>
          <w:sz w:val="20"/>
        </w:rPr>
        <w:t xml:space="preserve"> </w:t>
      </w:r>
      <w:r>
        <w:rPr>
          <w:w w:val="115"/>
          <w:sz w:val="15"/>
        </w:rPr>
        <w:t>Finance and Insurance</w:t>
      </w:r>
    </w:p>
    <w:p w14:paraId="7C24FA15" w14:textId="77777777" w:rsidR="004D5F6B" w:rsidRDefault="004D5F6B" w:rsidP="004D5F6B">
      <w:pPr>
        <w:spacing w:before="150"/>
        <w:ind w:right="6126"/>
        <w:rPr>
          <w:sz w:val="15"/>
        </w:rPr>
      </w:pPr>
      <w:r>
        <w:rPr>
          <w:noProof/>
          <w:position w:val="-7"/>
        </w:rPr>
        <w:drawing>
          <wp:inline distT="0" distB="0" distL="0" distR="0" wp14:anchorId="1B0B9E94" wp14:editId="27CF6284">
            <wp:extent cx="146424" cy="146424"/>
            <wp:effectExtent l="0" t="0" r="0" b="0"/>
            <wp:docPr id="68220503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1" cstate="print"/>
                    <a:stretch>
                      <a:fillRect/>
                    </a:stretch>
                  </pic:blipFill>
                  <pic:spPr>
                    <a:xfrm>
                      <a:off x="0" y="0"/>
                      <a:ext cx="146424" cy="146424"/>
                    </a:xfrm>
                    <a:prstGeom prst="rect">
                      <a:avLst/>
                    </a:prstGeom>
                  </pic:spPr>
                </pic:pic>
              </a:graphicData>
            </a:graphic>
          </wp:inline>
        </w:drawing>
      </w:r>
      <w:r>
        <w:rPr>
          <w:rFonts w:ascii="Times New Roman"/>
          <w:spacing w:val="-2"/>
          <w:w w:val="115"/>
          <w:sz w:val="20"/>
        </w:rPr>
        <w:t xml:space="preserve"> </w:t>
      </w:r>
      <w:r>
        <w:rPr>
          <w:spacing w:val="-2"/>
          <w:w w:val="115"/>
          <w:sz w:val="15"/>
        </w:rPr>
        <w:t>Accommodation</w:t>
      </w:r>
      <w:r>
        <w:rPr>
          <w:spacing w:val="-9"/>
          <w:w w:val="115"/>
          <w:sz w:val="15"/>
        </w:rPr>
        <w:t xml:space="preserve"> </w:t>
      </w:r>
      <w:r>
        <w:rPr>
          <w:spacing w:val="-2"/>
          <w:w w:val="115"/>
          <w:sz w:val="15"/>
        </w:rPr>
        <w:t>and</w:t>
      </w:r>
      <w:r>
        <w:rPr>
          <w:spacing w:val="-8"/>
          <w:w w:val="115"/>
          <w:sz w:val="15"/>
        </w:rPr>
        <w:t xml:space="preserve"> </w:t>
      </w:r>
      <w:r>
        <w:rPr>
          <w:spacing w:val="-2"/>
          <w:w w:val="115"/>
          <w:sz w:val="15"/>
        </w:rPr>
        <w:t>Food</w:t>
      </w:r>
      <w:r>
        <w:rPr>
          <w:spacing w:val="40"/>
          <w:w w:val="115"/>
          <w:sz w:val="15"/>
        </w:rPr>
        <w:t xml:space="preserve"> </w:t>
      </w:r>
      <w:r>
        <w:rPr>
          <w:spacing w:val="-2"/>
          <w:w w:val="115"/>
          <w:sz w:val="15"/>
        </w:rPr>
        <w:t>Service</w:t>
      </w:r>
    </w:p>
    <w:p w14:paraId="319AE4CD" w14:textId="77777777" w:rsidR="004D5F6B" w:rsidRDefault="004D5F6B" w:rsidP="004D5F6B">
      <w:pPr>
        <w:pStyle w:val="BodyText"/>
        <w:spacing w:before="27"/>
        <w:ind w:left="0"/>
      </w:pPr>
    </w:p>
    <w:p w14:paraId="1E4858FA" w14:textId="77777777" w:rsidR="004D5F6B" w:rsidRDefault="004D5F6B" w:rsidP="004D5F6B">
      <w:pPr>
        <w:spacing w:before="1"/>
        <w:rPr>
          <w:sz w:val="15"/>
        </w:rPr>
      </w:pPr>
      <w:r>
        <w:rPr>
          <w:noProof/>
          <w:position w:val="-7"/>
        </w:rPr>
        <w:drawing>
          <wp:inline distT="0" distB="0" distL="0" distR="0" wp14:anchorId="5A03381F" wp14:editId="488CD2C1">
            <wp:extent cx="146424" cy="146424"/>
            <wp:effectExtent l="0" t="0" r="0" b="0"/>
            <wp:docPr id="881120621"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print"/>
                    <a:stretch>
                      <a:fillRect/>
                    </a:stretch>
                  </pic:blipFill>
                  <pic:spPr>
                    <a:xfrm>
                      <a:off x="0" y="0"/>
                      <a:ext cx="146424" cy="146424"/>
                    </a:xfrm>
                    <a:prstGeom prst="rect">
                      <a:avLst/>
                    </a:prstGeom>
                  </pic:spPr>
                </pic:pic>
              </a:graphicData>
            </a:graphic>
          </wp:inline>
        </w:drawing>
      </w:r>
      <w:r>
        <w:rPr>
          <w:rFonts w:ascii="Times New Roman"/>
          <w:w w:val="115"/>
          <w:sz w:val="20"/>
        </w:rPr>
        <w:t xml:space="preserve"> </w:t>
      </w:r>
      <w:r>
        <w:rPr>
          <w:w w:val="115"/>
          <w:sz w:val="15"/>
        </w:rPr>
        <w:t>Retail Trade</w:t>
      </w:r>
    </w:p>
    <w:p w14:paraId="588A33C1" w14:textId="77777777" w:rsidR="004D5F6B" w:rsidRDefault="004D5F6B" w:rsidP="004D5F6B">
      <w:pPr>
        <w:spacing w:before="150" w:line="396" w:lineRule="auto"/>
        <w:ind w:right="6770"/>
        <w:rPr>
          <w:sz w:val="15"/>
        </w:rPr>
      </w:pPr>
      <w:r>
        <w:rPr>
          <w:noProof/>
          <w:position w:val="-7"/>
        </w:rPr>
        <w:drawing>
          <wp:inline distT="0" distB="0" distL="0" distR="0" wp14:anchorId="5D7E199E" wp14:editId="49A9A4A1">
            <wp:extent cx="146424" cy="146424"/>
            <wp:effectExtent l="0" t="0" r="0" b="0"/>
            <wp:docPr id="73133149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3"/>
          <w:w w:val="115"/>
          <w:sz w:val="20"/>
        </w:rPr>
        <w:t xml:space="preserve"> </w:t>
      </w:r>
      <w:r>
        <w:rPr>
          <w:spacing w:val="-2"/>
          <w:w w:val="115"/>
          <w:sz w:val="15"/>
        </w:rPr>
        <w:t>Public</w:t>
      </w:r>
      <w:r>
        <w:rPr>
          <w:spacing w:val="-9"/>
          <w:w w:val="115"/>
          <w:sz w:val="15"/>
        </w:rPr>
        <w:t xml:space="preserve"> </w:t>
      </w:r>
      <w:r>
        <w:rPr>
          <w:spacing w:val="-2"/>
          <w:w w:val="115"/>
          <w:sz w:val="15"/>
        </w:rPr>
        <w:t>Administration</w:t>
      </w:r>
      <w:r>
        <w:rPr>
          <w:w w:val="115"/>
          <w:sz w:val="15"/>
        </w:rPr>
        <w:t xml:space="preserve"> </w:t>
      </w:r>
      <w:r>
        <w:rPr>
          <w:noProof/>
          <w:position w:val="-7"/>
          <w:sz w:val="15"/>
        </w:rPr>
        <w:drawing>
          <wp:inline distT="0" distB="0" distL="0" distR="0" wp14:anchorId="0C1D935A" wp14:editId="65AA9585">
            <wp:extent cx="146424" cy="146424"/>
            <wp:effectExtent l="0" t="0" r="0" b="0"/>
            <wp:docPr id="1969056704"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40"/>
          <w:w w:val="115"/>
          <w:sz w:val="15"/>
        </w:rPr>
        <w:t xml:space="preserve"> </w:t>
      </w:r>
      <w:r>
        <w:rPr>
          <w:w w:val="115"/>
          <w:sz w:val="15"/>
        </w:rPr>
        <w:t>Manufacturing</w:t>
      </w:r>
    </w:p>
    <w:p w14:paraId="48F05126" w14:textId="77777777" w:rsidR="004D5F6B" w:rsidRDefault="004D5F6B" w:rsidP="004D5F6B">
      <w:pPr>
        <w:spacing w:line="396" w:lineRule="auto"/>
        <w:ind w:right="7584"/>
        <w:rPr>
          <w:sz w:val="15"/>
        </w:rPr>
      </w:pPr>
      <w:r>
        <w:rPr>
          <w:noProof/>
          <w:position w:val="-7"/>
        </w:rPr>
        <w:drawing>
          <wp:inline distT="0" distB="0" distL="0" distR="0" wp14:anchorId="5C370780" wp14:editId="4627A0D3">
            <wp:extent cx="146424" cy="146424"/>
            <wp:effectExtent l="0" t="0" r="0" b="0"/>
            <wp:docPr id="164016270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146424" cy="146424"/>
                    </a:xfrm>
                    <a:prstGeom prst="rect">
                      <a:avLst/>
                    </a:prstGeom>
                  </pic:spPr>
                </pic:pic>
              </a:graphicData>
            </a:graphic>
          </wp:inline>
        </w:drawing>
      </w:r>
      <w:r>
        <w:rPr>
          <w:rFonts w:ascii="Times New Roman"/>
          <w:w w:val="115"/>
          <w:sz w:val="20"/>
        </w:rPr>
        <w:t xml:space="preserve"> </w:t>
      </w:r>
      <w:r>
        <w:rPr>
          <w:w w:val="115"/>
          <w:sz w:val="15"/>
        </w:rPr>
        <w:t xml:space="preserve">Education </w:t>
      </w:r>
      <w:r>
        <w:rPr>
          <w:noProof/>
          <w:position w:val="-7"/>
          <w:sz w:val="15"/>
        </w:rPr>
        <w:drawing>
          <wp:inline distT="0" distB="0" distL="0" distR="0" wp14:anchorId="7951AAFF" wp14:editId="4D19EB80">
            <wp:extent cx="146424" cy="146424"/>
            <wp:effectExtent l="0" t="0" r="0" b="0"/>
            <wp:docPr id="1353629084"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8"/>
          <w:w w:val="115"/>
          <w:sz w:val="15"/>
        </w:rPr>
        <w:t xml:space="preserve"> </w:t>
      </w:r>
      <w:r>
        <w:rPr>
          <w:w w:val="115"/>
          <w:sz w:val="15"/>
        </w:rPr>
        <w:t>Construction</w:t>
      </w:r>
    </w:p>
    <w:p w14:paraId="4665F712" w14:textId="77777777" w:rsidR="004D5F6B" w:rsidRDefault="004D5F6B" w:rsidP="004D5F6B">
      <w:pPr>
        <w:spacing w:line="396" w:lineRule="auto"/>
        <w:ind w:right="5628"/>
        <w:rPr>
          <w:sz w:val="15"/>
        </w:rPr>
      </w:pPr>
      <w:r>
        <w:rPr>
          <w:noProof/>
          <w:sz w:val="15"/>
        </w:rPr>
        <w:drawing>
          <wp:anchor distT="0" distB="0" distL="0" distR="0" simplePos="0" relativeHeight="251787264" behindDoc="0" locked="0" layoutInCell="1" allowOverlap="1" wp14:anchorId="766C78DF" wp14:editId="3A65E804">
            <wp:simplePos x="0" y="0"/>
            <wp:positionH relativeFrom="page">
              <wp:posOffset>989518</wp:posOffset>
            </wp:positionH>
            <wp:positionV relativeFrom="paragraph">
              <wp:posOffset>483111</wp:posOffset>
            </wp:positionV>
            <wp:extent cx="146424" cy="146424"/>
            <wp:effectExtent l="0" t="0" r="0" b="0"/>
            <wp:wrapNone/>
            <wp:docPr id="1105085827"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146424" cy="146424"/>
                    </a:xfrm>
                    <a:prstGeom prst="rect">
                      <a:avLst/>
                    </a:prstGeom>
                  </pic:spPr>
                </pic:pic>
              </a:graphicData>
            </a:graphic>
          </wp:anchor>
        </w:drawing>
      </w:r>
      <w:r>
        <w:rPr>
          <w:noProof/>
          <w:position w:val="-7"/>
        </w:rPr>
        <w:drawing>
          <wp:inline distT="0" distB="0" distL="0" distR="0" wp14:anchorId="7282B598" wp14:editId="1B7D87C0">
            <wp:extent cx="146424" cy="146424"/>
            <wp:effectExtent l="0" t="0" r="0" b="0"/>
            <wp:docPr id="2131189191"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hAnsi="Times New Roman"/>
          <w:spacing w:val="-6"/>
          <w:w w:val="115"/>
          <w:sz w:val="20"/>
        </w:rPr>
        <w:t xml:space="preserve"> </w:t>
      </w:r>
      <w:r>
        <w:rPr>
          <w:w w:val="115"/>
          <w:sz w:val="15"/>
        </w:rPr>
        <w:t>Waste</w:t>
      </w:r>
      <w:r>
        <w:rPr>
          <w:spacing w:val="-10"/>
          <w:w w:val="115"/>
          <w:sz w:val="15"/>
        </w:rPr>
        <w:t xml:space="preserve"> </w:t>
      </w:r>
      <w:r>
        <w:rPr>
          <w:w w:val="115"/>
          <w:sz w:val="15"/>
        </w:rPr>
        <w:t>Management</w:t>
      </w:r>
      <w:r>
        <w:rPr>
          <w:spacing w:val="-11"/>
          <w:w w:val="115"/>
          <w:sz w:val="15"/>
        </w:rPr>
        <w:t xml:space="preserve"> </w:t>
      </w:r>
      <w:r>
        <w:rPr>
          <w:w w:val="115"/>
          <w:sz w:val="15"/>
        </w:rPr>
        <w:t>and</w:t>
      </w:r>
      <w:r>
        <w:rPr>
          <w:spacing w:val="-10"/>
          <w:w w:val="115"/>
          <w:sz w:val="15"/>
        </w:rPr>
        <w:t xml:space="preserve"> </w:t>
      </w:r>
      <w:r>
        <w:rPr>
          <w:w w:val="115"/>
          <w:sz w:val="15"/>
        </w:rPr>
        <w:t xml:space="preserve">Remediation </w:t>
      </w:r>
      <w:r>
        <w:rPr>
          <w:noProof/>
          <w:position w:val="-7"/>
          <w:sz w:val="15"/>
        </w:rPr>
        <w:drawing>
          <wp:inline distT="0" distB="0" distL="0" distR="0" wp14:anchorId="39CD8A39" wp14:editId="1D3C6C66">
            <wp:extent cx="146424" cy="146424"/>
            <wp:effectExtent l="0" t="0" r="0" b="0"/>
            <wp:docPr id="2028974234"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hAnsi="Times New Roman"/>
          <w:spacing w:val="40"/>
          <w:w w:val="115"/>
          <w:sz w:val="15"/>
        </w:rPr>
        <w:t xml:space="preserve"> </w:t>
      </w:r>
      <w:r>
        <w:rPr>
          <w:w w:val="115"/>
          <w:sz w:val="15"/>
        </w:rPr>
        <w:t>Agriculture, ﬁshing, and hunting</w:t>
      </w:r>
    </w:p>
    <w:p w14:paraId="50C44654" w14:textId="77777777" w:rsidR="004D5F6B" w:rsidRDefault="004D5F6B" w:rsidP="004D5F6B">
      <w:pPr>
        <w:spacing w:before="12"/>
        <w:rPr>
          <w:sz w:val="15"/>
        </w:rPr>
      </w:pPr>
      <w:r>
        <w:rPr>
          <w:spacing w:val="-2"/>
          <w:w w:val="115"/>
          <w:sz w:val="15"/>
        </w:rPr>
        <w:t>Transportation</w:t>
      </w:r>
    </w:p>
    <w:p w14:paraId="14CAE7B9" w14:textId="77777777" w:rsidR="004D5F6B" w:rsidRDefault="004D5F6B" w:rsidP="004D5F6B">
      <w:pPr>
        <w:rPr>
          <w:sz w:val="15"/>
        </w:rPr>
        <w:sectPr w:rsidR="004D5F6B" w:rsidSect="004D5F6B">
          <w:pgSz w:w="12240" w:h="15840"/>
          <w:pgMar w:top="860" w:right="1800" w:bottom="280" w:left="1080" w:header="720" w:footer="720" w:gutter="0"/>
          <w:cols w:space="720"/>
        </w:sectPr>
      </w:pPr>
    </w:p>
    <w:p w14:paraId="47286A91" w14:textId="77777777" w:rsidR="004D5F6B" w:rsidRDefault="004D5F6B" w:rsidP="004D5F6B">
      <w:pPr>
        <w:pStyle w:val="ListParagraph"/>
        <w:widowControl w:val="0"/>
        <w:tabs>
          <w:tab w:val="left" w:pos="307"/>
        </w:tabs>
        <w:autoSpaceDE w:val="0"/>
        <w:autoSpaceDN w:val="0"/>
        <w:spacing w:before="86" w:line="240" w:lineRule="auto"/>
        <w:ind w:left="0"/>
        <w:contextualSpacing w:val="0"/>
        <w:rPr>
          <w:sz w:val="18"/>
        </w:rPr>
      </w:pPr>
      <w:r>
        <w:rPr>
          <w:noProof/>
          <w:sz w:val="18"/>
        </w:rPr>
        <mc:AlternateContent>
          <mc:Choice Requires="wps">
            <w:drawing>
              <wp:anchor distT="0" distB="0" distL="0" distR="0" simplePos="0" relativeHeight="251790336" behindDoc="1" locked="0" layoutInCell="1" allowOverlap="1" wp14:anchorId="321747AB" wp14:editId="422530F4">
                <wp:simplePos x="0" y="0"/>
                <wp:positionH relativeFrom="page">
                  <wp:posOffset>542925</wp:posOffset>
                </wp:positionH>
                <wp:positionV relativeFrom="page">
                  <wp:posOffset>542925</wp:posOffset>
                </wp:positionV>
                <wp:extent cx="7620" cy="8968740"/>
                <wp:effectExtent l="0" t="0" r="0" b="0"/>
                <wp:wrapNone/>
                <wp:docPr id="1858960798"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0" y="0"/>
                              </a:moveTo>
                              <a:lnTo>
                                <a:pt x="7321" y="0"/>
                              </a:lnTo>
                              <a:lnTo>
                                <a:pt x="7321" y="8968481"/>
                              </a:lnTo>
                              <a:lnTo>
                                <a:pt x="0" y="8968481"/>
                              </a:lnTo>
                              <a:lnTo>
                                <a:pt x="0" y="0"/>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428FC163" id="Graphic 27" o:spid="_x0000_s1026" style="position:absolute;margin-left:42.75pt;margin-top:42.75pt;width:.6pt;height:706.2pt;z-index:-251526144;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" path="m,l7321,r,8968481l,8968481,,xe" fillcolor="#5f5f5f" stroked="f">
                <v:path arrowok="t"/>
                <w10:wrap anchorx="page" anchory="page"/>
              </v:shape>
            </w:pict>
          </mc:Fallback>
        </mc:AlternateContent>
      </w:r>
      <w:r>
        <w:rPr>
          <w:noProof/>
          <w:sz w:val="18"/>
        </w:rPr>
        <mc:AlternateContent>
          <mc:Choice Requires="wps">
            <w:drawing>
              <wp:anchor distT="0" distB="0" distL="0" distR="0" simplePos="0" relativeHeight="251791360" behindDoc="1" locked="0" layoutInCell="1" allowOverlap="1" wp14:anchorId="27D3E592" wp14:editId="071ADF38">
                <wp:simplePos x="0" y="0"/>
                <wp:positionH relativeFrom="page">
                  <wp:posOffset>6524353</wp:posOffset>
                </wp:positionH>
                <wp:positionV relativeFrom="page">
                  <wp:posOffset>542925</wp:posOffset>
                </wp:positionV>
                <wp:extent cx="7620" cy="8968740"/>
                <wp:effectExtent l="0" t="0" r="0" b="0"/>
                <wp:wrapNone/>
                <wp:docPr id="693700907"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0" y="0"/>
                              </a:moveTo>
                              <a:lnTo>
                                <a:pt x="7321" y="0"/>
                              </a:lnTo>
                              <a:lnTo>
                                <a:pt x="7321" y="8968481"/>
                              </a:lnTo>
                              <a:lnTo>
                                <a:pt x="0" y="8968481"/>
                              </a:lnTo>
                              <a:lnTo>
                                <a:pt x="0" y="0"/>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37E24A99" id="Graphic 28" o:spid="_x0000_s1026" style="position:absolute;margin-left:513.75pt;margin-top:42.75pt;width:.6pt;height:706.2pt;z-index:-251525120;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" path="m,l7321,r,8968481l,8968481,,xe" fillcolor="#5f5f5f" stroked="f">
                <v:path arrowok="t"/>
                <w10:wrap anchorx="page" anchory="page"/>
              </v:shape>
            </w:pict>
          </mc:Fallback>
        </mc:AlternateContent>
      </w:r>
      <w:r>
        <w:rPr>
          <w:w w:val="115"/>
          <w:sz w:val="18"/>
        </w:rPr>
        <w:t>What</w:t>
      </w:r>
      <w:r>
        <w:rPr>
          <w:spacing w:val="8"/>
          <w:w w:val="115"/>
          <w:sz w:val="18"/>
        </w:rPr>
        <w:t xml:space="preserve"> </w:t>
      </w:r>
      <w:r>
        <w:rPr>
          <w:w w:val="115"/>
          <w:sz w:val="18"/>
        </w:rPr>
        <w:t>is</w:t>
      </w:r>
      <w:r>
        <w:rPr>
          <w:spacing w:val="9"/>
          <w:w w:val="115"/>
          <w:sz w:val="18"/>
        </w:rPr>
        <w:t xml:space="preserve"> </w:t>
      </w:r>
      <w:r>
        <w:rPr>
          <w:w w:val="115"/>
          <w:sz w:val="18"/>
        </w:rPr>
        <w:t>your</w:t>
      </w:r>
      <w:r>
        <w:rPr>
          <w:spacing w:val="9"/>
          <w:w w:val="115"/>
          <w:sz w:val="18"/>
        </w:rPr>
        <w:t xml:space="preserve"> </w:t>
      </w:r>
      <w:r>
        <w:rPr>
          <w:w w:val="115"/>
          <w:sz w:val="18"/>
        </w:rPr>
        <w:t>current</w:t>
      </w:r>
      <w:r>
        <w:rPr>
          <w:spacing w:val="8"/>
          <w:w w:val="115"/>
          <w:sz w:val="18"/>
        </w:rPr>
        <w:t xml:space="preserve"> </w:t>
      </w:r>
      <w:r>
        <w:rPr>
          <w:w w:val="115"/>
          <w:sz w:val="18"/>
        </w:rPr>
        <w:t>job</w:t>
      </w:r>
      <w:r>
        <w:rPr>
          <w:spacing w:val="9"/>
          <w:w w:val="115"/>
          <w:sz w:val="18"/>
        </w:rPr>
        <w:t xml:space="preserve"> </w:t>
      </w:r>
      <w:r>
        <w:rPr>
          <w:spacing w:val="-2"/>
          <w:w w:val="115"/>
          <w:sz w:val="18"/>
        </w:rPr>
        <w:t>title?</w:t>
      </w:r>
    </w:p>
    <w:p w14:paraId="748D05A7" w14:textId="77777777" w:rsidR="004D5F6B" w:rsidRDefault="004D5F6B" w:rsidP="004D5F6B">
      <w:pPr>
        <w:pStyle w:val="BodyText"/>
        <w:spacing w:before="6"/>
        <w:ind w:left="0"/>
        <w:rPr>
          <w:sz w:val="7"/>
        </w:rPr>
      </w:pPr>
      <w:r>
        <w:rPr>
          <w:noProof/>
          <w:sz w:val="7"/>
        </w:rPr>
        <mc:AlternateContent>
          <mc:Choice Requires="wps">
            <w:drawing>
              <wp:anchor distT="0" distB="0" distL="0" distR="0" simplePos="0" relativeHeight="251800576" behindDoc="1" locked="0" layoutInCell="1" allowOverlap="1" wp14:anchorId="2CF21E45" wp14:editId="5F7FF603">
                <wp:simplePos x="0" y="0"/>
                <wp:positionH relativeFrom="page">
                  <wp:posOffset>733272</wp:posOffset>
                </wp:positionH>
                <wp:positionV relativeFrom="paragraph">
                  <wp:posOffset>70089</wp:posOffset>
                </wp:positionV>
                <wp:extent cx="1435100" cy="241935"/>
                <wp:effectExtent l="0" t="0" r="0" b="0"/>
                <wp:wrapTopAndBottom/>
                <wp:docPr id="309195120"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15"/>
                              </a:lnTo>
                              <a:lnTo>
                                <a:pt x="1427632" y="234276"/>
                              </a:lnTo>
                              <a:lnTo>
                                <a:pt x="7315" y="234276"/>
                              </a:lnTo>
                              <a:lnTo>
                                <a:pt x="7315" y="7315"/>
                              </a:lnTo>
                              <a:lnTo>
                                <a:pt x="1427632" y="7315"/>
                              </a:lnTo>
                              <a:lnTo>
                                <a:pt x="1427632" y="0"/>
                              </a:lnTo>
                              <a:lnTo>
                                <a:pt x="7315" y="0"/>
                              </a:lnTo>
                              <a:lnTo>
                                <a:pt x="0" y="0"/>
                              </a:lnTo>
                              <a:lnTo>
                                <a:pt x="0" y="7315"/>
                              </a:lnTo>
                              <a:lnTo>
                                <a:pt x="0" y="234276"/>
                              </a:lnTo>
                              <a:lnTo>
                                <a:pt x="0" y="241592"/>
                              </a:lnTo>
                              <a:lnTo>
                                <a:pt x="7315" y="241592"/>
                              </a:lnTo>
                              <a:lnTo>
                                <a:pt x="1427632" y="241592"/>
                              </a:lnTo>
                              <a:lnTo>
                                <a:pt x="1434960" y="241592"/>
                              </a:lnTo>
                              <a:lnTo>
                                <a:pt x="1434960" y="234276"/>
                              </a:lnTo>
                              <a:lnTo>
                                <a:pt x="1434960" y="7315"/>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6F798B7E" id="Graphic 29" o:spid="_x0000_s1026" style="position:absolute;margin-left:57.75pt;margin-top:5.5pt;width:113pt;height:19.05pt;z-index:-251515904;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" path="m1434960,r-7328,l1427632,7315r,226961l7315,234276r,-226961l1427632,7315r,-7315l7315,,,,,7315,,234276r,7316l7315,241592r1420317,l1434960,241592r,-7316l1434960,7315r,-7315xe" fillcolor="#999" stroked="f">
                <v:path arrowok="t"/>
                <w10:wrap type="topAndBottom" anchorx="page"/>
              </v:shape>
            </w:pict>
          </mc:Fallback>
        </mc:AlternateContent>
      </w:r>
    </w:p>
    <w:p w14:paraId="611ED4B9" w14:textId="77777777" w:rsidR="004D5F6B" w:rsidRDefault="004D5F6B" w:rsidP="004D5F6B">
      <w:pPr>
        <w:pStyle w:val="BodyText"/>
        <w:spacing w:before="172"/>
        <w:ind w:left="0"/>
      </w:pPr>
    </w:p>
    <w:p w14:paraId="76D39D30" w14:textId="77777777" w:rsidR="004D5F6B" w:rsidRDefault="004D5F6B" w:rsidP="004D5F6B">
      <w:pPr>
        <w:pStyle w:val="ListParagraph"/>
        <w:widowControl w:val="0"/>
        <w:tabs>
          <w:tab w:val="left" w:pos="561"/>
        </w:tabs>
        <w:autoSpaceDE w:val="0"/>
        <w:autoSpaceDN w:val="0"/>
        <w:spacing w:line="240" w:lineRule="auto"/>
        <w:ind w:left="0"/>
        <w:contextualSpacing w:val="0"/>
        <w:rPr>
          <w:sz w:val="18"/>
        </w:rPr>
      </w:pPr>
      <w:r>
        <w:rPr>
          <w:w w:val="115"/>
          <w:sz w:val="18"/>
        </w:rPr>
        <w:t>Is</w:t>
      </w:r>
      <w:r>
        <w:rPr>
          <w:spacing w:val="11"/>
          <w:w w:val="115"/>
          <w:sz w:val="18"/>
        </w:rPr>
        <w:t xml:space="preserve"> </w:t>
      </w:r>
      <w:r>
        <w:rPr>
          <w:w w:val="115"/>
          <w:sz w:val="18"/>
        </w:rPr>
        <w:t>your</w:t>
      </w:r>
      <w:r>
        <w:rPr>
          <w:spacing w:val="12"/>
          <w:w w:val="115"/>
          <w:sz w:val="18"/>
        </w:rPr>
        <w:t xml:space="preserve"> </w:t>
      </w:r>
      <w:r>
        <w:rPr>
          <w:w w:val="115"/>
          <w:sz w:val="18"/>
        </w:rPr>
        <w:t>organization</w:t>
      </w:r>
      <w:r>
        <w:rPr>
          <w:spacing w:val="12"/>
          <w:w w:val="115"/>
          <w:sz w:val="18"/>
        </w:rPr>
        <w:t xml:space="preserve"> </w:t>
      </w:r>
      <w:r>
        <w:rPr>
          <w:w w:val="115"/>
          <w:sz w:val="18"/>
        </w:rPr>
        <w:t>located</w:t>
      </w:r>
      <w:r>
        <w:rPr>
          <w:spacing w:val="11"/>
          <w:w w:val="115"/>
          <w:sz w:val="18"/>
        </w:rPr>
        <w:t xml:space="preserve"> </w:t>
      </w:r>
      <w:r>
        <w:rPr>
          <w:w w:val="115"/>
          <w:sz w:val="18"/>
        </w:rPr>
        <w:t>in</w:t>
      </w:r>
      <w:r>
        <w:rPr>
          <w:spacing w:val="12"/>
          <w:w w:val="115"/>
          <w:sz w:val="18"/>
        </w:rPr>
        <w:t xml:space="preserve"> </w:t>
      </w:r>
      <w:r>
        <w:rPr>
          <w:w w:val="115"/>
          <w:sz w:val="18"/>
        </w:rPr>
        <w:t>Paciﬁc</w:t>
      </w:r>
      <w:r>
        <w:rPr>
          <w:spacing w:val="12"/>
          <w:w w:val="115"/>
          <w:sz w:val="18"/>
        </w:rPr>
        <w:t xml:space="preserve"> </w:t>
      </w:r>
      <w:r>
        <w:rPr>
          <w:w w:val="115"/>
          <w:sz w:val="18"/>
        </w:rPr>
        <w:t>County</w:t>
      </w:r>
      <w:r>
        <w:rPr>
          <w:spacing w:val="11"/>
          <w:w w:val="115"/>
          <w:sz w:val="18"/>
        </w:rPr>
        <w:t xml:space="preserve"> </w:t>
      </w:r>
      <w:r>
        <w:rPr>
          <w:w w:val="115"/>
          <w:sz w:val="18"/>
        </w:rPr>
        <w:t>or</w:t>
      </w:r>
      <w:r>
        <w:rPr>
          <w:spacing w:val="12"/>
          <w:w w:val="115"/>
          <w:sz w:val="18"/>
        </w:rPr>
        <w:t xml:space="preserve"> </w:t>
      </w:r>
      <w:r>
        <w:rPr>
          <w:w w:val="115"/>
          <w:sz w:val="18"/>
        </w:rPr>
        <w:t>Grays</w:t>
      </w:r>
      <w:r>
        <w:rPr>
          <w:spacing w:val="12"/>
          <w:w w:val="115"/>
          <w:sz w:val="18"/>
        </w:rPr>
        <w:t xml:space="preserve"> </w:t>
      </w:r>
      <w:r>
        <w:rPr>
          <w:w w:val="115"/>
          <w:sz w:val="18"/>
        </w:rPr>
        <w:t>Harbor</w:t>
      </w:r>
      <w:r>
        <w:rPr>
          <w:spacing w:val="11"/>
          <w:w w:val="115"/>
          <w:sz w:val="18"/>
        </w:rPr>
        <w:t xml:space="preserve"> </w:t>
      </w:r>
      <w:r>
        <w:rPr>
          <w:spacing w:val="-2"/>
          <w:w w:val="115"/>
          <w:sz w:val="18"/>
        </w:rPr>
        <w:t>County?</w:t>
      </w:r>
    </w:p>
    <w:p w14:paraId="2F422E6E" w14:textId="77777777" w:rsidR="004D5F6B" w:rsidRDefault="004D5F6B" w:rsidP="004D5F6B">
      <w:pPr>
        <w:spacing w:before="168" w:line="396" w:lineRule="auto"/>
        <w:ind w:right="6770"/>
        <w:rPr>
          <w:sz w:val="15"/>
        </w:rPr>
      </w:pPr>
      <w:r>
        <w:rPr>
          <w:noProof/>
          <w:position w:val="-7"/>
        </w:rPr>
        <w:drawing>
          <wp:inline distT="0" distB="0" distL="0" distR="0" wp14:anchorId="4B0DACBA" wp14:editId="66A83B07">
            <wp:extent cx="146424" cy="146424"/>
            <wp:effectExtent l="0" t="0" r="0" b="0"/>
            <wp:docPr id="791753455"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hAnsi="Times New Roman"/>
          <w:spacing w:val="-2"/>
          <w:w w:val="115"/>
          <w:sz w:val="20"/>
        </w:rPr>
        <w:t xml:space="preserve"> </w:t>
      </w:r>
      <w:r>
        <w:rPr>
          <w:w w:val="115"/>
          <w:sz w:val="15"/>
        </w:rPr>
        <w:t>Grays</w:t>
      </w:r>
      <w:r>
        <w:rPr>
          <w:spacing w:val="-9"/>
          <w:w w:val="115"/>
          <w:sz w:val="15"/>
        </w:rPr>
        <w:t xml:space="preserve"> </w:t>
      </w:r>
      <w:r>
        <w:rPr>
          <w:w w:val="115"/>
          <w:sz w:val="15"/>
        </w:rPr>
        <w:t>Harbor</w:t>
      </w:r>
      <w:r>
        <w:rPr>
          <w:spacing w:val="-9"/>
          <w:w w:val="115"/>
          <w:sz w:val="15"/>
        </w:rPr>
        <w:t xml:space="preserve"> </w:t>
      </w:r>
      <w:r>
        <w:rPr>
          <w:w w:val="115"/>
          <w:sz w:val="15"/>
        </w:rPr>
        <w:t xml:space="preserve">County </w:t>
      </w:r>
      <w:r>
        <w:rPr>
          <w:noProof/>
          <w:position w:val="-7"/>
          <w:sz w:val="15"/>
        </w:rPr>
        <w:drawing>
          <wp:inline distT="0" distB="0" distL="0" distR="0" wp14:anchorId="5EED651E" wp14:editId="544D071D">
            <wp:extent cx="146424" cy="146424"/>
            <wp:effectExtent l="0" t="0" r="0" b="0"/>
            <wp:docPr id="94538139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hAnsi="Times New Roman"/>
          <w:spacing w:val="40"/>
          <w:w w:val="115"/>
          <w:sz w:val="15"/>
        </w:rPr>
        <w:t xml:space="preserve"> </w:t>
      </w:r>
      <w:r>
        <w:rPr>
          <w:w w:val="115"/>
          <w:sz w:val="15"/>
        </w:rPr>
        <w:t>Paciﬁc County</w:t>
      </w:r>
    </w:p>
    <w:p w14:paraId="18FBEC55" w14:textId="77777777" w:rsidR="004D5F6B" w:rsidRDefault="004D5F6B" w:rsidP="004D5F6B">
      <w:pPr>
        <w:pStyle w:val="BodyText"/>
        <w:spacing w:before="114"/>
        <w:ind w:left="0"/>
      </w:pPr>
    </w:p>
    <w:p w14:paraId="13A63F77" w14:textId="77777777" w:rsidR="004D5F6B" w:rsidRDefault="004D5F6B" w:rsidP="004D5F6B">
      <w:pPr>
        <w:pStyle w:val="ListParagraph"/>
        <w:widowControl w:val="0"/>
        <w:tabs>
          <w:tab w:val="left" w:pos="307"/>
        </w:tabs>
        <w:autoSpaceDE w:val="0"/>
        <w:autoSpaceDN w:val="0"/>
        <w:spacing w:line="240" w:lineRule="auto"/>
        <w:ind w:left="0"/>
        <w:contextualSpacing w:val="0"/>
        <w:rPr>
          <w:sz w:val="18"/>
        </w:rPr>
      </w:pPr>
      <w:r>
        <w:rPr>
          <w:w w:val="115"/>
          <w:sz w:val="18"/>
        </w:rPr>
        <w:t>In</w:t>
      </w:r>
      <w:r>
        <w:rPr>
          <w:spacing w:val="19"/>
          <w:w w:val="115"/>
          <w:sz w:val="18"/>
        </w:rPr>
        <w:t xml:space="preserve"> </w:t>
      </w:r>
      <w:r>
        <w:rPr>
          <w:w w:val="115"/>
          <w:sz w:val="18"/>
        </w:rPr>
        <w:t>a</w:t>
      </w:r>
      <w:r>
        <w:rPr>
          <w:spacing w:val="19"/>
          <w:w w:val="115"/>
          <w:sz w:val="18"/>
        </w:rPr>
        <w:t xml:space="preserve"> </w:t>
      </w:r>
      <w:r>
        <w:rPr>
          <w:w w:val="115"/>
          <w:sz w:val="18"/>
        </w:rPr>
        <w:t>few</w:t>
      </w:r>
      <w:r>
        <w:rPr>
          <w:spacing w:val="19"/>
          <w:w w:val="115"/>
          <w:sz w:val="18"/>
        </w:rPr>
        <w:t xml:space="preserve"> </w:t>
      </w:r>
      <w:r>
        <w:rPr>
          <w:w w:val="115"/>
          <w:sz w:val="18"/>
        </w:rPr>
        <w:t>sentences,</w:t>
      </w:r>
      <w:r>
        <w:rPr>
          <w:spacing w:val="19"/>
          <w:w w:val="115"/>
          <w:sz w:val="18"/>
        </w:rPr>
        <w:t xml:space="preserve"> </w:t>
      </w:r>
      <w:r>
        <w:rPr>
          <w:w w:val="115"/>
          <w:sz w:val="18"/>
        </w:rPr>
        <w:t>please</w:t>
      </w:r>
      <w:r>
        <w:rPr>
          <w:spacing w:val="19"/>
          <w:w w:val="115"/>
          <w:sz w:val="18"/>
        </w:rPr>
        <w:t xml:space="preserve"> </w:t>
      </w:r>
      <w:r>
        <w:rPr>
          <w:w w:val="115"/>
          <w:sz w:val="18"/>
        </w:rPr>
        <w:t>describe</w:t>
      </w:r>
      <w:r>
        <w:rPr>
          <w:spacing w:val="19"/>
          <w:w w:val="115"/>
          <w:sz w:val="18"/>
        </w:rPr>
        <w:t xml:space="preserve"> </w:t>
      </w:r>
      <w:r>
        <w:rPr>
          <w:w w:val="115"/>
          <w:sz w:val="18"/>
        </w:rPr>
        <w:t>your</w:t>
      </w:r>
      <w:r>
        <w:rPr>
          <w:spacing w:val="19"/>
          <w:w w:val="115"/>
          <w:sz w:val="18"/>
        </w:rPr>
        <w:t xml:space="preserve"> </w:t>
      </w:r>
      <w:r>
        <w:rPr>
          <w:w w:val="115"/>
          <w:sz w:val="18"/>
        </w:rPr>
        <w:t>overall</w:t>
      </w:r>
      <w:r>
        <w:rPr>
          <w:spacing w:val="19"/>
          <w:w w:val="115"/>
          <w:sz w:val="18"/>
        </w:rPr>
        <w:t xml:space="preserve"> </w:t>
      </w:r>
      <w:r>
        <w:rPr>
          <w:w w:val="115"/>
          <w:sz w:val="18"/>
        </w:rPr>
        <w:t>job</w:t>
      </w:r>
      <w:r>
        <w:rPr>
          <w:spacing w:val="19"/>
          <w:w w:val="115"/>
          <w:sz w:val="18"/>
        </w:rPr>
        <w:t xml:space="preserve"> </w:t>
      </w:r>
      <w:r>
        <w:rPr>
          <w:spacing w:val="-2"/>
          <w:w w:val="115"/>
          <w:sz w:val="18"/>
        </w:rPr>
        <w:t>responsibility.</w:t>
      </w:r>
    </w:p>
    <w:p w14:paraId="6BDD6FC0"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01600" behindDoc="1" locked="0" layoutInCell="1" allowOverlap="1" wp14:anchorId="2A16CDDC" wp14:editId="47E44118">
                <wp:simplePos x="0" y="0"/>
                <wp:positionH relativeFrom="page">
                  <wp:posOffset>733276</wp:posOffset>
                </wp:positionH>
                <wp:positionV relativeFrom="paragraph">
                  <wp:posOffset>70452</wp:posOffset>
                </wp:positionV>
                <wp:extent cx="3133725" cy="520065"/>
                <wp:effectExtent l="0" t="0" r="0" b="0"/>
                <wp:wrapTopAndBottom/>
                <wp:docPr id="544002087" name="Group 54400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2069906458" name="Graphic 33"/>
                        <wps:cNvSpPr/>
                        <wps:spPr>
                          <a:xfrm>
                            <a:off x="-3" y="6"/>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798"/>
                                </a:lnTo>
                                <a:lnTo>
                                  <a:pt x="7315" y="519798"/>
                                </a:lnTo>
                                <a:lnTo>
                                  <a:pt x="3126155" y="519798"/>
                                </a:lnTo>
                                <a:lnTo>
                                  <a:pt x="3133471" y="519798"/>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496539910" name="Image 34"/>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35B5EB0F" id="Group 544002087" o:spid="_x0000_s1026" style="position:absolute;margin-left:57.75pt;margin-top:5.55pt;width:246.75pt;height:40.95pt;z-index:-251514880;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">
                <v:shape id="Graphic 33"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" path="m3133471,r-7316,l3126155,7315r,505168l7315,512483r,-505168l3126155,7315r,-7315l7315,,,,,7315,,512483r,7315l7315,519798r3118840,l3133471,519798r,-7315l3133471,7315r,-7315xe" fillcolor="#99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">
                  <v:imagedata r:id="rId33" o:title=""/>
                </v:shape>
                <w10:wrap type="topAndBottom" anchorx="page"/>
              </v:group>
            </w:pict>
          </mc:Fallback>
        </mc:AlternateContent>
      </w:r>
    </w:p>
    <w:p w14:paraId="29150972" w14:textId="77777777" w:rsidR="004D5F6B" w:rsidRDefault="004D5F6B" w:rsidP="004D5F6B">
      <w:pPr>
        <w:pStyle w:val="BodyText"/>
        <w:spacing w:before="172"/>
        <w:ind w:left="0"/>
      </w:pPr>
    </w:p>
    <w:p w14:paraId="27181516" w14:textId="77777777" w:rsidR="004D5F6B" w:rsidRDefault="004D5F6B" w:rsidP="004D5F6B">
      <w:pPr>
        <w:pStyle w:val="ListParagraph"/>
        <w:widowControl w:val="0"/>
        <w:tabs>
          <w:tab w:val="left" w:pos="307"/>
        </w:tabs>
        <w:autoSpaceDE w:val="0"/>
        <w:autoSpaceDN w:val="0"/>
        <w:spacing w:line="240" w:lineRule="auto"/>
        <w:ind w:left="0"/>
        <w:contextualSpacing w:val="0"/>
        <w:rPr>
          <w:sz w:val="18"/>
        </w:rPr>
      </w:pPr>
      <w:r>
        <w:rPr>
          <w:w w:val="115"/>
          <w:sz w:val="18"/>
        </w:rPr>
        <w:t>How</w:t>
      </w:r>
      <w:r>
        <w:rPr>
          <w:spacing w:val="10"/>
          <w:w w:val="115"/>
          <w:sz w:val="18"/>
        </w:rPr>
        <w:t xml:space="preserve"> </w:t>
      </w:r>
      <w:r>
        <w:rPr>
          <w:w w:val="115"/>
          <w:sz w:val="18"/>
        </w:rPr>
        <w:t>many</w:t>
      </w:r>
      <w:r>
        <w:rPr>
          <w:spacing w:val="11"/>
          <w:w w:val="115"/>
          <w:sz w:val="18"/>
        </w:rPr>
        <w:t xml:space="preserve"> </w:t>
      </w:r>
      <w:proofErr w:type="gramStart"/>
      <w:r>
        <w:rPr>
          <w:w w:val="115"/>
          <w:sz w:val="18"/>
        </w:rPr>
        <w:t>full</w:t>
      </w:r>
      <w:r>
        <w:rPr>
          <w:spacing w:val="10"/>
          <w:w w:val="115"/>
          <w:sz w:val="18"/>
        </w:rPr>
        <w:t xml:space="preserve"> </w:t>
      </w:r>
      <w:r>
        <w:rPr>
          <w:w w:val="115"/>
          <w:sz w:val="18"/>
        </w:rPr>
        <w:t>time</w:t>
      </w:r>
      <w:proofErr w:type="gramEnd"/>
      <w:r>
        <w:rPr>
          <w:spacing w:val="11"/>
          <w:w w:val="115"/>
          <w:sz w:val="18"/>
        </w:rPr>
        <w:t xml:space="preserve"> </w:t>
      </w:r>
      <w:r>
        <w:rPr>
          <w:w w:val="115"/>
          <w:sz w:val="18"/>
        </w:rPr>
        <w:t>employees</w:t>
      </w:r>
      <w:r>
        <w:rPr>
          <w:spacing w:val="10"/>
          <w:w w:val="115"/>
          <w:sz w:val="18"/>
        </w:rPr>
        <w:t xml:space="preserve"> </w:t>
      </w:r>
      <w:proofErr w:type="gramStart"/>
      <w:r>
        <w:rPr>
          <w:w w:val="115"/>
          <w:sz w:val="18"/>
        </w:rPr>
        <w:t>does</w:t>
      </w:r>
      <w:proofErr w:type="gramEnd"/>
      <w:r>
        <w:rPr>
          <w:spacing w:val="11"/>
          <w:w w:val="115"/>
          <w:sz w:val="18"/>
        </w:rPr>
        <w:t xml:space="preserve"> </w:t>
      </w:r>
      <w:r>
        <w:rPr>
          <w:w w:val="115"/>
          <w:sz w:val="18"/>
        </w:rPr>
        <w:t>your</w:t>
      </w:r>
      <w:r>
        <w:rPr>
          <w:spacing w:val="10"/>
          <w:w w:val="115"/>
          <w:sz w:val="18"/>
        </w:rPr>
        <w:t xml:space="preserve"> </w:t>
      </w:r>
      <w:r>
        <w:rPr>
          <w:w w:val="115"/>
          <w:sz w:val="18"/>
        </w:rPr>
        <w:t>organization</w:t>
      </w:r>
      <w:r>
        <w:rPr>
          <w:spacing w:val="11"/>
          <w:w w:val="115"/>
          <w:sz w:val="18"/>
        </w:rPr>
        <w:t xml:space="preserve"> </w:t>
      </w:r>
      <w:r>
        <w:rPr>
          <w:spacing w:val="-2"/>
          <w:w w:val="115"/>
          <w:sz w:val="18"/>
        </w:rPr>
        <w:t>employ?</w:t>
      </w:r>
    </w:p>
    <w:p w14:paraId="61EDA915"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802624" behindDoc="1" locked="0" layoutInCell="1" allowOverlap="1" wp14:anchorId="1AA21D33" wp14:editId="5846DB15">
                <wp:simplePos x="0" y="0"/>
                <wp:positionH relativeFrom="page">
                  <wp:posOffset>733272</wp:posOffset>
                </wp:positionH>
                <wp:positionV relativeFrom="paragraph">
                  <wp:posOffset>70317</wp:posOffset>
                </wp:positionV>
                <wp:extent cx="1435100" cy="241935"/>
                <wp:effectExtent l="0" t="0" r="0" b="0"/>
                <wp:wrapTopAndBottom/>
                <wp:docPr id="1099055976"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15"/>
                              </a:lnTo>
                              <a:lnTo>
                                <a:pt x="1427632" y="234276"/>
                              </a:lnTo>
                              <a:lnTo>
                                <a:pt x="7315" y="234276"/>
                              </a:lnTo>
                              <a:lnTo>
                                <a:pt x="7315" y="7315"/>
                              </a:lnTo>
                              <a:lnTo>
                                <a:pt x="1427632" y="7315"/>
                              </a:lnTo>
                              <a:lnTo>
                                <a:pt x="1427632" y="0"/>
                              </a:lnTo>
                              <a:lnTo>
                                <a:pt x="7315" y="0"/>
                              </a:lnTo>
                              <a:lnTo>
                                <a:pt x="0" y="0"/>
                              </a:lnTo>
                              <a:lnTo>
                                <a:pt x="0" y="7315"/>
                              </a:lnTo>
                              <a:lnTo>
                                <a:pt x="0" y="234276"/>
                              </a:lnTo>
                              <a:lnTo>
                                <a:pt x="0" y="241592"/>
                              </a:lnTo>
                              <a:lnTo>
                                <a:pt x="7315" y="241592"/>
                              </a:lnTo>
                              <a:lnTo>
                                <a:pt x="1427632" y="241592"/>
                              </a:lnTo>
                              <a:lnTo>
                                <a:pt x="1434960" y="241592"/>
                              </a:lnTo>
                              <a:lnTo>
                                <a:pt x="1434960" y="234276"/>
                              </a:lnTo>
                              <a:lnTo>
                                <a:pt x="1434960" y="7315"/>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1F23A743" id="Graphic 35" o:spid="_x0000_s1026" style="position:absolute;margin-left:57.75pt;margin-top:5.55pt;width:113pt;height:19.05pt;z-index:-251513856;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" path="m1434960,r-7328,l1427632,7315r,226961l7315,234276r,-226961l1427632,7315r,-7315l7315,,,,,7315,,234276r,7316l7315,241592r1420317,l1434960,241592r,-7316l1434960,7315r,-7315xe" fillcolor="#999" stroked="f">
                <v:path arrowok="t"/>
                <w10:wrap type="topAndBottom" anchorx="page"/>
              </v:shape>
            </w:pict>
          </mc:Fallback>
        </mc:AlternateContent>
      </w:r>
    </w:p>
    <w:p w14:paraId="757C7E64" w14:textId="77777777" w:rsidR="004D5F6B" w:rsidRDefault="004D5F6B" w:rsidP="004D5F6B">
      <w:pPr>
        <w:pStyle w:val="BodyText"/>
        <w:spacing w:before="172"/>
        <w:ind w:left="0"/>
      </w:pPr>
    </w:p>
    <w:p w14:paraId="4409B485"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How</w:t>
      </w:r>
      <w:r>
        <w:rPr>
          <w:spacing w:val="11"/>
          <w:w w:val="115"/>
          <w:sz w:val="18"/>
        </w:rPr>
        <w:t xml:space="preserve"> </w:t>
      </w:r>
      <w:r>
        <w:rPr>
          <w:w w:val="115"/>
          <w:sz w:val="18"/>
        </w:rPr>
        <w:t>many</w:t>
      </w:r>
      <w:r>
        <w:rPr>
          <w:spacing w:val="12"/>
          <w:w w:val="115"/>
          <w:sz w:val="18"/>
        </w:rPr>
        <w:t xml:space="preserve"> </w:t>
      </w:r>
      <w:r>
        <w:rPr>
          <w:w w:val="115"/>
          <w:sz w:val="18"/>
        </w:rPr>
        <w:t>part</w:t>
      </w:r>
      <w:r>
        <w:rPr>
          <w:spacing w:val="12"/>
          <w:w w:val="115"/>
          <w:sz w:val="18"/>
        </w:rPr>
        <w:t xml:space="preserve"> </w:t>
      </w:r>
      <w:r>
        <w:rPr>
          <w:w w:val="115"/>
          <w:sz w:val="18"/>
        </w:rPr>
        <w:t>time</w:t>
      </w:r>
      <w:r>
        <w:rPr>
          <w:spacing w:val="12"/>
          <w:w w:val="115"/>
          <w:sz w:val="18"/>
        </w:rPr>
        <w:t xml:space="preserve"> </w:t>
      </w:r>
      <w:r>
        <w:rPr>
          <w:w w:val="115"/>
          <w:sz w:val="18"/>
        </w:rPr>
        <w:t>employees</w:t>
      </w:r>
      <w:r>
        <w:rPr>
          <w:spacing w:val="12"/>
          <w:w w:val="115"/>
          <w:sz w:val="18"/>
        </w:rPr>
        <w:t xml:space="preserve"> </w:t>
      </w:r>
      <w:r>
        <w:rPr>
          <w:w w:val="115"/>
          <w:sz w:val="18"/>
        </w:rPr>
        <w:t>does</w:t>
      </w:r>
      <w:r>
        <w:rPr>
          <w:spacing w:val="12"/>
          <w:w w:val="115"/>
          <w:sz w:val="18"/>
        </w:rPr>
        <w:t xml:space="preserve"> </w:t>
      </w:r>
      <w:r>
        <w:rPr>
          <w:w w:val="115"/>
          <w:sz w:val="18"/>
        </w:rPr>
        <w:t>your</w:t>
      </w:r>
      <w:r>
        <w:rPr>
          <w:spacing w:val="11"/>
          <w:w w:val="115"/>
          <w:sz w:val="18"/>
        </w:rPr>
        <w:t xml:space="preserve"> </w:t>
      </w:r>
      <w:r>
        <w:rPr>
          <w:w w:val="115"/>
          <w:sz w:val="18"/>
        </w:rPr>
        <w:t>organization</w:t>
      </w:r>
      <w:r>
        <w:rPr>
          <w:spacing w:val="12"/>
          <w:w w:val="115"/>
          <w:sz w:val="18"/>
        </w:rPr>
        <w:t xml:space="preserve"> </w:t>
      </w:r>
      <w:r>
        <w:rPr>
          <w:spacing w:val="-2"/>
          <w:w w:val="115"/>
          <w:sz w:val="18"/>
        </w:rPr>
        <w:t>employ?</w:t>
      </w:r>
    </w:p>
    <w:p w14:paraId="435F2543"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803648" behindDoc="1" locked="0" layoutInCell="1" allowOverlap="1" wp14:anchorId="314F9F41" wp14:editId="569D464C">
                <wp:simplePos x="0" y="0"/>
                <wp:positionH relativeFrom="page">
                  <wp:posOffset>733272</wp:posOffset>
                </wp:positionH>
                <wp:positionV relativeFrom="paragraph">
                  <wp:posOffset>70317</wp:posOffset>
                </wp:positionV>
                <wp:extent cx="1435100" cy="241935"/>
                <wp:effectExtent l="0" t="0" r="0" b="0"/>
                <wp:wrapTopAndBottom/>
                <wp:docPr id="1499255598"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15"/>
                              </a:lnTo>
                              <a:lnTo>
                                <a:pt x="1427632" y="234276"/>
                              </a:lnTo>
                              <a:lnTo>
                                <a:pt x="7315" y="234276"/>
                              </a:lnTo>
                              <a:lnTo>
                                <a:pt x="7315" y="7315"/>
                              </a:lnTo>
                              <a:lnTo>
                                <a:pt x="1427632" y="7315"/>
                              </a:lnTo>
                              <a:lnTo>
                                <a:pt x="1427632" y="0"/>
                              </a:lnTo>
                              <a:lnTo>
                                <a:pt x="7315" y="0"/>
                              </a:lnTo>
                              <a:lnTo>
                                <a:pt x="0" y="0"/>
                              </a:lnTo>
                              <a:lnTo>
                                <a:pt x="0" y="7315"/>
                              </a:lnTo>
                              <a:lnTo>
                                <a:pt x="0" y="234276"/>
                              </a:lnTo>
                              <a:lnTo>
                                <a:pt x="0" y="241592"/>
                              </a:lnTo>
                              <a:lnTo>
                                <a:pt x="7315" y="241592"/>
                              </a:lnTo>
                              <a:lnTo>
                                <a:pt x="1427632" y="241592"/>
                              </a:lnTo>
                              <a:lnTo>
                                <a:pt x="1434960" y="241592"/>
                              </a:lnTo>
                              <a:lnTo>
                                <a:pt x="1434960" y="234276"/>
                              </a:lnTo>
                              <a:lnTo>
                                <a:pt x="1434960" y="7315"/>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60DAB087" id="Graphic 36" o:spid="_x0000_s1026" style="position:absolute;margin-left:57.75pt;margin-top:5.55pt;width:113pt;height:19.05pt;z-index:-251512832;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" path="m1434960,r-7328,l1427632,7315r,226961l7315,234276r,-226961l1427632,7315r,-7315l7315,,,,,7315,,234276r,7316l7315,241592r1420317,l1434960,241592r,-7316l1434960,7315r,-7315xe" fillcolor="#999" stroked="f">
                <v:path arrowok="t"/>
                <w10:wrap type="topAndBottom" anchorx="page"/>
              </v:shape>
            </w:pict>
          </mc:Fallback>
        </mc:AlternateContent>
      </w:r>
    </w:p>
    <w:p w14:paraId="3425581A" w14:textId="77777777" w:rsidR="004D5F6B" w:rsidRDefault="004D5F6B" w:rsidP="004D5F6B">
      <w:pPr>
        <w:pStyle w:val="BodyText"/>
        <w:spacing w:before="172"/>
        <w:ind w:left="0"/>
      </w:pPr>
    </w:p>
    <w:p w14:paraId="17B1B258"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How</w:t>
      </w:r>
      <w:r>
        <w:rPr>
          <w:spacing w:val="10"/>
          <w:w w:val="115"/>
          <w:sz w:val="18"/>
        </w:rPr>
        <w:t xml:space="preserve"> </w:t>
      </w:r>
      <w:r>
        <w:rPr>
          <w:w w:val="115"/>
          <w:sz w:val="18"/>
        </w:rPr>
        <w:t>many</w:t>
      </w:r>
      <w:r>
        <w:rPr>
          <w:spacing w:val="10"/>
          <w:w w:val="115"/>
          <w:sz w:val="18"/>
        </w:rPr>
        <w:t xml:space="preserve"> </w:t>
      </w:r>
      <w:r>
        <w:rPr>
          <w:w w:val="115"/>
          <w:sz w:val="18"/>
        </w:rPr>
        <w:t>seasonal</w:t>
      </w:r>
      <w:r>
        <w:rPr>
          <w:spacing w:val="10"/>
          <w:w w:val="115"/>
          <w:sz w:val="18"/>
        </w:rPr>
        <w:t xml:space="preserve"> </w:t>
      </w:r>
      <w:r>
        <w:rPr>
          <w:w w:val="115"/>
          <w:sz w:val="18"/>
        </w:rPr>
        <w:t>positions</w:t>
      </w:r>
      <w:r>
        <w:rPr>
          <w:spacing w:val="10"/>
          <w:w w:val="115"/>
          <w:sz w:val="18"/>
        </w:rPr>
        <w:t xml:space="preserve"> </w:t>
      </w:r>
      <w:r>
        <w:rPr>
          <w:w w:val="115"/>
          <w:sz w:val="18"/>
        </w:rPr>
        <w:t>does</w:t>
      </w:r>
      <w:r>
        <w:rPr>
          <w:spacing w:val="11"/>
          <w:w w:val="115"/>
          <w:sz w:val="18"/>
        </w:rPr>
        <w:t xml:space="preserve"> </w:t>
      </w:r>
      <w:r>
        <w:rPr>
          <w:w w:val="115"/>
          <w:sz w:val="18"/>
        </w:rPr>
        <w:t>your</w:t>
      </w:r>
      <w:r>
        <w:rPr>
          <w:spacing w:val="10"/>
          <w:w w:val="115"/>
          <w:sz w:val="18"/>
        </w:rPr>
        <w:t xml:space="preserve"> </w:t>
      </w:r>
      <w:r>
        <w:rPr>
          <w:w w:val="115"/>
          <w:sz w:val="18"/>
        </w:rPr>
        <w:t>organization</w:t>
      </w:r>
      <w:r>
        <w:rPr>
          <w:spacing w:val="10"/>
          <w:w w:val="115"/>
          <w:sz w:val="18"/>
        </w:rPr>
        <w:t xml:space="preserve"> </w:t>
      </w:r>
      <w:r>
        <w:rPr>
          <w:spacing w:val="-2"/>
          <w:w w:val="115"/>
          <w:sz w:val="18"/>
        </w:rPr>
        <w:t>oﬀer?</w:t>
      </w:r>
    </w:p>
    <w:p w14:paraId="171385BB"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804672" behindDoc="1" locked="0" layoutInCell="1" allowOverlap="1" wp14:anchorId="6A9EA899" wp14:editId="63B6F15D">
                <wp:simplePos x="0" y="0"/>
                <wp:positionH relativeFrom="page">
                  <wp:posOffset>733272</wp:posOffset>
                </wp:positionH>
                <wp:positionV relativeFrom="paragraph">
                  <wp:posOffset>70317</wp:posOffset>
                </wp:positionV>
                <wp:extent cx="1435100" cy="241935"/>
                <wp:effectExtent l="0" t="0" r="0" b="0"/>
                <wp:wrapTopAndBottom/>
                <wp:docPr id="122266884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15"/>
                              </a:lnTo>
                              <a:lnTo>
                                <a:pt x="1427632" y="234276"/>
                              </a:lnTo>
                              <a:lnTo>
                                <a:pt x="7315" y="234276"/>
                              </a:lnTo>
                              <a:lnTo>
                                <a:pt x="7315" y="7315"/>
                              </a:lnTo>
                              <a:lnTo>
                                <a:pt x="1427632" y="7315"/>
                              </a:lnTo>
                              <a:lnTo>
                                <a:pt x="1427632" y="0"/>
                              </a:lnTo>
                              <a:lnTo>
                                <a:pt x="7315" y="0"/>
                              </a:lnTo>
                              <a:lnTo>
                                <a:pt x="0" y="0"/>
                              </a:lnTo>
                              <a:lnTo>
                                <a:pt x="0" y="7315"/>
                              </a:lnTo>
                              <a:lnTo>
                                <a:pt x="0" y="234276"/>
                              </a:lnTo>
                              <a:lnTo>
                                <a:pt x="0" y="241592"/>
                              </a:lnTo>
                              <a:lnTo>
                                <a:pt x="7315" y="241592"/>
                              </a:lnTo>
                              <a:lnTo>
                                <a:pt x="1427632" y="241592"/>
                              </a:lnTo>
                              <a:lnTo>
                                <a:pt x="1434960" y="241592"/>
                              </a:lnTo>
                              <a:lnTo>
                                <a:pt x="1434960" y="234276"/>
                              </a:lnTo>
                              <a:lnTo>
                                <a:pt x="1434960" y="7315"/>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74A9736D" id="Graphic 37" o:spid="_x0000_s1026" style="position:absolute;margin-left:57.75pt;margin-top:5.55pt;width:113pt;height:19.05pt;z-index:-251511808;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" path="m1434960,r-7328,l1427632,7315r,226961l7315,234276r,-226961l1427632,7315r,-7315l7315,,,,,7315,,234276r,7316l7315,241592r1420317,l1434960,241592r,-7316l1434960,7315r,-7315xe" fillcolor="#999" stroked="f">
                <v:path arrowok="t"/>
                <w10:wrap type="topAndBottom" anchorx="page"/>
              </v:shape>
            </w:pict>
          </mc:Fallback>
        </mc:AlternateContent>
      </w:r>
    </w:p>
    <w:p w14:paraId="62FE0D68" w14:textId="77777777" w:rsidR="004D5F6B" w:rsidRDefault="004D5F6B" w:rsidP="004D5F6B">
      <w:pPr>
        <w:pStyle w:val="BodyText"/>
        <w:spacing w:before="172"/>
        <w:ind w:left="0"/>
      </w:pPr>
    </w:p>
    <w:p w14:paraId="47552AA5" w14:textId="77777777" w:rsidR="004D5F6B" w:rsidRDefault="004D5F6B" w:rsidP="004D5F6B">
      <w:pPr>
        <w:pStyle w:val="ListParagraph"/>
        <w:widowControl w:val="0"/>
        <w:tabs>
          <w:tab w:val="left" w:pos="677"/>
        </w:tabs>
        <w:autoSpaceDE w:val="0"/>
        <w:autoSpaceDN w:val="0"/>
        <w:spacing w:line="324" w:lineRule="auto"/>
        <w:ind w:left="0" w:right="2305"/>
        <w:contextualSpacing w:val="0"/>
        <w:rPr>
          <w:sz w:val="18"/>
        </w:rPr>
      </w:pPr>
      <w:r>
        <w:rPr>
          <w:w w:val="115"/>
          <w:sz w:val="18"/>
        </w:rPr>
        <w:t>Do any of your positions require an applicant to have a college-level education, or another type of specialized training?</w:t>
      </w:r>
    </w:p>
    <w:p w14:paraId="2951C9F2" w14:textId="77777777" w:rsidR="004D5F6B" w:rsidRDefault="004D5F6B" w:rsidP="004D5F6B">
      <w:pPr>
        <w:spacing w:before="97" w:line="396" w:lineRule="auto"/>
        <w:ind w:right="8315"/>
        <w:rPr>
          <w:sz w:val="15"/>
        </w:rPr>
      </w:pPr>
      <w:r>
        <w:rPr>
          <w:noProof/>
          <w:position w:val="-7"/>
        </w:rPr>
        <w:drawing>
          <wp:inline distT="0" distB="0" distL="0" distR="0" wp14:anchorId="7C565951" wp14:editId="17AD8525">
            <wp:extent cx="146424" cy="146424"/>
            <wp:effectExtent l="0" t="0" r="0" b="0"/>
            <wp:docPr id="1872773840"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6"/>
          <w:w w:val="115"/>
          <w:sz w:val="20"/>
        </w:rPr>
        <w:t xml:space="preserve"> </w:t>
      </w:r>
      <w:r>
        <w:rPr>
          <w:w w:val="115"/>
          <w:sz w:val="15"/>
        </w:rPr>
        <w:t xml:space="preserve">Yes </w:t>
      </w:r>
      <w:r>
        <w:rPr>
          <w:noProof/>
          <w:position w:val="-7"/>
          <w:sz w:val="15"/>
        </w:rPr>
        <w:drawing>
          <wp:inline distT="0" distB="0" distL="0" distR="0" wp14:anchorId="76D994B6" wp14:editId="142AF3C5">
            <wp:extent cx="146424" cy="146424"/>
            <wp:effectExtent l="0" t="0" r="0" b="0"/>
            <wp:docPr id="937819376"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146424" cy="146424"/>
                    </a:xfrm>
                    <a:prstGeom prst="rect">
                      <a:avLst/>
                    </a:prstGeom>
                  </pic:spPr>
                </pic:pic>
              </a:graphicData>
            </a:graphic>
          </wp:inline>
        </w:drawing>
      </w:r>
      <w:r>
        <w:rPr>
          <w:rFonts w:ascii="Times New Roman"/>
          <w:spacing w:val="25"/>
          <w:w w:val="115"/>
          <w:sz w:val="15"/>
        </w:rPr>
        <w:t xml:space="preserve"> </w:t>
      </w:r>
      <w:r>
        <w:rPr>
          <w:w w:val="115"/>
          <w:sz w:val="15"/>
        </w:rPr>
        <w:t>No</w:t>
      </w:r>
    </w:p>
    <w:p w14:paraId="41BCFFC3" w14:textId="77777777" w:rsidR="004D5F6B" w:rsidRDefault="004D5F6B" w:rsidP="004D5F6B">
      <w:pPr>
        <w:pStyle w:val="BodyText"/>
        <w:spacing w:before="114"/>
        <w:ind w:left="0"/>
      </w:pPr>
    </w:p>
    <w:p w14:paraId="0AACB42F"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If</w:t>
      </w:r>
      <w:r>
        <w:rPr>
          <w:spacing w:val="15"/>
          <w:w w:val="115"/>
          <w:sz w:val="18"/>
        </w:rPr>
        <w:t xml:space="preserve"> </w:t>
      </w:r>
      <w:r>
        <w:rPr>
          <w:w w:val="115"/>
          <w:sz w:val="18"/>
        </w:rPr>
        <w:t>so,</w:t>
      </w:r>
      <w:r>
        <w:rPr>
          <w:spacing w:val="16"/>
          <w:w w:val="115"/>
          <w:sz w:val="18"/>
        </w:rPr>
        <w:t xml:space="preserve"> </w:t>
      </w:r>
      <w:r>
        <w:rPr>
          <w:w w:val="115"/>
          <w:sz w:val="18"/>
        </w:rPr>
        <w:t>which</w:t>
      </w:r>
      <w:r>
        <w:rPr>
          <w:spacing w:val="16"/>
          <w:w w:val="115"/>
          <w:sz w:val="18"/>
        </w:rPr>
        <w:t xml:space="preserve"> </w:t>
      </w:r>
      <w:r>
        <w:rPr>
          <w:w w:val="115"/>
          <w:sz w:val="18"/>
        </w:rPr>
        <w:t>positions</w:t>
      </w:r>
      <w:r>
        <w:rPr>
          <w:spacing w:val="16"/>
          <w:w w:val="115"/>
          <w:sz w:val="18"/>
        </w:rPr>
        <w:t xml:space="preserve"> </w:t>
      </w:r>
      <w:r>
        <w:rPr>
          <w:w w:val="115"/>
          <w:sz w:val="18"/>
        </w:rPr>
        <w:t>and</w:t>
      </w:r>
      <w:r>
        <w:rPr>
          <w:spacing w:val="15"/>
          <w:w w:val="115"/>
          <w:sz w:val="18"/>
        </w:rPr>
        <w:t xml:space="preserve"> </w:t>
      </w:r>
      <w:r>
        <w:rPr>
          <w:w w:val="115"/>
          <w:sz w:val="18"/>
        </w:rPr>
        <w:t>type</w:t>
      </w:r>
      <w:r>
        <w:rPr>
          <w:spacing w:val="16"/>
          <w:w w:val="115"/>
          <w:sz w:val="18"/>
        </w:rPr>
        <w:t xml:space="preserve"> </w:t>
      </w:r>
      <w:r>
        <w:rPr>
          <w:w w:val="115"/>
          <w:sz w:val="18"/>
        </w:rPr>
        <w:t>of</w:t>
      </w:r>
      <w:r>
        <w:rPr>
          <w:spacing w:val="16"/>
          <w:w w:val="115"/>
          <w:sz w:val="18"/>
        </w:rPr>
        <w:t xml:space="preserve"> </w:t>
      </w:r>
      <w:r>
        <w:rPr>
          <w:w w:val="115"/>
          <w:sz w:val="18"/>
        </w:rPr>
        <w:t>college</w:t>
      </w:r>
      <w:r>
        <w:rPr>
          <w:spacing w:val="16"/>
          <w:w w:val="115"/>
          <w:sz w:val="18"/>
        </w:rPr>
        <w:t xml:space="preserve"> </w:t>
      </w:r>
      <w:r>
        <w:rPr>
          <w:w w:val="115"/>
          <w:sz w:val="18"/>
        </w:rPr>
        <w:t>degree/certiﬁcation</w:t>
      </w:r>
      <w:r>
        <w:rPr>
          <w:spacing w:val="15"/>
          <w:w w:val="115"/>
          <w:sz w:val="18"/>
        </w:rPr>
        <w:t xml:space="preserve"> </w:t>
      </w:r>
      <w:r>
        <w:rPr>
          <w:w w:val="115"/>
          <w:sz w:val="18"/>
        </w:rPr>
        <w:t>or</w:t>
      </w:r>
      <w:r>
        <w:rPr>
          <w:spacing w:val="16"/>
          <w:w w:val="115"/>
          <w:sz w:val="18"/>
        </w:rPr>
        <w:t xml:space="preserve"> </w:t>
      </w:r>
      <w:r>
        <w:rPr>
          <w:w w:val="115"/>
          <w:sz w:val="18"/>
        </w:rPr>
        <w:t>specialized</w:t>
      </w:r>
      <w:r>
        <w:rPr>
          <w:spacing w:val="16"/>
          <w:w w:val="115"/>
          <w:sz w:val="18"/>
        </w:rPr>
        <w:t xml:space="preserve"> </w:t>
      </w:r>
      <w:r>
        <w:rPr>
          <w:spacing w:val="-2"/>
          <w:w w:val="115"/>
          <w:sz w:val="18"/>
        </w:rPr>
        <w:t>training?</w:t>
      </w:r>
    </w:p>
    <w:p w14:paraId="1E892879"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05696" behindDoc="1" locked="0" layoutInCell="1" allowOverlap="1" wp14:anchorId="4ED6848A" wp14:editId="16A76FE9">
                <wp:simplePos x="0" y="0"/>
                <wp:positionH relativeFrom="page">
                  <wp:posOffset>733276</wp:posOffset>
                </wp:positionH>
                <wp:positionV relativeFrom="paragraph">
                  <wp:posOffset>70465</wp:posOffset>
                </wp:positionV>
                <wp:extent cx="3133725" cy="520065"/>
                <wp:effectExtent l="0" t="0" r="0" b="0"/>
                <wp:wrapTopAndBottom/>
                <wp:docPr id="1475057447" name="Group 1475057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271742768" name="Graphic 41"/>
                        <wps:cNvSpPr/>
                        <wps:spPr>
                          <a:xfrm>
                            <a:off x="-3" y="0"/>
                            <a:ext cx="3133725" cy="520065"/>
                          </a:xfrm>
                          <a:custGeom>
                            <a:avLst/>
                            <a:gdLst/>
                            <a:ahLst/>
                            <a:cxnLst/>
                            <a:rect l="l" t="t" r="r" b="b"/>
                            <a:pathLst>
                              <a:path w="3133725" h="520065">
                                <a:moveTo>
                                  <a:pt x="3133471" y="0"/>
                                </a:moveTo>
                                <a:lnTo>
                                  <a:pt x="3126155" y="0"/>
                                </a:lnTo>
                                <a:lnTo>
                                  <a:pt x="3126155" y="7327"/>
                                </a:lnTo>
                                <a:lnTo>
                                  <a:pt x="3126155" y="512495"/>
                                </a:lnTo>
                                <a:lnTo>
                                  <a:pt x="7315" y="512495"/>
                                </a:lnTo>
                                <a:lnTo>
                                  <a:pt x="7315" y="7327"/>
                                </a:lnTo>
                                <a:lnTo>
                                  <a:pt x="3126155" y="7327"/>
                                </a:lnTo>
                                <a:lnTo>
                                  <a:pt x="3126155" y="0"/>
                                </a:lnTo>
                                <a:lnTo>
                                  <a:pt x="7315" y="0"/>
                                </a:lnTo>
                                <a:lnTo>
                                  <a:pt x="0" y="0"/>
                                </a:lnTo>
                                <a:lnTo>
                                  <a:pt x="0" y="7327"/>
                                </a:lnTo>
                                <a:lnTo>
                                  <a:pt x="0" y="512495"/>
                                </a:lnTo>
                                <a:lnTo>
                                  <a:pt x="0" y="519811"/>
                                </a:lnTo>
                                <a:lnTo>
                                  <a:pt x="7315" y="519811"/>
                                </a:lnTo>
                                <a:lnTo>
                                  <a:pt x="3126155" y="519811"/>
                                </a:lnTo>
                                <a:lnTo>
                                  <a:pt x="3133471" y="519811"/>
                                </a:lnTo>
                                <a:lnTo>
                                  <a:pt x="3133471" y="512495"/>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741465324" name="Image 42"/>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0E61C611" id="Group 1475057447" o:spid="_x0000_s1026" style="position:absolute;margin-left:57.75pt;margin-top:5.55pt;width:246.75pt;height:40.95pt;z-index:-251510784;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">
                <v:shape id="Graphic 41"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" path="m3133471,r-7316,l3126155,7327r,505168l7315,512495r,-505168l3126155,7327r,-7327l7315,,,,,7327,,512495r,7316l7315,519811r3118840,l3133471,519811r,-7316l3133471,7327r,-7327xe" fillcolor="#999" stroked="f">
                  <v:path arrowok="t"/>
                </v:shape>
                <v:shape id="Image 42"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">
                  <v:imagedata r:id="rId33" o:title=""/>
                </v:shape>
                <w10:wrap type="topAndBottom" anchorx="page"/>
              </v:group>
            </w:pict>
          </mc:Fallback>
        </mc:AlternateContent>
      </w:r>
    </w:p>
    <w:p w14:paraId="0EE262AE" w14:textId="77777777" w:rsidR="004D5F6B" w:rsidRDefault="004D5F6B" w:rsidP="004D5F6B">
      <w:pPr>
        <w:pStyle w:val="BodyText"/>
        <w:spacing w:before="172"/>
        <w:ind w:left="0"/>
      </w:pPr>
    </w:p>
    <w:p w14:paraId="1DF073F2"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Can</w:t>
      </w:r>
      <w:r>
        <w:rPr>
          <w:spacing w:val="13"/>
          <w:w w:val="115"/>
          <w:sz w:val="18"/>
        </w:rPr>
        <w:t xml:space="preserve"> </w:t>
      </w:r>
      <w:proofErr w:type="gramStart"/>
      <w:r>
        <w:rPr>
          <w:w w:val="115"/>
          <w:sz w:val="18"/>
        </w:rPr>
        <w:t>this</w:t>
      </w:r>
      <w:r>
        <w:rPr>
          <w:spacing w:val="13"/>
          <w:w w:val="115"/>
          <w:sz w:val="18"/>
        </w:rPr>
        <w:t xml:space="preserve"> </w:t>
      </w:r>
      <w:r>
        <w:rPr>
          <w:w w:val="115"/>
          <w:sz w:val="18"/>
        </w:rPr>
        <w:t>education</w:t>
      </w:r>
      <w:r>
        <w:rPr>
          <w:spacing w:val="13"/>
          <w:w w:val="115"/>
          <w:sz w:val="18"/>
        </w:rPr>
        <w:t xml:space="preserve"> </w:t>
      </w:r>
      <w:r>
        <w:rPr>
          <w:w w:val="115"/>
          <w:sz w:val="18"/>
        </w:rPr>
        <w:t>or</w:t>
      </w:r>
      <w:proofErr w:type="gramEnd"/>
      <w:r>
        <w:rPr>
          <w:spacing w:val="14"/>
          <w:w w:val="115"/>
          <w:sz w:val="18"/>
        </w:rPr>
        <w:t xml:space="preserve"> </w:t>
      </w:r>
      <w:r>
        <w:rPr>
          <w:w w:val="115"/>
          <w:sz w:val="18"/>
        </w:rPr>
        <w:t>training</w:t>
      </w:r>
      <w:r>
        <w:rPr>
          <w:spacing w:val="13"/>
          <w:w w:val="115"/>
          <w:sz w:val="18"/>
        </w:rPr>
        <w:t xml:space="preserve"> </w:t>
      </w:r>
      <w:r>
        <w:rPr>
          <w:w w:val="115"/>
          <w:sz w:val="18"/>
        </w:rPr>
        <w:t>be</w:t>
      </w:r>
      <w:r>
        <w:rPr>
          <w:spacing w:val="13"/>
          <w:w w:val="115"/>
          <w:sz w:val="18"/>
        </w:rPr>
        <w:t xml:space="preserve"> </w:t>
      </w:r>
      <w:r>
        <w:rPr>
          <w:w w:val="115"/>
          <w:sz w:val="18"/>
        </w:rPr>
        <w:t>completed</w:t>
      </w:r>
      <w:r>
        <w:rPr>
          <w:spacing w:val="14"/>
          <w:w w:val="115"/>
          <w:sz w:val="18"/>
        </w:rPr>
        <w:t xml:space="preserve"> </w:t>
      </w:r>
      <w:r>
        <w:rPr>
          <w:w w:val="115"/>
          <w:sz w:val="18"/>
        </w:rPr>
        <w:t>on</w:t>
      </w:r>
      <w:r>
        <w:rPr>
          <w:spacing w:val="13"/>
          <w:w w:val="115"/>
          <w:sz w:val="18"/>
        </w:rPr>
        <w:t xml:space="preserve"> </w:t>
      </w:r>
      <w:r>
        <w:rPr>
          <w:w w:val="115"/>
          <w:sz w:val="18"/>
        </w:rPr>
        <w:t>the</w:t>
      </w:r>
      <w:r>
        <w:rPr>
          <w:spacing w:val="13"/>
          <w:w w:val="115"/>
          <w:sz w:val="18"/>
        </w:rPr>
        <w:t xml:space="preserve"> </w:t>
      </w:r>
      <w:r>
        <w:rPr>
          <w:spacing w:val="-4"/>
          <w:w w:val="115"/>
          <w:sz w:val="18"/>
        </w:rPr>
        <w:t>job?</w:t>
      </w:r>
    </w:p>
    <w:p w14:paraId="2C9CD060"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06720" behindDoc="1" locked="0" layoutInCell="1" allowOverlap="1" wp14:anchorId="307D05F4" wp14:editId="475A1FFB">
                <wp:simplePos x="0" y="0"/>
                <wp:positionH relativeFrom="page">
                  <wp:posOffset>733276</wp:posOffset>
                </wp:positionH>
                <wp:positionV relativeFrom="paragraph">
                  <wp:posOffset>70310</wp:posOffset>
                </wp:positionV>
                <wp:extent cx="3133725" cy="520065"/>
                <wp:effectExtent l="0" t="0" r="0" b="0"/>
                <wp:wrapTopAndBottom/>
                <wp:docPr id="577131670" name="Group 57713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795791378" name="Graphic 44"/>
                        <wps:cNvSpPr/>
                        <wps:spPr>
                          <a:xfrm>
                            <a:off x="-3" y="0"/>
                            <a:ext cx="3133725" cy="520065"/>
                          </a:xfrm>
                          <a:custGeom>
                            <a:avLst/>
                            <a:gdLst/>
                            <a:ahLst/>
                            <a:cxnLst/>
                            <a:rect l="l" t="t" r="r" b="b"/>
                            <a:pathLst>
                              <a:path w="3133725" h="520065">
                                <a:moveTo>
                                  <a:pt x="3133471" y="0"/>
                                </a:moveTo>
                                <a:lnTo>
                                  <a:pt x="3126155" y="0"/>
                                </a:lnTo>
                                <a:lnTo>
                                  <a:pt x="3126155" y="7327"/>
                                </a:lnTo>
                                <a:lnTo>
                                  <a:pt x="3126155" y="512495"/>
                                </a:lnTo>
                                <a:lnTo>
                                  <a:pt x="7315" y="512495"/>
                                </a:lnTo>
                                <a:lnTo>
                                  <a:pt x="7315" y="7327"/>
                                </a:lnTo>
                                <a:lnTo>
                                  <a:pt x="3126155" y="7327"/>
                                </a:lnTo>
                                <a:lnTo>
                                  <a:pt x="3126155" y="0"/>
                                </a:lnTo>
                                <a:lnTo>
                                  <a:pt x="7315" y="0"/>
                                </a:lnTo>
                                <a:lnTo>
                                  <a:pt x="0" y="0"/>
                                </a:lnTo>
                                <a:lnTo>
                                  <a:pt x="0" y="7327"/>
                                </a:lnTo>
                                <a:lnTo>
                                  <a:pt x="0" y="512495"/>
                                </a:lnTo>
                                <a:lnTo>
                                  <a:pt x="0" y="519811"/>
                                </a:lnTo>
                                <a:lnTo>
                                  <a:pt x="7315" y="519811"/>
                                </a:lnTo>
                                <a:lnTo>
                                  <a:pt x="3126155" y="519811"/>
                                </a:lnTo>
                                <a:lnTo>
                                  <a:pt x="3133471" y="519811"/>
                                </a:lnTo>
                                <a:lnTo>
                                  <a:pt x="3133471" y="512495"/>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244406971" name="Image 45"/>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53CF54B4" id="Group 577131670" o:spid="_x0000_s1026" style="position:absolute;margin-left:57.75pt;margin-top:5.55pt;width:246.75pt;height:40.95pt;z-index:-251509760;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">
                <v:shape id="Graphic 44"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" path="m3133471,r-7316,l3126155,7327r,505168l7315,512495r,-505168l3126155,7327r,-7327l7315,,,,,7327,,512495r,7316l7315,519811r3118840,l3133471,519811r,-7316l3133471,7327r,-7327xe" fillcolor="#999" stroked="f">
                  <v:path arrowok="t"/>
                </v:shape>
                <v:shape id="Image 45"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">
                  <v:imagedata r:id="rId33" o:title=""/>
                </v:shape>
                <w10:wrap type="topAndBottom" anchorx="page"/>
              </v:group>
            </w:pict>
          </mc:Fallback>
        </mc:AlternateContent>
      </w:r>
    </w:p>
    <w:p w14:paraId="16F2B4F7" w14:textId="77777777" w:rsidR="004D5F6B" w:rsidRDefault="004D5F6B" w:rsidP="004D5F6B">
      <w:pPr>
        <w:pStyle w:val="BodyText"/>
        <w:spacing w:before="172"/>
        <w:ind w:left="0"/>
      </w:pPr>
    </w:p>
    <w:p w14:paraId="78152325"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What</w:t>
      </w:r>
      <w:r>
        <w:rPr>
          <w:spacing w:val="5"/>
          <w:w w:val="115"/>
          <w:sz w:val="18"/>
        </w:rPr>
        <w:t xml:space="preserve"> </w:t>
      </w:r>
      <w:r>
        <w:rPr>
          <w:w w:val="115"/>
          <w:sz w:val="18"/>
        </w:rPr>
        <w:t>is</w:t>
      </w:r>
      <w:r>
        <w:rPr>
          <w:spacing w:val="6"/>
          <w:w w:val="115"/>
          <w:sz w:val="18"/>
        </w:rPr>
        <w:t xml:space="preserve"> </w:t>
      </w:r>
      <w:r>
        <w:rPr>
          <w:w w:val="115"/>
          <w:sz w:val="18"/>
        </w:rPr>
        <w:t>your</w:t>
      </w:r>
      <w:r>
        <w:rPr>
          <w:spacing w:val="6"/>
          <w:w w:val="115"/>
          <w:sz w:val="18"/>
        </w:rPr>
        <w:t xml:space="preserve"> </w:t>
      </w:r>
      <w:r>
        <w:rPr>
          <w:w w:val="115"/>
          <w:sz w:val="18"/>
        </w:rPr>
        <w:t>company/organization’s</w:t>
      </w:r>
      <w:r>
        <w:rPr>
          <w:spacing w:val="5"/>
          <w:w w:val="115"/>
          <w:sz w:val="18"/>
        </w:rPr>
        <w:t xml:space="preserve"> </w:t>
      </w:r>
      <w:r>
        <w:rPr>
          <w:w w:val="115"/>
          <w:sz w:val="18"/>
        </w:rPr>
        <w:t>approach</w:t>
      </w:r>
      <w:r>
        <w:rPr>
          <w:spacing w:val="6"/>
          <w:w w:val="115"/>
          <w:sz w:val="18"/>
        </w:rPr>
        <w:t xml:space="preserve"> </w:t>
      </w:r>
      <w:r>
        <w:rPr>
          <w:w w:val="115"/>
          <w:sz w:val="18"/>
        </w:rPr>
        <w:t>to</w:t>
      </w:r>
      <w:r>
        <w:rPr>
          <w:spacing w:val="6"/>
          <w:w w:val="115"/>
          <w:sz w:val="18"/>
        </w:rPr>
        <w:t xml:space="preserve"> </w:t>
      </w:r>
      <w:r>
        <w:rPr>
          <w:spacing w:val="-2"/>
          <w:w w:val="115"/>
          <w:sz w:val="18"/>
        </w:rPr>
        <w:t>hiring?</w:t>
      </w:r>
    </w:p>
    <w:p w14:paraId="5DF24437"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07744" behindDoc="1" locked="0" layoutInCell="1" allowOverlap="1" wp14:anchorId="6789BED1" wp14:editId="2A6A4194">
                <wp:simplePos x="0" y="0"/>
                <wp:positionH relativeFrom="page">
                  <wp:posOffset>733276</wp:posOffset>
                </wp:positionH>
                <wp:positionV relativeFrom="paragraph">
                  <wp:posOffset>70310</wp:posOffset>
                </wp:positionV>
                <wp:extent cx="3133725" cy="520065"/>
                <wp:effectExtent l="0" t="0" r="0" b="0"/>
                <wp:wrapTopAndBottom/>
                <wp:docPr id="1199986174" name="Group 1199986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893867831" name="Graphic 47"/>
                        <wps:cNvSpPr/>
                        <wps:spPr>
                          <a:xfrm>
                            <a:off x="-3" y="0"/>
                            <a:ext cx="3133725" cy="520065"/>
                          </a:xfrm>
                          <a:custGeom>
                            <a:avLst/>
                            <a:gdLst/>
                            <a:ahLst/>
                            <a:cxnLst/>
                            <a:rect l="l" t="t" r="r" b="b"/>
                            <a:pathLst>
                              <a:path w="3133725" h="520065">
                                <a:moveTo>
                                  <a:pt x="3133471" y="0"/>
                                </a:moveTo>
                                <a:lnTo>
                                  <a:pt x="3126155" y="0"/>
                                </a:lnTo>
                                <a:lnTo>
                                  <a:pt x="3126155" y="7327"/>
                                </a:lnTo>
                                <a:lnTo>
                                  <a:pt x="3126155" y="512495"/>
                                </a:lnTo>
                                <a:lnTo>
                                  <a:pt x="7315" y="512495"/>
                                </a:lnTo>
                                <a:lnTo>
                                  <a:pt x="7315" y="7327"/>
                                </a:lnTo>
                                <a:lnTo>
                                  <a:pt x="3126155" y="7327"/>
                                </a:lnTo>
                                <a:lnTo>
                                  <a:pt x="3126155" y="0"/>
                                </a:lnTo>
                                <a:lnTo>
                                  <a:pt x="7315" y="0"/>
                                </a:lnTo>
                                <a:lnTo>
                                  <a:pt x="0" y="0"/>
                                </a:lnTo>
                                <a:lnTo>
                                  <a:pt x="0" y="7327"/>
                                </a:lnTo>
                                <a:lnTo>
                                  <a:pt x="0" y="512495"/>
                                </a:lnTo>
                                <a:lnTo>
                                  <a:pt x="0" y="519811"/>
                                </a:lnTo>
                                <a:lnTo>
                                  <a:pt x="7315" y="519811"/>
                                </a:lnTo>
                                <a:lnTo>
                                  <a:pt x="3126155" y="519811"/>
                                </a:lnTo>
                                <a:lnTo>
                                  <a:pt x="3133471" y="519811"/>
                                </a:lnTo>
                                <a:lnTo>
                                  <a:pt x="3133471" y="512495"/>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036110594" name="Image 48"/>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7300629D" id="Group 1199986174" o:spid="_x0000_s1026" style="position:absolute;margin-left:57.75pt;margin-top:5.55pt;width:246.75pt;height:40.95pt;z-index:-251508736;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">
                <v:shape id="Graphic 47"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" path="m3133471,r-7316,l3126155,7327r,505168l7315,512495r,-505168l3126155,7327r,-7327l7315,,,,,7327,,512495r,7316l7315,519811r3118840,l3133471,519811r,-7316l3133471,7327r,-7327xe" fillcolor="#999" stroked="f">
                  <v:path arrowok="t"/>
                </v:shape>
                <v:shape id="Image 48"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">
                  <v:imagedata r:id="rId33" o:title=""/>
                </v:shape>
                <w10:wrap type="topAndBottom" anchorx="page"/>
              </v:group>
            </w:pict>
          </mc:Fallback>
        </mc:AlternateContent>
      </w:r>
    </w:p>
    <w:p w14:paraId="322FE2E6" w14:textId="77777777" w:rsidR="004D5F6B" w:rsidRDefault="004D5F6B" w:rsidP="004D5F6B">
      <w:pPr>
        <w:pStyle w:val="BodyText"/>
        <w:ind w:left="0"/>
        <w:rPr>
          <w:sz w:val="7"/>
        </w:rPr>
        <w:sectPr w:rsidR="004D5F6B" w:rsidSect="004D5F6B">
          <w:pgSz w:w="12240" w:h="15840"/>
          <w:pgMar w:top="800" w:right="1800" w:bottom="280" w:left="1080" w:header="720" w:footer="720" w:gutter="0"/>
          <w:cols w:space="720"/>
        </w:sectPr>
      </w:pPr>
    </w:p>
    <w:p w14:paraId="72206120" w14:textId="77777777" w:rsidR="004D5F6B" w:rsidRDefault="004D5F6B" w:rsidP="004D5F6B">
      <w:pPr>
        <w:pStyle w:val="ListParagraph"/>
        <w:widowControl w:val="0"/>
        <w:tabs>
          <w:tab w:val="left" w:pos="423"/>
        </w:tabs>
        <w:autoSpaceDE w:val="0"/>
        <w:autoSpaceDN w:val="0"/>
        <w:spacing w:before="86" w:line="240" w:lineRule="auto"/>
        <w:ind w:left="0"/>
        <w:contextualSpacing w:val="0"/>
        <w:rPr>
          <w:sz w:val="18"/>
        </w:rPr>
      </w:pPr>
      <w:r>
        <w:rPr>
          <w:noProof/>
          <w:sz w:val="18"/>
        </w:rPr>
        <mc:AlternateContent>
          <mc:Choice Requires="wps">
            <w:drawing>
              <wp:anchor distT="0" distB="0" distL="0" distR="0" simplePos="0" relativeHeight="251792384" behindDoc="1" locked="0" layoutInCell="1" allowOverlap="1" wp14:anchorId="49628296" wp14:editId="63389AB1">
                <wp:simplePos x="0" y="0"/>
                <wp:positionH relativeFrom="page">
                  <wp:posOffset>542925</wp:posOffset>
                </wp:positionH>
                <wp:positionV relativeFrom="page">
                  <wp:posOffset>542926</wp:posOffset>
                </wp:positionV>
                <wp:extent cx="7620" cy="8968740"/>
                <wp:effectExtent l="0" t="0" r="0" b="0"/>
                <wp:wrapNone/>
                <wp:docPr id="4755550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0" y="0"/>
                              </a:moveTo>
                              <a:lnTo>
                                <a:pt x="7321" y="0"/>
                              </a:lnTo>
                              <a:lnTo>
                                <a:pt x="7321" y="8968481"/>
                              </a:lnTo>
                              <a:lnTo>
                                <a:pt x="0" y="8968481"/>
                              </a:lnTo>
                              <a:lnTo>
                                <a:pt x="0" y="0"/>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2B6E6DBF" id="Graphic 49" o:spid="_x0000_s1026" style="position:absolute;margin-left:42.75pt;margin-top:42.75pt;width:.6pt;height:706.2pt;z-index:-251524096;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" path="m,l7321,r,8968481l,8968481,,xe" fillcolor="#5f5f5f" stroked="f">
                <v:path arrowok="t"/>
                <w10:wrap anchorx="page" anchory="page"/>
              </v:shape>
            </w:pict>
          </mc:Fallback>
        </mc:AlternateContent>
      </w:r>
      <w:r>
        <w:rPr>
          <w:noProof/>
          <w:sz w:val="18"/>
        </w:rPr>
        <mc:AlternateContent>
          <mc:Choice Requires="wps">
            <w:drawing>
              <wp:anchor distT="0" distB="0" distL="0" distR="0" simplePos="0" relativeHeight="251793408" behindDoc="1" locked="0" layoutInCell="1" allowOverlap="1" wp14:anchorId="0D936F37" wp14:editId="6C1E4E92">
                <wp:simplePos x="0" y="0"/>
                <wp:positionH relativeFrom="page">
                  <wp:posOffset>6524353</wp:posOffset>
                </wp:positionH>
                <wp:positionV relativeFrom="page">
                  <wp:posOffset>542926</wp:posOffset>
                </wp:positionV>
                <wp:extent cx="7620" cy="8968740"/>
                <wp:effectExtent l="0" t="0" r="0" b="0"/>
                <wp:wrapNone/>
                <wp:docPr id="583431538"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0" y="0"/>
                              </a:moveTo>
                              <a:lnTo>
                                <a:pt x="7321" y="0"/>
                              </a:lnTo>
                              <a:lnTo>
                                <a:pt x="7321" y="8968481"/>
                              </a:lnTo>
                              <a:lnTo>
                                <a:pt x="0" y="8968481"/>
                              </a:lnTo>
                              <a:lnTo>
                                <a:pt x="0" y="0"/>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64E07B1B" id="Graphic 50" o:spid="_x0000_s1026" style="position:absolute;margin-left:513.75pt;margin-top:42.75pt;width:.6pt;height:706.2pt;z-index:-251523072;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" path="m,l7321,r,8968481l,8968481,,xe" fillcolor="#5f5f5f" stroked="f">
                <v:path arrowok="t"/>
                <w10:wrap anchorx="page" anchory="page"/>
              </v:shape>
            </w:pict>
          </mc:Fallback>
        </mc:AlternateContent>
      </w:r>
      <w:r>
        <w:rPr>
          <w:w w:val="115"/>
          <w:sz w:val="18"/>
        </w:rPr>
        <w:t>How</w:t>
      </w:r>
      <w:r>
        <w:rPr>
          <w:spacing w:val="12"/>
          <w:w w:val="115"/>
          <w:sz w:val="18"/>
        </w:rPr>
        <w:t xml:space="preserve"> </w:t>
      </w:r>
      <w:r>
        <w:rPr>
          <w:w w:val="115"/>
          <w:sz w:val="18"/>
        </w:rPr>
        <w:t>do</w:t>
      </w:r>
      <w:r>
        <w:rPr>
          <w:spacing w:val="13"/>
          <w:w w:val="115"/>
          <w:sz w:val="18"/>
        </w:rPr>
        <w:t xml:space="preserve"> </w:t>
      </w:r>
      <w:r>
        <w:rPr>
          <w:w w:val="115"/>
          <w:sz w:val="18"/>
        </w:rPr>
        <w:t>you</w:t>
      </w:r>
      <w:r>
        <w:rPr>
          <w:spacing w:val="13"/>
          <w:w w:val="115"/>
          <w:sz w:val="18"/>
        </w:rPr>
        <w:t xml:space="preserve"> </w:t>
      </w:r>
      <w:r>
        <w:rPr>
          <w:w w:val="115"/>
          <w:sz w:val="18"/>
        </w:rPr>
        <w:t>evaluate</w:t>
      </w:r>
      <w:r>
        <w:rPr>
          <w:spacing w:val="13"/>
          <w:w w:val="115"/>
          <w:sz w:val="18"/>
        </w:rPr>
        <w:t xml:space="preserve"> </w:t>
      </w:r>
      <w:r>
        <w:rPr>
          <w:w w:val="115"/>
          <w:sz w:val="18"/>
        </w:rPr>
        <w:t>candidates</w:t>
      </w:r>
      <w:r>
        <w:rPr>
          <w:spacing w:val="13"/>
          <w:w w:val="115"/>
          <w:sz w:val="18"/>
        </w:rPr>
        <w:t xml:space="preserve"> </w:t>
      </w:r>
      <w:r>
        <w:rPr>
          <w:w w:val="115"/>
          <w:sz w:val="18"/>
        </w:rPr>
        <w:t>when</w:t>
      </w:r>
      <w:r>
        <w:rPr>
          <w:spacing w:val="13"/>
          <w:w w:val="115"/>
          <w:sz w:val="18"/>
        </w:rPr>
        <w:t xml:space="preserve"> </w:t>
      </w:r>
      <w:r>
        <w:rPr>
          <w:w w:val="115"/>
          <w:sz w:val="18"/>
        </w:rPr>
        <w:t>making</w:t>
      </w:r>
      <w:r>
        <w:rPr>
          <w:spacing w:val="13"/>
          <w:w w:val="115"/>
          <w:sz w:val="18"/>
        </w:rPr>
        <w:t xml:space="preserve"> </w:t>
      </w:r>
      <w:r>
        <w:rPr>
          <w:w w:val="115"/>
          <w:sz w:val="18"/>
        </w:rPr>
        <w:t>a</w:t>
      </w:r>
      <w:r>
        <w:rPr>
          <w:spacing w:val="13"/>
          <w:w w:val="115"/>
          <w:sz w:val="18"/>
        </w:rPr>
        <w:t xml:space="preserve"> </w:t>
      </w:r>
      <w:r>
        <w:rPr>
          <w:w w:val="115"/>
          <w:sz w:val="18"/>
        </w:rPr>
        <w:t>hiring</w:t>
      </w:r>
      <w:r>
        <w:rPr>
          <w:spacing w:val="12"/>
          <w:w w:val="115"/>
          <w:sz w:val="18"/>
        </w:rPr>
        <w:t xml:space="preserve"> </w:t>
      </w:r>
      <w:r>
        <w:rPr>
          <w:spacing w:val="-2"/>
          <w:w w:val="115"/>
          <w:sz w:val="18"/>
        </w:rPr>
        <w:t>decision?</w:t>
      </w:r>
    </w:p>
    <w:p w14:paraId="5F3B0514" w14:textId="77777777" w:rsidR="004D5F6B" w:rsidRDefault="004D5F6B" w:rsidP="004D5F6B">
      <w:pPr>
        <w:pStyle w:val="BodyText"/>
        <w:spacing w:before="6"/>
        <w:ind w:left="0"/>
        <w:rPr>
          <w:sz w:val="7"/>
        </w:rPr>
      </w:pPr>
      <w:r>
        <w:rPr>
          <w:noProof/>
          <w:sz w:val="7"/>
        </w:rPr>
        <mc:AlternateContent>
          <mc:Choice Requires="wpg">
            <w:drawing>
              <wp:anchor distT="0" distB="0" distL="0" distR="0" simplePos="0" relativeHeight="251808768" behindDoc="1" locked="0" layoutInCell="1" allowOverlap="1" wp14:anchorId="61B91CB7" wp14:editId="158F850E">
                <wp:simplePos x="0" y="0"/>
                <wp:positionH relativeFrom="page">
                  <wp:posOffset>733276</wp:posOffset>
                </wp:positionH>
                <wp:positionV relativeFrom="paragraph">
                  <wp:posOffset>70080</wp:posOffset>
                </wp:positionV>
                <wp:extent cx="3133725" cy="520065"/>
                <wp:effectExtent l="0" t="0" r="0" b="0"/>
                <wp:wrapTopAndBottom/>
                <wp:docPr id="64468226" name="Group 64468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754690339" name="Graphic 52"/>
                        <wps:cNvSpPr/>
                        <wps:spPr>
                          <a:xfrm>
                            <a:off x="-3" y="8"/>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798"/>
                                </a:lnTo>
                                <a:lnTo>
                                  <a:pt x="7315" y="519798"/>
                                </a:lnTo>
                                <a:lnTo>
                                  <a:pt x="3126155" y="519798"/>
                                </a:lnTo>
                                <a:lnTo>
                                  <a:pt x="3133471" y="519798"/>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59277856" name="Image 53"/>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68182059" id="Group 64468226" o:spid="_x0000_s1026" style="position:absolute;margin-left:57.75pt;margin-top:5.5pt;width:246.75pt;height:40.95pt;z-index:-251507712;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">
                <v:shape id="Graphic 52"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" path="m3133471,r-7316,l3126155,7315r,505168l7315,512483r,-505168l3126155,7315r,-7315l7315,,,,,7315,,512483r,7315l7315,519798r3118840,l3133471,519798r,-7315l3133471,7315r,-7315xe" fillcolor="#999" stroked="f">
                  <v:path arrowok="t"/>
                </v:shape>
                <v:shape id="Image 53"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">
                  <v:imagedata r:id="rId33" o:title=""/>
                </v:shape>
                <w10:wrap type="topAndBottom" anchorx="page"/>
              </v:group>
            </w:pict>
          </mc:Fallback>
        </mc:AlternateContent>
      </w:r>
    </w:p>
    <w:p w14:paraId="763EC53A" w14:textId="77777777" w:rsidR="004D5F6B" w:rsidRDefault="004D5F6B" w:rsidP="004D5F6B">
      <w:pPr>
        <w:pStyle w:val="BodyText"/>
        <w:spacing w:before="172"/>
        <w:ind w:left="0"/>
      </w:pPr>
    </w:p>
    <w:p w14:paraId="612130AA" w14:textId="77777777" w:rsidR="004D5F6B" w:rsidRDefault="004D5F6B" w:rsidP="004D5F6B">
      <w:pPr>
        <w:pStyle w:val="ListParagraph"/>
        <w:widowControl w:val="0"/>
        <w:tabs>
          <w:tab w:val="left" w:pos="677"/>
        </w:tabs>
        <w:autoSpaceDE w:val="0"/>
        <w:autoSpaceDN w:val="0"/>
        <w:spacing w:line="240" w:lineRule="auto"/>
        <w:ind w:left="0"/>
        <w:contextualSpacing w:val="0"/>
        <w:rPr>
          <w:sz w:val="18"/>
        </w:rPr>
      </w:pPr>
      <w:r>
        <w:rPr>
          <w:w w:val="115"/>
          <w:sz w:val="18"/>
        </w:rPr>
        <w:t>Do</w:t>
      </w:r>
      <w:r>
        <w:rPr>
          <w:spacing w:val="10"/>
          <w:w w:val="115"/>
          <w:sz w:val="18"/>
        </w:rPr>
        <w:t xml:space="preserve"> </w:t>
      </w:r>
      <w:r>
        <w:rPr>
          <w:w w:val="115"/>
          <w:sz w:val="18"/>
        </w:rPr>
        <w:t>you</w:t>
      </w:r>
      <w:r>
        <w:rPr>
          <w:spacing w:val="10"/>
          <w:w w:val="115"/>
          <w:sz w:val="18"/>
        </w:rPr>
        <w:t xml:space="preserve"> </w:t>
      </w:r>
      <w:r>
        <w:rPr>
          <w:w w:val="115"/>
          <w:sz w:val="18"/>
        </w:rPr>
        <w:t>have</w:t>
      </w:r>
      <w:r>
        <w:rPr>
          <w:spacing w:val="10"/>
          <w:w w:val="115"/>
          <w:sz w:val="18"/>
        </w:rPr>
        <w:t xml:space="preserve"> </w:t>
      </w:r>
      <w:r>
        <w:rPr>
          <w:w w:val="115"/>
          <w:sz w:val="18"/>
        </w:rPr>
        <w:t>trouble</w:t>
      </w:r>
      <w:r>
        <w:rPr>
          <w:spacing w:val="11"/>
          <w:w w:val="115"/>
          <w:sz w:val="18"/>
        </w:rPr>
        <w:t xml:space="preserve"> </w:t>
      </w:r>
      <w:r>
        <w:rPr>
          <w:w w:val="115"/>
          <w:sz w:val="18"/>
        </w:rPr>
        <w:t>recruiting</w:t>
      </w:r>
      <w:r>
        <w:rPr>
          <w:spacing w:val="10"/>
          <w:w w:val="115"/>
          <w:sz w:val="18"/>
        </w:rPr>
        <w:t xml:space="preserve"> </w:t>
      </w:r>
      <w:r>
        <w:rPr>
          <w:w w:val="115"/>
          <w:sz w:val="18"/>
        </w:rPr>
        <w:t>for</w:t>
      </w:r>
      <w:r>
        <w:rPr>
          <w:spacing w:val="10"/>
          <w:w w:val="115"/>
          <w:sz w:val="18"/>
        </w:rPr>
        <w:t xml:space="preserve"> </w:t>
      </w:r>
      <w:r>
        <w:rPr>
          <w:w w:val="115"/>
          <w:sz w:val="18"/>
        </w:rPr>
        <w:t>positions</w:t>
      </w:r>
      <w:r>
        <w:rPr>
          <w:spacing w:val="11"/>
          <w:w w:val="115"/>
          <w:sz w:val="18"/>
        </w:rPr>
        <w:t xml:space="preserve"> </w:t>
      </w:r>
      <w:r>
        <w:rPr>
          <w:w w:val="115"/>
          <w:sz w:val="18"/>
        </w:rPr>
        <w:t>(any</w:t>
      </w:r>
      <w:r>
        <w:rPr>
          <w:spacing w:val="10"/>
          <w:w w:val="115"/>
          <w:sz w:val="18"/>
        </w:rPr>
        <w:t xml:space="preserve"> </w:t>
      </w:r>
      <w:r>
        <w:rPr>
          <w:spacing w:val="-2"/>
          <w:w w:val="115"/>
          <w:sz w:val="18"/>
        </w:rPr>
        <w:t>level)?</w:t>
      </w:r>
    </w:p>
    <w:p w14:paraId="5154C77E" w14:textId="77777777" w:rsidR="004D5F6B" w:rsidRDefault="004D5F6B" w:rsidP="004D5F6B">
      <w:pPr>
        <w:spacing w:before="168" w:line="396" w:lineRule="auto"/>
        <w:ind w:right="8315"/>
        <w:rPr>
          <w:sz w:val="15"/>
        </w:rPr>
      </w:pPr>
      <w:r>
        <w:rPr>
          <w:noProof/>
          <w:position w:val="-7"/>
        </w:rPr>
        <w:drawing>
          <wp:inline distT="0" distB="0" distL="0" distR="0" wp14:anchorId="3DF02521" wp14:editId="40CD41EC">
            <wp:extent cx="146424" cy="146424"/>
            <wp:effectExtent l="0" t="0" r="0" b="0"/>
            <wp:docPr id="196835776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6"/>
          <w:w w:val="115"/>
          <w:sz w:val="20"/>
        </w:rPr>
        <w:t xml:space="preserve"> </w:t>
      </w:r>
      <w:r>
        <w:rPr>
          <w:w w:val="115"/>
          <w:sz w:val="15"/>
        </w:rPr>
        <w:t xml:space="preserve">Yes </w:t>
      </w:r>
      <w:r>
        <w:rPr>
          <w:noProof/>
          <w:position w:val="-7"/>
          <w:sz w:val="15"/>
        </w:rPr>
        <w:drawing>
          <wp:inline distT="0" distB="0" distL="0" distR="0" wp14:anchorId="1D66D9E5" wp14:editId="0DC1F3E5">
            <wp:extent cx="146424" cy="146424"/>
            <wp:effectExtent l="0" t="0" r="0" b="0"/>
            <wp:docPr id="74863371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25"/>
          <w:w w:val="115"/>
          <w:sz w:val="15"/>
        </w:rPr>
        <w:t xml:space="preserve"> </w:t>
      </w:r>
      <w:r>
        <w:rPr>
          <w:w w:val="115"/>
          <w:sz w:val="15"/>
        </w:rPr>
        <w:t>No</w:t>
      </w:r>
    </w:p>
    <w:p w14:paraId="3C760F88" w14:textId="77777777" w:rsidR="004D5F6B" w:rsidRDefault="004D5F6B" w:rsidP="004D5F6B">
      <w:pPr>
        <w:pStyle w:val="BodyText"/>
        <w:spacing w:before="114"/>
        <w:ind w:left="0"/>
      </w:pPr>
    </w:p>
    <w:p w14:paraId="183E9752"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20"/>
          <w:sz w:val="18"/>
        </w:rPr>
        <w:t>If</w:t>
      </w:r>
      <w:r>
        <w:rPr>
          <w:spacing w:val="-7"/>
          <w:w w:val="120"/>
          <w:sz w:val="18"/>
        </w:rPr>
        <w:t xml:space="preserve"> </w:t>
      </w:r>
      <w:r>
        <w:rPr>
          <w:w w:val="120"/>
          <w:sz w:val="18"/>
        </w:rPr>
        <w:t>so,</w:t>
      </w:r>
      <w:r>
        <w:rPr>
          <w:spacing w:val="-6"/>
          <w:w w:val="120"/>
          <w:sz w:val="18"/>
        </w:rPr>
        <w:t xml:space="preserve"> </w:t>
      </w:r>
      <w:r>
        <w:rPr>
          <w:w w:val="120"/>
          <w:sz w:val="18"/>
        </w:rPr>
        <w:t>what</w:t>
      </w:r>
      <w:r>
        <w:rPr>
          <w:spacing w:val="-7"/>
          <w:w w:val="120"/>
          <w:sz w:val="18"/>
        </w:rPr>
        <w:t xml:space="preserve"> </w:t>
      </w:r>
      <w:r>
        <w:rPr>
          <w:w w:val="120"/>
          <w:sz w:val="18"/>
        </w:rPr>
        <w:t>are</w:t>
      </w:r>
      <w:r>
        <w:rPr>
          <w:spacing w:val="-6"/>
          <w:w w:val="120"/>
          <w:sz w:val="18"/>
        </w:rPr>
        <w:t xml:space="preserve"> </w:t>
      </w:r>
      <w:r>
        <w:rPr>
          <w:w w:val="120"/>
          <w:sz w:val="18"/>
        </w:rPr>
        <w:t>the</w:t>
      </w:r>
      <w:r>
        <w:rPr>
          <w:spacing w:val="-6"/>
          <w:w w:val="120"/>
          <w:sz w:val="18"/>
        </w:rPr>
        <w:t xml:space="preserve"> </w:t>
      </w:r>
      <w:r>
        <w:rPr>
          <w:w w:val="120"/>
          <w:sz w:val="18"/>
        </w:rPr>
        <w:t>reasons?</w:t>
      </w:r>
      <w:r>
        <w:rPr>
          <w:spacing w:val="-7"/>
          <w:w w:val="120"/>
          <w:sz w:val="18"/>
        </w:rPr>
        <w:t xml:space="preserve"> </w:t>
      </w:r>
      <w:r>
        <w:rPr>
          <w:w w:val="120"/>
          <w:sz w:val="18"/>
        </w:rPr>
        <w:t>Speciﬁc</w:t>
      </w:r>
      <w:r>
        <w:rPr>
          <w:spacing w:val="-6"/>
          <w:w w:val="120"/>
          <w:sz w:val="18"/>
        </w:rPr>
        <w:t xml:space="preserve"> </w:t>
      </w:r>
      <w:r>
        <w:rPr>
          <w:w w:val="120"/>
          <w:sz w:val="18"/>
        </w:rPr>
        <w:t>positions</w:t>
      </w:r>
      <w:r>
        <w:rPr>
          <w:spacing w:val="-6"/>
          <w:w w:val="120"/>
          <w:sz w:val="18"/>
        </w:rPr>
        <w:t xml:space="preserve"> </w:t>
      </w:r>
      <w:r>
        <w:rPr>
          <w:spacing w:val="-2"/>
          <w:w w:val="120"/>
          <w:sz w:val="18"/>
        </w:rPr>
        <w:t>aﬀected?</w:t>
      </w:r>
    </w:p>
    <w:p w14:paraId="343FE022"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09792" behindDoc="1" locked="0" layoutInCell="1" allowOverlap="1" wp14:anchorId="64B65987" wp14:editId="429578DE">
                <wp:simplePos x="0" y="0"/>
                <wp:positionH relativeFrom="page">
                  <wp:posOffset>733276</wp:posOffset>
                </wp:positionH>
                <wp:positionV relativeFrom="paragraph">
                  <wp:posOffset>70452</wp:posOffset>
                </wp:positionV>
                <wp:extent cx="3133725" cy="520065"/>
                <wp:effectExtent l="0" t="0" r="0" b="0"/>
                <wp:wrapTopAndBottom/>
                <wp:docPr id="916067558" name="Group 916067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477319105" name="Graphic 57"/>
                        <wps:cNvSpPr/>
                        <wps:spPr>
                          <a:xfrm>
                            <a:off x="-3" y="6"/>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798"/>
                                </a:lnTo>
                                <a:lnTo>
                                  <a:pt x="7315" y="519798"/>
                                </a:lnTo>
                                <a:lnTo>
                                  <a:pt x="3126155" y="519798"/>
                                </a:lnTo>
                                <a:lnTo>
                                  <a:pt x="3133471" y="519798"/>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988132991" name="Image 58"/>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7A4A7C3E" id="Group 916067558" o:spid="_x0000_s1026" style="position:absolute;margin-left:57.75pt;margin-top:5.55pt;width:246.75pt;height:40.95pt;z-index:-251506688;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">
                <v:shape id="Graphic 57"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" path="m3133471,r-7316,l3126155,7315r,505168l7315,512483r,-505168l3126155,7315r,-7315l7315,,,,,7315,,512483r,7315l7315,519798r3118840,l3133471,519798r,-7315l3133471,7315r,-7315xe" fillcolor="#999" stroked="f">
                  <v:path arrowok="t"/>
                </v:shape>
                <v:shape id="Image 58"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">
                  <v:imagedata r:id="rId33" o:title=""/>
                </v:shape>
                <w10:wrap type="topAndBottom" anchorx="page"/>
              </v:group>
            </w:pict>
          </mc:Fallback>
        </mc:AlternateContent>
      </w:r>
    </w:p>
    <w:p w14:paraId="11864CCD" w14:textId="77777777" w:rsidR="004D5F6B" w:rsidRDefault="004D5F6B" w:rsidP="004D5F6B">
      <w:pPr>
        <w:pStyle w:val="BodyText"/>
        <w:spacing w:before="172"/>
        <w:ind w:left="0"/>
      </w:pPr>
    </w:p>
    <w:p w14:paraId="683CFCC8"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Which</w:t>
      </w:r>
      <w:r>
        <w:rPr>
          <w:spacing w:val="3"/>
          <w:w w:val="115"/>
          <w:sz w:val="18"/>
        </w:rPr>
        <w:t xml:space="preserve"> </w:t>
      </w:r>
      <w:r>
        <w:rPr>
          <w:w w:val="115"/>
          <w:sz w:val="18"/>
        </w:rPr>
        <w:t>tool,</w:t>
      </w:r>
      <w:r>
        <w:rPr>
          <w:spacing w:val="4"/>
          <w:w w:val="115"/>
          <w:sz w:val="18"/>
        </w:rPr>
        <w:t xml:space="preserve"> </w:t>
      </w:r>
      <w:r>
        <w:rPr>
          <w:w w:val="115"/>
          <w:sz w:val="18"/>
        </w:rPr>
        <w:t>if</w:t>
      </w:r>
      <w:r>
        <w:rPr>
          <w:spacing w:val="4"/>
          <w:w w:val="115"/>
          <w:sz w:val="18"/>
        </w:rPr>
        <w:t xml:space="preserve"> </w:t>
      </w:r>
      <w:r>
        <w:rPr>
          <w:w w:val="115"/>
          <w:sz w:val="18"/>
        </w:rPr>
        <w:t>any,</w:t>
      </w:r>
      <w:r>
        <w:rPr>
          <w:spacing w:val="4"/>
          <w:w w:val="115"/>
          <w:sz w:val="18"/>
        </w:rPr>
        <w:t xml:space="preserve"> </w:t>
      </w:r>
      <w:r>
        <w:rPr>
          <w:w w:val="115"/>
          <w:sz w:val="18"/>
        </w:rPr>
        <w:t>do</w:t>
      </w:r>
      <w:r>
        <w:rPr>
          <w:spacing w:val="4"/>
          <w:w w:val="115"/>
          <w:sz w:val="18"/>
        </w:rPr>
        <w:t xml:space="preserve"> </w:t>
      </w:r>
      <w:r>
        <w:rPr>
          <w:w w:val="115"/>
          <w:sz w:val="18"/>
        </w:rPr>
        <w:t>use</w:t>
      </w:r>
      <w:r>
        <w:rPr>
          <w:spacing w:val="4"/>
          <w:w w:val="115"/>
          <w:sz w:val="18"/>
        </w:rPr>
        <w:t xml:space="preserve"> </w:t>
      </w:r>
      <w:r>
        <w:rPr>
          <w:w w:val="115"/>
          <w:sz w:val="18"/>
        </w:rPr>
        <w:t>for</w:t>
      </w:r>
      <w:r>
        <w:rPr>
          <w:spacing w:val="4"/>
          <w:w w:val="115"/>
          <w:sz w:val="18"/>
        </w:rPr>
        <w:t xml:space="preserve"> </w:t>
      </w:r>
      <w:r>
        <w:rPr>
          <w:spacing w:val="-2"/>
          <w:w w:val="115"/>
          <w:sz w:val="18"/>
        </w:rPr>
        <w:t>recruiting?</w:t>
      </w:r>
    </w:p>
    <w:p w14:paraId="06BA7A39"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10816" behindDoc="1" locked="0" layoutInCell="1" allowOverlap="1" wp14:anchorId="7B4ABAE8" wp14:editId="7CF14373">
                <wp:simplePos x="0" y="0"/>
                <wp:positionH relativeFrom="page">
                  <wp:posOffset>733276</wp:posOffset>
                </wp:positionH>
                <wp:positionV relativeFrom="paragraph">
                  <wp:posOffset>70310</wp:posOffset>
                </wp:positionV>
                <wp:extent cx="3133725" cy="520065"/>
                <wp:effectExtent l="0" t="0" r="0" b="0"/>
                <wp:wrapTopAndBottom/>
                <wp:docPr id="1430371999" name="Group 143037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650664962" name="Graphic 60"/>
                        <wps:cNvSpPr/>
                        <wps:spPr>
                          <a:xfrm>
                            <a:off x="-3" y="6"/>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798"/>
                                </a:lnTo>
                                <a:lnTo>
                                  <a:pt x="7315" y="519798"/>
                                </a:lnTo>
                                <a:lnTo>
                                  <a:pt x="3126155" y="519798"/>
                                </a:lnTo>
                                <a:lnTo>
                                  <a:pt x="3133471" y="519798"/>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012264299" name="Image 61"/>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62EA6BA8" id="Group 1430371999" o:spid="_x0000_s1026" style="position:absolute;margin-left:57.75pt;margin-top:5.55pt;width:246.75pt;height:40.95pt;z-index:-251505664;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">
                <v:shape id="Graphic 60"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" path="m3133471,r-7316,l3126155,7315r,505168l7315,512483r,-505168l3126155,7315r,-7315l7315,,,,,7315,,512483r,7315l7315,519798r3118840,l3133471,519798r,-7315l3133471,7315r,-7315xe" fillcolor="#999" stroked="f">
                  <v:path arrowok="t"/>
                </v:shape>
                <v:shape id="Image 61"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">
                  <v:imagedata r:id="rId33" o:title=""/>
                </v:shape>
                <w10:wrap type="topAndBottom" anchorx="page"/>
              </v:group>
            </w:pict>
          </mc:Fallback>
        </mc:AlternateContent>
      </w:r>
    </w:p>
    <w:p w14:paraId="3AEF8FF5" w14:textId="77777777" w:rsidR="004D5F6B" w:rsidRDefault="004D5F6B" w:rsidP="004D5F6B">
      <w:pPr>
        <w:pStyle w:val="BodyText"/>
        <w:spacing w:before="172"/>
        <w:ind w:left="0"/>
      </w:pPr>
    </w:p>
    <w:p w14:paraId="13728D23" w14:textId="77777777" w:rsidR="004D5F6B" w:rsidRDefault="004D5F6B" w:rsidP="004D5F6B">
      <w:pPr>
        <w:pStyle w:val="ListParagraph"/>
        <w:widowControl w:val="0"/>
        <w:tabs>
          <w:tab w:val="left" w:pos="423"/>
        </w:tabs>
        <w:autoSpaceDE w:val="0"/>
        <w:autoSpaceDN w:val="0"/>
        <w:spacing w:line="324" w:lineRule="auto"/>
        <w:ind w:left="0" w:right="2026"/>
        <w:contextualSpacing w:val="0"/>
        <w:rPr>
          <w:sz w:val="18"/>
        </w:rPr>
      </w:pPr>
      <w:r>
        <w:rPr>
          <w:noProof/>
          <w:sz w:val="18"/>
        </w:rPr>
        <mc:AlternateContent>
          <mc:Choice Requires="wpg">
            <w:drawing>
              <wp:anchor distT="0" distB="0" distL="0" distR="0" simplePos="0" relativeHeight="251811840" behindDoc="1" locked="0" layoutInCell="1" allowOverlap="1" wp14:anchorId="4EB585A4" wp14:editId="24D4CFF4">
                <wp:simplePos x="0" y="0"/>
                <wp:positionH relativeFrom="page">
                  <wp:posOffset>733276</wp:posOffset>
                </wp:positionH>
                <wp:positionV relativeFrom="paragraph">
                  <wp:posOffset>375890</wp:posOffset>
                </wp:positionV>
                <wp:extent cx="3133725" cy="520065"/>
                <wp:effectExtent l="0" t="0" r="0" b="0"/>
                <wp:wrapTopAndBottom/>
                <wp:docPr id="1873865576" name="Group 1873865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932885410" name="Graphic 63"/>
                        <wps:cNvSpPr/>
                        <wps:spPr>
                          <a:xfrm>
                            <a:off x="-3" y="2"/>
                            <a:ext cx="3133725" cy="520065"/>
                          </a:xfrm>
                          <a:custGeom>
                            <a:avLst/>
                            <a:gdLst/>
                            <a:ahLst/>
                            <a:cxnLst/>
                            <a:rect l="l" t="t" r="r" b="b"/>
                            <a:pathLst>
                              <a:path w="3133725" h="520065">
                                <a:moveTo>
                                  <a:pt x="3133471" y="0"/>
                                </a:moveTo>
                                <a:lnTo>
                                  <a:pt x="3126155" y="0"/>
                                </a:lnTo>
                                <a:lnTo>
                                  <a:pt x="3126155" y="7327"/>
                                </a:lnTo>
                                <a:lnTo>
                                  <a:pt x="3126155" y="512483"/>
                                </a:lnTo>
                                <a:lnTo>
                                  <a:pt x="7315" y="512483"/>
                                </a:lnTo>
                                <a:lnTo>
                                  <a:pt x="7315" y="7327"/>
                                </a:lnTo>
                                <a:lnTo>
                                  <a:pt x="3126155" y="7327"/>
                                </a:lnTo>
                                <a:lnTo>
                                  <a:pt x="3126155" y="0"/>
                                </a:lnTo>
                                <a:lnTo>
                                  <a:pt x="7315" y="0"/>
                                </a:lnTo>
                                <a:lnTo>
                                  <a:pt x="0" y="0"/>
                                </a:lnTo>
                                <a:lnTo>
                                  <a:pt x="0" y="7327"/>
                                </a:lnTo>
                                <a:lnTo>
                                  <a:pt x="0" y="512483"/>
                                </a:lnTo>
                                <a:lnTo>
                                  <a:pt x="0" y="519811"/>
                                </a:lnTo>
                                <a:lnTo>
                                  <a:pt x="7315" y="519811"/>
                                </a:lnTo>
                                <a:lnTo>
                                  <a:pt x="3126155" y="519811"/>
                                </a:lnTo>
                                <a:lnTo>
                                  <a:pt x="3133471" y="519811"/>
                                </a:lnTo>
                                <a:lnTo>
                                  <a:pt x="3133471" y="512483"/>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647170626" name="Image 64"/>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6DBB9AF4" id="Group 1873865576" o:spid="_x0000_s1026" style="position:absolute;margin-left:57.75pt;margin-top:29.6pt;width:246.75pt;height:40.95pt;z-index:-251504640;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">
                <v:shape id="Graphic 63"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" path="m3133471,r-7316,l3126155,7327r,505156l7315,512483r,-505156l3126155,7327r,-7327l7315,,,,,7327,,512483r,7328l7315,519811r3118840,l3133471,519811r,-7328l3133471,7327r,-7327xe" fillcolor="#999" stroked="f">
                  <v:path arrowok="t"/>
                </v:shape>
                <v:shape id="Image 64"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">
                  <v:imagedata r:id="rId33" o:title=""/>
                </v:shape>
                <w10:wrap type="topAndBottom" anchorx="page"/>
              </v:group>
            </w:pict>
          </mc:Fallback>
        </mc:AlternateContent>
      </w:r>
      <w:r>
        <w:rPr>
          <w:w w:val="115"/>
          <w:sz w:val="18"/>
        </w:rPr>
        <w:t>What are the greatest challenges, if any, faced by your organization when</w:t>
      </w:r>
      <w:r>
        <w:rPr>
          <w:spacing w:val="40"/>
          <w:w w:val="115"/>
          <w:sz w:val="18"/>
        </w:rPr>
        <w:t xml:space="preserve"> </w:t>
      </w:r>
      <w:r>
        <w:rPr>
          <w:w w:val="115"/>
          <w:sz w:val="18"/>
        </w:rPr>
        <w:t>hiring, training and retaining employees?</w:t>
      </w:r>
    </w:p>
    <w:p w14:paraId="2C9D371B" w14:textId="77777777" w:rsidR="004D5F6B" w:rsidRDefault="004D5F6B" w:rsidP="004D5F6B">
      <w:pPr>
        <w:pStyle w:val="BodyText"/>
        <w:spacing w:before="172"/>
        <w:ind w:left="0"/>
      </w:pPr>
    </w:p>
    <w:p w14:paraId="2657D3E9"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How</w:t>
      </w:r>
      <w:r>
        <w:rPr>
          <w:spacing w:val="13"/>
          <w:w w:val="115"/>
          <w:sz w:val="18"/>
        </w:rPr>
        <w:t xml:space="preserve"> </w:t>
      </w:r>
      <w:r>
        <w:rPr>
          <w:w w:val="115"/>
          <w:sz w:val="18"/>
        </w:rPr>
        <w:t>would</w:t>
      </w:r>
      <w:r>
        <w:rPr>
          <w:spacing w:val="14"/>
          <w:w w:val="115"/>
          <w:sz w:val="18"/>
        </w:rPr>
        <w:t xml:space="preserve"> </w:t>
      </w:r>
      <w:r>
        <w:rPr>
          <w:w w:val="115"/>
          <w:sz w:val="18"/>
        </w:rPr>
        <w:t>you</w:t>
      </w:r>
      <w:r>
        <w:rPr>
          <w:spacing w:val="13"/>
          <w:w w:val="115"/>
          <w:sz w:val="18"/>
        </w:rPr>
        <w:t xml:space="preserve"> </w:t>
      </w:r>
      <w:r>
        <w:rPr>
          <w:w w:val="115"/>
          <w:sz w:val="18"/>
        </w:rPr>
        <w:t>describe</w:t>
      </w:r>
      <w:r>
        <w:rPr>
          <w:spacing w:val="14"/>
          <w:w w:val="115"/>
          <w:sz w:val="18"/>
        </w:rPr>
        <w:t xml:space="preserve"> </w:t>
      </w:r>
      <w:r>
        <w:rPr>
          <w:w w:val="115"/>
          <w:sz w:val="18"/>
        </w:rPr>
        <w:t>your</w:t>
      </w:r>
      <w:r>
        <w:rPr>
          <w:spacing w:val="13"/>
          <w:w w:val="115"/>
          <w:sz w:val="18"/>
        </w:rPr>
        <w:t xml:space="preserve"> </w:t>
      </w:r>
      <w:r>
        <w:rPr>
          <w:w w:val="115"/>
          <w:sz w:val="18"/>
        </w:rPr>
        <w:t>current</w:t>
      </w:r>
      <w:r>
        <w:rPr>
          <w:spacing w:val="14"/>
          <w:w w:val="115"/>
          <w:sz w:val="18"/>
        </w:rPr>
        <w:t xml:space="preserve"> </w:t>
      </w:r>
      <w:r>
        <w:rPr>
          <w:w w:val="115"/>
          <w:sz w:val="18"/>
        </w:rPr>
        <w:t>turnover</w:t>
      </w:r>
      <w:r>
        <w:rPr>
          <w:spacing w:val="13"/>
          <w:w w:val="115"/>
          <w:sz w:val="18"/>
        </w:rPr>
        <w:t xml:space="preserve"> </w:t>
      </w:r>
      <w:r>
        <w:rPr>
          <w:spacing w:val="-2"/>
          <w:w w:val="115"/>
          <w:sz w:val="18"/>
        </w:rPr>
        <w:t>rate?</w:t>
      </w:r>
    </w:p>
    <w:p w14:paraId="126967F7"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12864" behindDoc="1" locked="0" layoutInCell="1" allowOverlap="1" wp14:anchorId="133A8249" wp14:editId="46A4D84D">
                <wp:simplePos x="0" y="0"/>
                <wp:positionH relativeFrom="page">
                  <wp:posOffset>733276</wp:posOffset>
                </wp:positionH>
                <wp:positionV relativeFrom="paragraph">
                  <wp:posOffset>70310</wp:posOffset>
                </wp:positionV>
                <wp:extent cx="3133725" cy="520065"/>
                <wp:effectExtent l="0" t="0" r="0" b="0"/>
                <wp:wrapTopAndBottom/>
                <wp:docPr id="795447731" name="Group 795447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833288357" name="Graphic 66"/>
                        <wps:cNvSpPr/>
                        <wps:spPr>
                          <a:xfrm>
                            <a:off x="-3" y="2"/>
                            <a:ext cx="3133725" cy="520065"/>
                          </a:xfrm>
                          <a:custGeom>
                            <a:avLst/>
                            <a:gdLst/>
                            <a:ahLst/>
                            <a:cxnLst/>
                            <a:rect l="l" t="t" r="r" b="b"/>
                            <a:pathLst>
                              <a:path w="3133725" h="520065">
                                <a:moveTo>
                                  <a:pt x="3133471" y="0"/>
                                </a:moveTo>
                                <a:lnTo>
                                  <a:pt x="3126155" y="0"/>
                                </a:lnTo>
                                <a:lnTo>
                                  <a:pt x="3126155" y="7327"/>
                                </a:lnTo>
                                <a:lnTo>
                                  <a:pt x="3126155" y="512483"/>
                                </a:lnTo>
                                <a:lnTo>
                                  <a:pt x="7315" y="512483"/>
                                </a:lnTo>
                                <a:lnTo>
                                  <a:pt x="7315" y="7327"/>
                                </a:lnTo>
                                <a:lnTo>
                                  <a:pt x="3126155" y="7327"/>
                                </a:lnTo>
                                <a:lnTo>
                                  <a:pt x="3126155" y="0"/>
                                </a:lnTo>
                                <a:lnTo>
                                  <a:pt x="7315" y="0"/>
                                </a:lnTo>
                                <a:lnTo>
                                  <a:pt x="0" y="0"/>
                                </a:lnTo>
                                <a:lnTo>
                                  <a:pt x="0" y="7327"/>
                                </a:lnTo>
                                <a:lnTo>
                                  <a:pt x="0" y="512483"/>
                                </a:lnTo>
                                <a:lnTo>
                                  <a:pt x="0" y="519811"/>
                                </a:lnTo>
                                <a:lnTo>
                                  <a:pt x="7315" y="519811"/>
                                </a:lnTo>
                                <a:lnTo>
                                  <a:pt x="3126155" y="519811"/>
                                </a:lnTo>
                                <a:lnTo>
                                  <a:pt x="3133471" y="519811"/>
                                </a:lnTo>
                                <a:lnTo>
                                  <a:pt x="3133471" y="512483"/>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436105839" name="Image 67"/>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3C95CB05" id="Group 795447731" o:spid="_x0000_s1026" style="position:absolute;margin-left:57.75pt;margin-top:5.55pt;width:246.75pt;height:40.95pt;z-index:-251503616;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">
                <v:shape id="Graphic 66"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" path="m3133471,r-7316,l3126155,7327r,505156l7315,512483r,-505156l3126155,7327r,-7327l7315,,,,,7327,,512483r,7328l7315,519811r3118840,l3133471,519811r,-7328l3133471,7327r,-7327xe" fillcolor="#999" stroked="f">
                  <v:path arrowok="t"/>
                </v:shape>
                <v:shape id="Image 67"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">
                  <v:imagedata r:id="rId33" o:title=""/>
                </v:shape>
                <w10:wrap type="topAndBottom" anchorx="page"/>
              </v:group>
            </w:pict>
          </mc:Fallback>
        </mc:AlternateContent>
      </w:r>
    </w:p>
    <w:p w14:paraId="70C62BCB" w14:textId="77777777" w:rsidR="004D5F6B" w:rsidRDefault="004D5F6B" w:rsidP="004D5F6B">
      <w:pPr>
        <w:pStyle w:val="BodyText"/>
        <w:spacing w:before="172"/>
        <w:ind w:left="0"/>
      </w:pPr>
    </w:p>
    <w:p w14:paraId="7D8B0C5E"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Do</w:t>
      </w:r>
      <w:r>
        <w:rPr>
          <w:spacing w:val="8"/>
          <w:w w:val="115"/>
          <w:sz w:val="18"/>
        </w:rPr>
        <w:t xml:space="preserve"> </w:t>
      </w:r>
      <w:r>
        <w:rPr>
          <w:w w:val="115"/>
          <w:sz w:val="18"/>
        </w:rPr>
        <w:t>you</w:t>
      </w:r>
      <w:r>
        <w:rPr>
          <w:spacing w:val="8"/>
          <w:w w:val="115"/>
          <w:sz w:val="18"/>
        </w:rPr>
        <w:t xml:space="preserve"> </w:t>
      </w:r>
      <w:r>
        <w:rPr>
          <w:w w:val="115"/>
          <w:sz w:val="18"/>
        </w:rPr>
        <w:t>plan</w:t>
      </w:r>
      <w:r>
        <w:rPr>
          <w:spacing w:val="9"/>
          <w:w w:val="115"/>
          <w:sz w:val="18"/>
        </w:rPr>
        <w:t xml:space="preserve"> </w:t>
      </w:r>
      <w:r>
        <w:rPr>
          <w:w w:val="115"/>
          <w:sz w:val="18"/>
        </w:rPr>
        <w:t>on</w:t>
      </w:r>
      <w:r>
        <w:rPr>
          <w:spacing w:val="8"/>
          <w:w w:val="115"/>
          <w:sz w:val="18"/>
        </w:rPr>
        <w:t xml:space="preserve"> </w:t>
      </w:r>
      <w:r>
        <w:rPr>
          <w:w w:val="115"/>
          <w:sz w:val="18"/>
        </w:rPr>
        <w:t>expanding</w:t>
      </w:r>
      <w:r>
        <w:rPr>
          <w:spacing w:val="9"/>
          <w:w w:val="115"/>
          <w:sz w:val="18"/>
        </w:rPr>
        <w:t xml:space="preserve"> </w:t>
      </w:r>
      <w:r>
        <w:rPr>
          <w:w w:val="115"/>
          <w:sz w:val="18"/>
        </w:rPr>
        <w:t>your</w:t>
      </w:r>
      <w:r>
        <w:rPr>
          <w:spacing w:val="8"/>
          <w:w w:val="115"/>
          <w:sz w:val="18"/>
        </w:rPr>
        <w:t xml:space="preserve"> </w:t>
      </w:r>
      <w:r>
        <w:rPr>
          <w:w w:val="115"/>
          <w:sz w:val="18"/>
        </w:rPr>
        <w:t>business</w:t>
      </w:r>
      <w:r>
        <w:rPr>
          <w:spacing w:val="9"/>
          <w:w w:val="115"/>
          <w:sz w:val="18"/>
        </w:rPr>
        <w:t xml:space="preserve"> </w:t>
      </w:r>
      <w:r>
        <w:rPr>
          <w:w w:val="115"/>
          <w:sz w:val="18"/>
        </w:rPr>
        <w:t>in</w:t>
      </w:r>
      <w:r>
        <w:rPr>
          <w:spacing w:val="8"/>
          <w:w w:val="115"/>
          <w:sz w:val="18"/>
        </w:rPr>
        <w:t xml:space="preserve"> </w:t>
      </w:r>
      <w:r>
        <w:rPr>
          <w:w w:val="115"/>
          <w:sz w:val="18"/>
        </w:rPr>
        <w:t>terms</w:t>
      </w:r>
      <w:r>
        <w:rPr>
          <w:spacing w:val="9"/>
          <w:w w:val="115"/>
          <w:sz w:val="18"/>
        </w:rPr>
        <w:t xml:space="preserve"> </w:t>
      </w:r>
      <w:r>
        <w:rPr>
          <w:w w:val="115"/>
          <w:sz w:val="18"/>
        </w:rPr>
        <w:t>of</w:t>
      </w:r>
      <w:r>
        <w:rPr>
          <w:spacing w:val="8"/>
          <w:w w:val="115"/>
          <w:sz w:val="18"/>
        </w:rPr>
        <w:t xml:space="preserve"> </w:t>
      </w:r>
      <w:r>
        <w:rPr>
          <w:w w:val="115"/>
          <w:sz w:val="18"/>
        </w:rPr>
        <w:t>adding</w:t>
      </w:r>
      <w:r>
        <w:rPr>
          <w:spacing w:val="9"/>
          <w:w w:val="115"/>
          <w:sz w:val="18"/>
        </w:rPr>
        <w:t xml:space="preserve"> </w:t>
      </w:r>
      <w:r>
        <w:rPr>
          <w:spacing w:val="-2"/>
          <w:w w:val="115"/>
          <w:sz w:val="18"/>
        </w:rPr>
        <w:t>positions?</w:t>
      </w:r>
    </w:p>
    <w:p w14:paraId="5A667BA4"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13888" behindDoc="1" locked="0" layoutInCell="1" allowOverlap="1" wp14:anchorId="3D0ADB23" wp14:editId="6485AD65">
                <wp:simplePos x="0" y="0"/>
                <wp:positionH relativeFrom="page">
                  <wp:posOffset>733276</wp:posOffset>
                </wp:positionH>
                <wp:positionV relativeFrom="paragraph">
                  <wp:posOffset>70310</wp:posOffset>
                </wp:positionV>
                <wp:extent cx="3133725" cy="520065"/>
                <wp:effectExtent l="0" t="0" r="0" b="0"/>
                <wp:wrapTopAndBottom/>
                <wp:docPr id="1253285958" name="Group 1253285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459753680" name="Graphic 69"/>
                        <wps:cNvSpPr/>
                        <wps:spPr>
                          <a:xfrm>
                            <a:off x="-3" y="3"/>
                            <a:ext cx="3133725" cy="520065"/>
                          </a:xfrm>
                          <a:custGeom>
                            <a:avLst/>
                            <a:gdLst/>
                            <a:ahLst/>
                            <a:cxnLst/>
                            <a:rect l="l" t="t" r="r" b="b"/>
                            <a:pathLst>
                              <a:path w="3133725" h="520065">
                                <a:moveTo>
                                  <a:pt x="3133471" y="0"/>
                                </a:moveTo>
                                <a:lnTo>
                                  <a:pt x="3126155" y="0"/>
                                </a:lnTo>
                                <a:lnTo>
                                  <a:pt x="3126155" y="7327"/>
                                </a:lnTo>
                                <a:lnTo>
                                  <a:pt x="3126155" y="512483"/>
                                </a:lnTo>
                                <a:lnTo>
                                  <a:pt x="7315" y="512483"/>
                                </a:lnTo>
                                <a:lnTo>
                                  <a:pt x="7315" y="7327"/>
                                </a:lnTo>
                                <a:lnTo>
                                  <a:pt x="3126155" y="7327"/>
                                </a:lnTo>
                                <a:lnTo>
                                  <a:pt x="3126155" y="0"/>
                                </a:lnTo>
                                <a:lnTo>
                                  <a:pt x="7315" y="0"/>
                                </a:lnTo>
                                <a:lnTo>
                                  <a:pt x="0" y="0"/>
                                </a:lnTo>
                                <a:lnTo>
                                  <a:pt x="0" y="7327"/>
                                </a:lnTo>
                                <a:lnTo>
                                  <a:pt x="0" y="512483"/>
                                </a:lnTo>
                                <a:lnTo>
                                  <a:pt x="0" y="519811"/>
                                </a:lnTo>
                                <a:lnTo>
                                  <a:pt x="7315" y="519811"/>
                                </a:lnTo>
                                <a:lnTo>
                                  <a:pt x="3126155" y="519811"/>
                                </a:lnTo>
                                <a:lnTo>
                                  <a:pt x="3133471" y="519811"/>
                                </a:lnTo>
                                <a:lnTo>
                                  <a:pt x="3133471" y="512483"/>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521926630" name="Image 70"/>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2551E5DA" id="Group 1253285958" o:spid="_x0000_s1026" style="position:absolute;margin-left:57.75pt;margin-top:5.55pt;width:246.75pt;height:40.95pt;z-index:-251502592;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">
                <v:shape id="Graphic 69"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" path="m3133471,r-7316,l3126155,7327r,505156l7315,512483r,-505156l3126155,7327r,-7327l7315,,,,,7327,,512483r,7328l7315,519811r3118840,l3133471,519811r,-7328l3133471,7327r,-7327xe" fillcolor="#999" stroked="f">
                  <v:path arrowok="t"/>
                </v:shape>
                <v:shape id="Image 70"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">
                  <v:imagedata r:id="rId33" o:title=""/>
                </v:shape>
                <w10:wrap type="topAndBottom" anchorx="page"/>
              </v:group>
            </w:pict>
          </mc:Fallback>
        </mc:AlternateContent>
      </w:r>
    </w:p>
    <w:p w14:paraId="28A22868" w14:textId="77777777" w:rsidR="004D5F6B" w:rsidRDefault="004D5F6B" w:rsidP="004D5F6B">
      <w:pPr>
        <w:pStyle w:val="BodyText"/>
        <w:spacing w:before="172"/>
        <w:ind w:left="0"/>
      </w:pPr>
    </w:p>
    <w:p w14:paraId="6FF4F1D9"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If</w:t>
      </w:r>
      <w:r>
        <w:rPr>
          <w:spacing w:val="12"/>
          <w:w w:val="115"/>
          <w:sz w:val="18"/>
        </w:rPr>
        <w:t xml:space="preserve"> </w:t>
      </w:r>
      <w:r>
        <w:rPr>
          <w:w w:val="115"/>
          <w:sz w:val="18"/>
        </w:rPr>
        <w:t>yes,</w:t>
      </w:r>
      <w:r>
        <w:rPr>
          <w:spacing w:val="13"/>
          <w:w w:val="115"/>
          <w:sz w:val="18"/>
        </w:rPr>
        <w:t xml:space="preserve"> </w:t>
      </w:r>
      <w:r>
        <w:rPr>
          <w:w w:val="115"/>
          <w:sz w:val="18"/>
        </w:rPr>
        <w:t>what</w:t>
      </w:r>
      <w:r>
        <w:rPr>
          <w:spacing w:val="13"/>
          <w:w w:val="115"/>
          <w:sz w:val="18"/>
        </w:rPr>
        <w:t xml:space="preserve"> </w:t>
      </w:r>
      <w:r>
        <w:rPr>
          <w:w w:val="115"/>
          <w:sz w:val="18"/>
        </w:rPr>
        <w:t>is</w:t>
      </w:r>
      <w:r>
        <w:rPr>
          <w:spacing w:val="13"/>
          <w:w w:val="115"/>
          <w:sz w:val="18"/>
        </w:rPr>
        <w:t xml:space="preserve"> </w:t>
      </w:r>
      <w:r>
        <w:rPr>
          <w:w w:val="115"/>
          <w:sz w:val="18"/>
        </w:rPr>
        <w:t>the</w:t>
      </w:r>
      <w:r>
        <w:rPr>
          <w:spacing w:val="13"/>
          <w:w w:val="115"/>
          <w:sz w:val="18"/>
        </w:rPr>
        <w:t xml:space="preserve"> </w:t>
      </w:r>
      <w:r>
        <w:rPr>
          <w:spacing w:val="-2"/>
          <w:w w:val="115"/>
          <w:sz w:val="18"/>
        </w:rPr>
        <w:t>timeframe?</w:t>
      </w:r>
    </w:p>
    <w:p w14:paraId="22EF0A65" w14:textId="77777777" w:rsidR="004D5F6B" w:rsidRDefault="004D5F6B" w:rsidP="004D5F6B">
      <w:pPr>
        <w:pStyle w:val="BodyText"/>
        <w:spacing w:before="7"/>
        <w:ind w:left="0"/>
        <w:rPr>
          <w:sz w:val="7"/>
        </w:rPr>
      </w:pPr>
      <w:r>
        <w:rPr>
          <w:noProof/>
          <w:sz w:val="7"/>
        </w:rPr>
        <mc:AlternateContent>
          <mc:Choice Requires="wps">
            <w:drawing>
              <wp:anchor distT="0" distB="0" distL="0" distR="0" simplePos="0" relativeHeight="251814912" behindDoc="1" locked="0" layoutInCell="1" allowOverlap="1" wp14:anchorId="7759FA2B" wp14:editId="51DF34D6">
                <wp:simplePos x="0" y="0"/>
                <wp:positionH relativeFrom="page">
                  <wp:posOffset>733272</wp:posOffset>
                </wp:positionH>
                <wp:positionV relativeFrom="paragraph">
                  <wp:posOffset>70313</wp:posOffset>
                </wp:positionV>
                <wp:extent cx="1435100" cy="241935"/>
                <wp:effectExtent l="0" t="0" r="0" b="0"/>
                <wp:wrapTopAndBottom/>
                <wp:docPr id="691380830"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27"/>
                              </a:lnTo>
                              <a:lnTo>
                                <a:pt x="1427632" y="234276"/>
                              </a:lnTo>
                              <a:lnTo>
                                <a:pt x="7315" y="234276"/>
                              </a:lnTo>
                              <a:lnTo>
                                <a:pt x="7315" y="7327"/>
                              </a:lnTo>
                              <a:lnTo>
                                <a:pt x="1427632" y="7327"/>
                              </a:lnTo>
                              <a:lnTo>
                                <a:pt x="1427632" y="0"/>
                              </a:lnTo>
                              <a:lnTo>
                                <a:pt x="7315" y="0"/>
                              </a:lnTo>
                              <a:lnTo>
                                <a:pt x="0" y="0"/>
                              </a:lnTo>
                              <a:lnTo>
                                <a:pt x="0" y="7327"/>
                              </a:lnTo>
                              <a:lnTo>
                                <a:pt x="0" y="234276"/>
                              </a:lnTo>
                              <a:lnTo>
                                <a:pt x="0" y="241604"/>
                              </a:lnTo>
                              <a:lnTo>
                                <a:pt x="7315" y="241604"/>
                              </a:lnTo>
                              <a:lnTo>
                                <a:pt x="1427632" y="241604"/>
                              </a:lnTo>
                              <a:lnTo>
                                <a:pt x="1434960" y="241604"/>
                              </a:lnTo>
                              <a:lnTo>
                                <a:pt x="1434960" y="234276"/>
                              </a:lnTo>
                              <a:lnTo>
                                <a:pt x="1434960" y="7327"/>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0D5FFF17" id="Graphic 71" o:spid="_x0000_s1026" style="position:absolute;margin-left:57.75pt;margin-top:5.55pt;width:113pt;height:19.05pt;z-index:-251501568;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" path="m1434960,r-7328,l1427632,7327r,226949l7315,234276r,-226949l1427632,7327r,-7327l7315,,,,,7327,,234276r,7328l7315,241604r1420317,l1434960,241604r,-7328l1434960,7327r,-7327xe" fillcolor="#999" stroked="f">
                <v:path arrowok="t"/>
                <w10:wrap type="topAndBottom" anchorx="page"/>
              </v:shape>
            </w:pict>
          </mc:Fallback>
        </mc:AlternateContent>
      </w:r>
    </w:p>
    <w:p w14:paraId="476E8235" w14:textId="77777777" w:rsidR="004D5F6B" w:rsidRDefault="004D5F6B" w:rsidP="004D5F6B">
      <w:pPr>
        <w:pStyle w:val="BodyText"/>
        <w:spacing w:before="172"/>
        <w:ind w:left="0"/>
      </w:pPr>
    </w:p>
    <w:p w14:paraId="758609F6" w14:textId="77777777" w:rsidR="004D5F6B" w:rsidRDefault="004D5F6B" w:rsidP="004D5F6B">
      <w:pPr>
        <w:pStyle w:val="ListParagraph"/>
        <w:widowControl w:val="0"/>
        <w:tabs>
          <w:tab w:val="left" w:pos="423"/>
        </w:tabs>
        <w:autoSpaceDE w:val="0"/>
        <w:autoSpaceDN w:val="0"/>
        <w:spacing w:line="324" w:lineRule="auto"/>
        <w:ind w:left="0" w:right="641"/>
        <w:contextualSpacing w:val="0"/>
        <w:rPr>
          <w:sz w:val="18"/>
        </w:rPr>
      </w:pPr>
      <w:r>
        <w:rPr>
          <w:noProof/>
          <w:sz w:val="18"/>
        </w:rPr>
        <mc:AlternateContent>
          <mc:Choice Requires="wpg">
            <w:drawing>
              <wp:anchor distT="0" distB="0" distL="0" distR="0" simplePos="0" relativeHeight="251815936" behindDoc="1" locked="0" layoutInCell="1" allowOverlap="1" wp14:anchorId="7AFAE143" wp14:editId="05A0BA49">
                <wp:simplePos x="0" y="0"/>
                <wp:positionH relativeFrom="page">
                  <wp:posOffset>733276</wp:posOffset>
                </wp:positionH>
                <wp:positionV relativeFrom="paragraph">
                  <wp:posOffset>366365</wp:posOffset>
                </wp:positionV>
                <wp:extent cx="3133725" cy="520065"/>
                <wp:effectExtent l="0" t="0" r="0" b="0"/>
                <wp:wrapTopAndBottom/>
                <wp:docPr id="885456232" name="Group 88545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763550435" name="Graphic 73"/>
                        <wps:cNvSpPr/>
                        <wps:spPr>
                          <a:xfrm>
                            <a:off x="-3" y="-1"/>
                            <a:ext cx="3133725" cy="520065"/>
                          </a:xfrm>
                          <a:custGeom>
                            <a:avLst/>
                            <a:gdLst/>
                            <a:ahLst/>
                            <a:cxnLst/>
                            <a:rect l="l" t="t" r="r" b="b"/>
                            <a:pathLst>
                              <a:path w="3133725" h="520065">
                                <a:moveTo>
                                  <a:pt x="3133471" y="0"/>
                                </a:moveTo>
                                <a:lnTo>
                                  <a:pt x="3126155" y="0"/>
                                </a:lnTo>
                                <a:lnTo>
                                  <a:pt x="3126155" y="7327"/>
                                </a:lnTo>
                                <a:lnTo>
                                  <a:pt x="3126155" y="512495"/>
                                </a:lnTo>
                                <a:lnTo>
                                  <a:pt x="7315" y="512495"/>
                                </a:lnTo>
                                <a:lnTo>
                                  <a:pt x="7315" y="7327"/>
                                </a:lnTo>
                                <a:lnTo>
                                  <a:pt x="3126155" y="7327"/>
                                </a:lnTo>
                                <a:lnTo>
                                  <a:pt x="3126155" y="0"/>
                                </a:lnTo>
                                <a:lnTo>
                                  <a:pt x="7315" y="0"/>
                                </a:lnTo>
                                <a:lnTo>
                                  <a:pt x="0" y="0"/>
                                </a:lnTo>
                                <a:lnTo>
                                  <a:pt x="0" y="7327"/>
                                </a:lnTo>
                                <a:lnTo>
                                  <a:pt x="0" y="512495"/>
                                </a:lnTo>
                                <a:lnTo>
                                  <a:pt x="0" y="519811"/>
                                </a:lnTo>
                                <a:lnTo>
                                  <a:pt x="7315" y="519811"/>
                                </a:lnTo>
                                <a:lnTo>
                                  <a:pt x="3126155" y="519811"/>
                                </a:lnTo>
                                <a:lnTo>
                                  <a:pt x="3133471" y="519811"/>
                                </a:lnTo>
                                <a:lnTo>
                                  <a:pt x="3133471" y="512495"/>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304428314" name="Image 74"/>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6CC84167" id="Group 885456232" o:spid="_x0000_s1026" style="position:absolute;margin-left:57.75pt;margin-top:28.85pt;width:246.75pt;height:40.95pt;z-index:-251500544;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">
                <v:shape id="Graphic 73"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" path="m3133471,r-7316,l3126155,7327r,505168l7315,512495r,-505168l3126155,7327r,-7327l7315,,,,,7327,,512495r,7316l7315,519811r3118840,l3133471,519811r,-7316l3133471,7327r,-7327xe" fillcolor="#999" stroked="f">
                  <v:path arrowok="t"/>
                </v:shape>
                <v:shape id="Image 74"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">
                  <v:imagedata r:id="rId33" o:title=""/>
                </v:shape>
                <w10:wrap type="topAndBottom" anchorx="page"/>
              </v:group>
            </w:pict>
          </mc:Fallback>
        </mc:AlternateContent>
      </w:r>
      <w:r>
        <w:rPr>
          <w:w w:val="115"/>
          <w:sz w:val="18"/>
        </w:rPr>
        <w:t>Tell me about a realistic expansion project your company could undergo if grant funding were made available.</w:t>
      </w:r>
    </w:p>
    <w:p w14:paraId="323912FC" w14:textId="77777777" w:rsidR="004D5F6B" w:rsidRDefault="004D5F6B" w:rsidP="004D5F6B">
      <w:pPr>
        <w:pStyle w:val="ListParagraph"/>
        <w:spacing w:line="324" w:lineRule="auto"/>
        <w:ind w:left="0"/>
        <w:rPr>
          <w:sz w:val="18"/>
        </w:rPr>
        <w:sectPr w:rsidR="004D5F6B" w:rsidSect="004D5F6B">
          <w:pgSz w:w="12240" w:h="15840"/>
          <w:pgMar w:top="800" w:right="1800" w:bottom="280" w:left="1080" w:header="720" w:footer="720" w:gutter="0"/>
          <w:cols w:space="720"/>
        </w:sectPr>
      </w:pPr>
    </w:p>
    <w:p w14:paraId="529A27AF" w14:textId="77777777" w:rsidR="004D5F6B" w:rsidRDefault="004D5F6B" w:rsidP="004D5F6B">
      <w:pPr>
        <w:pStyle w:val="ListParagraph"/>
        <w:widowControl w:val="0"/>
        <w:tabs>
          <w:tab w:val="left" w:pos="423"/>
        </w:tabs>
        <w:autoSpaceDE w:val="0"/>
        <w:autoSpaceDN w:val="0"/>
        <w:spacing w:before="86" w:line="324" w:lineRule="auto"/>
        <w:ind w:left="0" w:right="1491"/>
        <w:contextualSpacing w:val="0"/>
        <w:rPr>
          <w:sz w:val="18"/>
        </w:rPr>
      </w:pPr>
      <w:r>
        <w:rPr>
          <w:noProof/>
          <w:sz w:val="18"/>
        </w:rPr>
        <mc:AlternateContent>
          <mc:Choice Requires="wpg">
            <w:drawing>
              <wp:anchor distT="0" distB="0" distL="0" distR="0" simplePos="0" relativeHeight="251816960" behindDoc="1" locked="0" layoutInCell="1" allowOverlap="1" wp14:anchorId="02172836" wp14:editId="4D6E611B">
                <wp:simplePos x="0" y="0"/>
                <wp:positionH relativeFrom="page">
                  <wp:posOffset>733276</wp:posOffset>
                </wp:positionH>
                <wp:positionV relativeFrom="paragraph">
                  <wp:posOffset>430271</wp:posOffset>
                </wp:positionV>
                <wp:extent cx="3133725" cy="520065"/>
                <wp:effectExtent l="0" t="0" r="0" b="0"/>
                <wp:wrapTopAndBottom/>
                <wp:docPr id="1908252675" name="Group 190825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866373746" name="Graphic 76"/>
                        <wps:cNvSpPr/>
                        <wps:spPr>
                          <a:xfrm>
                            <a:off x="-3" y="3"/>
                            <a:ext cx="3133725" cy="520065"/>
                          </a:xfrm>
                          <a:custGeom>
                            <a:avLst/>
                            <a:gdLst/>
                            <a:ahLst/>
                            <a:cxnLst/>
                            <a:rect l="l" t="t" r="r" b="b"/>
                            <a:pathLst>
                              <a:path w="3133725" h="520065">
                                <a:moveTo>
                                  <a:pt x="3133471" y="0"/>
                                </a:moveTo>
                                <a:lnTo>
                                  <a:pt x="3126155" y="0"/>
                                </a:lnTo>
                                <a:lnTo>
                                  <a:pt x="3126155" y="7327"/>
                                </a:lnTo>
                                <a:lnTo>
                                  <a:pt x="3126155" y="512483"/>
                                </a:lnTo>
                                <a:lnTo>
                                  <a:pt x="7315" y="512483"/>
                                </a:lnTo>
                                <a:lnTo>
                                  <a:pt x="7315" y="7327"/>
                                </a:lnTo>
                                <a:lnTo>
                                  <a:pt x="3126155" y="7327"/>
                                </a:lnTo>
                                <a:lnTo>
                                  <a:pt x="3126155" y="0"/>
                                </a:lnTo>
                                <a:lnTo>
                                  <a:pt x="7315" y="0"/>
                                </a:lnTo>
                                <a:lnTo>
                                  <a:pt x="0" y="0"/>
                                </a:lnTo>
                                <a:lnTo>
                                  <a:pt x="0" y="7327"/>
                                </a:lnTo>
                                <a:lnTo>
                                  <a:pt x="0" y="512483"/>
                                </a:lnTo>
                                <a:lnTo>
                                  <a:pt x="0" y="519811"/>
                                </a:lnTo>
                                <a:lnTo>
                                  <a:pt x="7315" y="519811"/>
                                </a:lnTo>
                                <a:lnTo>
                                  <a:pt x="3126155" y="519811"/>
                                </a:lnTo>
                                <a:lnTo>
                                  <a:pt x="3133471" y="519811"/>
                                </a:lnTo>
                                <a:lnTo>
                                  <a:pt x="3133471" y="512483"/>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08013016" name="Image 77"/>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3FC86A31" id="Group 1908252675" o:spid="_x0000_s1026" style="position:absolute;margin-left:57.75pt;margin-top:33.9pt;width:246.75pt;height:40.95pt;z-index:-251499520;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">
                <v:shape id="Graphic 76"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" path="m3133471,r-7316,l3126155,7327r,505156l7315,512483r,-505156l3126155,7327r,-7327l7315,,,,,7327,,512483r,7328l7315,519811r3118840,l3133471,519811r,-7328l3133471,7327r,-7327xe" fillcolor="#999" stroked="f">
                  <v:path arrowok="t"/>
                </v:shape>
                <v:shape id="Image 77"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">
                  <v:imagedata r:id="rId33" o:title=""/>
                </v:shape>
                <w10:wrap type="topAndBottom" anchorx="page"/>
              </v:group>
            </w:pict>
          </mc:Fallback>
        </mc:AlternateContent>
      </w:r>
      <w:r>
        <w:rPr>
          <w:noProof/>
          <w:sz w:val="18"/>
        </w:rPr>
        <mc:AlternateContent>
          <mc:Choice Requires="wps">
            <w:drawing>
              <wp:anchor distT="0" distB="0" distL="0" distR="0" simplePos="0" relativeHeight="251794432" behindDoc="1" locked="0" layoutInCell="1" allowOverlap="1" wp14:anchorId="1E901936" wp14:editId="1923F347">
                <wp:simplePos x="0" y="0"/>
                <wp:positionH relativeFrom="page">
                  <wp:posOffset>542925</wp:posOffset>
                </wp:positionH>
                <wp:positionV relativeFrom="page">
                  <wp:posOffset>542926</wp:posOffset>
                </wp:positionV>
                <wp:extent cx="7620" cy="8968740"/>
                <wp:effectExtent l="0" t="0" r="0" b="0"/>
                <wp:wrapNone/>
                <wp:docPr id="646048853"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8968481"/>
                              </a:moveTo>
                              <a:lnTo>
                                <a:pt x="0" y="8968481"/>
                              </a:lnTo>
                              <a:lnTo>
                                <a:pt x="0" y="0"/>
                              </a:lnTo>
                              <a:lnTo>
                                <a:pt x="7321" y="0"/>
                              </a:lnTo>
                              <a:lnTo>
                                <a:pt x="7321" y="8968481"/>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4E31EDD4" id="Graphic 78" o:spid="_x0000_s1026" style="position:absolute;margin-left:42.75pt;margin-top:42.75pt;width:.6pt;height:706.2pt;z-index:-251522048;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" path="m7321,8968481r-7321,l,,7321,r,8968481xe" fillcolor="#5f5f5f" stroked="f">
                <v:path arrowok="t"/>
                <w10:wrap anchorx="page" anchory="page"/>
              </v:shape>
            </w:pict>
          </mc:Fallback>
        </mc:AlternateContent>
      </w:r>
      <w:r>
        <w:rPr>
          <w:noProof/>
          <w:sz w:val="18"/>
        </w:rPr>
        <mc:AlternateContent>
          <mc:Choice Requires="wps">
            <w:drawing>
              <wp:anchor distT="0" distB="0" distL="0" distR="0" simplePos="0" relativeHeight="251795456" behindDoc="1" locked="0" layoutInCell="1" allowOverlap="1" wp14:anchorId="1338A949" wp14:editId="7FC31BB9">
                <wp:simplePos x="0" y="0"/>
                <wp:positionH relativeFrom="page">
                  <wp:posOffset>6524352</wp:posOffset>
                </wp:positionH>
                <wp:positionV relativeFrom="page">
                  <wp:posOffset>542926</wp:posOffset>
                </wp:positionV>
                <wp:extent cx="7620" cy="8968740"/>
                <wp:effectExtent l="0" t="0" r="0" b="0"/>
                <wp:wrapNone/>
                <wp:docPr id="1045427905"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8968481"/>
                              </a:moveTo>
                              <a:lnTo>
                                <a:pt x="0" y="8968481"/>
                              </a:lnTo>
                              <a:lnTo>
                                <a:pt x="0" y="0"/>
                              </a:lnTo>
                              <a:lnTo>
                                <a:pt x="7321" y="0"/>
                              </a:lnTo>
                              <a:lnTo>
                                <a:pt x="7321" y="8968481"/>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1060E502" id="Graphic 79" o:spid="_x0000_s1026" style="position:absolute;margin-left:513.75pt;margin-top:42.75pt;width:.6pt;height:706.2pt;z-index:-251521024;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" path="m7321,8968481r-7321,l,,7321,r,8968481xe" fillcolor="#5f5f5f" stroked="f">
                <v:path arrowok="t"/>
                <w10:wrap anchorx="page" anchory="page"/>
              </v:shape>
            </w:pict>
          </mc:Fallback>
        </mc:AlternateContent>
      </w:r>
      <w:r>
        <w:rPr>
          <w:w w:val="115"/>
          <w:sz w:val="18"/>
        </w:rPr>
        <w:t>In terms of number of living wage job opportunities, what kind of impact would this project have?</w:t>
      </w:r>
    </w:p>
    <w:p w14:paraId="7EF1521E" w14:textId="77777777" w:rsidR="004D5F6B" w:rsidRDefault="004D5F6B" w:rsidP="004D5F6B">
      <w:pPr>
        <w:pStyle w:val="BodyText"/>
        <w:spacing w:before="172"/>
        <w:ind w:left="0"/>
      </w:pPr>
    </w:p>
    <w:p w14:paraId="0AE8382C" w14:textId="77777777" w:rsidR="004D5F6B" w:rsidRDefault="004D5F6B" w:rsidP="004D5F6B">
      <w:pPr>
        <w:pStyle w:val="ListParagraph"/>
        <w:widowControl w:val="0"/>
        <w:tabs>
          <w:tab w:val="left" w:pos="677"/>
        </w:tabs>
        <w:autoSpaceDE w:val="0"/>
        <w:autoSpaceDN w:val="0"/>
        <w:spacing w:line="324" w:lineRule="auto"/>
        <w:ind w:left="0" w:right="2583"/>
        <w:contextualSpacing w:val="0"/>
        <w:rPr>
          <w:sz w:val="18"/>
        </w:rPr>
      </w:pPr>
      <w:r>
        <w:rPr>
          <w:w w:val="115"/>
          <w:sz w:val="18"/>
        </w:rPr>
        <w:t>If grant funding was available, would you be willing to commit to participating in a project to increase employment in our region.</w:t>
      </w:r>
    </w:p>
    <w:p w14:paraId="09BF996C" w14:textId="77777777" w:rsidR="004D5F6B" w:rsidRDefault="004D5F6B" w:rsidP="004D5F6B">
      <w:pPr>
        <w:spacing w:before="97" w:line="396" w:lineRule="auto"/>
        <w:ind w:right="8315"/>
        <w:rPr>
          <w:sz w:val="15"/>
        </w:rPr>
      </w:pPr>
      <w:r>
        <w:rPr>
          <w:noProof/>
          <w:position w:val="-7"/>
        </w:rPr>
        <w:drawing>
          <wp:inline distT="0" distB="0" distL="0" distR="0" wp14:anchorId="7B0B8FF9" wp14:editId="059F48C2">
            <wp:extent cx="146424" cy="146424"/>
            <wp:effectExtent l="0" t="0" r="0" b="0"/>
            <wp:docPr id="686400174"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6"/>
          <w:w w:val="115"/>
          <w:sz w:val="20"/>
        </w:rPr>
        <w:t xml:space="preserve"> </w:t>
      </w:r>
      <w:r>
        <w:rPr>
          <w:w w:val="115"/>
          <w:sz w:val="15"/>
        </w:rPr>
        <w:t xml:space="preserve">Yes </w:t>
      </w:r>
      <w:r>
        <w:rPr>
          <w:noProof/>
          <w:position w:val="-7"/>
          <w:sz w:val="15"/>
        </w:rPr>
        <w:drawing>
          <wp:inline distT="0" distB="0" distL="0" distR="0" wp14:anchorId="4AB6F359" wp14:editId="67A27200">
            <wp:extent cx="146424" cy="146424"/>
            <wp:effectExtent l="0" t="0" r="0" b="0"/>
            <wp:docPr id="557724488"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1" cstate="print"/>
                    <a:stretch>
                      <a:fillRect/>
                    </a:stretch>
                  </pic:blipFill>
                  <pic:spPr>
                    <a:xfrm>
                      <a:off x="0" y="0"/>
                      <a:ext cx="146424" cy="146424"/>
                    </a:xfrm>
                    <a:prstGeom prst="rect">
                      <a:avLst/>
                    </a:prstGeom>
                  </pic:spPr>
                </pic:pic>
              </a:graphicData>
            </a:graphic>
          </wp:inline>
        </w:drawing>
      </w:r>
      <w:r>
        <w:rPr>
          <w:rFonts w:ascii="Times New Roman"/>
          <w:spacing w:val="25"/>
          <w:w w:val="115"/>
          <w:sz w:val="15"/>
        </w:rPr>
        <w:t xml:space="preserve"> </w:t>
      </w:r>
      <w:r>
        <w:rPr>
          <w:w w:val="115"/>
          <w:sz w:val="15"/>
        </w:rPr>
        <w:t>No</w:t>
      </w:r>
    </w:p>
    <w:p w14:paraId="166D88DF" w14:textId="77777777" w:rsidR="004D5F6B" w:rsidRDefault="004D5F6B" w:rsidP="004D5F6B">
      <w:pPr>
        <w:pStyle w:val="BodyText"/>
        <w:spacing w:before="114"/>
        <w:ind w:left="0"/>
      </w:pPr>
    </w:p>
    <w:p w14:paraId="0328952D"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Elaborate</w:t>
      </w:r>
      <w:r>
        <w:rPr>
          <w:spacing w:val="15"/>
          <w:w w:val="115"/>
          <w:sz w:val="18"/>
        </w:rPr>
        <w:t xml:space="preserve"> </w:t>
      </w:r>
      <w:r>
        <w:rPr>
          <w:w w:val="115"/>
          <w:sz w:val="18"/>
        </w:rPr>
        <w:t>if</w:t>
      </w:r>
      <w:r>
        <w:rPr>
          <w:spacing w:val="15"/>
          <w:w w:val="115"/>
          <w:sz w:val="18"/>
        </w:rPr>
        <w:t xml:space="preserve"> </w:t>
      </w:r>
      <w:r>
        <w:rPr>
          <w:spacing w:val="-2"/>
          <w:w w:val="115"/>
          <w:sz w:val="18"/>
        </w:rPr>
        <w:t>needed:</w:t>
      </w:r>
    </w:p>
    <w:p w14:paraId="46EFA1BC"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17984" behindDoc="1" locked="0" layoutInCell="1" allowOverlap="1" wp14:anchorId="5DFC4D94" wp14:editId="33390FF7">
                <wp:simplePos x="0" y="0"/>
                <wp:positionH relativeFrom="page">
                  <wp:posOffset>733276</wp:posOffset>
                </wp:positionH>
                <wp:positionV relativeFrom="paragraph">
                  <wp:posOffset>70465</wp:posOffset>
                </wp:positionV>
                <wp:extent cx="3133725" cy="520065"/>
                <wp:effectExtent l="0" t="0" r="0" b="0"/>
                <wp:wrapTopAndBottom/>
                <wp:docPr id="467708588" name="Group 467708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397829385" name="Graphic 83"/>
                        <wps:cNvSpPr/>
                        <wps:spPr>
                          <a:xfrm>
                            <a:off x="-3" y="9"/>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798"/>
                                </a:lnTo>
                                <a:lnTo>
                                  <a:pt x="7315" y="519798"/>
                                </a:lnTo>
                                <a:lnTo>
                                  <a:pt x="3126155" y="519798"/>
                                </a:lnTo>
                                <a:lnTo>
                                  <a:pt x="3133471" y="519798"/>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094429856" name="Image 84"/>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5A4B172E" id="Group 467708588" o:spid="_x0000_s1026" style="position:absolute;margin-left:57.75pt;margin-top:5.55pt;width:246.75pt;height:40.95pt;z-index:-251498496;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">
                <v:shape id="Graphic 83"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" path="m3133471,r-7316,l3126155,7315r,505168l7315,512483r,-505168l3126155,7315r,-7315l7315,,,,,7315,,512483r,7315l7315,519798r3118840,l3133471,519798r,-7315l3133471,7315r,-7315xe" fillcolor="#999" stroked="f">
                  <v:path arrowok="t"/>
                </v:shape>
                <v:shape id="Image 84"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">
                  <v:imagedata r:id="rId33" o:title=""/>
                </v:shape>
                <w10:wrap type="topAndBottom" anchorx="page"/>
              </v:group>
            </w:pict>
          </mc:Fallback>
        </mc:AlternateContent>
      </w:r>
    </w:p>
    <w:p w14:paraId="721C8097" w14:textId="77777777" w:rsidR="004D5F6B" w:rsidRDefault="004D5F6B" w:rsidP="004D5F6B">
      <w:pPr>
        <w:pStyle w:val="BodyText"/>
        <w:spacing w:before="172"/>
        <w:ind w:left="0"/>
      </w:pPr>
    </w:p>
    <w:p w14:paraId="4A7E02C9" w14:textId="77777777" w:rsidR="004D5F6B" w:rsidRDefault="004D5F6B" w:rsidP="004D5F6B">
      <w:pPr>
        <w:pStyle w:val="ListParagraph"/>
        <w:widowControl w:val="0"/>
        <w:tabs>
          <w:tab w:val="left" w:pos="677"/>
        </w:tabs>
        <w:autoSpaceDE w:val="0"/>
        <w:autoSpaceDN w:val="0"/>
        <w:spacing w:line="324" w:lineRule="auto"/>
        <w:ind w:left="0" w:right="1696"/>
        <w:contextualSpacing w:val="0"/>
        <w:rPr>
          <w:sz w:val="18"/>
        </w:rPr>
      </w:pPr>
      <w:r>
        <w:rPr>
          <w:w w:val="115"/>
          <w:sz w:val="18"/>
        </w:rPr>
        <w:t>Would your proposed business/operation expansion be sustainable if grant funding</w:t>
      </w:r>
      <w:r>
        <w:rPr>
          <w:spacing w:val="26"/>
          <w:w w:val="115"/>
          <w:sz w:val="18"/>
        </w:rPr>
        <w:t xml:space="preserve"> </w:t>
      </w:r>
      <w:r>
        <w:rPr>
          <w:w w:val="115"/>
          <w:sz w:val="18"/>
        </w:rPr>
        <w:t>were</w:t>
      </w:r>
      <w:r>
        <w:rPr>
          <w:spacing w:val="26"/>
          <w:w w:val="115"/>
          <w:sz w:val="18"/>
        </w:rPr>
        <w:t xml:space="preserve"> </w:t>
      </w:r>
      <w:r>
        <w:rPr>
          <w:w w:val="115"/>
          <w:sz w:val="18"/>
        </w:rPr>
        <w:t>only</w:t>
      </w:r>
      <w:r>
        <w:rPr>
          <w:spacing w:val="26"/>
          <w:w w:val="115"/>
          <w:sz w:val="18"/>
        </w:rPr>
        <w:t xml:space="preserve"> </w:t>
      </w:r>
      <w:r>
        <w:rPr>
          <w:w w:val="115"/>
          <w:sz w:val="18"/>
        </w:rPr>
        <w:t>available</w:t>
      </w:r>
      <w:r>
        <w:rPr>
          <w:spacing w:val="26"/>
          <w:w w:val="115"/>
          <w:sz w:val="18"/>
        </w:rPr>
        <w:t xml:space="preserve"> </w:t>
      </w:r>
      <w:r>
        <w:rPr>
          <w:w w:val="115"/>
          <w:sz w:val="18"/>
        </w:rPr>
        <w:t>for</w:t>
      </w:r>
      <w:r>
        <w:rPr>
          <w:spacing w:val="26"/>
          <w:w w:val="115"/>
          <w:sz w:val="18"/>
        </w:rPr>
        <w:t xml:space="preserve"> </w:t>
      </w:r>
      <w:r>
        <w:rPr>
          <w:w w:val="115"/>
          <w:sz w:val="18"/>
        </w:rPr>
        <w:t>a</w:t>
      </w:r>
      <w:r>
        <w:rPr>
          <w:spacing w:val="26"/>
          <w:w w:val="115"/>
          <w:sz w:val="18"/>
        </w:rPr>
        <w:t xml:space="preserve"> </w:t>
      </w:r>
      <w:r>
        <w:rPr>
          <w:w w:val="115"/>
          <w:sz w:val="18"/>
        </w:rPr>
        <w:t>short</w:t>
      </w:r>
      <w:r>
        <w:rPr>
          <w:spacing w:val="26"/>
          <w:w w:val="115"/>
          <w:sz w:val="18"/>
        </w:rPr>
        <w:t xml:space="preserve"> </w:t>
      </w:r>
      <w:r>
        <w:rPr>
          <w:w w:val="115"/>
          <w:sz w:val="18"/>
        </w:rPr>
        <w:t>period</w:t>
      </w:r>
      <w:r>
        <w:rPr>
          <w:spacing w:val="26"/>
          <w:w w:val="115"/>
          <w:sz w:val="18"/>
        </w:rPr>
        <w:t xml:space="preserve"> </w:t>
      </w:r>
      <w:r>
        <w:rPr>
          <w:w w:val="115"/>
          <w:sz w:val="18"/>
        </w:rPr>
        <w:t>of</w:t>
      </w:r>
      <w:r>
        <w:rPr>
          <w:spacing w:val="26"/>
          <w:w w:val="115"/>
          <w:sz w:val="18"/>
        </w:rPr>
        <w:t xml:space="preserve"> </w:t>
      </w:r>
      <w:r>
        <w:rPr>
          <w:w w:val="115"/>
          <w:sz w:val="18"/>
        </w:rPr>
        <w:t>time</w:t>
      </w:r>
      <w:r>
        <w:rPr>
          <w:spacing w:val="26"/>
          <w:w w:val="115"/>
          <w:sz w:val="18"/>
        </w:rPr>
        <w:t xml:space="preserve"> </w:t>
      </w:r>
      <w:r>
        <w:rPr>
          <w:w w:val="115"/>
          <w:sz w:val="18"/>
        </w:rPr>
        <w:t>and</w:t>
      </w:r>
      <w:r>
        <w:rPr>
          <w:spacing w:val="26"/>
          <w:w w:val="115"/>
          <w:sz w:val="18"/>
        </w:rPr>
        <w:t xml:space="preserve"> </w:t>
      </w:r>
      <w:r>
        <w:rPr>
          <w:w w:val="115"/>
          <w:sz w:val="18"/>
        </w:rPr>
        <w:t>for</w:t>
      </w:r>
      <w:r>
        <w:rPr>
          <w:spacing w:val="26"/>
          <w:w w:val="115"/>
          <w:sz w:val="18"/>
        </w:rPr>
        <w:t xml:space="preserve"> </w:t>
      </w:r>
      <w:r>
        <w:rPr>
          <w:w w:val="115"/>
          <w:sz w:val="18"/>
        </w:rPr>
        <w:t>start-up expenses only?</w:t>
      </w:r>
    </w:p>
    <w:p w14:paraId="5F3DC271" w14:textId="77777777" w:rsidR="004D5F6B" w:rsidRDefault="004D5F6B" w:rsidP="004D5F6B">
      <w:pPr>
        <w:spacing w:before="98" w:line="396" w:lineRule="auto"/>
        <w:ind w:right="8315"/>
        <w:rPr>
          <w:sz w:val="15"/>
        </w:rPr>
      </w:pPr>
      <w:r>
        <w:rPr>
          <w:noProof/>
          <w:position w:val="-7"/>
        </w:rPr>
        <w:drawing>
          <wp:inline distT="0" distB="0" distL="0" distR="0" wp14:anchorId="2F265178" wp14:editId="6C104128">
            <wp:extent cx="146424" cy="146424"/>
            <wp:effectExtent l="0" t="0" r="0" b="0"/>
            <wp:docPr id="41202694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6"/>
          <w:w w:val="115"/>
          <w:sz w:val="20"/>
        </w:rPr>
        <w:t xml:space="preserve"> </w:t>
      </w:r>
      <w:r>
        <w:rPr>
          <w:w w:val="115"/>
          <w:sz w:val="15"/>
        </w:rPr>
        <w:t xml:space="preserve">Yes </w:t>
      </w:r>
      <w:r>
        <w:rPr>
          <w:noProof/>
          <w:position w:val="-7"/>
          <w:sz w:val="15"/>
        </w:rPr>
        <w:drawing>
          <wp:inline distT="0" distB="0" distL="0" distR="0" wp14:anchorId="46A09032" wp14:editId="18C8A0F6">
            <wp:extent cx="146424" cy="146424"/>
            <wp:effectExtent l="0" t="0" r="0" b="0"/>
            <wp:docPr id="561332050"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25"/>
          <w:w w:val="115"/>
          <w:sz w:val="15"/>
        </w:rPr>
        <w:t xml:space="preserve"> </w:t>
      </w:r>
      <w:r>
        <w:rPr>
          <w:w w:val="115"/>
          <w:sz w:val="15"/>
        </w:rPr>
        <w:t>No</w:t>
      </w:r>
    </w:p>
    <w:p w14:paraId="5F5958B1" w14:textId="77777777" w:rsidR="004D5F6B" w:rsidRDefault="004D5F6B" w:rsidP="004D5F6B">
      <w:pPr>
        <w:pStyle w:val="BodyText"/>
        <w:spacing w:before="114"/>
        <w:ind w:left="0"/>
      </w:pPr>
    </w:p>
    <w:p w14:paraId="01AC70DF"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Elaborate</w:t>
      </w:r>
      <w:r>
        <w:rPr>
          <w:spacing w:val="15"/>
          <w:w w:val="115"/>
          <w:sz w:val="18"/>
        </w:rPr>
        <w:t xml:space="preserve"> </w:t>
      </w:r>
      <w:r>
        <w:rPr>
          <w:w w:val="115"/>
          <w:sz w:val="18"/>
        </w:rPr>
        <w:t>if</w:t>
      </w:r>
      <w:r>
        <w:rPr>
          <w:spacing w:val="15"/>
          <w:w w:val="115"/>
          <w:sz w:val="18"/>
        </w:rPr>
        <w:t xml:space="preserve"> </w:t>
      </w:r>
      <w:r>
        <w:rPr>
          <w:spacing w:val="-2"/>
          <w:w w:val="115"/>
          <w:sz w:val="18"/>
        </w:rPr>
        <w:t>needed:</w:t>
      </w:r>
    </w:p>
    <w:p w14:paraId="4F72C412"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19008" behindDoc="1" locked="0" layoutInCell="1" allowOverlap="1" wp14:anchorId="63D3CC31" wp14:editId="4F4D50F0">
                <wp:simplePos x="0" y="0"/>
                <wp:positionH relativeFrom="page">
                  <wp:posOffset>733276</wp:posOffset>
                </wp:positionH>
                <wp:positionV relativeFrom="paragraph">
                  <wp:posOffset>70213</wp:posOffset>
                </wp:positionV>
                <wp:extent cx="3133725" cy="520065"/>
                <wp:effectExtent l="0" t="0" r="0" b="0"/>
                <wp:wrapTopAndBottom/>
                <wp:docPr id="364954409" name="Group 364954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738372014" name="Graphic 88"/>
                        <wps:cNvSpPr/>
                        <wps:spPr>
                          <a:xfrm>
                            <a:off x="-3" y="-1"/>
                            <a:ext cx="3133725" cy="520065"/>
                          </a:xfrm>
                          <a:custGeom>
                            <a:avLst/>
                            <a:gdLst/>
                            <a:ahLst/>
                            <a:cxnLst/>
                            <a:rect l="l" t="t" r="r" b="b"/>
                            <a:pathLst>
                              <a:path w="3133725" h="520065">
                                <a:moveTo>
                                  <a:pt x="3133471" y="0"/>
                                </a:moveTo>
                                <a:lnTo>
                                  <a:pt x="3126155" y="0"/>
                                </a:lnTo>
                                <a:lnTo>
                                  <a:pt x="3126155" y="7327"/>
                                </a:lnTo>
                                <a:lnTo>
                                  <a:pt x="3126155" y="512495"/>
                                </a:lnTo>
                                <a:lnTo>
                                  <a:pt x="7315" y="512495"/>
                                </a:lnTo>
                                <a:lnTo>
                                  <a:pt x="7315" y="7327"/>
                                </a:lnTo>
                                <a:lnTo>
                                  <a:pt x="3126155" y="7327"/>
                                </a:lnTo>
                                <a:lnTo>
                                  <a:pt x="3126155" y="0"/>
                                </a:lnTo>
                                <a:lnTo>
                                  <a:pt x="7315" y="0"/>
                                </a:lnTo>
                                <a:lnTo>
                                  <a:pt x="0" y="0"/>
                                </a:lnTo>
                                <a:lnTo>
                                  <a:pt x="0" y="7327"/>
                                </a:lnTo>
                                <a:lnTo>
                                  <a:pt x="0" y="512495"/>
                                </a:lnTo>
                                <a:lnTo>
                                  <a:pt x="0" y="519811"/>
                                </a:lnTo>
                                <a:lnTo>
                                  <a:pt x="7315" y="519811"/>
                                </a:lnTo>
                                <a:lnTo>
                                  <a:pt x="3126155" y="519811"/>
                                </a:lnTo>
                                <a:lnTo>
                                  <a:pt x="3133471" y="519811"/>
                                </a:lnTo>
                                <a:lnTo>
                                  <a:pt x="3133471" y="512495"/>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557280813" name="Image 89"/>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5299AB09" id="Group 364954409" o:spid="_x0000_s1026" style="position:absolute;margin-left:57.75pt;margin-top:5.55pt;width:246.75pt;height:40.95pt;z-index:-251497472;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">
                <v:shape id="Graphic 88"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" path="m3133471,r-7316,l3126155,7327r,505168l7315,512495r,-505168l3126155,7327r,-7327l7315,,,,,7327,,512495r,7316l7315,519811r3118840,l3133471,519811r,-7316l3133471,7327r,-7327xe" fillcolor="#999" stroked="f">
                  <v:path arrowok="t"/>
                </v:shape>
                <v:shape id="Image 89"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">
                  <v:imagedata r:id="rId33" o:title=""/>
                </v:shape>
                <w10:wrap type="topAndBottom" anchorx="page"/>
              </v:group>
            </w:pict>
          </mc:Fallback>
        </mc:AlternateContent>
      </w:r>
    </w:p>
    <w:p w14:paraId="00D8D511" w14:textId="77777777" w:rsidR="004D5F6B" w:rsidRDefault="004D5F6B" w:rsidP="004D5F6B">
      <w:pPr>
        <w:pStyle w:val="BodyText"/>
        <w:spacing w:before="172"/>
        <w:ind w:left="0"/>
      </w:pPr>
    </w:p>
    <w:p w14:paraId="19728E39" w14:textId="77777777" w:rsidR="004D5F6B" w:rsidRDefault="004D5F6B" w:rsidP="004D5F6B">
      <w:pPr>
        <w:pStyle w:val="ListParagraph"/>
        <w:widowControl w:val="0"/>
        <w:tabs>
          <w:tab w:val="left" w:pos="677"/>
        </w:tabs>
        <w:autoSpaceDE w:val="0"/>
        <w:autoSpaceDN w:val="0"/>
        <w:spacing w:line="324" w:lineRule="auto"/>
        <w:ind w:left="0" w:right="1510"/>
        <w:contextualSpacing w:val="0"/>
        <w:rPr>
          <w:sz w:val="18"/>
        </w:rPr>
      </w:pPr>
      <w:r>
        <w:rPr>
          <w:w w:val="115"/>
          <w:sz w:val="18"/>
        </w:rPr>
        <w:t xml:space="preserve">Would you be willing to provide a letter of </w:t>
      </w:r>
      <w:proofErr w:type="gramStart"/>
      <w:r>
        <w:rPr>
          <w:w w:val="115"/>
          <w:sz w:val="18"/>
        </w:rPr>
        <w:t>commitment</w:t>
      </w:r>
      <w:proofErr w:type="gramEnd"/>
      <w:r>
        <w:rPr>
          <w:w w:val="115"/>
          <w:sz w:val="18"/>
        </w:rPr>
        <w:t xml:space="preserve"> for the next phase of the Recompete Project should the opportunity to apply for grant funding be </w:t>
      </w:r>
      <w:r>
        <w:rPr>
          <w:spacing w:val="-2"/>
          <w:w w:val="115"/>
          <w:sz w:val="18"/>
        </w:rPr>
        <w:t>available?</w:t>
      </w:r>
    </w:p>
    <w:p w14:paraId="5AC6D827" w14:textId="77777777" w:rsidR="004D5F6B" w:rsidRDefault="004D5F6B" w:rsidP="004D5F6B">
      <w:pPr>
        <w:spacing w:before="98" w:line="396" w:lineRule="auto"/>
        <w:ind w:right="8315"/>
        <w:rPr>
          <w:sz w:val="15"/>
        </w:rPr>
      </w:pPr>
      <w:r>
        <w:rPr>
          <w:noProof/>
          <w:position w:val="-7"/>
        </w:rPr>
        <w:drawing>
          <wp:inline distT="0" distB="0" distL="0" distR="0" wp14:anchorId="6426D88F" wp14:editId="414EC9D4">
            <wp:extent cx="146424" cy="146424"/>
            <wp:effectExtent l="0" t="0" r="0" b="0"/>
            <wp:docPr id="2134830142"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6"/>
          <w:w w:val="115"/>
          <w:sz w:val="20"/>
        </w:rPr>
        <w:t xml:space="preserve"> </w:t>
      </w:r>
      <w:r>
        <w:rPr>
          <w:w w:val="115"/>
          <w:sz w:val="15"/>
        </w:rPr>
        <w:t xml:space="preserve">Yes </w:t>
      </w:r>
      <w:r>
        <w:rPr>
          <w:noProof/>
          <w:position w:val="-7"/>
          <w:sz w:val="15"/>
        </w:rPr>
        <w:drawing>
          <wp:inline distT="0" distB="0" distL="0" distR="0" wp14:anchorId="06A1A8BB" wp14:editId="02D2B1D4">
            <wp:extent cx="146424" cy="146424"/>
            <wp:effectExtent l="0" t="0" r="0" b="0"/>
            <wp:docPr id="1396623924"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0" cstate="print"/>
                    <a:stretch>
                      <a:fillRect/>
                    </a:stretch>
                  </pic:blipFill>
                  <pic:spPr>
                    <a:xfrm>
                      <a:off x="0" y="0"/>
                      <a:ext cx="146424" cy="146424"/>
                    </a:xfrm>
                    <a:prstGeom prst="rect">
                      <a:avLst/>
                    </a:prstGeom>
                  </pic:spPr>
                </pic:pic>
              </a:graphicData>
            </a:graphic>
          </wp:inline>
        </w:drawing>
      </w:r>
      <w:r>
        <w:rPr>
          <w:rFonts w:ascii="Times New Roman"/>
          <w:spacing w:val="25"/>
          <w:w w:val="115"/>
          <w:sz w:val="15"/>
        </w:rPr>
        <w:t xml:space="preserve"> </w:t>
      </w:r>
      <w:r>
        <w:rPr>
          <w:w w:val="115"/>
          <w:sz w:val="15"/>
        </w:rPr>
        <w:t>No</w:t>
      </w:r>
    </w:p>
    <w:p w14:paraId="195F4565" w14:textId="77777777" w:rsidR="004D5F6B" w:rsidRDefault="004D5F6B" w:rsidP="004D5F6B">
      <w:pPr>
        <w:pStyle w:val="BodyText"/>
        <w:spacing w:before="114"/>
        <w:ind w:left="0"/>
      </w:pPr>
    </w:p>
    <w:p w14:paraId="76F6012A" w14:textId="77777777" w:rsidR="004D5F6B" w:rsidRDefault="004D5F6B" w:rsidP="004D5F6B">
      <w:pPr>
        <w:pStyle w:val="ListParagraph"/>
        <w:widowControl w:val="0"/>
        <w:tabs>
          <w:tab w:val="left" w:pos="423"/>
        </w:tabs>
        <w:autoSpaceDE w:val="0"/>
        <w:autoSpaceDN w:val="0"/>
        <w:spacing w:line="240" w:lineRule="auto"/>
        <w:ind w:left="0"/>
        <w:contextualSpacing w:val="0"/>
        <w:rPr>
          <w:sz w:val="18"/>
        </w:rPr>
      </w:pPr>
      <w:r>
        <w:rPr>
          <w:w w:val="115"/>
          <w:sz w:val="18"/>
        </w:rPr>
        <w:t>Elaborate</w:t>
      </w:r>
      <w:r>
        <w:rPr>
          <w:spacing w:val="15"/>
          <w:w w:val="115"/>
          <w:sz w:val="18"/>
        </w:rPr>
        <w:t xml:space="preserve"> </w:t>
      </w:r>
      <w:r>
        <w:rPr>
          <w:w w:val="115"/>
          <w:sz w:val="18"/>
        </w:rPr>
        <w:t>if</w:t>
      </w:r>
      <w:r>
        <w:rPr>
          <w:spacing w:val="15"/>
          <w:w w:val="115"/>
          <w:sz w:val="18"/>
        </w:rPr>
        <w:t xml:space="preserve"> </w:t>
      </w:r>
      <w:r>
        <w:rPr>
          <w:spacing w:val="-2"/>
          <w:w w:val="115"/>
          <w:sz w:val="18"/>
        </w:rPr>
        <w:t>needed:</w:t>
      </w:r>
    </w:p>
    <w:p w14:paraId="5697A16A" w14:textId="77777777" w:rsidR="004D5F6B" w:rsidRDefault="004D5F6B" w:rsidP="004D5F6B">
      <w:pPr>
        <w:pStyle w:val="BodyText"/>
        <w:spacing w:before="7"/>
        <w:ind w:left="0"/>
        <w:rPr>
          <w:sz w:val="7"/>
        </w:rPr>
      </w:pPr>
      <w:r>
        <w:rPr>
          <w:noProof/>
          <w:sz w:val="7"/>
        </w:rPr>
        <mc:AlternateContent>
          <mc:Choice Requires="wpg">
            <w:drawing>
              <wp:anchor distT="0" distB="0" distL="0" distR="0" simplePos="0" relativeHeight="251820032" behindDoc="1" locked="0" layoutInCell="1" allowOverlap="1" wp14:anchorId="67FCC5B7" wp14:editId="6739E40F">
                <wp:simplePos x="0" y="0"/>
                <wp:positionH relativeFrom="page">
                  <wp:posOffset>733276</wp:posOffset>
                </wp:positionH>
                <wp:positionV relativeFrom="paragraph">
                  <wp:posOffset>70213</wp:posOffset>
                </wp:positionV>
                <wp:extent cx="3133725" cy="520065"/>
                <wp:effectExtent l="0" t="0" r="0" b="0"/>
                <wp:wrapTopAndBottom/>
                <wp:docPr id="1782344679" name="Group 1782344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804480800" name="Graphic 93"/>
                        <wps:cNvSpPr/>
                        <wps:spPr>
                          <a:xfrm>
                            <a:off x="-3" y="0"/>
                            <a:ext cx="3133725" cy="520065"/>
                          </a:xfrm>
                          <a:custGeom>
                            <a:avLst/>
                            <a:gdLst/>
                            <a:ahLst/>
                            <a:cxnLst/>
                            <a:rect l="l" t="t" r="r" b="b"/>
                            <a:pathLst>
                              <a:path w="3133725" h="520065">
                                <a:moveTo>
                                  <a:pt x="3133471" y="0"/>
                                </a:moveTo>
                                <a:lnTo>
                                  <a:pt x="3126155" y="0"/>
                                </a:lnTo>
                                <a:lnTo>
                                  <a:pt x="3126155" y="7327"/>
                                </a:lnTo>
                                <a:lnTo>
                                  <a:pt x="3126155" y="512483"/>
                                </a:lnTo>
                                <a:lnTo>
                                  <a:pt x="7315" y="512483"/>
                                </a:lnTo>
                                <a:lnTo>
                                  <a:pt x="7315" y="7327"/>
                                </a:lnTo>
                                <a:lnTo>
                                  <a:pt x="3126155" y="7327"/>
                                </a:lnTo>
                                <a:lnTo>
                                  <a:pt x="3126155" y="0"/>
                                </a:lnTo>
                                <a:lnTo>
                                  <a:pt x="7315" y="0"/>
                                </a:lnTo>
                                <a:lnTo>
                                  <a:pt x="0" y="0"/>
                                </a:lnTo>
                                <a:lnTo>
                                  <a:pt x="0" y="7327"/>
                                </a:lnTo>
                                <a:lnTo>
                                  <a:pt x="0" y="512483"/>
                                </a:lnTo>
                                <a:lnTo>
                                  <a:pt x="0" y="519811"/>
                                </a:lnTo>
                                <a:lnTo>
                                  <a:pt x="7315" y="519811"/>
                                </a:lnTo>
                                <a:lnTo>
                                  <a:pt x="3126155" y="519811"/>
                                </a:lnTo>
                                <a:lnTo>
                                  <a:pt x="3133471" y="519811"/>
                                </a:lnTo>
                                <a:lnTo>
                                  <a:pt x="3133471" y="512483"/>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394879595" name="Image 94"/>
                          <pic:cNvPicPr/>
                        </pic:nvPicPr>
                        <pic:blipFill>
                          <a:blip r:embed="rId32" cstate="print"/>
                          <a:stretch>
                            <a:fillRect/>
                          </a:stretch>
                        </pic:blipFill>
                        <pic:spPr>
                          <a:xfrm>
                            <a:off x="3067586" y="453913"/>
                            <a:ext cx="51248" cy="51248"/>
                          </a:xfrm>
                          <a:prstGeom prst="rect">
                            <a:avLst/>
                          </a:prstGeom>
                        </pic:spPr>
                      </pic:pic>
                    </wpg:wgp>
                  </a:graphicData>
                </a:graphic>
              </wp:anchor>
            </w:drawing>
          </mc:Choice>
          <mc:Fallback>
            <w:pict>
              <v:group w14:anchorId="4795D95C" id="Group 1782344679" o:spid="_x0000_s1026" style="position:absolute;margin-left:57.75pt;margin-top:5.55pt;width:246.75pt;height:40.95pt;z-index:-251496448;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">
                <v:shape id="Graphic 93"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" path="m3133471,r-7316,l3126155,7327r,505156l7315,512483r,-505156l3126155,7327r,-7327l7315,,,,,7327,,512483r,7328l7315,519811r3118840,l3133471,519811r,-7328l3133471,7327r,-7327xe" fillcolor="#999" stroked="f">
                  <v:path arrowok="t"/>
                </v:shape>
                <v:shape id="Image 94"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">
                  <v:imagedata r:id="rId33" o:title=""/>
                </v:shape>
                <w10:wrap type="topAndBottom" anchorx="page"/>
              </v:group>
            </w:pict>
          </mc:Fallback>
        </mc:AlternateContent>
      </w:r>
    </w:p>
    <w:p w14:paraId="4A61B69A" w14:textId="7F257763" w:rsidR="004D5F6B" w:rsidRDefault="004D5F6B">
      <w:pPr>
        <w:spacing w:after="160" w:line="259" w:lineRule="auto"/>
        <w:rPr>
          <w:rFonts w:ascii="Arial" w:hAnsi="Arial" w:cs="Arial"/>
          <w:w w:val="115"/>
          <w:sz w:val="24"/>
          <w:szCs w:val="24"/>
        </w:rPr>
      </w:pPr>
      <w:r>
        <w:rPr>
          <w:rFonts w:ascii="Arial" w:hAnsi="Arial" w:cs="Arial"/>
          <w:w w:val="115"/>
          <w:sz w:val="24"/>
          <w:szCs w:val="24"/>
        </w:rPr>
        <w:br w:type="page"/>
      </w:r>
    </w:p>
    <w:p w14:paraId="0F5F71B9" w14:textId="77777777" w:rsidR="004D5F6B" w:rsidRPr="004D5F6B" w:rsidRDefault="004D5F6B" w:rsidP="004D5F6B">
      <w:pPr>
        <w:widowControl w:val="0"/>
        <w:autoSpaceDE w:val="0"/>
        <w:autoSpaceDN w:val="0"/>
        <w:spacing w:line="240" w:lineRule="auto"/>
        <w:outlineLvl w:val="0"/>
        <w:rPr>
          <w:rFonts w:ascii="Arial" w:eastAsia="Arial" w:hAnsi="Arial" w:cs="Arial"/>
          <w:kern w:val="0"/>
          <w:szCs w:val="32"/>
          <w14:ligatures w14:val="none"/>
        </w:rPr>
      </w:pPr>
      <w:r w:rsidRPr="004D5F6B">
        <w:rPr>
          <w:rFonts w:ascii="Arial" w:eastAsia="Arial" w:hAnsi="Arial" w:cs="Arial"/>
          <w:kern w:val="0"/>
          <w:szCs w:val="32"/>
          <w14:ligatures w14:val="none"/>
        </w:rPr>
        <w:t>Q8</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In</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a</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few</w:t>
      </w:r>
      <w:r w:rsidRPr="004D5F6B">
        <w:rPr>
          <w:rFonts w:ascii="Arial" w:eastAsia="Arial" w:hAnsi="Arial" w:cs="Arial"/>
          <w:spacing w:val="7"/>
          <w:kern w:val="0"/>
          <w:szCs w:val="32"/>
          <w14:ligatures w14:val="none"/>
        </w:rPr>
        <w:t xml:space="preserve"> </w:t>
      </w:r>
      <w:r w:rsidRPr="004D5F6B">
        <w:rPr>
          <w:rFonts w:ascii="Arial" w:eastAsia="Arial" w:hAnsi="Arial" w:cs="Arial"/>
          <w:kern w:val="0"/>
          <w:szCs w:val="32"/>
          <w14:ligatures w14:val="none"/>
        </w:rPr>
        <w:t>sentences,</w:t>
      </w:r>
      <w:r w:rsidRPr="004D5F6B">
        <w:rPr>
          <w:rFonts w:ascii="Arial" w:eastAsia="Arial" w:hAnsi="Arial" w:cs="Arial"/>
          <w:spacing w:val="16"/>
          <w:kern w:val="0"/>
          <w:szCs w:val="32"/>
          <w14:ligatures w14:val="none"/>
        </w:rPr>
        <w:t xml:space="preserve"> </w:t>
      </w:r>
      <w:r w:rsidRPr="004D5F6B">
        <w:rPr>
          <w:rFonts w:ascii="Arial" w:eastAsia="Arial" w:hAnsi="Arial" w:cs="Arial"/>
          <w:kern w:val="0"/>
          <w:szCs w:val="32"/>
          <w14:ligatures w14:val="none"/>
        </w:rPr>
        <w:t>please</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describe</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your</w:t>
      </w:r>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overall</w:t>
      </w:r>
      <w:r w:rsidRPr="004D5F6B">
        <w:rPr>
          <w:rFonts w:ascii="Arial" w:eastAsia="Arial" w:hAnsi="Arial" w:cs="Arial"/>
          <w:spacing w:val="7"/>
          <w:kern w:val="0"/>
          <w:szCs w:val="32"/>
          <w14:ligatures w14:val="none"/>
        </w:rPr>
        <w:t xml:space="preserve"> </w:t>
      </w:r>
      <w:r w:rsidRPr="004D5F6B">
        <w:rPr>
          <w:rFonts w:ascii="Arial" w:eastAsia="Arial" w:hAnsi="Arial" w:cs="Arial"/>
          <w:kern w:val="0"/>
          <w:szCs w:val="32"/>
          <w14:ligatures w14:val="none"/>
        </w:rPr>
        <w:t>job</w:t>
      </w:r>
      <w:r w:rsidRPr="004D5F6B">
        <w:rPr>
          <w:rFonts w:ascii="Arial" w:eastAsia="Arial" w:hAnsi="Arial" w:cs="Arial"/>
          <w:spacing w:val="6"/>
          <w:kern w:val="0"/>
          <w:szCs w:val="32"/>
          <w14:ligatures w14:val="none"/>
        </w:rPr>
        <w:t xml:space="preserve"> </w:t>
      </w:r>
      <w:r w:rsidRPr="004D5F6B">
        <w:rPr>
          <w:rFonts w:ascii="Arial" w:eastAsia="Arial" w:hAnsi="Arial" w:cs="Arial"/>
          <w:spacing w:val="-2"/>
          <w:kern w:val="0"/>
          <w:szCs w:val="32"/>
          <w14:ligatures w14:val="none"/>
        </w:rPr>
        <w:t>responsibility.</w:t>
      </w:r>
    </w:p>
    <w:p w14:paraId="5B9A715D"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28</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3</w:t>
      </w:r>
    </w:p>
    <w:p w14:paraId="4EFBEE9A"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31FD606A"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6EB2C930" w14:textId="77777777" w:rsidTr="00BE2400">
        <w:trPr>
          <w:trHeight w:val="341"/>
        </w:trPr>
        <w:tc>
          <w:tcPr>
            <w:tcW w:w="1126" w:type="dxa"/>
            <w:tcBorders>
              <w:top w:val="nil"/>
              <w:left w:val="nil"/>
              <w:bottom w:val="nil"/>
              <w:right w:val="nil"/>
            </w:tcBorders>
            <w:shd w:val="clear" w:color="auto" w:fill="ECEDED"/>
          </w:tcPr>
          <w:p w14:paraId="60688D82"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p>
        </w:tc>
        <w:tc>
          <w:tcPr>
            <w:tcW w:w="7791" w:type="dxa"/>
            <w:tcBorders>
              <w:top w:val="nil"/>
              <w:left w:val="nil"/>
              <w:bottom w:val="nil"/>
              <w:right w:val="nil"/>
            </w:tcBorders>
            <w:shd w:val="clear" w:color="auto" w:fill="ECEDED"/>
          </w:tcPr>
          <w:p w14:paraId="2609AD9D"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2"/>
                <w:w w:val="105"/>
                <w:kern w:val="0"/>
                <w:sz w:val="17"/>
                <w14:ligatures w14:val="none"/>
              </w:rPr>
              <w:t>RESPONSES</w:t>
            </w:r>
          </w:p>
        </w:tc>
        <w:tc>
          <w:tcPr>
            <w:tcW w:w="2217" w:type="dxa"/>
            <w:tcBorders>
              <w:top w:val="nil"/>
              <w:left w:val="nil"/>
              <w:bottom w:val="nil"/>
              <w:right w:val="nil"/>
            </w:tcBorders>
            <w:shd w:val="clear" w:color="auto" w:fill="ECEDED"/>
          </w:tcPr>
          <w:p w14:paraId="5C561D66"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4"/>
                <w:w w:val="105"/>
                <w:kern w:val="0"/>
                <w:sz w:val="17"/>
                <w14:ligatures w14:val="none"/>
              </w:rPr>
              <w:t>DATE</w:t>
            </w:r>
          </w:p>
        </w:tc>
      </w:tr>
      <w:tr w:rsidR="004D5F6B" w:rsidRPr="004D5F6B" w14:paraId="586B22D2" w14:textId="77777777" w:rsidTr="00BE2400">
        <w:trPr>
          <w:trHeight w:val="1663"/>
        </w:trPr>
        <w:tc>
          <w:tcPr>
            <w:tcW w:w="1126" w:type="dxa"/>
            <w:tcBorders>
              <w:top w:val="nil"/>
              <w:left w:val="nil"/>
              <w:right w:val="single" w:sz="6" w:space="0" w:color="FFFFFF"/>
            </w:tcBorders>
          </w:tcPr>
          <w:p w14:paraId="5BDD2F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4F6C5000"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 am in a highly responsible administrative, supervisory, and technical position with the Planning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Division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 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Public Services Department. 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person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this position is responsible for a variety of planning and building related tasks. Major emphasis is placed upon administering programs related to land use and development goals and the County Addressing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System. This position</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serves on</w:t>
            </w:r>
            <w:proofErr w:type="gramEnd"/>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Countywide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 xml:space="preserve">committees as </w:t>
            </w:r>
            <w:proofErr w:type="gramStart"/>
            <w:r w:rsidRPr="004D5F6B">
              <w:rPr>
                <w:rFonts w:ascii="Arial" w:eastAsia="Arial" w:hAnsi="Arial" w:cs="Arial"/>
                <w:color w:val="333D48"/>
                <w:w w:val="105"/>
                <w:kern w:val="0"/>
                <w:sz w:val="17"/>
                <w14:ligatures w14:val="none"/>
              </w:rPr>
              <w:t>directed, and</w:t>
            </w:r>
            <w:proofErr w:type="gramEnd"/>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serves as liaison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between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Grays Harbor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County and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local, State, and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Federal agencies and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units of </w:t>
            </w:r>
            <w:r w:rsidRPr="004D5F6B">
              <w:rPr>
                <w:rFonts w:ascii="Arial" w:eastAsia="Arial" w:hAnsi="Arial" w:cs="Arial"/>
                <w:color w:val="333D48"/>
                <w:spacing w:val="-2"/>
                <w:w w:val="105"/>
                <w:kern w:val="0"/>
                <w:sz w:val="17"/>
                <w14:ligatures w14:val="none"/>
              </w:rPr>
              <w:t>government.</w:t>
            </w:r>
          </w:p>
        </w:tc>
        <w:tc>
          <w:tcPr>
            <w:tcW w:w="2217" w:type="dxa"/>
            <w:tcBorders>
              <w:top w:val="nil"/>
              <w:left w:val="single" w:sz="6" w:space="0" w:color="FFFFFF"/>
              <w:right w:val="nil"/>
            </w:tcBorders>
          </w:tcPr>
          <w:p w14:paraId="0945DE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C06D28C" w14:textId="77777777" w:rsidTr="00BE2400">
        <w:trPr>
          <w:trHeight w:val="353"/>
        </w:trPr>
        <w:tc>
          <w:tcPr>
            <w:tcW w:w="1126" w:type="dxa"/>
            <w:tcBorders>
              <w:left w:val="nil"/>
              <w:right w:val="single" w:sz="6" w:space="0" w:color="FFFFFF"/>
            </w:tcBorders>
          </w:tcPr>
          <w:p w14:paraId="2123C4A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743B35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Oversee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HR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Quinault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Beach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Resort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Casino</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well</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Quinault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Corporate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spacing w:val="-2"/>
                <w:w w:val="105"/>
                <w:kern w:val="0"/>
                <w:sz w:val="17"/>
                <w14:ligatures w14:val="none"/>
              </w:rPr>
              <w:t>Enterprises</w:t>
            </w:r>
          </w:p>
        </w:tc>
        <w:tc>
          <w:tcPr>
            <w:tcW w:w="2217" w:type="dxa"/>
            <w:tcBorders>
              <w:left w:val="single" w:sz="6" w:space="0" w:color="FFFFFF"/>
              <w:right w:val="nil"/>
            </w:tcBorders>
          </w:tcPr>
          <w:p w14:paraId="1E7B520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B0E30C0" w14:textId="77777777" w:rsidTr="00BE2400">
        <w:trPr>
          <w:trHeight w:val="571"/>
        </w:trPr>
        <w:tc>
          <w:tcPr>
            <w:tcW w:w="1126" w:type="dxa"/>
            <w:tcBorders>
              <w:left w:val="nil"/>
              <w:right w:val="single" w:sz="6" w:space="0" w:color="FFFFFF"/>
            </w:tcBorders>
          </w:tcPr>
          <w:p w14:paraId="2CC8364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17D8021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help</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navigate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roadblocks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shepherd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new</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projects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(particularly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ones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involve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outside entities and different departments within QIN) through the evaluation and approval process.</w:t>
            </w:r>
          </w:p>
        </w:tc>
        <w:tc>
          <w:tcPr>
            <w:tcW w:w="2217" w:type="dxa"/>
            <w:tcBorders>
              <w:left w:val="single" w:sz="6" w:space="0" w:color="FFFFFF"/>
              <w:right w:val="nil"/>
            </w:tcBorders>
          </w:tcPr>
          <w:p w14:paraId="54D5D9B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1EC7362E" w14:textId="77777777" w:rsidTr="00BE2400">
        <w:trPr>
          <w:trHeight w:val="571"/>
        </w:trPr>
        <w:tc>
          <w:tcPr>
            <w:tcW w:w="1126" w:type="dxa"/>
            <w:tcBorders>
              <w:left w:val="nil"/>
              <w:right w:val="single" w:sz="6" w:space="0" w:color="FFFFFF"/>
            </w:tcBorders>
          </w:tcPr>
          <w:p w14:paraId="5A71057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3CEBD6F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Recruiting,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handling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Team</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Member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issues,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coordinating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Team</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Member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Events,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aid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in operations, some project management.</w:t>
            </w:r>
          </w:p>
        </w:tc>
        <w:tc>
          <w:tcPr>
            <w:tcW w:w="2217" w:type="dxa"/>
            <w:tcBorders>
              <w:left w:val="single" w:sz="6" w:space="0" w:color="FFFFFF"/>
              <w:right w:val="nil"/>
            </w:tcBorders>
          </w:tcPr>
          <w:p w14:paraId="3EA36E3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E41DD2D" w14:textId="77777777" w:rsidTr="00BE2400">
        <w:trPr>
          <w:trHeight w:val="571"/>
        </w:trPr>
        <w:tc>
          <w:tcPr>
            <w:tcW w:w="1126" w:type="dxa"/>
            <w:tcBorders>
              <w:left w:val="nil"/>
              <w:right w:val="single" w:sz="6" w:space="0" w:color="FFFFFF"/>
            </w:tcBorders>
          </w:tcPr>
          <w:p w14:paraId="5B7637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612EFF6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Answer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questions from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public, conduct plan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reviews for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code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inspections following code guidelines. Also, code enforcement and abatement of dangerous structures.</w:t>
            </w:r>
          </w:p>
        </w:tc>
        <w:tc>
          <w:tcPr>
            <w:tcW w:w="2217" w:type="dxa"/>
            <w:tcBorders>
              <w:left w:val="single" w:sz="6" w:space="0" w:color="FFFFFF"/>
              <w:right w:val="nil"/>
            </w:tcBorders>
          </w:tcPr>
          <w:p w14:paraId="6309E92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6D273757" w14:textId="77777777" w:rsidTr="00BE2400">
        <w:trPr>
          <w:trHeight w:val="571"/>
        </w:trPr>
        <w:tc>
          <w:tcPr>
            <w:tcW w:w="1126" w:type="dxa"/>
            <w:tcBorders>
              <w:left w:val="nil"/>
              <w:right w:val="single" w:sz="6" w:space="0" w:color="FFFFFF"/>
            </w:tcBorders>
          </w:tcPr>
          <w:p w14:paraId="0FCECBA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0B68C53B"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research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organize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any aspect related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travel. Flights, hotels, cars, trains, tours, excursions, etc.</w:t>
            </w:r>
          </w:p>
        </w:tc>
        <w:tc>
          <w:tcPr>
            <w:tcW w:w="2217" w:type="dxa"/>
            <w:tcBorders>
              <w:left w:val="single" w:sz="6" w:space="0" w:color="FFFFFF"/>
              <w:right w:val="nil"/>
            </w:tcBorders>
          </w:tcPr>
          <w:p w14:paraId="4D6314F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ED3996B" w14:textId="77777777" w:rsidTr="00BE2400">
        <w:trPr>
          <w:trHeight w:val="571"/>
        </w:trPr>
        <w:tc>
          <w:tcPr>
            <w:tcW w:w="1126" w:type="dxa"/>
            <w:tcBorders>
              <w:left w:val="nil"/>
              <w:right w:val="single" w:sz="6" w:space="0" w:color="FFFFFF"/>
            </w:tcBorders>
          </w:tcPr>
          <w:p w14:paraId="148303F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013CAC4C"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Connect direct service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information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experience, as well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as input from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key community partners to how our region engages with Medicaid Transformation Project 2.0.</w:t>
            </w:r>
          </w:p>
        </w:tc>
        <w:tc>
          <w:tcPr>
            <w:tcW w:w="2217" w:type="dxa"/>
            <w:tcBorders>
              <w:left w:val="single" w:sz="6" w:space="0" w:color="FFFFFF"/>
              <w:right w:val="nil"/>
            </w:tcBorders>
          </w:tcPr>
          <w:p w14:paraId="0FAA999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06428C4C" w14:textId="77777777" w:rsidTr="00BE2400">
        <w:trPr>
          <w:trHeight w:val="353"/>
        </w:trPr>
        <w:tc>
          <w:tcPr>
            <w:tcW w:w="1126" w:type="dxa"/>
            <w:tcBorders>
              <w:left w:val="nil"/>
              <w:right w:val="single" w:sz="6" w:space="0" w:color="FFFFFF"/>
            </w:tcBorders>
          </w:tcPr>
          <w:p w14:paraId="36B14F2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4B35C8D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oversee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daily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operations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Grays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Harbor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Health</w:t>
            </w:r>
            <w:r w:rsidRPr="004D5F6B">
              <w:rPr>
                <w:rFonts w:ascii="Arial" w:eastAsia="Arial" w:hAnsi="Arial" w:cs="Arial"/>
                <w:color w:val="333D48"/>
                <w:spacing w:val="-9"/>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And</w:t>
            </w:r>
            <w:proofErr w:type="gramEnd"/>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Rehab</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rehabilitation.</w:t>
            </w:r>
          </w:p>
        </w:tc>
        <w:tc>
          <w:tcPr>
            <w:tcW w:w="2217" w:type="dxa"/>
            <w:tcBorders>
              <w:left w:val="single" w:sz="6" w:space="0" w:color="FFFFFF"/>
              <w:right w:val="nil"/>
            </w:tcBorders>
          </w:tcPr>
          <w:p w14:paraId="6965ED0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9FB04EE" w14:textId="77777777" w:rsidTr="00BE2400">
        <w:trPr>
          <w:trHeight w:val="790"/>
        </w:trPr>
        <w:tc>
          <w:tcPr>
            <w:tcW w:w="1126" w:type="dxa"/>
            <w:tcBorders>
              <w:left w:val="nil"/>
              <w:right w:val="single" w:sz="6" w:space="0" w:color="FFFFFF"/>
            </w:tcBorders>
          </w:tcPr>
          <w:p w14:paraId="420CEAE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049D12C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Provide operations and facility oversight of three daycare centers, staff management/hiring, program</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development,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finance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administrative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duties,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lead</w:t>
            </w:r>
            <w:r w:rsidRPr="004D5F6B">
              <w:rPr>
                <w:rFonts w:ascii="Arial" w:eastAsia="Arial" w:hAnsi="Arial" w:cs="Arial"/>
                <w:color w:val="333D48"/>
                <w:spacing w:val="-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trainings</w:t>
            </w:r>
            <w:proofErr w:type="gram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maintain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compliance with state laws, oversee the further growth of daycare centers</w:t>
            </w:r>
          </w:p>
        </w:tc>
        <w:tc>
          <w:tcPr>
            <w:tcW w:w="2217" w:type="dxa"/>
            <w:tcBorders>
              <w:left w:val="single" w:sz="6" w:space="0" w:color="FFFFFF"/>
              <w:right w:val="nil"/>
            </w:tcBorders>
          </w:tcPr>
          <w:p w14:paraId="18E5911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F5A2776" w14:textId="77777777" w:rsidTr="00BE2400">
        <w:trPr>
          <w:trHeight w:val="571"/>
        </w:trPr>
        <w:tc>
          <w:tcPr>
            <w:tcW w:w="1126" w:type="dxa"/>
            <w:tcBorders>
              <w:left w:val="nil"/>
              <w:right w:val="single" w:sz="6" w:space="0" w:color="FFFFFF"/>
            </w:tcBorders>
          </w:tcPr>
          <w:p w14:paraId="6DF8EA7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0146AB93"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Overseeing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HR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department,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managing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employee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relations,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ensuring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compliance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labor laws, and aligning strategies with organizational goals.</w:t>
            </w:r>
          </w:p>
        </w:tc>
        <w:tc>
          <w:tcPr>
            <w:tcW w:w="2217" w:type="dxa"/>
            <w:tcBorders>
              <w:left w:val="single" w:sz="6" w:space="0" w:color="FFFFFF"/>
              <w:right w:val="nil"/>
            </w:tcBorders>
          </w:tcPr>
          <w:p w14:paraId="0F30D4A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AF3E6ED" w14:textId="77777777" w:rsidTr="00BE2400">
        <w:trPr>
          <w:trHeight w:val="571"/>
        </w:trPr>
        <w:tc>
          <w:tcPr>
            <w:tcW w:w="1126" w:type="dxa"/>
            <w:tcBorders>
              <w:left w:val="nil"/>
              <w:right w:val="single" w:sz="6" w:space="0" w:color="FFFFFF"/>
            </w:tcBorders>
          </w:tcPr>
          <w:p w14:paraId="20A8D2B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07A792F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 overview</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applications, process hires, complete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I9</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tasks, meet with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managers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other executives for budget and planning reasons.</w:t>
            </w:r>
          </w:p>
        </w:tc>
        <w:tc>
          <w:tcPr>
            <w:tcW w:w="2217" w:type="dxa"/>
            <w:tcBorders>
              <w:left w:val="single" w:sz="6" w:space="0" w:color="FFFFFF"/>
              <w:right w:val="nil"/>
            </w:tcBorders>
          </w:tcPr>
          <w:p w14:paraId="42BEC0B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A17F609" w14:textId="77777777" w:rsidTr="00BE2400">
        <w:trPr>
          <w:trHeight w:val="353"/>
        </w:trPr>
        <w:tc>
          <w:tcPr>
            <w:tcW w:w="1126" w:type="dxa"/>
            <w:tcBorders>
              <w:left w:val="nil"/>
              <w:right w:val="single" w:sz="6" w:space="0" w:color="FFFFFF"/>
            </w:tcBorders>
          </w:tcPr>
          <w:p w14:paraId="69EEDF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0C06BD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Executive</w:t>
            </w:r>
            <w:r w:rsidRPr="004D5F6B">
              <w:rPr>
                <w:rFonts w:ascii="Arial" w:eastAsia="Arial" w:hAnsi="Arial" w:cs="Arial"/>
                <w:color w:val="333D48"/>
                <w:spacing w:val="14"/>
                <w:w w:val="105"/>
                <w:kern w:val="0"/>
                <w:sz w:val="17"/>
                <w14:ligatures w14:val="none"/>
              </w:rPr>
              <w:t xml:space="preserve"> </w:t>
            </w:r>
            <w:r w:rsidRPr="004D5F6B">
              <w:rPr>
                <w:rFonts w:ascii="Arial" w:eastAsia="Arial" w:hAnsi="Arial" w:cs="Arial"/>
                <w:color w:val="333D48"/>
                <w:spacing w:val="-2"/>
                <w:w w:val="105"/>
                <w:kern w:val="0"/>
                <w:sz w:val="17"/>
                <w14:ligatures w14:val="none"/>
              </w:rPr>
              <w:t>Director</w:t>
            </w:r>
          </w:p>
        </w:tc>
        <w:tc>
          <w:tcPr>
            <w:tcW w:w="2217" w:type="dxa"/>
            <w:tcBorders>
              <w:left w:val="single" w:sz="6" w:space="0" w:color="FFFFFF"/>
              <w:right w:val="nil"/>
            </w:tcBorders>
          </w:tcPr>
          <w:p w14:paraId="799026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7539073" w14:textId="77777777" w:rsidTr="00BE2400">
        <w:trPr>
          <w:trHeight w:val="353"/>
        </w:trPr>
        <w:tc>
          <w:tcPr>
            <w:tcW w:w="1126" w:type="dxa"/>
            <w:tcBorders>
              <w:left w:val="nil"/>
              <w:right w:val="single" w:sz="6" w:space="0" w:color="FFFFFF"/>
            </w:tcBorders>
          </w:tcPr>
          <w:p w14:paraId="7446851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506DC5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Oversee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operations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all</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for-profit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Enterprises,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who</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owned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by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Quinault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Indian</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spacing w:val="-2"/>
                <w:w w:val="105"/>
                <w:kern w:val="0"/>
                <w:sz w:val="17"/>
                <w14:ligatures w14:val="none"/>
              </w:rPr>
              <w:t>Nation.</w:t>
            </w:r>
          </w:p>
        </w:tc>
        <w:tc>
          <w:tcPr>
            <w:tcW w:w="2217" w:type="dxa"/>
            <w:tcBorders>
              <w:left w:val="single" w:sz="6" w:space="0" w:color="FFFFFF"/>
              <w:right w:val="nil"/>
            </w:tcBorders>
          </w:tcPr>
          <w:p w14:paraId="1E3FF98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B822AD1" w14:textId="77777777" w:rsidTr="00BE2400">
        <w:trPr>
          <w:trHeight w:val="353"/>
        </w:trPr>
        <w:tc>
          <w:tcPr>
            <w:tcW w:w="1126" w:type="dxa"/>
            <w:tcBorders>
              <w:left w:val="nil"/>
              <w:right w:val="single" w:sz="6" w:space="0" w:color="FFFFFF"/>
            </w:tcBorders>
          </w:tcPr>
          <w:p w14:paraId="7BD943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58F7AB4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Payroll,</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collecting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money</w:t>
            </w:r>
          </w:p>
        </w:tc>
        <w:tc>
          <w:tcPr>
            <w:tcW w:w="2217" w:type="dxa"/>
            <w:tcBorders>
              <w:left w:val="single" w:sz="6" w:space="0" w:color="FFFFFF"/>
              <w:right w:val="nil"/>
            </w:tcBorders>
          </w:tcPr>
          <w:p w14:paraId="30738A0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C15E695" w14:textId="77777777" w:rsidTr="00BE2400">
        <w:trPr>
          <w:trHeight w:val="353"/>
        </w:trPr>
        <w:tc>
          <w:tcPr>
            <w:tcW w:w="1126" w:type="dxa"/>
            <w:tcBorders>
              <w:left w:val="nil"/>
              <w:right w:val="single" w:sz="6" w:space="0" w:color="FFFFFF"/>
            </w:tcBorders>
          </w:tcPr>
          <w:p w14:paraId="2BB187B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54AF5D2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Legislative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body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county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government</w:t>
            </w:r>
          </w:p>
        </w:tc>
        <w:tc>
          <w:tcPr>
            <w:tcW w:w="2217" w:type="dxa"/>
            <w:tcBorders>
              <w:left w:val="single" w:sz="6" w:space="0" w:color="FFFFFF"/>
              <w:right w:val="nil"/>
            </w:tcBorders>
          </w:tcPr>
          <w:p w14:paraId="66948D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7D3CBC4" w14:textId="77777777" w:rsidTr="00BE2400">
        <w:trPr>
          <w:trHeight w:val="353"/>
        </w:trPr>
        <w:tc>
          <w:tcPr>
            <w:tcW w:w="1126" w:type="dxa"/>
            <w:tcBorders>
              <w:left w:val="nil"/>
              <w:right w:val="single" w:sz="6" w:space="0" w:color="FFFFFF"/>
            </w:tcBorders>
          </w:tcPr>
          <w:p w14:paraId="1F3BDD6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56A8F1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Management</w:t>
            </w:r>
          </w:p>
        </w:tc>
        <w:tc>
          <w:tcPr>
            <w:tcW w:w="2217" w:type="dxa"/>
            <w:tcBorders>
              <w:left w:val="single" w:sz="6" w:space="0" w:color="FFFFFF"/>
              <w:right w:val="nil"/>
            </w:tcBorders>
          </w:tcPr>
          <w:p w14:paraId="2A3895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D3F047A" w14:textId="77777777" w:rsidTr="00BE2400">
        <w:trPr>
          <w:trHeight w:val="353"/>
        </w:trPr>
        <w:tc>
          <w:tcPr>
            <w:tcW w:w="1126" w:type="dxa"/>
            <w:tcBorders>
              <w:left w:val="nil"/>
              <w:right w:val="single" w:sz="6" w:space="0" w:color="FFFFFF"/>
            </w:tcBorders>
          </w:tcPr>
          <w:p w14:paraId="733D12F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090C813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City</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Manager.</w:t>
            </w:r>
          </w:p>
        </w:tc>
        <w:tc>
          <w:tcPr>
            <w:tcW w:w="2217" w:type="dxa"/>
            <w:tcBorders>
              <w:left w:val="single" w:sz="6" w:space="0" w:color="FFFFFF"/>
              <w:right w:val="nil"/>
            </w:tcBorders>
          </w:tcPr>
          <w:p w14:paraId="3FC6EB5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25DAD9B" w14:textId="77777777" w:rsidTr="00BE2400">
        <w:trPr>
          <w:trHeight w:val="571"/>
        </w:trPr>
        <w:tc>
          <w:tcPr>
            <w:tcW w:w="1126" w:type="dxa"/>
            <w:tcBorders>
              <w:left w:val="nil"/>
              <w:right w:val="single" w:sz="6" w:space="0" w:color="FFFFFF"/>
            </w:tcBorders>
          </w:tcPr>
          <w:p w14:paraId="059BAC0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4023CEC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June, I retired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as Exec Director. I remain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board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 directors as 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representative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 the Statewide organization</w:t>
            </w:r>
          </w:p>
        </w:tc>
        <w:tc>
          <w:tcPr>
            <w:tcW w:w="2217" w:type="dxa"/>
            <w:tcBorders>
              <w:left w:val="single" w:sz="6" w:space="0" w:color="FFFFFF"/>
              <w:right w:val="nil"/>
            </w:tcBorders>
          </w:tcPr>
          <w:p w14:paraId="38C1802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4B1CD36" w14:textId="77777777" w:rsidTr="00BE2400">
        <w:trPr>
          <w:trHeight w:val="571"/>
        </w:trPr>
        <w:tc>
          <w:tcPr>
            <w:tcW w:w="1126" w:type="dxa"/>
            <w:tcBorders>
              <w:left w:val="nil"/>
              <w:right w:val="single" w:sz="6" w:space="0" w:color="FFFFFF"/>
            </w:tcBorders>
          </w:tcPr>
          <w:p w14:paraId="0EDA0CE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5E2E65B7"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manage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68-acre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multi-use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fairgrounds 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event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center.</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also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manage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tourism marketing and promotion operations for Grays Harbor County.</w:t>
            </w:r>
          </w:p>
        </w:tc>
        <w:tc>
          <w:tcPr>
            <w:tcW w:w="2217" w:type="dxa"/>
            <w:tcBorders>
              <w:left w:val="single" w:sz="6" w:space="0" w:color="FFFFFF"/>
              <w:right w:val="nil"/>
            </w:tcBorders>
          </w:tcPr>
          <w:p w14:paraId="35010F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bl>
    <w:p w14:paraId="341A396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headerReference w:type="default" r:id="rId34"/>
          <w:footerReference w:type="default" r:id="rId35"/>
          <w:pgSz w:w="12240" w:h="15840"/>
          <w:pgMar w:top="740" w:right="360" w:bottom="520" w:left="360" w:header="294" w:footer="326" w:gutter="0"/>
          <w:pgNumType w:start="10"/>
          <w:cols w:space="720"/>
        </w:sectPr>
      </w:pPr>
    </w:p>
    <w:p w14:paraId="6D1810E2" w14:textId="77777777" w:rsidR="004D5F6B" w:rsidRPr="004D5F6B" w:rsidRDefault="004D5F6B" w:rsidP="004D5F6B">
      <w:pPr>
        <w:widowControl w:val="0"/>
        <w:tabs>
          <w:tab w:val="left" w:pos="1468"/>
        </w:tabs>
        <w:autoSpaceDE w:val="0"/>
        <w:autoSpaceDN w:val="0"/>
        <w:spacing w:before="89" w:line="268" w:lineRule="auto"/>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20</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As the inaugural County Administrator, I lead the County’s staff under the direction of the County Commissioners. My primary responsibilities include addressing the budget deficit, increasing</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fund</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balance,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fostering</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leadership</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cohesion,</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cultivating</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high-performance culture.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Additionally,</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spearhead</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development</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of</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County’s strategic plan</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with</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strong</w:t>
      </w:r>
    </w:p>
    <w:p w14:paraId="4F4C955A"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9/24/2025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7:24</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AM</w:t>
      </w:r>
    </w:p>
    <w:p w14:paraId="480A8339"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882" w:space="42"/>
            <w:col w:w="2596"/>
          </w:cols>
        </w:sectPr>
      </w:pPr>
    </w:p>
    <w:p w14:paraId="56590044" w14:textId="77777777" w:rsidR="004D5F6B" w:rsidRPr="004D5F6B" w:rsidRDefault="004D5F6B" w:rsidP="004D5F6B">
      <w:pPr>
        <w:widowControl w:val="0"/>
        <w:autoSpaceDE w:val="0"/>
        <w:autoSpaceDN w:val="0"/>
        <w:spacing w:before="91" w:line="268" w:lineRule="auto"/>
        <w:ind w:right="2727"/>
        <w:rPr>
          <w:rFonts w:ascii="Arial" w:eastAsia="Arial" w:hAnsi="Arial" w:cs="Arial"/>
          <w:kern w:val="0"/>
          <w:sz w:val="17"/>
          <w:szCs w:val="17"/>
          <w14:ligatures w14:val="none"/>
        </w:rPr>
      </w:pPr>
      <w:r w:rsidRPr="004D5F6B">
        <w:rPr>
          <w:rFonts w:ascii="Arial" w:eastAsia="Arial" w:hAnsi="Arial" w:cs="Arial"/>
          <w:noProof/>
          <w:kern w:val="0"/>
          <w:sz w:val="17"/>
          <w:szCs w:val="17"/>
          <w14:ligatures w14:val="none"/>
        </w:rPr>
        <mc:AlternateContent>
          <mc:Choice Requires="wps">
            <w:drawing>
              <wp:anchor distT="0" distB="0" distL="0" distR="0" simplePos="0" relativeHeight="251822080" behindDoc="0" locked="0" layoutInCell="1" allowOverlap="1" wp14:anchorId="035A81ED" wp14:editId="42371DF1">
                <wp:simplePos x="0" y="0"/>
                <wp:positionH relativeFrom="page">
                  <wp:posOffset>6013403</wp:posOffset>
                </wp:positionH>
                <wp:positionV relativeFrom="paragraph">
                  <wp:posOffset>55166</wp:posOffset>
                </wp:positionV>
                <wp:extent cx="8890" cy="329565"/>
                <wp:effectExtent l="0" t="0" r="0" b="0"/>
                <wp:wrapNone/>
                <wp:docPr id="69364472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4"/>
                              </a:moveTo>
                              <a:lnTo>
                                <a:pt x="0" y="329244"/>
                              </a:lnTo>
                              <a:lnTo>
                                <a:pt x="0" y="0"/>
                              </a:lnTo>
                              <a:lnTo>
                                <a:pt x="8664" y="0"/>
                              </a:lnTo>
                              <a:lnTo>
                                <a:pt x="8664" y="32924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1700EF" id="Graphic 3" o:spid="_x0000_s1026" style="position:absolute;margin-left:473.5pt;margin-top:4.35pt;width:.7pt;height:25.95pt;z-index:251822080;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" path="m8664,329244r-8664,l,,8664,r,329244xe" stroked="f">
                <v:path arrowok="t"/>
                <w10:wrap anchorx="page"/>
              </v:shape>
            </w:pict>
          </mc:Fallback>
        </mc:AlternateContent>
      </w:r>
      <w:r w:rsidRPr="004D5F6B">
        <w:rPr>
          <w:rFonts w:ascii="Arial" w:eastAsia="Arial" w:hAnsi="Arial" w:cs="Arial"/>
          <w:noProof/>
          <w:kern w:val="0"/>
          <w:sz w:val="17"/>
          <w:szCs w:val="17"/>
          <w14:ligatures w14:val="none"/>
        </w:rPr>
        <mc:AlternateContent>
          <mc:Choice Requires="wps">
            <w:drawing>
              <wp:anchor distT="0" distB="0" distL="0" distR="0" simplePos="0" relativeHeight="251823104" behindDoc="0" locked="0" layoutInCell="1" allowOverlap="1" wp14:anchorId="57846CE8" wp14:editId="0E52EFA1">
                <wp:simplePos x="0" y="0"/>
                <wp:positionH relativeFrom="page">
                  <wp:posOffset>1066074</wp:posOffset>
                </wp:positionH>
                <wp:positionV relativeFrom="paragraph">
                  <wp:posOffset>55166</wp:posOffset>
                </wp:positionV>
                <wp:extent cx="8890" cy="329565"/>
                <wp:effectExtent l="0" t="0" r="0" b="0"/>
                <wp:wrapNone/>
                <wp:docPr id="205147407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4"/>
                              </a:moveTo>
                              <a:lnTo>
                                <a:pt x="0" y="329244"/>
                              </a:lnTo>
                              <a:lnTo>
                                <a:pt x="0" y="0"/>
                              </a:lnTo>
                              <a:lnTo>
                                <a:pt x="8664" y="0"/>
                              </a:lnTo>
                              <a:lnTo>
                                <a:pt x="8664" y="32924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4BBCBC8" id="Graphic 4" o:spid="_x0000_s1026" style="position:absolute;margin-left:83.95pt;margin-top:4.35pt;width:.7pt;height:25.95pt;z-index:251823104;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" path="m8664,329244r-8664,l,,8664,r,329244xe" stroked="f">
                <v:path arrowok="t"/>
                <w10:wrap anchorx="page"/>
              </v:shape>
            </w:pict>
          </mc:Fallback>
        </mc:AlternateContent>
      </w:r>
      <w:r w:rsidRPr="004D5F6B">
        <w:rPr>
          <w:rFonts w:ascii="Arial" w:eastAsia="Arial" w:hAnsi="Arial" w:cs="Arial"/>
          <w:color w:val="333D48"/>
          <w:w w:val="105"/>
          <w:kern w:val="0"/>
          <w:sz w:val="17"/>
          <w:szCs w:val="17"/>
          <w14:ligatures w14:val="none"/>
        </w:rPr>
        <w:t>emphasis on</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customer</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service. Major</w:t>
      </w:r>
      <w:r w:rsidRPr="004D5F6B">
        <w:rPr>
          <w:rFonts w:ascii="Arial" w:eastAsia="Arial" w:hAnsi="Arial" w:cs="Arial"/>
          <w:color w:val="333D48"/>
          <w:spacing w:val="-8"/>
          <w:w w:val="105"/>
          <w:kern w:val="0"/>
          <w:sz w:val="17"/>
          <w:szCs w:val="17"/>
          <w14:ligatures w14:val="none"/>
        </w:rPr>
        <w:t xml:space="preserve"> </w:t>
      </w:r>
      <w:proofErr w:type="gramStart"/>
      <w:r w:rsidRPr="004D5F6B">
        <w:rPr>
          <w:rFonts w:ascii="Arial" w:eastAsia="Arial" w:hAnsi="Arial" w:cs="Arial"/>
          <w:color w:val="333D48"/>
          <w:w w:val="105"/>
          <w:kern w:val="0"/>
          <w:sz w:val="17"/>
          <w:szCs w:val="17"/>
          <w14:ligatures w14:val="none"/>
        </w:rPr>
        <w:t>achievement</w:t>
      </w:r>
      <w:proofErr w:type="gramEnd"/>
      <w:r w:rsidRPr="004D5F6B">
        <w:rPr>
          <w:rFonts w:ascii="Arial" w:eastAsia="Arial" w:hAnsi="Arial" w:cs="Arial"/>
          <w:color w:val="333D48"/>
          <w:w w:val="105"/>
          <w:kern w:val="0"/>
          <w:sz w:val="17"/>
          <w:szCs w:val="17"/>
          <w14:ligatures w14:val="none"/>
        </w:rPr>
        <w:t xml:space="preserve"> </w:t>
      </w:r>
      <w:proofErr w:type="gramStart"/>
      <w:r w:rsidRPr="004D5F6B">
        <w:rPr>
          <w:rFonts w:ascii="Arial" w:eastAsia="Arial" w:hAnsi="Arial" w:cs="Arial"/>
          <w:color w:val="333D48"/>
          <w:w w:val="105"/>
          <w:kern w:val="0"/>
          <w:sz w:val="17"/>
          <w:szCs w:val="17"/>
          <w14:ligatures w14:val="none"/>
        </w:rPr>
        <w:t>include</w:t>
      </w:r>
      <w:proofErr w:type="gramEnd"/>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producing</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balanced</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budget for 2025 without deficit spending - a first in over 5 years.</w:t>
      </w:r>
    </w:p>
    <w:p w14:paraId="2F6C1363"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CCA1CB7" w14:textId="77777777" w:rsidTr="00BE2400">
        <w:trPr>
          <w:trHeight w:val="353"/>
        </w:trPr>
        <w:tc>
          <w:tcPr>
            <w:tcW w:w="1126" w:type="dxa"/>
            <w:tcBorders>
              <w:left w:val="nil"/>
              <w:right w:val="single" w:sz="6" w:space="0" w:color="FFFFFF"/>
            </w:tcBorders>
          </w:tcPr>
          <w:p w14:paraId="603078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3E9B421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purpose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driven</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relationships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business,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education</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industry</w:t>
            </w:r>
          </w:p>
        </w:tc>
        <w:tc>
          <w:tcPr>
            <w:tcW w:w="2217" w:type="dxa"/>
            <w:tcBorders>
              <w:left w:val="single" w:sz="6" w:space="0" w:color="FFFFFF"/>
              <w:right w:val="nil"/>
            </w:tcBorders>
          </w:tcPr>
          <w:p w14:paraId="654400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40A79DC" w14:textId="77777777" w:rsidTr="00BE2400">
        <w:trPr>
          <w:trHeight w:val="353"/>
        </w:trPr>
        <w:tc>
          <w:tcPr>
            <w:tcW w:w="1126" w:type="dxa"/>
            <w:tcBorders>
              <w:left w:val="nil"/>
              <w:right w:val="single" w:sz="6" w:space="0" w:color="FFFFFF"/>
            </w:tcBorders>
          </w:tcPr>
          <w:p w14:paraId="70BCA2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0FB892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Bill, bills,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landscaping,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payroll, computer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networking,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issues</w:t>
            </w:r>
          </w:p>
        </w:tc>
        <w:tc>
          <w:tcPr>
            <w:tcW w:w="2217" w:type="dxa"/>
            <w:tcBorders>
              <w:left w:val="single" w:sz="6" w:space="0" w:color="FFFFFF"/>
              <w:right w:val="nil"/>
            </w:tcBorders>
          </w:tcPr>
          <w:p w14:paraId="36C7A4C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291CE70" w14:textId="77777777" w:rsidTr="00BE2400">
        <w:trPr>
          <w:trHeight w:val="571"/>
        </w:trPr>
        <w:tc>
          <w:tcPr>
            <w:tcW w:w="1126" w:type="dxa"/>
            <w:tcBorders>
              <w:left w:val="nil"/>
              <w:right w:val="single" w:sz="6" w:space="0" w:color="FFFFFF"/>
            </w:tcBorders>
          </w:tcPr>
          <w:p w14:paraId="40F1AC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1274E5C7"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CEO</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non-profit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organization</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managing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low-income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housing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rentals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low-income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home purchase opportunities. We also do some rehab and housing development projects.</w:t>
            </w:r>
          </w:p>
        </w:tc>
        <w:tc>
          <w:tcPr>
            <w:tcW w:w="2217" w:type="dxa"/>
            <w:tcBorders>
              <w:left w:val="single" w:sz="6" w:space="0" w:color="FFFFFF"/>
              <w:right w:val="nil"/>
            </w:tcBorders>
          </w:tcPr>
          <w:p w14:paraId="299FCD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573A735" w14:textId="77777777" w:rsidTr="00BE2400">
        <w:trPr>
          <w:trHeight w:val="790"/>
        </w:trPr>
        <w:tc>
          <w:tcPr>
            <w:tcW w:w="1126" w:type="dxa"/>
            <w:tcBorders>
              <w:left w:val="nil"/>
              <w:right w:val="single" w:sz="6" w:space="0" w:color="FFFFFF"/>
            </w:tcBorders>
          </w:tcPr>
          <w:p w14:paraId="5EA995B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2AE2B25B" w14:textId="77777777" w:rsidR="004D5F6B" w:rsidRPr="004D5F6B" w:rsidRDefault="004D5F6B" w:rsidP="004D5F6B">
            <w:pPr>
              <w:widowControl w:val="0"/>
              <w:autoSpaceDE w:val="0"/>
              <w:autoSpaceDN w:val="0"/>
              <w:spacing w:before="72" w:line="268" w:lineRule="auto"/>
              <w:ind w:right="166"/>
              <w:jc w:val="both"/>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My role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is 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support initiatives that build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strong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talent pipeline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support employee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 xml:space="preserve">growth. </w:t>
            </w:r>
            <w:proofErr w:type="gramStart"/>
            <w:r w:rsidRPr="004D5F6B">
              <w:rPr>
                <w:rFonts w:ascii="Arial" w:eastAsia="Arial" w:hAnsi="Arial" w:cs="Arial"/>
                <w:color w:val="333D48"/>
                <w:w w:val="105"/>
                <w:kern w:val="0"/>
                <w:sz w:val="17"/>
                <w14:ligatures w14:val="none"/>
              </w:rPr>
              <w:t>Collaborates</w:t>
            </w:r>
            <w:proofErr w:type="gramEnd"/>
            <w:r w:rsidRPr="004D5F6B">
              <w:rPr>
                <w:rFonts w:ascii="Arial" w:eastAsia="Arial" w:hAnsi="Arial" w:cs="Arial"/>
                <w:color w:val="333D48"/>
                <w:w w:val="105"/>
                <w:kern w:val="0"/>
                <w:sz w:val="17"/>
                <w14:ligatures w14:val="none"/>
              </w:rPr>
              <w:t xml:space="preserve"> with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internal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teams 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external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partners 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develop</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programs 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career pathways. Aligns workforce strategies with business goals.</w:t>
            </w:r>
          </w:p>
        </w:tc>
        <w:tc>
          <w:tcPr>
            <w:tcW w:w="2217" w:type="dxa"/>
            <w:tcBorders>
              <w:left w:val="single" w:sz="6" w:space="0" w:color="FFFFFF"/>
              <w:right w:val="nil"/>
            </w:tcBorders>
          </w:tcPr>
          <w:p w14:paraId="55E10B1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17EE9A6" w14:textId="77777777" w:rsidTr="00BE2400">
        <w:trPr>
          <w:trHeight w:val="1008"/>
        </w:trPr>
        <w:tc>
          <w:tcPr>
            <w:tcW w:w="1126" w:type="dxa"/>
            <w:tcBorders>
              <w:left w:val="nil"/>
              <w:right w:val="single" w:sz="6" w:space="0" w:color="FFFFFF"/>
            </w:tcBorders>
          </w:tcPr>
          <w:p w14:paraId="30E2700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79F072D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My position oversees the Public Works Department of Grays Harbor</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County. Included within public works are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Road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Operations, Engineering, Public Services Accounting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ER&amp;R. This position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is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responsible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planning,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administration,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coordination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all</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engineering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and associated activities related to County roads.</w:t>
            </w:r>
          </w:p>
        </w:tc>
        <w:tc>
          <w:tcPr>
            <w:tcW w:w="2217" w:type="dxa"/>
            <w:tcBorders>
              <w:left w:val="single" w:sz="6" w:space="0" w:color="FFFFFF"/>
              <w:right w:val="nil"/>
            </w:tcBorders>
          </w:tcPr>
          <w:p w14:paraId="18737C9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2FF8E9A" w14:textId="77777777" w:rsidTr="00BE2400">
        <w:trPr>
          <w:trHeight w:val="571"/>
        </w:trPr>
        <w:tc>
          <w:tcPr>
            <w:tcW w:w="1126" w:type="dxa"/>
            <w:tcBorders>
              <w:left w:val="nil"/>
              <w:right w:val="single" w:sz="6" w:space="0" w:color="FFFFFF"/>
            </w:tcBorders>
          </w:tcPr>
          <w:p w14:paraId="1CD63B6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61B1BDC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 am tasked with making the best use of the budget that has been established to run the county as well had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set policies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procedures that best serve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interests of 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public.</w:t>
            </w:r>
          </w:p>
        </w:tc>
        <w:tc>
          <w:tcPr>
            <w:tcW w:w="2217" w:type="dxa"/>
            <w:tcBorders>
              <w:left w:val="single" w:sz="6" w:space="0" w:color="FFFFFF"/>
              <w:right w:val="nil"/>
            </w:tcBorders>
          </w:tcPr>
          <w:p w14:paraId="7ACB44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5798DD4" w14:textId="77777777" w:rsidTr="00BE2400">
        <w:trPr>
          <w:trHeight w:val="571"/>
        </w:trPr>
        <w:tc>
          <w:tcPr>
            <w:tcW w:w="1126" w:type="dxa"/>
            <w:tcBorders>
              <w:left w:val="nil"/>
              <w:right w:val="single" w:sz="6" w:space="0" w:color="FFFFFF"/>
            </w:tcBorders>
          </w:tcPr>
          <w:p w14:paraId="010E93F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274F6BC2"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Day 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day operational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leadership</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ensuring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organizations, mission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vision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strategic goals are carried out effectively.</w:t>
            </w:r>
          </w:p>
        </w:tc>
        <w:tc>
          <w:tcPr>
            <w:tcW w:w="2217" w:type="dxa"/>
            <w:tcBorders>
              <w:left w:val="single" w:sz="6" w:space="0" w:color="FFFFFF"/>
              <w:right w:val="nil"/>
            </w:tcBorders>
          </w:tcPr>
          <w:p w14:paraId="2CE5C3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2342B8A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51B28418" w14:textId="77777777" w:rsidR="004D5F6B" w:rsidRPr="004D5F6B" w:rsidRDefault="004D5F6B" w:rsidP="004D5F6B">
      <w:pPr>
        <w:widowControl w:val="0"/>
        <w:tabs>
          <w:tab w:val="left" w:pos="1468"/>
        </w:tabs>
        <w:autoSpaceDE w:val="0"/>
        <w:autoSpaceDN w:val="0"/>
        <w:spacing w:before="75" w:line="268" w:lineRule="auto"/>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28</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Provide</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senior</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management, leadership, and</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expertise</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in</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relevant areas and</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practice</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methods that have fiscal implications. Responsible for internal fiscal management systems; budgeting, personnel, accounting</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cost control, forecasting</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budget projections, accounting</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system roll out and management, high-level decision making around fiscal impacts and cost controls.</w:t>
      </w:r>
    </w:p>
    <w:p w14:paraId="48826F5D" w14:textId="77777777" w:rsidR="004D5F6B" w:rsidRPr="004D5F6B" w:rsidRDefault="004D5F6B" w:rsidP="004D5F6B">
      <w:pPr>
        <w:widowControl w:val="0"/>
        <w:autoSpaceDE w:val="0"/>
        <w:autoSpaceDN w:val="0"/>
        <w:spacing w:before="75"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9/12/2025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2:19</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PM</w:t>
      </w:r>
    </w:p>
    <w:p w14:paraId="4EF70E76"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958" w:space="40"/>
            <w:col w:w="2522"/>
          </w:cols>
        </w:sectPr>
      </w:pPr>
    </w:p>
    <w:p w14:paraId="76F2B03D" w14:textId="77777777" w:rsidR="004D5F6B" w:rsidRPr="004D5F6B" w:rsidRDefault="004D5F6B" w:rsidP="004D5F6B">
      <w:pPr>
        <w:widowControl w:val="0"/>
        <w:autoSpaceDE w:val="0"/>
        <w:autoSpaceDN w:val="0"/>
        <w:spacing w:before="3" w:line="240" w:lineRule="auto"/>
        <w:rPr>
          <w:rFonts w:ascii="Arial" w:eastAsia="Arial" w:hAnsi="Arial" w:cs="Arial"/>
          <w:kern w:val="0"/>
          <w:sz w:val="5"/>
          <w:szCs w:val="17"/>
          <w14:ligatures w14:val="none"/>
        </w:rPr>
      </w:pPr>
    </w:p>
    <w:p w14:paraId="575FF92A"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pPr>
      <w:r w:rsidRPr="004D5F6B">
        <w:rPr>
          <w:rFonts w:ascii="Arial" w:eastAsia="Arial" w:hAnsi="Arial" w:cs="Arial"/>
          <w:noProof/>
          <w:kern w:val="0"/>
          <w:sz w:val="2"/>
          <w14:ligatures w14:val="none"/>
        </w:rPr>
        <mc:AlternateContent>
          <mc:Choice Requires="wpg">
            <w:drawing>
              <wp:inline distT="0" distB="0" distL="0" distR="0" wp14:anchorId="1EBFA3D2" wp14:editId="38FC68D6">
                <wp:extent cx="7070090" cy="8890"/>
                <wp:effectExtent l="0" t="0" r="0" b="0"/>
                <wp:docPr id="1758764152" name="Group 1758764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8890"/>
                          <a:chOff x="0" y="0"/>
                          <a:chExt cx="7070090" cy="8890"/>
                        </a:xfrm>
                      </wpg:grpSpPr>
                      <wps:wsp>
                        <wps:cNvPr id="1824481249" name="Graphic 6"/>
                        <wps:cNvSpPr/>
                        <wps:spPr>
                          <a:xfrm>
                            <a:off x="-12" y="7"/>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wpg:wgp>
                  </a:graphicData>
                </a:graphic>
              </wp:inline>
            </w:drawing>
          </mc:Choice>
          <mc:Fallback>
            <w:pict>
              <v:group w14:anchorId="4A1981F9" id="Group 1758764152" o:spid="_x0000_s1026" style="width:556.7pt;height:.7pt;mso-position-horizontal-relative:char;mso-position-vertical-relative:line" coordsize="70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">
                <v:shape id="Graphic 6" o:spid="_x0000_s1027" style="position:absolute;width:70700;height:88;visibility:visible;mso-wrap-style:square;v-text-anchor:top" coordsize="70700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" path="m7070090,l5657812,,710476,,,,,8661r710476,l5657812,8661r1412278,l7070090,xe" fillcolor="#d0d1d3" stroked="f">
                  <v:path arrowok="t"/>
                </v:shape>
                <w10:anchorlock/>
              </v:group>
            </w:pict>
          </mc:Fallback>
        </mc:AlternateContent>
      </w:r>
    </w:p>
    <w:p w14:paraId="17E69468"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sectPr w:rsidR="004D5F6B" w:rsidRPr="004D5F6B" w:rsidSect="004D5F6B">
          <w:type w:val="continuous"/>
          <w:pgSz w:w="12240" w:h="15840"/>
          <w:pgMar w:top="740" w:right="360" w:bottom="520" w:left="360" w:header="294" w:footer="326" w:gutter="0"/>
          <w:cols w:space="720"/>
        </w:sectPr>
      </w:pPr>
    </w:p>
    <w:p w14:paraId="03D80C96"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12678FD1" w14:textId="77777777" w:rsidR="004D5F6B" w:rsidRPr="004D5F6B" w:rsidRDefault="004D5F6B" w:rsidP="004D5F6B">
      <w:pPr>
        <w:widowControl w:val="0"/>
        <w:autoSpaceDE w:val="0"/>
        <w:autoSpaceDN w:val="0"/>
        <w:spacing w:line="240" w:lineRule="auto"/>
        <w:outlineLvl w:val="0"/>
        <w:rPr>
          <w:rFonts w:ascii="Arial" w:eastAsia="Arial" w:hAnsi="Arial" w:cs="Arial"/>
          <w:kern w:val="0"/>
          <w:szCs w:val="32"/>
          <w14:ligatures w14:val="none"/>
        </w:rPr>
      </w:pPr>
      <w:r w:rsidRPr="004D5F6B">
        <w:rPr>
          <w:rFonts w:ascii="Arial" w:eastAsia="Arial" w:hAnsi="Arial" w:cs="Arial"/>
          <w:kern w:val="0"/>
          <w:szCs w:val="32"/>
          <w14:ligatures w14:val="none"/>
        </w:rPr>
        <w:t>Q9</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How</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many</w:t>
      </w:r>
      <w:r w:rsidRPr="004D5F6B">
        <w:rPr>
          <w:rFonts w:ascii="Arial" w:eastAsia="Arial" w:hAnsi="Arial" w:cs="Arial"/>
          <w:spacing w:val="10"/>
          <w:kern w:val="0"/>
          <w:szCs w:val="32"/>
          <w14:ligatures w14:val="none"/>
        </w:rPr>
        <w:t xml:space="preserve"> </w:t>
      </w:r>
      <w:proofErr w:type="gramStart"/>
      <w:r w:rsidRPr="004D5F6B">
        <w:rPr>
          <w:rFonts w:ascii="Arial" w:eastAsia="Arial" w:hAnsi="Arial" w:cs="Arial"/>
          <w:kern w:val="0"/>
          <w:szCs w:val="32"/>
          <w14:ligatures w14:val="none"/>
        </w:rPr>
        <w:t>full</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time</w:t>
      </w:r>
      <w:proofErr w:type="gramEnd"/>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employees</w:t>
      </w:r>
      <w:r w:rsidRPr="004D5F6B">
        <w:rPr>
          <w:rFonts w:ascii="Arial" w:eastAsia="Arial" w:hAnsi="Arial" w:cs="Arial"/>
          <w:spacing w:val="10"/>
          <w:kern w:val="0"/>
          <w:szCs w:val="32"/>
          <w14:ligatures w14:val="none"/>
        </w:rPr>
        <w:t xml:space="preserve"> </w:t>
      </w:r>
      <w:proofErr w:type="gramStart"/>
      <w:r w:rsidRPr="004D5F6B">
        <w:rPr>
          <w:rFonts w:ascii="Arial" w:eastAsia="Arial" w:hAnsi="Arial" w:cs="Arial"/>
          <w:kern w:val="0"/>
          <w:szCs w:val="32"/>
          <w14:ligatures w14:val="none"/>
        </w:rPr>
        <w:t>does</w:t>
      </w:r>
      <w:proofErr w:type="gramEnd"/>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your</w:t>
      </w:r>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organization</w:t>
      </w:r>
      <w:r w:rsidRPr="004D5F6B">
        <w:rPr>
          <w:rFonts w:ascii="Arial" w:eastAsia="Arial" w:hAnsi="Arial" w:cs="Arial"/>
          <w:spacing w:val="5"/>
          <w:kern w:val="0"/>
          <w:szCs w:val="32"/>
          <w14:ligatures w14:val="none"/>
        </w:rPr>
        <w:t xml:space="preserve"> </w:t>
      </w:r>
      <w:r w:rsidRPr="004D5F6B">
        <w:rPr>
          <w:rFonts w:ascii="Arial" w:eastAsia="Arial" w:hAnsi="Arial" w:cs="Arial"/>
          <w:spacing w:val="-2"/>
          <w:kern w:val="0"/>
          <w:szCs w:val="32"/>
          <w14:ligatures w14:val="none"/>
        </w:rPr>
        <w:t>employ?</w:t>
      </w:r>
    </w:p>
    <w:p w14:paraId="2A04F6AE"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28</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3</w:t>
      </w:r>
    </w:p>
    <w:p w14:paraId="1B783C11"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6EA51D42"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3E413260" w14:textId="77777777" w:rsidTr="00BE2400">
        <w:trPr>
          <w:trHeight w:val="341"/>
        </w:trPr>
        <w:tc>
          <w:tcPr>
            <w:tcW w:w="11134" w:type="dxa"/>
            <w:gridSpan w:val="3"/>
            <w:tcBorders>
              <w:top w:val="nil"/>
              <w:left w:val="nil"/>
              <w:bottom w:val="nil"/>
              <w:right w:val="nil"/>
            </w:tcBorders>
            <w:shd w:val="clear" w:color="auto" w:fill="ECEDED"/>
          </w:tcPr>
          <w:p w14:paraId="4F6058F3"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37D91739" w14:textId="77777777" w:rsidTr="00BE2400">
        <w:trPr>
          <w:trHeight w:val="354"/>
        </w:trPr>
        <w:tc>
          <w:tcPr>
            <w:tcW w:w="1126" w:type="dxa"/>
            <w:tcBorders>
              <w:top w:val="nil"/>
              <w:left w:val="nil"/>
              <w:right w:val="single" w:sz="6" w:space="0" w:color="FFFFFF"/>
            </w:tcBorders>
          </w:tcPr>
          <w:p w14:paraId="66366D6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510F20A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2217" w:type="dxa"/>
            <w:tcBorders>
              <w:top w:val="nil"/>
              <w:left w:val="single" w:sz="6" w:space="0" w:color="FFFFFF"/>
              <w:right w:val="nil"/>
            </w:tcBorders>
          </w:tcPr>
          <w:p w14:paraId="4C641DD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90C3193" w14:textId="77777777" w:rsidTr="00BE2400">
        <w:trPr>
          <w:trHeight w:val="353"/>
        </w:trPr>
        <w:tc>
          <w:tcPr>
            <w:tcW w:w="1126" w:type="dxa"/>
            <w:tcBorders>
              <w:left w:val="nil"/>
              <w:right w:val="single" w:sz="6" w:space="0" w:color="FFFFFF"/>
            </w:tcBorders>
          </w:tcPr>
          <w:p w14:paraId="1E5CAAF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6416B31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255</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Quinault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Beach</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Resort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Casino</w:t>
            </w:r>
          </w:p>
        </w:tc>
        <w:tc>
          <w:tcPr>
            <w:tcW w:w="2217" w:type="dxa"/>
            <w:tcBorders>
              <w:left w:val="single" w:sz="6" w:space="0" w:color="FFFFFF"/>
              <w:right w:val="nil"/>
            </w:tcBorders>
          </w:tcPr>
          <w:p w14:paraId="55E18DD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6D435E9" w14:textId="77777777" w:rsidTr="00BE2400">
        <w:trPr>
          <w:trHeight w:val="353"/>
        </w:trPr>
        <w:tc>
          <w:tcPr>
            <w:tcW w:w="1126" w:type="dxa"/>
            <w:tcBorders>
              <w:left w:val="nil"/>
              <w:right w:val="single" w:sz="6" w:space="0" w:color="FFFFFF"/>
            </w:tcBorders>
          </w:tcPr>
          <w:p w14:paraId="73D6A9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0D323A5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5"/>
                <w:w w:val="105"/>
                <w:kern w:val="0"/>
                <w:sz w:val="17"/>
                <w14:ligatures w14:val="none"/>
              </w:rPr>
              <w:t>500</w:t>
            </w:r>
          </w:p>
        </w:tc>
        <w:tc>
          <w:tcPr>
            <w:tcW w:w="2217" w:type="dxa"/>
            <w:tcBorders>
              <w:left w:val="single" w:sz="6" w:space="0" w:color="FFFFFF"/>
              <w:right w:val="nil"/>
            </w:tcBorders>
          </w:tcPr>
          <w:p w14:paraId="5AF5128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76DC4F3D" w14:textId="77777777" w:rsidTr="00BE2400">
        <w:trPr>
          <w:trHeight w:val="353"/>
        </w:trPr>
        <w:tc>
          <w:tcPr>
            <w:tcW w:w="1126" w:type="dxa"/>
            <w:tcBorders>
              <w:left w:val="nil"/>
              <w:right w:val="single" w:sz="6" w:space="0" w:color="FFFFFF"/>
            </w:tcBorders>
          </w:tcPr>
          <w:p w14:paraId="1624EAF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2156A58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432</w:t>
            </w:r>
          </w:p>
        </w:tc>
        <w:tc>
          <w:tcPr>
            <w:tcW w:w="2217" w:type="dxa"/>
            <w:tcBorders>
              <w:left w:val="single" w:sz="6" w:space="0" w:color="FFFFFF"/>
              <w:right w:val="nil"/>
            </w:tcBorders>
          </w:tcPr>
          <w:p w14:paraId="1417F9F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4470F8F" w14:textId="77777777" w:rsidTr="00BE2400">
        <w:trPr>
          <w:trHeight w:val="353"/>
        </w:trPr>
        <w:tc>
          <w:tcPr>
            <w:tcW w:w="1126" w:type="dxa"/>
            <w:tcBorders>
              <w:left w:val="nil"/>
              <w:right w:val="single" w:sz="6" w:space="0" w:color="FFFFFF"/>
            </w:tcBorders>
          </w:tcPr>
          <w:p w14:paraId="7CD8DC4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2688940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2217" w:type="dxa"/>
            <w:tcBorders>
              <w:left w:val="single" w:sz="6" w:space="0" w:color="FFFFFF"/>
              <w:right w:val="nil"/>
            </w:tcBorders>
          </w:tcPr>
          <w:p w14:paraId="60A27A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33352306" w14:textId="77777777" w:rsidTr="00BE2400">
        <w:trPr>
          <w:trHeight w:val="353"/>
        </w:trPr>
        <w:tc>
          <w:tcPr>
            <w:tcW w:w="1126" w:type="dxa"/>
            <w:tcBorders>
              <w:left w:val="nil"/>
              <w:right w:val="single" w:sz="6" w:space="0" w:color="FFFFFF"/>
            </w:tcBorders>
          </w:tcPr>
          <w:p w14:paraId="452CCD1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62C4097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2217" w:type="dxa"/>
            <w:tcBorders>
              <w:left w:val="single" w:sz="6" w:space="0" w:color="FFFFFF"/>
              <w:right w:val="nil"/>
            </w:tcBorders>
          </w:tcPr>
          <w:p w14:paraId="15AD44C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E30A738" w14:textId="77777777" w:rsidTr="00BE2400">
        <w:trPr>
          <w:trHeight w:val="353"/>
        </w:trPr>
        <w:tc>
          <w:tcPr>
            <w:tcW w:w="1126" w:type="dxa"/>
            <w:tcBorders>
              <w:left w:val="nil"/>
              <w:right w:val="single" w:sz="6" w:space="0" w:color="FFFFFF"/>
            </w:tcBorders>
          </w:tcPr>
          <w:p w14:paraId="188D59A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01B4FF3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2217" w:type="dxa"/>
            <w:tcBorders>
              <w:left w:val="single" w:sz="6" w:space="0" w:color="FFFFFF"/>
              <w:right w:val="nil"/>
            </w:tcBorders>
          </w:tcPr>
          <w:p w14:paraId="17AE8BA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5948E035" w14:textId="77777777" w:rsidTr="00BE2400">
        <w:trPr>
          <w:trHeight w:val="353"/>
        </w:trPr>
        <w:tc>
          <w:tcPr>
            <w:tcW w:w="1126" w:type="dxa"/>
            <w:tcBorders>
              <w:left w:val="nil"/>
              <w:right w:val="single" w:sz="6" w:space="0" w:color="FFFFFF"/>
            </w:tcBorders>
          </w:tcPr>
          <w:p w14:paraId="4B8BCB2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4CFCD59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Around</w:t>
            </w:r>
            <w:r w:rsidRPr="004D5F6B">
              <w:rPr>
                <w:rFonts w:ascii="Arial" w:eastAsia="Arial" w:hAnsi="Arial" w:cs="Arial"/>
                <w:color w:val="333D48"/>
                <w:spacing w:val="-5"/>
                <w:w w:val="105"/>
                <w:kern w:val="0"/>
                <w:sz w:val="17"/>
                <w14:ligatures w14:val="none"/>
              </w:rPr>
              <w:t xml:space="preserve"> 100</w:t>
            </w:r>
          </w:p>
        </w:tc>
        <w:tc>
          <w:tcPr>
            <w:tcW w:w="2217" w:type="dxa"/>
            <w:tcBorders>
              <w:left w:val="single" w:sz="6" w:space="0" w:color="FFFFFF"/>
              <w:right w:val="nil"/>
            </w:tcBorders>
          </w:tcPr>
          <w:p w14:paraId="1A9B77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451F119" w14:textId="77777777" w:rsidTr="00BE2400">
        <w:trPr>
          <w:trHeight w:val="353"/>
        </w:trPr>
        <w:tc>
          <w:tcPr>
            <w:tcW w:w="1126" w:type="dxa"/>
            <w:tcBorders>
              <w:left w:val="nil"/>
              <w:right w:val="single" w:sz="6" w:space="0" w:color="FFFFFF"/>
            </w:tcBorders>
          </w:tcPr>
          <w:p w14:paraId="5BCE3C1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11E48C0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30</w:t>
            </w:r>
          </w:p>
        </w:tc>
        <w:tc>
          <w:tcPr>
            <w:tcW w:w="2217" w:type="dxa"/>
            <w:tcBorders>
              <w:left w:val="single" w:sz="6" w:space="0" w:color="FFFFFF"/>
              <w:right w:val="nil"/>
            </w:tcBorders>
          </w:tcPr>
          <w:p w14:paraId="07DCFFE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40C73EB" w14:textId="77777777" w:rsidTr="00BE2400">
        <w:trPr>
          <w:trHeight w:val="353"/>
        </w:trPr>
        <w:tc>
          <w:tcPr>
            <w:tcW w:w="1126" w:type="dxa"/>
            <w:tcBorders>
              <w:left w:val="nil"/>
              <w:right w:val="single" w:sz="6" w:space="0" w:color="FFFFFF"/>
            </w:tcBorders>
          </w:tcPr>
          <w:p w14:paraId="169B1E0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57DCCD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411</w:t>
            </w:r>
          </w:p>
        </w:tc>
        <w:tc>
          <w:tcPr>
            <w:tcW w:w="2217" w:type="dxa"/>
            <w:tcBorders>
              <w:left w:val="single" w:sz="6" w:space="0" w:color="FFFFFF"/>
              <w:right w:val="nil"/>
            </w:tcBorders>
          </w:tcPr>
          <w:p w14:paraId="4CD720A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A7D049E" w14:textId="77777777" w:rsidTr="00BE2400">
        <w:trPr>
          <w:trHeight w:val="353"/>
        </w:trPr>
        <w:tc>
          <w:tcPr>
            <w:tcW w:w="1126" w:type="dxa"/>
            <w:tcBorders>
              <w:left w:val="nil"/>
              <w:right w:val="single" w:sz="6" w:space="0" w:color="FFFFFF"/>
            </w:tcBorders>
          </w:tcPr>
          <w:p w14:paraId="1CC7E2A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3B4DEF7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400</w:t>
            </w:r>
          </w:p>
        </w:tc>
        <w:tc>
          <w:tcPr>
            <w:tcW w:w="2217" w:type="dxa"/>
            <w:tcBorders>
              <w:left w:val="single" w:sz="6" w:space="0" w:color="FFFFFF"/>
              <w:right w:val="nil"/>
            </w:tcBorders>
          </w:tcPr>
          <w:p w14:paraId="37E86BD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AB9F874" w14:textId="77777777" w:rsidTr="00BE2400">
        <w:trPr>
          <w:trHeight w:val="353"/>
        </w:trPr>
        <w:tc>
          <w:tcPr>
            <w:tcW w:w="1126" w:type="dxa"/>
            <w:tcBorders>
              <w:left w:val="nil"/>
              <w:right w:val="single" w:sz="6" w:space="0" w:color="FFFFFF"/>
            </w:tcBorders>
          </w:tcPr>
          <w:p w14:paraId="59271D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4CA2C9B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2217" w:type="dxa"/>
            <w:tcBorders>
              <w:left w:val="single" w:sz="6" w:space="0" w:color="FFFFFF"/>
              <w:right w:val="nil"/>
            </w:tcBorders>
          </w:tcPr>
          <w:p w14:paraId="1C21E0C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4264E45" w14:textId="77777777" w:rsidTr="00BE2400">
        <w:trPr>
          <w:trHeight w:val="353"/>
        </w:trPr>
        <w:tc>
          <w:tcPr>
            <w:tcW w:w="1126" w:type="dxa"/>
            <w:tcBorders>
              <w:left w:val="nil"/>
              <w:right w:val="single" w:sz="6" w:space="0" w:color="FFFFFF"/>
            </w:tcBorders>
          </w:tcPr>
          <w:p w14:paraId="2B7D6E2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05F6C8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600</w:t>
            </w:r>
          </w:p>
        </w:tc>
        <w:tc>
          <w:tcPr>
            <w:tcW w:w="2217" w:type="dxa"/>
            <w:tcBorders>
              <w:left w:val="single" w:sz="6" w:space="0" w:color="FFFFFF"/>
              <w:right w:val="nil"/>
            </w:tcBorders>
          </w:tcPr>
          <w:p w14:paraId="677F27C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D014429" w14:textId="77777777" w:rsidTr="00BE2400">
        <w:trPr>
          <w:trHeight w:val="353"/>
        </w:trPr>
        <w:tc>
          <w:tcPr>
            <w:tcW w:w="1126" w:type="dxa"/>
            <w:tcBorders>
              <w:left w:val="nil"/>
              <w:right w:val="single" w:sz="6" w:space="0" w:color="FFFFFF"/>
            </w:tcBorders>
          </w:tcPr>
          <w:p w14:paraId="1C95776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2D123EB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p>
        </w:tc>
        <w:tc>
          <w:tcPr>
            <w:tcW w:w="2217" w:type="dxa"/>
            <w:tcBorders>
              <w:left w:val="single" w:sz="6" w:space="0" w:color="FFFFFF"/>
              <w:right w:val="nil"/>
            </w:tcBorders>
          </w:tcPr>
          <w:p w14:paraId="2FFD21A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129035B" w14:textId="77777777" w:rsidTr="00BE2400">
        <w:trPr>
          <w:trHeight w:val="353"/>
        </w:trPr>
        <w:tc>
          <w:tcPr>
            <w:tcW w:w="1126" w:type="dxa"/>
            <w:tcBorders>
              <w:left w:val="nil"/>
              <w:right w:val="single" w:sz="6" w:space="0" w:color="FFFFFF"/>
            </w:tcBorders>
          </w:tcPr>
          <w:p w14:paraId="54A0A4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31DC202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450</w:t>
            </w:r>
          </w:p>
        </w:tc>
        <w:tc>
          <w:tcPr>
            <w:tcW w:w="2217" w:type="dxa"/>
            <w:tcBorders>
              <w:left w:val="single" w:sz="6" w:space="0" w:color="FFFFFF"/>
              <w:right w:val="nil"/>
            </w:tcBorders>
          </w:tcPr>
          <w:p w14:paraId="64CA54E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7D38A36" w14:textId="77777777" w:rsidTr="00BE2400">
        <w:trPr>
          <w:trHeight w:val="353"/>
        </w:trPr>
        <w:tc>
          <w:tcPr>
            <w:tcW w:w="1126" w:type="dxa"/>
            <w:tcBorders>
              <w:left w:val="nil"/>
              <w:right w:val="single" w:sz="6" w:space="0" w:color="FFFFFF"/>
            </w:tcBorders>
          </w:tcPr>
          <w:p w14:paraId="5D728C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0E789D8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500</w:t>
            </w:r>
            <w:r w:rsidRPr="004D5F6B">
              <w:rPr>
                <w:rFonts w:ascii="Arial" w:eastAsia="Arial" w:hAnsi="Arial" w:cs="Arial"/>
                <w:color w:val="333D48"/>
                <w:spacing w:val="-10"/>
                <w:w w:val="105"/>
                <w:kern w:val="0"/>
                <w:sz w:val="17"/>
                <w14:ligatures w14:val="none"/>
              </w:rPr>
              <w:t xml:space="preserve"> </w:t>
            </w:r>
            <w:proofErr w:type="spellStart"/>
            <w:r w:rsidRPr="004D5F6B">
              <w:rPr>
                <w:rFonts w:ascii="Arial" w:eastAsia="Arial" w:hAnsi="Arial" w:cs="Arial"/>
                <w:color w:val="333D48"/>
                <w:spacing w:val="-5"/>
                <w:w w:val="105"/>
                <w:kern w:val="0"/>
                <w:sz w:val="17"/>
                <w14:ligatures w14:val="none"/>
              </w:rPr>
              <w:t>ish</w:t>
            </w:r>
            <w:proofErr w:type="spellEnd"/>
          </w:p>
        </w:tc>
        <w:tc>
          <w:tcPr>
            <w:tcW w:w="2217" w:type="dxa"/>
            <w:tcBorders>
              <w:left w:val="single" w:sz="6" w:space="0" w:color="FFFFFF"/>
              <w:right w:val="nil"/>
            </w:tcBorders>
          </w:tcPr>
          <w:p w14:paraId="4440DF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5ABB631" w14:textId="77777777" w:rsidTr="00BE2400">
        <w:trPr>
          <w:trHeight w:val="353"/>
        </w:trPr>
        <w:tc>
          <w:tcPr>
            <w:tcW w:w="1126" w:type="dxa"/>
            <w:tcBorders>
              <w:left w:val="nil"/>
              <w:right w:val="single" w:sz="6" w:space="0" w:color="FFFFFF"/>
            </w:tcBorders>
          </w:tcPr>
          <w:p w14:paraId="5969F07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503ADD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85</w:t>
            </w:r>
          </w:p>
        </w:tc>
        <w:tc>
          <w:tcPr>
            <w:tcW w:w="2217" w:type="dxa"/>
            <w:tcBorders>
              <w:left w:val="single" w:sz="6" w:space="0" w:color="FFFFFF"/>
              <w:right w:val="nil"/>
            </w:tcBorders>
          </w:tcPr>
          <w:p w14:paraId="7D5309C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71F2801" w14:textId="77777777" w:rsidTr="00BE2400">
        <w:trPr>
          <w:trHeight w:val="353"/>
        </w:trPr>
        <w:tc>
          <w:tcPr>
            <w:tcW w:w="1126" w:type="dxa"/>
            <w:tcBorders>
              <w:left w:val="nil"/>
              <w:right w:val="single" w:sz="6" w:space="0" w:color="FFFFFF"/>
            </w:tcBorders>
          </w:tcPr>
          <w:p w14:paraId="577962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66D6B6F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2217" w:type="dxa"/>
            <w:tcBorders>
              <w:left w:val="single" w:sz="6" w:space="0" w:color="FFFFFF"/>
              <w:right w:val="nil"/>
            </w:tcBorders>
          </w:tcPr>
          <w:p w14:paraId="5635C04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D58582D" w14:textId="77777777" w:rsidTr="00BE2400">
        <w:trPr>
          <w:trHeight w:val="353"/>
        </w:trPr>
        <w:tc>
          <w:tcPr>
            <w:tcW w:w="1126" w:type="dxa"/>
            <w:tcBorders>
              <w:left w:val="nil"/>
              <w:right w:val="single" w:sz="6" w:space="0" w:color="FFFFFF"/>
            </w:tcBorders>
          </w:tcPr>
          <w:p w14:paraId="314EACF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324F651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Nine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spacing w:val="-5"/>
                <w:w w:val="105"/>
                <w:kern w:val="0"/>
                <w:sz w:val="17"/>
                <w14:ligatures w14:val="none"/>
              </w:rPr>
              <w:t>(9)</w:t>
            </w:r>
          </w:p>
        </w:tc>
        <w:tc>
          <w:tcPr>
            <w:tcW w:w="2217" w:type="dxa"/>
            <w:tcBorders>
              <w:left w:val="single" w:sz="6" w:space="0" w:color="FFFFFF"/>
              <w:right w:val="nil"/>
            </w:tcBorders>
          </w:tcPr>
          <w:p w14:paraId="2AE4FA0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67A0EEB" w14:textId="77777777" w:rsidTr="00BE2400">
        <w:trPr>
          <w:trHeight w:val="353"/>
        </w:trPr>
        <w:tc>
          <w:tcPr>
            <w:tcW w:w="1126" w:type="dxa"/>
            <w:tcBorders>
              <w:left w:val="nil"/>
              <w:right w:val="single" w:sz="6" w:space="0" w:color="FFFFFF"/>
            </w:tcBorders>
          </w:tcPr>
          <w:p w14:paraId="313B7F5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529090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450</w:t>
            </w:r>
          </w:p>
        </w:tc>
        <w:tc>
          <w:tcPr>
            <w:tcW w:w="2217" w:type="dxa"/>
            <w:tcBorders>
              <w:left w:val="single" w:sz="6" w:space="0" w:color="FFFFFF"/>
              <w:right w:val="nil"/>
            </w:tcBorders>
          </w:tcPr>
          <w:p w14:paraId="0EF921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48AD5A6" w14:textId="77777777" w:rsidTr="00BE2400">
        <w:trPr>
          <w:trHeight w:val="353"/>
        </w:trPr>
        <w:tc>
          <w:tcPr>
            <w:tcW w:w="1126" w:type="dxa"/>
            <w:tcBorders>
              <w:left w:val="nil"/>
              <w:right w:val="single" w:sz="6" w:space="0" w:color="FFFFFF"/>
            </w:tcBorders>
          </w:tcPr>
          <w:p w14:paraId="139B0BD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3E22E37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450</w:t>
            </w:r>
          </w:p>
        </w:tc>
        <w:tc>
          <w:tcPr>
            <w:tcW w:w="2217" w:type="dxa"/>
            <w:tcBorders>
              <w:left w:val="single" w:sz="6" w:space="0" w:color="FFFFFF"/>
              <w:right w:val="nil"/>
            </w:tcBorders>
          </w:tcPr>
          <w:p w14:paraId="5B7E3A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126A81E8" w14:textId="77777777" w:rsidTr="00BE2400">
        <w:trPr>
          <w:trHeight w:val="353"/>
        </w:trPr>
        <w:tc>
          <w:tcPr>
            <w:tcW w:w="1126" w:type="dxa"/>
            <w:tcBorders>
              <w:left w:val="nil"/>
              <w:right w:val="single" w:sz="6" w:space="0" w:color="FFFFFF"/>
            </w:tcBorders>
          </w:tcPr>
          <w:p w14:paraId="2D32FA1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17B1852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2217" w:type="dxa"/>
            <w:tcBorders>
              <w:left w:val="single" w:sz="6" w:space="0" w:color="FFFFFF"/>
              <w:right w:val="nil"/>
            </w:tcBorders>
          </w:tcPr>
          <w:p w14:paraId="104DC4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600EF5B" w14:textId="77777777" w:rsidTr="00BE2400">
        <w:trPr>
          <w:trHeight w:val="353"/>
        </w:trPr>
        <w:tc>
          <w:tcPr>
            <w:tcW w:w="1126" w:type="dxa"/>
            <w:tcBorders>
              <w:left w:val="nil"/>
              <w:right w:val="single" w:sz="6" w:space="0" w:color="FFFFFF"/>
            </w:tcBorders>
          </w:tcPr>
          <w:p w14:paraId="1B0659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5D98008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2217" w:type="dxa"/>
            <w:tcBorders>
              <w:left w:val="single" w:sz="6" w:space="0" w:color="FFFFFF"/>
              <w:right w:val="nil"/>
            </w:tcBorders>
          </w:tcPr>
          <w:p w14:paraId="2B58BAB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53CB9A7" w14:textId="77777777" w:rsidTr="00BE2400">
        <w:trPr>
          <w:trHeight w:val="353"/>
        </w:trPr>
        <w:tc>
          <w:tcPr>
            <w:tcW w:w="1126" w:type="dxa"/>
            <w:tcBorders>
              <w:left w:val="nil"/>
              <w:right w:val="single" w:sz="6" w:space="0" w:color="FFFFFF"/>
            </w:tcBorders>
          </w:tcPr>
          <w:p w14:paraId="6CEB31D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15E4501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227</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(Aberdeen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Only)</w:t>
            </w:r>
          </w:p>
        </w:tc>
        <w:tc>
          <w:tcPr>
            <w:tcW w:w="2217" w:type="dxa"/>
            <w:tcBorders>
              <w:left w:val="single" w:sz="6" w:space="0" w:color="FFFFFF"/>
              <w:right w:val="nil"/>
            </w:tcBorders>
          </w:tcPr>
          <w:p w14:paraId="72E1386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4BE1A03" w14:textId="77777777" w:rsidTr="00BE2400">
        <w:trPr>
          <w:trHeight w:val="353"/>
        </w:trPr>
        <w:tc>
          <w:tcPr>
            <w:tcW w:w="1126" w:type="dxa"/>
            <w:tcBorders>
              <w:left w:val="nil"/>
              <w:right w:val="single" w:sz="6" w:space="0" w:color="FFFFFF"/>
            </w:tcBorders>
          </w:tcPr>
          <w:p w14:paraId="45AB226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515357A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Grays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Harbor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County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Public</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Works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Approximately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5"/>
                <w:w w:val="105"/>
                <w:kern w:val="0"/>
                <w:sz w:val="17"/>
                <w14:ligatures w14:val="none"/>
              </w:rPr>
              <w:t>60.</w:t>
            </w:r>
          </w:p>
        </w:tc>
        <w:tc>
          <w:tcPr>
            <w:tcW w:w="2217" w:type="dxa"/>
            <w:tcBorders>
              <w:left w:val="single" w:sz="6" w:space="0" w:color="FFFFFF"/>
              <w:right w:val="nil"/>
            </w:tcBorders>
          </w:tcPr>
          <w:p w14:paraId="05568F2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E29FD95" w14:textId="77777777" w:rsidTr="00BE2400">
        <w:trPr>
          <w:trHeight w:val="353"/>
        </w:trPr>
        <w:tc>
          <w:tcPr>
            <w:tcW w:w="1126" w:type="dxa"/>
            <w:tcBorders>
              <w:left w:val="nil"/>
              <w:right w:val="single" w:sz="6" w:space="0" w:color="FFFFFF"/>
            </w:tcBorders>
          </w:tcPr>
          <w:p w14:paraId="6BF8DF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459B4A4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Approximately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5"/>
                <w:w w:val="105"/>
                <w:kern w:val="0"/>
                <w:sz w:val="17"/>
                <w14:ligatures w14:val="none"/>
              </w:rPr>
              <w:t>400</w:t>
            </w:r>
          </w:p>
        </w:tc>
        <w:tc>
          <w:tcPr>
            <w:tcW w:w="2217" w:type="dxa"/>
            <w:tcBorders>
              <w:left w:val="single" w:sz="6" w:space="0" w:color="FFFFFF"/>
              <w:right w:val="nil"/>
            </w:tcBorders>
          </w:tcPr>
          <w:p w14:paraId="717CDCA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F1C3DED" w14:textId="77777777" w:rsidTr="00BE2400">
        <w:trPr>
          <w:trHeight w:val="353"/>
        </w:trPr>
        <w:tc>
          <w:tcPr>
            <w:tcW w:w="1126" w:type="dxa"/>
            <w:tcBorders>
              <w:left w:val="nil"/>
              <w:right w:val="single" w:sz="6" w:space="0" w:color="FFFFFF"/>
            </w:tcBorders>
          </w:tcPr>
          <w:p w14:paraId="0BF2345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65CEC71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93</w:t>
            </w:r>
          </w:p>
        </w:tc>
        <w:tc>
          <w:tcPr>
            <w:tcW w:w="2217" w:type="dxa"/>
            <w:tcBorders>
              <w:left w:val="single" w:sz="6" w:space="0" w:color="FFFFFF"/>
              <w:right w:val="nil"/>
            </w:tcBorders>
          </w:tcPr>
          <w:p w14:paraId="48B7D2B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09809FD1" w14:textId="77777777" w:rsidR="004D5F6B" w:rsidRPr="004D5F6B" w:rsidRDefault="004D5F6B" w:rsidP="004D5F6B">
      <w:pPr>
        <w:widowControl w:val="0"/>
        <w:tabs>
          <w:tab w:val="left" w:pos="1468"/>
          <w:tab w:val="left" w:pos="9259"/>
        </w:tabs>
        <w:autoSpaceDE w:val="0"/>
        <w:autoSpaceDN w:val="0"/>
        <w:spacing w:before="89"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r w:rsidRPr="004D5F6B">
        <w:rPr>
          <w:rFonts w:ascii="Arial" w:eastAsia="Arial" w:hAnsi="Arial" w:cs="Arial"/>
          <w:color w:val="333D48"/>
          <w:kern w:val="0"/>
          <w:sz w:val="17"/>
          <w14:ligatures w14:val="none"/>
        </w:rPr>
        <w:tab/>
      </w:r>
      <w:r w:rsidRPr="004D5F6B">
        <w:rPr>
          <w:rFonts w:ascii="Arial" w:eastAsia="Arial" w:hAnsi="Arial" w:cs="Arial"/>
          <w:color w:val="333D48"/>
          <w:spacing w:val="-5"/>
          <w:w w:val="105"/>
          <w:kern w:val="0"/>
          <w:sz w:val="17"/>
          <w14:ligatures w14:val="none"/>
        </w:rPr>
        <w:t>37</w:t>
      </w:r>
      <w:r w:rsidRPr="004D5F6B">
        <w:rPr>
          <w:rFonts w:ascii="Arial" w:eastAsia="Arial" w:hAnsi="Arial" w:cs="Arial"/>
          <w:color w:val="333D48"/>
          <w:kern w:val="0"/>
          <w:sz w:val="17"/>
          <w14:ligatures w14:val="none"/>
        </w:rPr>
        <w:tab/>
      </w: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p w14:paraId="267FCBED" w14:textId="77777777" w:rsidR="004D5F6B" w:rsidRPr="004D5F6B" w:rsidRDefault="004D5F6B" w:rsidP="004D5F6B">
      <w:pPr>
        <w:widowControl w:val="0"/>
        <w:autoSpaceDE w:val="0"/>
        <w:autoSpaceDN w:val="0"/>
        <w:spacing w:line="240" w:lineRule="auto"/>
        <w:rPr>
          <w:rFonts w:ascii="Arial" w:eastAsia="Arial" w:hAnsi="Arial" w:cs="Arial"/>
          <w:kern w:val="0"/>
          <w:sz w:val="17"/>
          <w14:ligatures w14:val="none"/>
        </w:rPr>
        <w:sectPr w:rsidR="004D5F6B" w:rsidRPr="004D5F6B" w:rsidSect="004D5F6B">
          <w:headerReference w:type="default" r:id="rId36"/>
          <w:footerReference w:type="default" r:id="rId37"/>
          <w:pgSz w:w="12240" w:h="15840"/>
          <w:pgMar w:top="740" w:right="360" w:bottom="2540" w:left="360" w:header="294" w:footer="2344" w:gutter="0"/>
          <w:cols w:space="720"/>
        </w:sectPr>
      </w:pPr>
    </w:p>
    <w:p w14:paraId="0FBF0304"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2DE3619C" w14:textId="77777777" w:rsidR="004D5F6B" w:rsidRPr="004D5F6B" w:rsidRDefault="004D5F6B" w:rsidP="004D5F6B">
      <w:pPr>
        <w:widowControl w:val="0"/>
        <w:autoSpaceDE w:val="0"/>
        <w:autoSpaceDN w:val="0"/>
        <w:spacing w:line="240" w:lineRule="auto"/>
        <w:outlineLvl w:val="0"/>
        <w:rPr>
          <w:rFonts w:ascii="Arial" w:eastAsia="Arial" w:hAnsi="Arial" w:cs="Arial"/>
          <w:kern w:val="0"/>
          <w:szCs w:val="32"/>
          <w14:ligatures w14:val="none"/>
        </w:rPr>
      </w:pPr>
      <w:r w:rsidRPr="004D5F6B">
        <w:rPr>
          <w:rFonts w:ascii="Arial" w:eastAsia="Arial" w:hAnsi="Arial" w:cs="Arial"/>
          <w:kern w:val="0"/>
          <w:szCs w:val="32"/>
          <w14:ligatures w14:val="none"/>
        </w:rPr>
        <w:t>Q10</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How</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many</w:t>
      </w:r>
      <w:r w:rsidRPr="004D5F6B">
        <w:rPr>
          <w:rFonts w:ascii="Arial" w:eastAsia="Arial" w:hAnsi="Arial" w:cs="Arial"/>
          <w:spacing w:val="9"/>
          <w:kern w:val="0"/>
          <w:szCs w:val="32"/>
          <w14:ligatures w14:val="none"/>
        </w:rPr>
        <w:t xml:space="preserve"> </w:t>
      </w:r>
      <w:r w:rsidRPr="004D5F6B">
        <w:rPr>
          <w:rFonts w:ascii="Arial" w:eastAsia="Arial" w:hAnsi="Arial" w:cs="Arial"/>
          <w:kern w:val="0"/>
          <w:szCs w:val="32"/>
          <w14:ligatures w14:val="none"/>
        </w:rPr>
        <w:t>part</w:t>
      </w:r>
      <w:r w:rsidRPr="004D5F6B">
        <w:rPr>
          <w:rFonts w:ascii="Arial" w:eastAsia="Arial" w:hAnsi="Arial" w:cs="Arial"/>
          <w:spacing w:val="15"/>
          <w:kern w:val="0"/>
          <w:szCs w:val="32"/>
          <w14:ligatures w14:val="none"/>
        </w:rPr>
        <w:t xml:space="preserve"> </w:t>
      </w:r>
      <w:r w:rsidRPr="004D5F6B">
        <w:rPr>
          <w:rFonts w:ascii="Arial" w:eastAsia="Arial" w:hAnsi="Arial" w:cs="Arial"/>
          <w:kern w:val="0"/>
          <w:szCs w:val="32"/>
          <w14:ligatures w14:val="none"/>
        </w:rPr>
        <w:t>time</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employees</w:t>
      </w:r>
      <w:r w:rsidRPr="004D5F6B">
        <w:rPr>
          <w:rFonts w:ascii="Arial" w:eastAsia="Arial" w:hAnsi="Arial" w:cs="Arial"/>
          <w:spacing w:val="9"/>
          <w:kern w:val="0"/>
          <w:szCs w:val="32"/>
          <w14:ligatures w14:val="none"/>
        </w:rPr>
        <w:t xml:space="preserve"> </w:t>
      </w:r>
      <w:r w:rsidRPr="004D5F6B">
        <w:rPr>
          <w:rFonts w:ascii="Arial" w:eastAsia="Arial" w:hAnsi="Arial" w:cs="Arial"/>
          <w:kern w:val="0"/>
          <w:szCs w:val="32"/>
          <w14:ligatures w14:val="none"/>
        </w:rPr>
        <w:t>does</w:t>
      </w:r>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your</w:t>
      </w:r>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organization</w:t>
      </w:r>
      <w:r w:rsidRPr="004D5F6B">
        <w:rPr>
          <w:rFonts w:ascii="Arial" w:eastAsia="Arial" w:hAnsi="Arial" w:cs="Arial"/>
          <w:spacing w:val="4"/>
          <w:kern w:val="0"/>
          <w:szCs w:val="32"/>
          <w14:ligatures w14:val="none"/>
        </w:rPr>
        <w:t xml:space="preserve"> </w:t>
      </w:r>
      <w:r w:rsidRPr="004D5F6B">
        <w:rPr>
          <w:rFonts w:ascii="Arial" w:eastAsia="Arial" w:hAnsi="Arial" w:cs="Arial"/>
          <w:spacing w:val="-2"/>
          <w:kern w:val="0"/>
          <w:szCs w:val="32"/>
          <w14:ligatures w14:val="none"/>
        </w:rPr>
        <w:t>employ?</w:t>
      </w:r>
    </w:p>
    <w:p w14:paraId="07245725"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28</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3</w:t>
      </w:r>
    </w:p>
    <w:p w14:paraId="182FE622"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009C68F8"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6BA4263D" w14:textId="77777777" w:rsidTr="00BE2400">
        <w:trPr>
          <w:trHeight w:val="341"/>
        </w:trPr>
        <w:tc>
          <w:tcPr>
            <w:tcW w:w="11134" w:type="dxa"/>
            <w:gridSpan w:val="3"/>
            <w:tcBorders>
              <w:top w:val="nil"/>
              <w:left w:val="nil"/>
              <w:bottom w:val="nil"/>
              <w:right w:val="nil"/>
            </w:tcBorders>
            <w:shd w:val="clear" w:color="auto" w:fill="ECEDED"/>
          </w:tcPr>
          <w:p w14:paraId="0B739191"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6EFCF937" w14:textId="77777777" w:rsidTr="00BE2400">
        <w:trPr>
          <w:trHeight w:val="354"/>
        </w:trPr>
        <w:tc>
          <w:tcPr>
            <w:tcW w:w="1126" w:type="dxa"/>
            <w:tcBorders>
              <w:top w:val="nil"/>
              <w:left w:val="nil"/>
              <w:right w:val="single" w:sz="6" w:space="0" w:color="FFFFFF"/>
            </w:tcBorders>
          </w:tcPr>
          <w:p w14:paraId="135BF13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49411D8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None</w:t>
            </w:r>
          </w:p>
        </w:tc>
        <w:tc>
          <w:tcPr>
            <w:tcW w:w="2217" w:type="dxa"/>
            <w:tcBorders>
              <w:top w:val="nil"/>
              <w:left w:val="single" w:sz="6" w:space="0" w:color="FFFFFF"/>
              <w:right w:val="nil"/>
            </w:tcBorders>
          </w:tcPr>
          <w:p w14:paraId="6215878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26CDD75" w14:textId="77777777" w:rsidTr="00BE2400">
        <w:trPr>
          <w:trHeight w:val="353"/>
        </w:trPr>
        <w:tc>
          <w:tcPr>
            <w:tcW w:w="1126" w:type="dxa"/>
            <w:tcBorders>
              <w:left w:val="nil"/>
              <w:right w:val="single" w:sz="6" w:space="0" w:color="FFFFFF"/>
            </w:tcBorders>
          </w:tcPr>
          <w:p w14:paraId="79F1B58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48CCFFE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60</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 Quinault Beach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Resort 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Casino</w:t>
            </w:r>
          </w:p>
        </w:tc>
        <w:tc>
          <w:tcPr>
            <w:tcW w:w="2217" w:type="dxa"/>
            <w:tcBorders>
              <w:left w:val="single" w:sz="6" w:space="0" w:color="FFFFFF"/>
              <w:right w:val="nil"/>
            </w:tcBorders>
          </w:tcPr>
          <w:p w14:paraId="7B81823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B9DB57F" w14:textId="77777777" w:rsidTr="00BE2400">
        <w:trPr>
          <w:trHeight w:val="353"/>
        </w:trPr>
        <w:tc>
          <w:tcPr>
            <w:tcW w:w="1126" w:type="dxa"/>
            <w:tcBorders>
              <w:left w:val="nil"/>
              <w:right w:val="single" w:sz="6" w:space="0" w:color="FFFFFF"/>
            </w:tcBorders>
          </w:tcPr>
          <w:p w14:paraId="15789FF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4F9D34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7"/>
                <w:w w:val="105"/>
                <w:kern w:val="0"/>
                <w:sz w:val="17"/>
                <w14:ligatures w14:val="none"/>
              </w:rPr>
              <w:t>20</w:t>
            </w:r>
          </w:p>
        </w:tc>
        <w:tc>
          <w:tcPr>
            <w:tcW w:w="2217" w:type="dxa"/>
            <w:tcBorders>
              <w:left w:val="single" w:sz="6" w:space="0" w:color="FFFFFF"/>
              <w:right w:val="nil"/>
            </w:tcBorders>
          </w:tcPr>
          <w:p w14:paraId="5CEC2D9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7AAE2133" w14:textId="77777777" w:rsidTr="00BE2400">
        <w:trPr>
          <w:trHeight w:val="353"/>
        </w:trPr>
        <w:tc>
          <w:tcPr>
            <w:tcW w:w="1126" w:type="dxa"/>
            <w:tcBorders>
              <w:left w:val="nil"/>
              <w:right w:val="single" w:sz="6" w:space="0" w:color="FFFFFF"/>
            </w:tcBorders>
          </w:tcPr>
          <w:p w14:paraId="1C48B97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2CFF7BC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47</w:t>
            </w:r>
          </w:p>
        </w:tc>
        <w:tc>
          <w:tcPr>
            <w:tcW w:w="2217" w:type="dxa"/>
            <w:tcBorders>
              <w:left w:val="single" w:sz="6" w:space="0" w:color="FFFFFF"/>
              <w:right w:val="nil"/>
            </w:tcBorders>
          </w:tcPr>
          <w:p w14:paraId="603C0C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EA41701" w14:textId="77777777" w:rsidTr="00BE2400">
        <w:trPr>
          <w:trHeight w:val="353"/>
        </w:trPr>
        <w:tc>
          <w:tcPr>
            <w:tcW w:w="1126" w:type="dxa"/>
            <w:tcBorders>
              <w:left w:val="nil"/>
              <w:right w:val="single" w:sz="6" w:space="0" w:color="FFFFFF"/>
            </w:tcBorders>
          </w:tcPr>
          <w:p w14:paraId="053CA5B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02ADADC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5BEF83E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4D1521EB" w14:textId="77777777" w:rsidTr="00BE2400">
        <w:trPr>
          <w:trHeight w:val="353"/>
        </w:trPr>
        <w:tc>
          <w:tcPr>
            <w:tcW w:w="1126" w:type="dxa"/>
            <w:tcBorders>
              <w:left w:val="nil"/>
              <w:right w:val="single" w:sz="6" w:space="0" w:color="FFFFFF"/>
            </w:tcBorders>
          </w:tcPr>
          <w:p w14:paraId="481342E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25FB557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360A882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AD4D996" w14:textId="77777777" w:rsidTr="00BE2400">
        <w:trPr>
          <w:trHeight w:val="353"/>
        </w:trPr>
        <w:tc>
          <w:tcPr>
            <w:tcW w:w="1126" w:type="dxa"/>
            <w:tcBorders>
              <w:left w:val="nil"/>
              <w:right w:val="single" w:sz="6" w:space="0" w:color="FFFFFF"/>
            </w:tcBorders>
          </w:tcPr>
          <w:p w14:paraId="3EC31C9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5E2CE67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2217" w:type="dxa"/>
            <w:tcBorders>
              <w:left w:val="single" w:sz="6" w:space="0" w:color="FFFFFF"/>
              <w:right w:val="nil"/>
            </w:tcBorders>
          </w:tcPr>
          <w:p w14:paraId="7B91FE4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3E14B312" w14:textId="77777777" w:rsidTr="00BE2400">
        <w:trPr>
          <w:trHeight w:val="353"/>
        </w:trPr>
        <w:tc>
          <w:tcPr>
            <w:tcW w:w="1126" w:type="dxa"/>
            <w:tcBorders>
              <w:left w:val="nil"/>
              <w:right w:val="single" w:sz="6" w:space="0" w:color="FFFFFF"/>
            </w:tcBorders>
          </w:tcPr>
          <w:p w14:paraId="42AC29A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61C5F3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Around</w:t>
            </w:r>
            <w:r w:rsidRPr="004D5F6B">
              <w:rPr>
                <w:rFonts w:ascii="Arial" w:eastAsia="Arial" w:hAnsi="Arial" w:cs="Arial"/>
                <w:color w:val="333D48"/>
                <w:spacing w:val="-5"/>
                <w:w w:val="105"/>
                <w:kern w:val="0"/>
                <w:sz w:val="17"/>
                <w14:ligatures w14:val="none"/>
              </w:rPr>
              <w:t xml:space="preserve"> 25</w:t>
            </w:r>
          </w:p>
        </w:tc>
        <w:tc>
          <w:tcPr>
            <w:tcW w:w="2217" w:type="dxa"/>
            <w:tcBorders>
              <w:left w:val="single" w:sz="6" w:space="0" w:color="FFFFFF"/>
              <w:right w:val="nil"/>
            </w:tcBorders>
          </w:tcPr>
          <w:p w14:paraId="020969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5007C82" w14:textId="77777777" w:rsidTr="00BE2400">
        <w:trPr>
          <w:trHeight w:val="353"/>
        </w:trPr>
        <w:tc>
          <w:tcPr>
            <w:tcW w:w="1126" w:type="dxa"/>
            <w:tcBorders>
              <w:left w:val="nil"/>
              <w:right w:val="single" w:sz="6" w:space="0" w:color="FFFFFF"/>
            </w:tcBorders>
          </w:tcPr>
          <w:p w14:paraId="3B269D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5377C75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2217" w:type="dxa"/>
            <w:tcBorders>
              <w:left w:val="single" w:sz="6" w:space="0" w:color="FFFFFF"/>
              <w:right w:val="nil"/>
            </w:tcBorders>
          </w:tcPr>
          <w:p w14:paraId="35269A7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F4B8053" w14:textId="77777777" w:rsidTr="00BE2400">
        <w:trPr>
          <w:trHeight w:val="353"/>
        </w:trPr>
        <w:tc>
          <w:tcPr>
            <w:tcW w:w="1126" w:type="dxa"/>
            <w:tcBorders>
              <w:left w:val="nil"/>
              <w:right w:val="single" w:sz="6" w:space="0" w:color="FFFFFF"/>
            </w:tcBorders>
          </w:tcPr>
          <w:p w14:paraId="1EB5405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2A71735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91</w:t>
            </w:r>
          </w:p>
        </w:tc>
        <w:tc>
          <w:tcPr>
            <w:tcW w:w="2217" w:type="dxa"/>
            <w:tcBorders>
              <w:left w:val="single" w:sz="6" w:space="0" w:color="FFFFFF"/>
              <w:right w:val="nil"/>
            </w:tcBorders>
          </w:tcPr>
          <w:p w14:paraId="5D638E0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7833367" w14:textId="77777777" w:rsidTr="00BE2400">
        <w:trPr>
          <w:trHeight w:val="353"/>
        </w:trPr>
        <w:tc>
          <w:tcPr>
            <w:tcW w:w="1126" w:type="dxa"/>
            <w:tcBorders>
              <w:left w:val="nil"/>
              <w:right w:val="single" w:sz="6" w:space="0" w:color="FFFFFF"/>
            </w:tcBorders>
          </w:tcPr>
          <w:p w14:paraId="1E86C05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328D17A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30</w:t>
            </w:r>
          </w:p>
        </w:tc>
        <w:tc>
          <w:tcPr>
            <w:tcW w:w="2217" w:type="dxa"/>
            <w:tcBorders>
              <w:left w:val="single" w:sz="6" w:space="0" w:color="FFFFFF"/>
              <w:right w:val="nil"/>
            </w:tcBorders>
          </w:tcPr>
          <w:p w14:paraId="69D04F6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9FDB1D1" w14:textId="77777777" w:rsidTr="00BE2400">
        <w:trPr>
          <w:trHeight w:val="353"/>
        </w:trPr>
        <w:tc>
          <w:tcPr>
            <w:tcW w:w="1126" w:type="dxa"/>
            <w:tcBorders>
              <w:left w:val="nil"/>
              <w:right w:val="single" w:sz="6" w:space="0" w:color="FFFFFF"/>
            </w:tcBorders>
          </w:tcPr>
          <w:p w14:paraId="7F57E27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6997C65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7EA20DF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D7228C2" w14:textId="77777777" w:rsidTr="00BE2400">
        <w:trPr>
          <w:trHeight w:val="353"/>
        </w:trPr>
        <w:tc>
          <w:tcPr>
            <w:tcW w:w="1126" w:type="dxa"/>
            <w:tcBorders>
              <w:left w:val="nil"/>
              <w:right w:val="single" w:sz="6" w:space="0" w:color="FFFFFF"/>
            </w:tcBorders>
          </w:tcPr>
          <w:p w14:paraId="049B5B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57197B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100</w:t>
            </w:r>
          </w:p>
        </w:tc>
        <w:tc>
          <w:tcPr>
            <w:tcW w:w="2217" w:type="dxa"/>
            <w:tcBorders>
              <w:left w:val="single" w:sz="6" w:space="0" w:color="FFFFFF"/>
              <w:right w:val="nil"/>
            </w:tcBorders>
          </w:tcPr>
          <w:p w14:paraId="0792953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37337B65" w14:textId="77777777" w:rsidTr="00BE2400">
        <w:trPr>
          <w:trHeight w:val="353"/>
        </w:trPr>
        <w:tc>
          <w:tcPr>
            <w:tcW w:w="1126" w:type="dxa"/>
            <w:tcBorders>
              <w:left w:val="nil"/>
              <w:right w:val="single" w:sz="6" w:space="0" w:color="FFFFFF"/>
            </w:tcBorders>
          </w:tcPr>
          <w:p w14:paraId="3F92578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6C354AC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2217" w:type="dxa"/>
            <w:tcBorders>
              <w:left w:val="single" w:sz="6" w:space="0" w:color="FFFFFF"/>
              <w:right w:val="nil"/>
            </w:tcBorders>
          </w:tcPr>
          <w:p w14:paraId="5381D77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3762BF2" w14:textId="77777777" w:rsidTr="00BE2400">
        <w:trPr>
          <w:trHeight w:val="353"/>
        </w:trPr>
        <w:tc>
          <w:tcPr>
            <w:tcW w:w="1126" w:type="dxa"/>
            <w:tcBorders>
              <w:left w:val="nil"/>
              <w:right w:val="single" w:sz="6" w:space="0" w:color="FFFFFF"/>
            </w:tcBorders>
          </w:tcPr>
          <w:p w14:paraId="4D11AE0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3A4D2DD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2217" w:type="dxa"/>
            <w:tcBorders>
              <w:left w:val="single" w:sz="6" w:space="0" w:color="FFFFFF"/>
              <w:right w:val="nil"/>
            </w:tcBorders>
          </w:tcPr>
          <w:p w14:paraId="3DE3490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95A61E5" w14:textId="77777777" w:rsidTr="00BE2400">
        <w:trPr>
          <w:trHeight w:val="353"/>
        </w:trPr>
        <w:tc>
          <w:tcPr>
            <w:tcW w:w="1126" w:type="dxa"/>
            <w:tcBorders>
              <w:left w:val="nil"/>
              <w:right w:val="single" w:sz="6" w:space="0" w:color="FFFFFF"/>
            </w:tcBorders>
          </w:tcPr>
          <w:p w14:paraId="7780D3E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244E41D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100</w:t>
            </w:r>
            <w:r w:rsidRPr="004D5F6B">
              <w:rPr>
                <w:rFonts w:ascii="Arial" w:eastAsia="Arial" w:hAnsi="Arial" w:cs="Arial"/>
                <w:color w:val="333D48"/>
                <w:spacing w:val="-10"/>
                <w:w w:val="105"/>
                <w:kern w:val="0"/>
                <w:sz w:val="17"/>
                <w14:ligatures w14:val="none"/>
              </w:rPr>
              <w:t xml:space="preserve"> </w:t>
            </w:r>
            <w:proofErr w:type="spellStart"/>
            <w:r w:rsidRPr="004D5F6B">
              <w:rPr>
                <w:rFonts w:ascii="Arial" w:eastAsia="Arial" w:hAnsi="Arial" w:cs="Arial"/>
                <w:color w:val="333D48"/>
                <w:spacing w:val="-5"/>
                <w:w w:val="105"/>
                <w:kern w:val="0"/>
                <w:sz w:val="17"/>
                <w14:ligatures w14:val="none"/>
              </w:rPr>
              <w:t>ish</w:t>
            </w:r>
            <w:proofErr w:type="spellEnd"/>
          </w:p>
        </w:tc>
        <w:tc>
          <w:tcPr>
            <w:tcW w:w="2217" w:type="dxa"/>
            <w:tcBorders>
              <w:left w:val="single" w:sz="6" w:space="0" w:color="FFFFFF"/>
              <w:right w:val="nil"/>
            </w:tcBorders>
          </w:tcPr>
          <w:p w14:paraId="69400D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D913463" w14:textId="77777777" w:rsidTr="00BE2400">
        <w:trPr>
          <w:trHeight w:val="353"/>
        </w:trPr>
        <w:tc>
          <w:tcPr>
            <w:tcW w:w="1126" w:type="dxa"/>
            <w:tcBorders>
              <w:left w:val="nil"/>
              <w:right w:val="single" w:sz="6" w:space="0" w:color="FFFFFF"/>
            </w:tcBorders>
          </w:tcPr>
          <w:p w14:paraId="7B6A6E2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3D1181F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63B40E3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6CA91C2" w14:textId="77777777" w:rsidTr="00BE2400">
        <w:trPr>
          <w:trHeight w:val="353"/>
        </w:trPr>
        <w:tc>
          <w:tcPr>
            <w:tcW w:w="1126" w:type="dxa"/>
            <w:tcBorders>
              <w:left w:val="nil"/>
              <w:right w:val="single" w:sz="6" w:space="0" w:color="FFFFFF"/>
            </w:tcBorders>
          </w:tcPr>
          <w:p w14:paraId="1693717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317592B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068B3D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99C8086" w14:textId="77777777" w:rsidTr="00BE2400">
        <w:trPr>
          <w:trHeight w:val="353"/>
        </w:trPr>
        <w:tc>
          <w:tcPr>
            <w:tcW w:w="1126" w:type="dxa"/>
            <w:tcBorders>
              <w:left w:val="nil"/>
              <w:right w:val="single" w:sz="6" w:space="0" w:color="FFFFFF"/>
            </w:tcBorders>
          </w:tcPr>
          <w:p w14:paraId="44468CE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61975F9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Up</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approximately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twenty-four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(24)</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during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1"/>
                <w:w w:val="105"/>
                <w:kern w:val="0"/>
                <w:sz w:val="17"/>
                <w14:ligatures w14:val="none"/>
              </w:rPr>
              <w:t xml:space="preserve"> </w:t>
            </w:r>
            <w:proofErr w:type="gramStart"/>
            <w:r w:rsidRPr="004D5F6B">
              <w:rPr>
                <w:rFonts w:ascii="Arial" w:eastAsia="Arial" w:hAnsi="Arial" w:cs="Arial"/>
                <w:color w:val="333D48"/>
                <w:w w:val="105"/>
                <w:kern w:val="0"/>
                <w:sz w:val="17"/>
                <w14:ligatures w14:val="none"/>
              </w:rPr>
              <w:t>time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period</w:t>
            </w:r>
            <w:proofErr w:type="gramEnd"/>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around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annual</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County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4"/>
                <w:w w:val="105"/>
                <w:kern w:val="0"/>
                <w:sz w:val="17"/>
                <w14:ligatures w14:val="none"/>
              </w:rPr>
              <w:t>Fair</w:t>
            </w:r>
          </w:p>
        </w:tc>
        <w:tc>
          <w:tcPr>
            <w:tcW w:w="2217" w:type="dxa"/>
            <w:tcBorders>
              <w:left w:val="single" w:sz="6" w:space="0" w:color="FFFFFF"/>
              <w:right w:val="nil"/>
            </w:tcBorders>
          </w:tcPr>
          <w:p w14:paraId="073A10A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32609ED1" w14:textId="77777777" w:rsidTr="00BE2400">
        <w:trPr>
          <w:trHeight w:val="353"/>
        </w:trPr>
        <w:tc>
          <w:tcPr>
            <w:tcW w:w="1126" w:type="dxa"/>
            <w:tcBorders>
              <w:left w:val="nil"/>
              <w:right w:val="single" w:sz="6" w:space="0" w:color="FFFFFF"/>
            </w:tcBorders>
          </w:tcPr>
          <w:p w14:paraId="63FB69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3F0DFE8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50</w:t>
            </w:r>
          </w:p>
        </w:tc>
        <w:tc>
          <w:tcPr>
            <w:tcW w:w="2217" w:type="dxa"/>
            <w:tcBorders>
              <w:left w:val="single" w:sz="6" w:space="0" w:color="FFFFFF"/>
              <w:right w:val="nil"/>
            </w:tcBorders>
          </w:tcPr>
          <w:p w14:paraId="16EA37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A20B464" w14:textId="77777777" w:rsidTr="00BE2400">
        <w:trPr>
          <w:trHeight w:val="353"/>
        </w:trPr>
        <w:tc>
          <w:tcPr>
            <w:tcW w:w="1126" w:type="dxa"/>
            <w:tcBorders>
              <w:left w:val="nil"/>
              <w:right w:val="single" w:sz="6" w:space="0" w:color="FFFFFF"/>
            </w:tcBorders>
          </w:tcPr>
          <w:p w14:paraId="3FB985E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4B53B24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50</w:t>
            </w:r>
          </w:p>
        </w:tc>
        <w:tc>
          <w:tcPr>
            <w:tcW w:w="2217" w:type="dxa"/>
            <w:tcBorders>
              <w:left w:val="single" w:sz="6" w:space="0" w:color="FFFFFF"/>
              <w:right w:val="nil"/>
            </w:tcBorders>
          </w:tcPr>
          <w:p w14:paraId="64EC59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A77E4A2" w14:textId="77777777" w:rsidTr="00BE2400">
        <w:trPr>
          <w:trHeight w:val="353"/>
        </w:trPr>
        <w:tc>
          <w:tcPr>
            <w:tcW w:w="1126" w:type="dxa"/>
            <w:tcBorders>
              <w:left w:val="nil"/>
              <w:right w:val="single" w:sz="6" w:space="0" w:color="FFFFFF"/>
            </w:tcBorders>
          </w:tcPr>
          <w:p w14:paraId="33B53F6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4B4E8C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1F66EB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38A808E" w14:textId="77777777" w:rsidTr="00BE2400">
        <w:trPr>
          <w:trHeight w:val="353"/>
        </w:trPr>
        <w:tc>
          <w:tcPr>
            <w:tcW w:w="1126" w:type="dxa"/>
            <w:tcBorders>
              <w:left w:val="nil"/>
              <w:right w:val="single" w:sz="6" w:space="0" w:color="FFFFFF"/>
            </w:tcBorders>
          </w:tcPr>
          <w:p w14:paraId="748AFCA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130AAE4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2217" w:type="dxa"/>
            <w:tcBorders>
              <w:left w:val="single" w:sz="6" w:space="0" w:color="FFFFFF"/>
              <w:right w:val="nil"/>
            </w:tcBorders>
          </w:tcPr>
          <w:p w14:paraId="1BCC314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0D678C7" w14:textId="77777777" w:rsidTr="00BE2400">
        <w:trPr>
          <w:trHeight w:val="353"/>
        </w:trPr>
        <w:tc>
          <w:tcPr>
            <w:tcW w:w="1126" w:type="dxa"/>
            <w:tcBorders>
              <w:left w:val="nil"/>
              <w:right w:val="single" w:sz="6" w:space="0" w:color="FFFFFF"/>
            </w:tcBorders>
          </w:tcPr>
          <w:p w14:paraId="737277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09582CF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16C14D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53E6F91" w14:textId="77777777" w:rsidTr="00BE2400">
        <w:trPr>
          <w:trHeight w:val="353"/>
        </w:trPr>
        <w:tc>
          <w:tcPr>
            <w:tcW w:w="1126" w:type="dxa"/>
            <w:tcBorders>
              <w:left w:val="nil"/>
              <w:right w:val="single" w:sz="6" w:space="0" w:color="FFFFFF"/>
            </w:tcBorders>
          </w:tcPr>
          <w:p w14:paraId="0EE426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619E917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currently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1</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part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time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employee</w:t>
            </w:r>
          </w:p>
        </w:tc>
        <w:tc>
          <w:tcPr>
            <w:tcW w:w="2217" w:type="dxa"/>
            <w:tcBorders>
              <w:left w:val="single" w:sz="6" w:space="0" w:color="FFFFFF"/>
              <w:right w:val="nil"/>
            </w:tcBorders>
          </w:tcPr>
          <w:p w14:paraId="1B40851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4516ACD" w14:textId="77777777" w:rsidTr="00BE2400">
        <w:trPr>
          <w:trHeight w:val="353"/>
        </w:trPr>
        <w:tc>
          <w:tcPr>
            <w:tcW w:w="1126" w:type="dxa"/>
            <w:tcBorders>
              <w:left w:val="nil"/>
              <w:right w:val="single" w:sz="6" w:space="0" w:color="FFFFFF"/>
            </w:tcBorders>
          </w:tcPr>
          <w:p w14:paraId="174AC79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2AD7FBB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Unknown</w:t>
            </w:r>
          </w:p>
        </w:tc>
        <w:tc>
          <w:tcPr>
            <w:tcW w:w="2217" w:type="dxa"/>
            <w:tcBorders>
              <w:left w:val="single" w:sz="6" w:space="0" w:color="FFFFFF"/>
              <w:right w:val="nil"/>
            </w:tcBorders>
          </w:tcPr>
          <w:p w14:paraId="3AE0921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E7125FE" w14:textId="77777777" w:rsidTr="00BE2400">
        <w:trPr>
          <w:trHeight w:val="353"/>
        </w:trPr>
        <w:tc>
          <w:tcPr>
            <w:tcW w:w="1126" w:type="dxa"/>
            <w:tcBorders>
              <w:left w:val="nil"/>
              <w:right w:val="single" w:sz="6" w:space="0" w:color="FFFFFF"/>
            </w:tcBorders>
          </w:tcPr>
          <w:p w14:paraId="527B0A4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5545E41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2217" w:type="dxa"/>
            <w:tcBorders>
              <w:left w:val="single" w:sz="6" w:space="0" w:color="FFFFFF"/>
              <w:right w:val="nil"/>
            </w:tcBorders>
          </w:tcPr>
          <w:p w14:paraId="754B225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35CB58B7" w14:textId="77777777" w:rsidR="004D5F6B" w:rsidRPr="004D5F6B" w:rsidRDefault="004D5F6B" w:rsidP="004D5F6B">
      <w:pPr>
        <w:widowControl w:val="0"/>
        <w:tabs>
          <w:tab w:val="left" w:pos="1468"/>
          <w:tab w:val="left" w:pos="9259"/>
        </w:tabs>
        <w:autoSpaceDE w:val="0"/>
        <w:autoSpaceDN w:val="0"/>
        <w:spacing w:before="89"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r w:rsidRPr="004D5F6B">
        <w:rPr>
          <w:rFonts w:ascii="Arial" w:eastAsia="Arial" w:hAnsi="Arial" w:cs="Arial"/>
          <w:color w:val="333D48"/>
          <w:kern w:val="0"/>
          <w:sz w:val="17"/>
          <w14:ligatures w14:val="none"/>
        </w:rPr>
        <w:tab/>
      </w:r>
      <w:r w:rsidRPr="004D5F6B">
        <w:rPr>
          <w:rFonts w:ascii="Arial" w:eastAsia="Arial" w:hAnsi="Arial" w:cs="Arial"/>
          <w:color w:val="333D48"/>
          <w:spacing w:val="-10"/>
          <w:w w:val="105"/>
          <w:kern w:val="0"/>
          <w:sz w:val="17"/>
          <w14:ligatures w14:val="none"/>
        </w:rPr>
        <w:t>3</w:t>
      </w:r>
      <w:r w:rsidRPr="004D5F6B">
        <w:rPr>
          <w:rFonts w:ascii="Arial" w:eastAsia="Arial" w:hAnsi="Arial" w:cs="Arial"/>
          <w:color w:val="333D48"/>
          <w:kern w:val="0"/>
          <w:sz w:val="17"/>
          <w14:ligatures w14:val="none"/>
        </w:rPr>
        <w:tab/>
      </w: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p w14:paraId="55173D58" w14:textId="77777777" w:rsidR="004D5F6B" w:rsidRPr="004D5F6B" w:rsidRDefault="004D5F6B" w:rsidP="004D5F6B">
      <w:pPr>
        <w:widowControl w:val="0"/>
        <w:autoSpaceDE w:val="0"/>
        <w:autoSpaceDN w:val="0"/>
        <w:spacing w:line="240" w:lineRule="auto"/>
        <w:rPr>
          <w:rFonts w:ascii="Arial" w:eastAsia="Arial" w:hAnsi="Arial" w:cs="Arial"/>
          <w:kern w:val="0"/>
          <w:sz w:val="17"/>
          <w14:ligatures w14:val="none"/>
        </w:rPr>
        <w:sectPr w:rsidR="004D5F6B" w:rsidRPr="004D5F6B" w:rsidSect="004D5F6B">
          <w:pgSz w:w="12240" w:h="15840"/>
          <w:pgMar w:top="740" w:right="360" w:bottom="2540" w:left="360" w:header="294" w:footer="2344" w:gutter="0"/>
          <w:cols w:space="720"/>
        </w:sectPr>
      </w:pPr>
    </w:p>
    <w:p w14:paraId="77994324"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4DB1A4AD" w14:textId="77777777" w:rsidR="004D5F6B" w:rsidRPr="004D5F6B" w:rsidRDefault="004D5F6B" w:rsidP="004D5F6B">
      <w:pPr>
        <w:widowControl w:val="0"/>
        <w:autoSpaceDE w:val="0"/>
        <w:autoSpaceDN w:val="0"/>
        <w:spacing w:line="240" w:lineRule="auto"/>
        <w:outlineLvl w:val="0"/>
        <w:rPr>
          <w:rFonts w:ascii="Arial" w:eastAsia="Arial" w:hAnsi="Arial" w:cs="Arial"/>
          <w:kern w:val="0"/>
          <w:szCs w:val="32"/>
          <w14:ligatures w14:val="none"/>
        </w:rPr>
      </w:pPr>
      <w:r w:rsidRPr="004D5F6B">
        <w:rPr>
          <w:rFonts w:ascii="Arial" w:eastAsia="Arial" w:hAnsi="Arial" w:cs="Arial"/>
          <w:kern w:val="0"/>
          <w:szCs w:val="32"/>
          <w14:ligatures w14:val="none"/>
        </w:rPr>
        <w:t>Q11</w:t>
      </w:r>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How</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many</w:t>
      </w:r>
      <w:r w:rsidRPr="004D5F6B">
        <w:rPr>
          <w:rFonts w:ascii="Arial" w:eastAsia="Arial" w:hAnsi="Arial" w:cs="Arial"/>
          <w:spacing w:val="9"/>
          <w:kern w:val="0"/>
          <w:szCs w:val="32"/>
          <w14:ligatures w14:val="none"/>
        </w:rPr>
        <w:t xml:space="preserve"> </w:t>
      </w:r>
      <w:r w:rsidRPr="004D5F6B">
        <w:rPr>
          <w:rFonts w:ascii="Arial" w:eastAsia="Arial" w:hAnsi="Arial" w:cs="Arial"/>
          <w:kern w:val="0"/>
          <w:szCs w:val="32"/>
          <w14:ligatures w14:val="none"/>
        </w:rPr>
        <w:t>seasonal</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positions</w:t>
      </w:r>
      <w:r w:rsidRPr="004D5F6B">
        <w:rPr>
          <w:rFonts w:ascii="Arial" w:eastAsia="Arial" w:hAnsi="Arial" w:cs="Arial"/>
          <w:spacing w:val="9"/>
          <w:kern w:val="0"/>
          <w:szCs w:val="32"/>
          <w14:ligatures w14:val="none"/>
        </w:rPr>
        <w:t xml:space="preserve"> </w:t>
      </w:r>
      <w:r w:rsidRPr="004D5F6B">
        <w:rPr>
          <w:rFonts w:ascii="Arial" w:eastAsia="Arial" w:hAnsi="Arial" w:cs="Arial"/>
          <w:kern w:val="0"/>
          <w:szCs w:val="32"/>
          <w14:ligatures w14:val="none"/>
        </w:rPr>
        <w:t>does</w:t>
      </w:r>
      <w:r w:rsidRPr="004D5F6B">
        <w:rPr>
          <w:rFonts w:ascii="Arial" w:eastAsia="Arial" w:hAnsi="Arial" w:cs="Arial"/>
          <w:spacing w:val="8"/>
          <w:kern w:val="0"/>
          <w:szCs w:val="32"/>
          <w14:ligatures w14:val="none"/>
        </w:rPr>
        <w:t xml:space="preserve"> </w:t>
      </w:r>
      <w:r w:rsidRPr="004D5F6B">
        <w:rPr>
          <w:rFonts w:ascii="Arial" w:eastAsia="Arial" w:hAnsi="Arial" w:cs="Arial"/>
          <w:kern w:val="0"/>
          <w:szCs w:val="32"/>
          <w14:ligatures w14:val="none"/>
        </w:rPr>
        <w:t>your</w:t>
      </w:r>
      <w:r w:rsidRPr="004D5F6B">
        <w:rPr>
          <w:rFonts w:ascii="Arial" w:eastAsia="Arial" w:hAnsi="Arial" w:cs="Arial"/>
          <w:spacing w:val="9"/>
          <w:kern w:val="0"/>
          <w:szCs w:val="32"/>
          <w14:ligatures w14:val="none"/>
        </w:rPr>
        <w:t xml:space="preserve"> </w:t>
      </w:r>
      <w:r w:rsidRPr="004D5F6B">
        <w:rPr>
          <w:rFonts w:ascii="Arial" w:eastAsia="Arial" w:hAnsi="Arial" w:cs="Arial"/>
          <w:kern w:val="0"/>
          <w:szCs w:val="32"/>
          <w14:ligatures w14:val="none"/>
        </w:rPr>
        <w:t>organization</w:t>
      </w:r>
      <w:r w:rsidRPr="004D5F6B">
        <w:rPr>
          <w:rFonts w:ascii="Arial" w:eastAsia="Arial" w:hAnsi="Arial" w:cs="Arial"/>
          <w:spacing w:val="3"/>
          <w:kern w:val="0"/>
          <w:szCs w:val="32"/>
          <w14:ligatures w14:val="none"/>
        </w:rPr>
        <w:t xml:space="preserve"> </w:t>
      </w:r>
      <w:r w:rsidRPr="004D5F6B">
        <w:rPr>
          <w:rFonts w:ascii="Arial" w:eastAsia="Arial" w:hAnsi="Arial" w:cs="Arial"/>
          <w:spacing w:val="-2"/>
          <w:kern w:val="0"/>
          <w:szCs w:val="32"/>
          <w14:ligatures w14:val="none"/>
        </w:rPr>
        <w:t>offer?</w:t>
      </w:r>
    </w:p>
    <w:p w14:paraId="33077091"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28</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3</w:t>
      </w:r>
    </w:p>
    <w:p w14:paraId="3F763DD9"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362F7923"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C47D021" w14:textId="77777777" w:rsidTr="00BE2400">
        <w:trPr>
          <w:trHeight w:val="341"/>
        </w:trPr>
        <w:tc>
          <w:tcPr>
            <w:tcW w:w="11134" w:type="dxa"/>
            <w:gridSpan w:val="3"/>
            <w:tcBorders>
              <w:top w:val="nil"/>
              <w:left w:val="nil"/>
              <w:bottom w:val="nil"/>
              <w:right w:val="nil"/>
            </w:tcBorders>
            <w:shd w:val="clear" w:color="auto" w:fill="ECEDED"/>
          </w:tcPr>
          <w:p w14:paraId="5646FC3F"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37E23DDC" w14:textId="77777777" w:rsidTr="00BE2400">
        <w:trPr>
          <w:trHeight w:val="354"/>
        </w:trPr>
        <w:tc>
          <w:tcPr>
            <w:tcW w:w="1126" w:type="dxa"/>
            <w:tcBorders>
              <w:top w:val="nil"/>
              <w:left w:val="nil"/>
              <w:right w:val="single" w:sz="6" w:space="0" w:color="FFFFFF"/>
            </w:tcBorders>
          </w:tcPr>
          <w:p w14:paraId="6A087A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625510A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None</w:t>
            </w:r>
          </w:p>
        </w:tc>
        <w:tc>
          <w:tcPr>
            <w:tcW w:w="2217" w:type="dxa"/>
            <w:tcBorders>
              <w:top w:val="nil"/>
              <w:left w:val="single" w:sz="6" w:space="0" w:color="FFFFFF"/>
              <w:right w:val="nil"/>
            </w:tcBorders>
          </w:tcPr>
          <w:p w14:paraId="746DEB2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A9691B3" w14:textId="77777777" w:rsidTr="00BE2400">
        <w:trPr>
          <w:trHeight w:val="353"/>
        </w:trPr>
        <w:tc>
          <w:tcPr>
            <w:tcW w:w="1126" w:type="dxa"/>
            <w:tcBorders>
              <w:left w:val="nil"/>
              <w:right w:val="single" w:sz="6" w:space="0" w:color="FFFFFF"/>
            </w:tcBorders>
          </w:tcPr>
          <w:p w14:paraId="7D6BF7E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3212A16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2217" w:type="dxa"/>
            <w:tcBorders>
              <w:left w:val="single" w:sz="6" w:space="0" w:color="FFFFFF"/>
              <w:right w:val="nil"/>
            </w:tcBorders>
          </w:tcPr>
          <w:p w14:paraId="0FC7AF2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CA38B29" w14:textId="77777777" w:rsidTr="00BE2400">
        <w:trPr>
          <w:trHeight w:val="353"/>
        </w:trPr>
        <w:tc>
          <w:tcPr>
            <w:tcW w:w="1126" w:type="dxa"/>
            <w:tcBorders>
              <w:left w:val="nil"/>
              <w:right w:val="single" w:sz="6" w:space="0" w:color="FFFFFF"/>
            </w:tcBorders>
          </w:tcPr>
          <w:p w14:paraId="7D6084D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7AD661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7"/>
                <w:w w:val="105"/>
                <w:kern w:val="0"/>
                <w:sz w:val="17"/>
                <w14:ligatures w14:val="none"/>
              </w:rPr>
              <w:t>50</w:t>
            </w:r>
          </w:p>
        </w:tc>
        <w:tc>
          <w:tcPr>
            <w:tcW w:w="2217" w:type="dxa"/>
            <w:tcBorders>
              <w:left w:val="single" w:sz="6" w:space="0" w:color="FFFFFF"/>
              <w:right w:val="nil"/>
            </w:tcBorders>
          </w:tcPr>
          <w:p w14:paraId="0D5A4F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72D4A30E" w14:textId="77777777" w:rsidTr="00BE2400">
        <w:trPr>
          <w:trHeight w:val="353"/>
        </w:trPr>
        <w:tc>
          <w:tcPr>
            <w:tcW w:w="1126" w:type="dxa"/>
            <w:tcBorders>
              <w:left w:val="nil"/>
              <w:right w:val="single" w:sz="6" w:space="0" w:color="FFFFFF"/>
            </w:tcBorders>
          </w:tcPr>
          <w:p w14:paraId="091E7EB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71EFC5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Seasonal,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but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3</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4"/>
                <w:w w:val="105"/>
                <w:kern w:val="0"/>
                <w:sz w:val="17"/>
                <w14:ligatures w14:val="none"/>
              </w:rPr>
              <w:t>Call</w:t>
            </w:r>
          </w:p>
        </w:tc>
        <w:tc>
          <w:tcPr>
            <w:tcW w:w="2217" w:type="dxa"/>
            <w:tcBorders>
              <w:left w:val="single" w:sz="6" w:space="0" w:color="FFFFFF"/>
              <w:right w:val="nil"/>
            </w:tcBorders>
          </w:tcPr>
          <w:p w14:paraId="1670721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35D7CC80" w14:textId="77777777" w:rsidTr="00BE2400">
        <w:trPr>
          <w:trHeight w:val="353"/>
        </w:trPr>
        <w:tc>
          <w:tcPr>
            <w:tcW w:w="1126" w:type="dxa"/>
            <w:tcBorders>
              <w:left w:val="nil"/>
              <w:right w:val="single" w:sz="6" w:space="0" w:color="FFFFFF"/>
            </w:tcBorders>
          </w:tcPr>
          <w:p w14:paraId="628048B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6E72A5C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3F4E31C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6C798F4A" w14:textId="77777777" w:rsidTr="00BE2400">
        <w:trPr>
          <w:trHeight w:val="353"/>
        </w:trPr>
        <w:tc>
          <w:tcPr>
            <w:tcW w:w="1126" w:type="dxa"/>
            <w:tcBorders>
              <w:left w:val="nil"/>
              <w:right w:val="single" w:sz="6" w:space="0" w:color="FFFFFF"/>
            </w:tcBorders>
          </w:tcPr>
          <w:p w14:paraId="32CD08F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7EDEBE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2217" w:type="dxa"/>
            <w:tcBorders>
              <w:left w:val="single" w:sz="6" w:space="0" w:color="FFFFFF"/>
              <w:right w:val="nil"/>
            </w:tcBorders>
          </w:tcPr>
          <w:p w14:paraId="423E561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4AE4864" w14:textId="77777777" w:rsidTr="00BE2400">
        <w:trPr>
          <w:trHeight w:val="353"/>
        </w:trPr>
        <w:tc>
          <w:tcPr>
            <w:tcW w:w="1126" w:type="dxa"/>
            <w:tcBorders>
              <w:left w:val="nil"/>
              <w:right w:val="single" w:sz="6" w:space="0" w:color="FFFFFF"/>
            </w:tcBorders>
          </w:tcPr>
          <w:p w14:paraId="0E7AE90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1C4B18D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08050C1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3B50484D" w14:textId="77777777" w:rsidTr="00BE2400">
        <w:trPr>
          <w:trHeight w:val="353"/>
        </w:trPr>
        <w:tc>
          <w:tcPr>
            <w:tcW w:w="1126" w:type="dxa"/>
            <w:tcBorders>
              <w:left w:val="nil"/>
              <w:right w:val="single" w:sz="6" w:space="0" w:color="FFFFFF"/>
            </w:tcBorders>
          </w:tcPr>
          <w:p w14:paraId="6D1C035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66B8E0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None</w:t>
            </w:r>
          </w:p>
        </w:tc>
        <w:tc>
          <w:tcPr>
            <w:tcW w:w="2217" w:type="dxa"/>
            <w:tcBorders>
              <w:left w:val="single" w:sz="6" w:space="0" w:color="FFFFFF"/>
              <w:right w:val="nil"/>
            </w:tcBorders>
          </w:tcPr>
          <w:p w14:paraId="5D8466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CCB2A88" w14:textId="77777777" w:rsidTr="00BE2400">
        <w:trPr>
          <w:trHeight w:val="353"/>
        </w:trPr>
        <w:tc>
          <w:tcPr>
            <w:tcW w:w="1126" w:type="dxa"/>
            <w:tcBorders>
              <w:left w:val="nil"/>
              <w:right w:val="single" w:sz="6" w:space="0" w:color="FFFFFF"/>
            </w:tcBorders>
          </w:tcPr>
          <w:p w14:paraId="11F2932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22042F9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15A16C7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E4171D4" w14:textId="77777777" w:rsidTr="00BE2400">
        <w:trPr>
          <w:trHeight w:val="353"/>
        </w:trPr>
        <w:tc>
          <w:tcPr>
            <w:tcW w:w="1126" w:type="dxa"/>
            <w:tcBorders>
              <w:left w:val="nil"/>
              <w:right w:val="single" w:sz="6" w:space="0" w:color="FFFFFF"/>
            </w:tcBorders>
          </w:tcPr>
          <w:p w14:paraId="492B95A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2819C1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7F201E9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104E99B" w14:textId="77777777" w:rsidTr="00BE2400">
        <w:trPr>
          <w:trHeight w:val="353"/>
        </w:trPr>
        <w:tc>
          <w:tcPr>
            <w:tcW w:w="1126" w:type="dxa"/>
            <w:tcBorders>
              <w:left w:val="nil"/>
              <w:right w:val="single" w:sz="6" w:space="0" w:color="FFFFFF"/>
            </w:tcBorders>
          </w:tcPr>
          <w:p w14:paraId="7FB87A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6348171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2217" w:type="dxa"/>
            <w:tcBorders>
              <w:left w:val="single" w:sz="6" w:space="0" w:color="FFFFFF"/>
              <w:right w:val="nil"/>
            </w:tcBorders>
          </w:tcPr>
          <w:p w14:paraId="5FA9D2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A4043A2" w14:textId="77777777" w:rsidTr="00BE2400">
        <w:trPr>
          <w:trHeight w:val="353"/>
        </w:trPr>
        <w:tc>
          <w:tcPr>
            <w:tcW w:w="1126" w:type="dxa"/>
            <w:tcBorders>
              <w:left w:val="nil"/>
              <w:right w:val="single" w:sz="6" w:space="0" w:color="FFFFFF"/>
            </w:tcBorders>
          </w:tcPr>
          <w:p w14:paraId="0482AB3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23EF108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255A0A0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F6873E7" w14:textId="77777777" w:rsidTr="00BE2400">
        <w:trPr>
          <w:trHeight w:val="353"/>
        </w:trPr>
        <w:tc>
          <w:tcPr>
            <w:tcW w:w="1126" w:type="dxa"/>
            <w:tcBorders>
              <w:left w:val="nil"/>
              <w:right w:val="single" w:sz="6" w:space="0" w:color="FFFFFF"/>
            </w:tcBorders>
          </w:tcPr>
          <w:p w14:paraId="5E6F461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6DE0A8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100</w:t>
            </w:r>
          </w:p>
        </w:tc>
        <w:tc>
          <w:tcPr>
            <w:tcW w:w="2217" w:type="dxa"/>
            <w:tcBorders>
              <w:left w:val="single" w:sz="6" w:space="0" w:color="FFFFFF"/>
              <w:right w:val="nil"/>
            </w:tcBorders>
          </w:tcPr>
          <w:p w14:paraId="5EB0603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C9C4A34" w14:textId="77777777" w:rsidTr="00BE2400">
        <w:trPr>
          <w:trHeight w:val="353"/>
        </w:trPr>
        <w:tc>
          <w:tcPr>
            <w:tcW w:w="1126" w:type="dxa"/>
            <w:tcBorders>
              <w:left w:val="nil"/>
              <w:right w:val="single" w:sz="6" w:space="0" w:color="FFFFFF"/>
            </w:tcBorders>
          </w:tcPr>
          <w:p w14:paraId="55332EC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279725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6C8DF27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9C3A0E7" w14:textId="77777777" w:rsidTr="00BE2400">
        <w:trPr>
          <w:trHeight w:val="353"/>
        </w:trPr>
        <w:tc>
          <w:tcPr>
            <w:tcW w:w="1126" w:type="dxa"/>
            <w:tcBorders>
              <w:left w:val="nil"/>
              <w:right w:val="single" w:sz="6" w:space="0" w:color="FFFFFF"/>
            </w:tcBorders>
          </w:tcPr>
          <w:p w14:paraId="32D7679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0CACBB6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2217" w:type="dxa"/>
            <w:tcBorders>
              <w:left w:val="single" w:sz="6" w:space="0" w:color="FFFFFF"/>
              <w:right w:val="nil"/>
            </w:tcBorders>
          </w:tcPr>
          <w:p w14:paraId="599E52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F38EFBC" w14:textId="77777777" w:rsidTr="00BE2400">
        <w:trPr>
          <w:trHeight w:val="353"/>
        </w:trPr>
        <w:tc>
          <w:tcPr>
            <w:tcW w:w="1126" w:type="dxa"/>
            <w:tcBorders>
              <w:left w:val="nil"/>
              <w:right w:val="single" w:sz="6" w:space="0" w:color="FFFFFF"/>
            </w:tcBorders>
          </w:tcPr>
          <w:p w14:paraId="510090D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1DC24B0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Zero</w:t>
            </w:r>
          </w:p>
        </w:tc>
        <w:tc>
          <w:tcPr>
            <w:tcW w:w="2217" w:type="dxa"/>
            <w:tcBorders>
              <w:left w:val="single" w:sz="6" w:space="0" w:color="FFFFFF"/>
              <w:right w:val="nil"/>
            </w:tcBorders>
          </w:tcPr>
          <w:p w14:paraId="41C5E04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72F5965" w14:textId="77777777" w:rsidTr="00BE2400">
        <w:trPr>
          <w:trHeight w:val="353"/>
        </w:trPr>
        <w:tc>
          <w:tcPr>
            <w:tcW w:w="1126" w:type="dxa"/>
            <w:tcBorders>
              <w:left w:val="nil"/>
              <w:right w:val="single" w:sz="6" w:space="0" w:color="FFFFFF"/>
            </w:tcBorders>
          </w:tcPr>
          <w:p w14:paraId="2651DC2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2D76E03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2217" w:type="dxa"/>
            <w:tcBorders>
              <w:left w:val="single" w:sz="6" w:space="0" w:color="FFFFFF"/>
              <w:right w:val="nil"/>
            </w:tcBorders>
          </w:tcPr>
          <w:p w14:paraId="44846BF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79BCF34" w14:textId="77777777" w:rsidTr="00BE2400">
        <w:trPr>
          <w:trHeight w:val="353"/>
        </w:trPr>
        <w:tc>
          <w:tcPr>
            <w:tcW w:w="1126" w:type="dxa"/>
            <w:tcBorders>
              <w:left w:val="nil"/>
              <w:right w:val="single" w:sz="6" w:space="0" w:color="FFFFFF"/>
            </w:tcBorders>
          </w:tcPr>
          <w:p w14:paraId="5E8550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3B5C22A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58AAB2D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DCF5319" w14:textId="77777777" w:rsidTr="00BE2400">
        <w:trPr>
          <w:trHeight w:val="353"/>
        </w:trPr>
        <w:tc>
          <w:tcPr>
            <w:tcW w:w="1126" w:type="dxa"/>
            <w:tcBorders>
              <w:left w:val="nil"/>
              <w:right w:val="single" w:sz="6" w:space="0" w:color="FFFFFF"/>
            </w:tcBorders>
          </w:tcPr>
          <w:p w14:paraId="1F68C35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111B15C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Four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5"/>
                <w:w w:val="105"/>
                <w:kern w:val="0"/>
                <w:sz w:val="17"/>
                <w14:ligatures w14:val="none"/>
              </w:rPr>
              <w:t>(4)</w:t>
            </w:r>
          </w:p>
        </w:tc>
        <w:tc>
          <w:tcPr>
            <w:tcW w:w="2217" w:type="dxa"/>
            <w:tcBorders>
              <w:left w:val="single" w:sz="6" w:space="0" w:color="FFFFFF"/>
              <w:right w:val="nil"/>
            </w:tcBorders>
          </w:tcPr>
          <w:p w14:paraId="571F7B7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63B438D" w14:textId="77777777" w:rsidTr="00BE2400">
        <w:trPr>
          <w:trHeight w:val="353"/>
        </w:trPr>
        <w:tc>
          <w:tcPr>
            <w:tcW w:w="1126" w:type="dxa"/>
            <w:tcBorders>
              <w:left w:val="nil"/>
              <w:right w:val="single" w:sz="6" w:space="0" w:color="FFFFFF"/>
            </w:tcBorders>
          </w:tcPr>
          <w:p w14:paraId="45B3D70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1F4BEAA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2217" w:type="dxa"/>
            <w:tcBorders>
              <w:left w:val="single" w:sz="6" w:space="0" w:color="FFFFFF"/>
              <w:right w:val="nil"/>
            </w:tcBorders>
          </w:tcPr>
          <w:p w14:paraId="3E75BF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5D98C3D" w14:textId="77777777" w:rsidTr="00BE2400">
        <w:trPr>
          <w:trHeight w:val="353"/>
        </w:trPr>
        <w:tc>
          <w:tcPr>
            <w:tcW w:w="1126" w:type="dxa"/>
            <w:tcBorders>
              <w:left w:val="nil"/>
              <w:right w:val="single" w:sz="6" w:space="0" w:color="FFFFFF"/>
            </w:tcBorders>
          </w:tcPr>
          <w:p w14:paraId="6A9B60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65C749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None</w:t>
            </w:r>
          </w:p>
        </w:tc>
        <w:tc>
          <w:tcPr>
            <w:tcW w:w="2217" w:type="dxa"/>
            <w:tcBorders>
              <w:left w:val="single" w:sz="6" w:space="0" w:color="FFFFFF"/>
              <w:right w:val="nil"/>
            </w:tcBorders>
          </w:tcPr>
          <w:p w14:paraId="2949F8C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9938330" w14:textId="77777777" w:rsidTr="00BE2400">
        <w:trPr>
          <w:trHeight w:val="353"/>
        </w:trPr>
        <w:tc>
          <w:tcPr>
            <w:tcW w:w="1126" w:type="dxa"/>
            <w:tcBorders>
              <w:left w:val="nil"/>
              <w:right w:val="single" w:sz="6" w:space="0" w:color="FFFFFF"/>
            </w:tcBorders>
          </w:tcPr>
          <w:p w14:paraId="55E5BE8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69CA132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084CE90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89B0880" w14:textId="77777777" w:rsidTr="00BE2400">
        <w:trPr>
          <w:trHeight w:val="353"/>
        </w:trPr>
        <w:tc>
          <w:tcPr>
            <w:tcW w:w="1126" w:type="dxa"/>
            <w:tcBorders>
              <w:left w:val="nil"/>
              <w:right w:val="single" w:sz="6" w:space="0" w:color="FFFFFF"/>
            </w:tcBorders>
          </w:tcPr>
          <w:p w14:paraId="7B1C884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10A4DC5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1FA5D9A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60444D2" w14:textId="77777777" w:rsidTr="00BE2400">
        <w:trPr>
          <w:trHeight w:val="353"/>
        </w:trPr>
        <w:tc>
          <w:tcPr>
            <w:tcW w:w="1126" w:type="dxa"/>
            <w:tcBorders>
              <w:left w:val="nil"/>
              <w:right w:val="single" w:sz="6" w:space="0" w:color="FFFFFF"/>
            </w:tcBorders>
          </w:tcPr>
          <w:p w14:paraId="2EA1D88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11FBF46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09DBF2F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36AF013" w14:textId="77777777" w:rsidTr="00BE2400">
        <w:trPr>
          <w:trHeight w:val="353"/>
        </w:trPr>
        <w:tc>
          <w:tcPr>
            <w:tcW w:w="1126" w:type="dxa"/>
            <w:tcBorders>
              <w:left w:val="nil"/>
              <w:right w:val="single" w:sz="6" w:space="0" w:color="FFFFFF"/>
            </w:tcBorders>
          </w:tcPr>
          <w:p w14:paraId="7CD0FF6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78E23D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typically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offer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7</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temporary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seasonal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each</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summer.</w:t>
            </w:r>
          </w:p>
        </w:tc>
        <w:tc>
          <w:tcPr>
            <w:tcW w:w="2217" w:type="dxa"/>
            <w:tcBorders>
              <w:left w:val="single" w:sz="6" w:space="0" w:color="FFFFFF"/>
              <w:right w:val="nil"/>
            </w:tcBorders>
          </w:tcPr>
          <w:p w14:paraId="1A567FA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497E968" w14:textId="77777777" w:rsidTr="00BE2400">
        <w:trPr>
          <w:trHeight w:val="353"/>
        </w:trPr>
        <w:tc>
          <w:tcPr>
            <w:tcW w:w="1126" w:type="dxa"/>
            <w:tcBorders>
              <w:left w:val="nil"/>
              <w:right w:val="single" w:sz="6" w:space="0" w:color="FFFFFF"/>
            </w:tcBorders>
          </w:tcPr>
          <w:p w14:paraId="3888BF4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711FC1D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Unknown</w:t>
            </w:r>
          </w:p>
        </w:tc>
        <w:tc>
          <w:tcPr>
            <w:tcW w:w="2217" w:type="dxa"/>
            <w:tcBorders>
              <w:left w:val="single" w:sz="6" w:space="0" w:color="FFFFFF"/>
              <w:right w:val="nil"/>
            </w:tcBorders>
          </w:tcPr>
          <w:p w14:paraId="6A5D33C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82CE85D" w14:textId="77777777" w:rsidTr="00BE2400">
        <w:trPr>
          <w:trHeight w:val="353"/>
        </w:trPr>
        <w:tc>
          <w:tcPr>
            <w:tcW w:w="1126" w:type="dxa"/>
            <w:tcBorders>
              <w:left w:val="nil"/>
              <w:right w:val="single" w:sz="6" w:space="0" w:color="FFFFFF"/>
            </w:tcBorders>
          </w:tcPr>
          <w:p w14:paraId="22E1F04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50CBC82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0</w:t>
            </w:r>
          </w:p>
        </w:tc>
        <w:tc>
          <w:tcPr>
            <w:tcW w:w="2217" w:type="dxa"/>
            <w:tcBorders>
              <w:left w:val="single" w:sz="6" w:space="0" w:color="FFFFFF"/>
              <w:right w:val="nil"/>
            </w:tcBorders>
          </w:tcPr>
          <w:p w14:paraId="34CA83B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4DDB178B" w14:textId="77777777" w:rsidR="004D5F6B" w:rsidRPr="004D5F6B" w:rsidRDefault="004D5F6B" w:rsidP="004D5F6B">
      <w:pPr>
        <w:widowControl w:val="0"/>
        <w:tabs>
          <w:tab w:val="left" w:pos="1468"/>
          <w:tab w:val="left" w:pos="9259"/>
        </w:tabs>
        <w:autoSpaceDE w:val="0"/>
        <w:autoSpaceDN w:val="0"/>
        <w:spacing w:before="89"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r w:rsidRPr="004D5F6B">
        <w:rPr>
          <w:rFonts w:ascii="Arial" w:eastAsia="Arial" w:hAnsi="Arial" w:cs="Arial"/>
          <w:color w:val="333D48"/>
          <w:kern w:val="0"/>
          <w:sz w:val="17"/>
          <w14:ligatures w14:val="none"/>
        </w:rPr>
        <w:tab/>
      </w:r>
      <w:r w:rsidRPr="004D5F6B">
        <w:rPr>
          <w:rFonts w:ascii="Arial" w:eastAsia="Arial" w:hAnsi="Arial" w:cs="Arial"/>
          <w:color w:val="333D48"/>
          <w:spacing w:val="-10"/>
          <w:w w:val="105"/>
          <w:kern w:val="0"/>
          <w:sz w:val="17"/>
          <w14:ligatures w14:val="none"/>
        </w:rPr>
        <w:t>0</w:t>
      </w:r>
      <w:r w:rsidRPr="004D5F6B">
        <w:rPr>
          <w:rFonts w:ascii="Arial" w:eastAsia="Arial" w:hAnsi="Arial" w:cs="Arial"/>
          <w:color w:val="333D48"/>
          <w:kern w:val="0"/>
          <w:sz w:val="17"/>
          <w14:ligatures w14:val="none"/>
        </w:rPr>
        <w:tab/>
      </w: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p w14:paraId="69230E94" w14:textId="77777777" w:rsidR="004D5F6B" w:rsidRPr="004D5F6B" w:rsidRDefault="004D5F6B" w:rsidP="004D5F6B">
      <w:pPr>
        <w:widowControl w:val="0"/>
        <w:autoSpaceDE w:val="0"/>
        <w:autoSpaceDN w:val="0"/>
        <w:spacing w:line="240" w:lineRule="auto"/>
        <w:rPr>
          <w:rFonts w:ascii="Arial" w:eastAsia="Arial" w:hAnsi="Arial" w:cs="Arial"/>
          <w:kern w:val="0"/>
          <w:sz w:val="17"/>
          <w14:ligatures w14:val="none"/>
        </w:rPr>
        <w:sectPr w:rsidR="004D5F6B" w:rsidRPr="004D5F6B" w:rsidSect="004D5F6B">
          <w:pgSz w:w="12240" w:h="15840"/>
          <w:pgMar w:top="740" w:right="360" w:bottom="2540" w:left="360" w:header="294" w:footer="2344" w:gutter="0"/>
          <w:cols w:space="720"/>
        </w:sectPr>
      </w:pPr>
    </w:p>
    <w:p w14:paraId="00F330DE"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0CA653BF" w14:textId="77777777" w:rsidR="004D5F6B" w:rsidRPr="004D5F6B" w:rsidRDefault="004D5F6B" w:rsidP="004D5F6B">
      <w:pPr>
        <w:widowControl w:val="0"/>
        <w:autoSpaceDE w:val="0"/>
        <w:autoSpaceDN w:val="0"/>
        <w:spacing w:line="249" w:lineRule="auto"/>
        <w:ind w:right="866"/>
        <w:outlineLvl w:val="0"/>
        <w:rPr>
          <w:rFonts w:ascii="Arial" w:eastAsia="Arial" w:hAnsi="Arial" w:cs="Arial"/>
          <w:kern w:val="0"/>
          <w:szCs w:val="32"/>
          <w14:ligatures w14:val="none"/>
        </w:rPr>
      </w:pPr>
      <w:r w:rsidRPr="004D5F6B">
        <w:rPr>
          <w:rFonts w:ascii="Arial" w:eastAsia="Arial" w:hAnsi="Arial" w:cs="Arial"/>
          <w:kern w:val="0"/>
          <w:szCs w:val="32"/>
          <w14:ligatures w14:val="none"/>
        </w:rPr>
        <w:t>Q13 If so, which positions and type of college degree/certification or specialized training?</w:t>
      </w:r>
    </w:p>
    <w:p w14:paraId="63E78879" w14:textId="77777777" w:rsidR="004D5F6B" w:rsidRPr="004D5F6B" w:rsidRDefault="004D5F6B" w:rsidP="004D5F6B">
      <w:pPr>
        <w:widowControl w:val="0"/>
        <w:tabs>
          <w:tab w:val="left" w:pos="1586"/>
        </w:tabs>
        <w:autoSpaceDE w:val="0"/>
        <w:autoSpaceDN w:val="0"/>
        <w:spacing w:before="221"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29</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2</w:t>
      </w:r>
    </w:p>
    <w:p w14:paraId="446B773D"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69CA4942" w14:textId="77777777" w:rsidR="004D5F6B" w:rsidRPr="004D5F6B" w:rsidRDefault="004D5F6B" w:rsidP="004D5F6B">
      <w:pPr>
        <w:widowControl w:val="0"/>
        <w:autoSpaceDE w:val="0"/>
        <w:autoSpaceDN w:val="0"/>
        <w:spacing w:before="139"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32601026" w14:textId="77777777" w:rsidTr="00BE2400">
        <w:trPr>
          <w:trHeight w:val="341"/>
        </w:trPr>
        <w:tc>
          <w:tcPr>
            <w:tcW w:w="11134" w:type="dxa"/>
            <w:gridSpan w:val="3"/>
            <w:tcBorders>
              <w:top w:val="nil"/>
              <w:left w:val="nil"/>
              <w:bottom w:val="nil"/>
              <w:right w:val="nil"/>
            </w:tcBorders>
            <w:shd w:val="clear" w:color="auto" w:fill="ECEDED"/>
          </w:tcPr>
          <w:p w14:paraId="10694A9D"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40797AC3" w14:textId="77777777" w:rsidTr="00BE2400">
        <w:trPr>
          <w:trHeight w:val="790"/>
        </w:trPr>
        <w:tc>
          <w:tcPr>
            <w:tcW w:w="1126" w:type="dxa"/>
            <w:tcBorders>
              <w:top w:val="nil"/>
              <w:left w:val="nil"/>
              <w:right w:val="single" w:sz="6" w:space="0" w:color="FFFFFF"/>
            </w:tcBorders>
          </w:tcPr>
          <w:p w14:paraId="2A58549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19B266C6"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Planning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 xml:space="preserve">Director; </w:t>
            </w:r>
            <w:proofErr w:type="gramStart"/>
            <w:r w:rsidRPr="004D5F6B">
              <w:rPr>
                <w:rFonts w:ascii="Arial" w:eastAsia="Arial" w:hAnsi="Arial" w:cs="Arial"/>
                <w:color w:val="333D48"/>
                <w:w w:val="105"/>
                <w:kern w:val="0"/>
                <w:sz w:val="17"/>
                <w14:ligatures w14:val="none"/>
              </w:rPr>
              <w:t>Bachelor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degree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Planning</w:t>
            </w:r>
            <w:proofErr w:type="gramEnd"/>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Technology 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related field.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Deputy Building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Official;</w:t>
            </w:r>
            <w:r w:rsidRPr="004D5F6B">
              <w:rPr>
                <w:rFonts w:ascii="Arial" w:eastAsia="Arial" w:hAnsi="Arial" w:cs="Arial"/>
                <w:color w:val="333D48"/>
                <w:spacing w:val="-2"/>
                <w:w w:val="105"/>
                <w:kern w:val="0"/>
                <w:sz w:val="17"/>
                <w14:ligatures w14:val="none"/>
              </w:rPr>
              <w:t xml:space="preserve"> </w:t>
            </w:r>
            <w:proofErr w:type="gramStart"/>
            <w:r w:rsidRPr="004D5F6B">
              <w:rPr>
                <w:rFonts w:ascii="Arial" w:eastAsia="Arial" w:hAnsi="Arial" w:cs="Arial"/>
                <w:color w:val="333D48"/>
                <w:w w:val="105"/>
                <w:kern w:val="0"/>
                <w:sz w:val="17"/>
                <w14:ligatures w14:val="none"/>
              </w:rPr>
              <w:t>Bachelor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degree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Technology</w:t>
            </w:r>
            <w:proofErr w:type="gramEnd"/>
            <w:r w:rsidRPr="004D5F6B">
              <w:rPr>
                <w:rFonts w:ascii="Arial" w:eastAsia="Arial" w:hAnsi="Arial" w:cs="Arial"/>
                <w:color w:val="333D48"/>
                <w:w w:val="105"/>
                <w:kern w:val="0"/>
                <w:sz w:val="17"/>
                <w14:ligatures w14:val="none"/>
              </w:rPr>
              <w:t xml:space="preserve"> or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related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field.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 xml:space="preserve">Planner; </w:t>
            </w:r>
            <w:proofErr w:type="gramStart"/>
            <w:r w:rsidRPr="004D5F6B">
              <w:rPr>
                <w:rFonts w:ascii="Arial" w:eastAsia="Arial" w:hAnsi="Arial" w:cs="Arial"/>
                <w:color w:val="333D48"/>
                <w:w w:val="105"/>
                <w:kern w:val="0"/>
                <w:sz w:val="17"/>
                <w14:ligatures w14:val="none"/>
              </w:rPr>
              <w:t>Bachelor degree in Planning</w:t>
            </w:r>
            <w:proofErr w:type="gramEnd"/>
            <w:r w:rsidRPr="004D5F6B">
              <w:rPr>
                <w:rFonts w:ascii="Arial" w:eastAsia="Arial" w:hAnsi="Arial" w:cs="Arial"/>
                <w:color w:val="333D48"/>
                <w:w w:val="105"/>
                <w:kern w:val="0"/>
                <w:sz w:val="17"/>
                <w14:ligatures w14:val="none"/>
              </w:rPr>
              <w:t xml:space="preserve"> or related field.</w:t>
            </w:r>
          </w:p>
        </w:tc>
        <w:tc>
          <w:tcPr>
            <w:tcW w:w="2217" w:type="dxa"/>
            <w:tcBorders>
              <w:top w:val="nil"/>
              <w:left w:val="single" w:sz="6" w:space="0" w:color="FFFFFF"/>
              <w:right w:val="nil"/>
            </w:tcBorders>
          </w:tcPr>
          <w:p w14:paraId="6C1D70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DCEBE93" w14:textId="77777777" w:rsidTr="00BE2400">
        <w:trPr>
          <w:trHeight w:val="571"/>
        </w:trPr>
        <w:tc>
          <w:tcPr>
            <w:tcW w:w="1126" w:type="dxa"/>
            <w:tcBorders>
              <w:left w:val="nil"/>
              <w:right w:val="single" w:sz="6" w:space="0" w:color="FFFFFF"/>
            </w:tcBorders>
          </w:tcPr>
          <w:p w14:paraId="0F676ED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0E15274C"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Executive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Administrative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positions such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as Human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Resources roles, some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 xml:space="preserve">management positions, and most Director level positions. </w:t>
            </w:r>
            <w:proofErr w:type="gramStart"/>
            <w:r w:rsidRPr="004D5F6B">
              <w:rPr>
                <w:rFonts w:ascii="Arial" w:eastAsia="Arial" w:hAnsi="Arial" w:cs="Arial"/>
                <w:color w:val="333D48"/>
                <w:w w:val="105"/>
                <w:kern w:val="0"/>
                <w:sz w:val="17"/>
                <w14:ligatures w14:val="none"/>
              </w:rPr>
              <w:t>a BA</w:t>
            </w:r>
            <w:proofErr w:type="gramEnd"/>
            <w:r w:rsidRPr="004D5F6B">
              <w:rPr>
                <w:rFonts w:ascii="Arial" w:eastAsia="Arial" w:hAnsi="Arial" w:cs="Arial"/>
                <w:color w:val="333D48"/>
                <w:w w:val="105"/>
                <w:kern w:val="0"/>
                <w:sz w:val="17"/>
                <w14:ligatures w14:val="none"/>
              </w:rPr>
              <w:t xml:space="preserve"> is </w:t>
            </w:r>
            <w:proofErr w:type="gramStart"/>
            <w:r w:rsidRPr="004D5F6B">
              <w:rPr>
                <w:rFonts w:ascii="Arial" w:eastAsia="Arial" w:hAnsi="Arial" w:cs="Arial"/>
                <w:color w:val="333D48"/>
                <w:w w:val="105"/>
                <w:kern w:val="0"/>
                <w:sz w:val="17"/>
                <w14:ligatures w14:val="none"/>
              </w:rPr>
              <w:t>the</w:t>
            </w:r>
            <w:proofErr w:type="gramEnd"/>
            <w:r w:rsidRPr="004D5F6B">
              <w:rPr>
                <w:rFonts w:ascii="Arial" w:eastAsia="Arial" w:hAnsi="Arial" w:cs="Arial"/>
                <w:color w:val="333D48"/>
                <w:w w:val="105"/>
                <w:kern w:val="0"/>
                <w:sz w:val="17"/>
                <w14:ligatures w14:val="none"/>
              </w:rPr>
              <w:t xml:space="preserve"> common requirement.</w:t>
            </w:r>
          </w:p>
        </w:tc>
        <w:tc>
          <w:tcPr>
            <w:tcW w:w="2217" w:type="dxa"/>
            <w:tcBorders>
              <w:left w:val="single" w:sz="6" w:space="0" w:color="FFFFFF"/>
              <w:right w:val="nil"/>
            </w:tcBorders>
          </w:tcPr>
          <w:p w14:paraId="5C9150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AD0FF39" w14:textId="77777777" w:rsidTr="00BE2400">
        <w:trPr>
          <w:trHeight w:val="571"/>
        </w:trPr>
        <w:tc>
          <w:tcPr>
            <w:tcW w:w="1126" w:type="dxa"/>
            <w:tcBorders>
              <w:left w:val="nil"/>
              <w:right w:val="single" w:sz="6" w:space="0" w:color="FFFFFF"/>
            </w:tcBorders>
          </w:tcPr>
          <w:p w14:paraId="0F71ECF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209B7D5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Most of 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professional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positions require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degree. It can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range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from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being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doctor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having a bachelor's degree in forestry. We do many different things.</w:t>
            </w:r>
          </w:p>
        </w:tc>
        <w:tc>
          <w:tcPr>
            <w:tcW w:w="2217" w:type="dxa"/>
            <w:tcBorders>
              <w:left w:val="single" w:sz="6" w:space="0" w:color="FFFFFF"/>
              <w:right w:val="nil"/>
            </w:tcBorders>
          </w:tcPr>
          <w:p w14:paraId="0825523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1A4B9DA6" w14:textId="77777777" w:rsidTr="00BE2400">
        <w:trPr>
          <w:trHeight w:val="571"/>
        </w:trPr>
        <w:tc>
          <w:tcPr>
            <w:tcW w:w="1126" w:type="dxa"/>
            <w:tcBorders>
              <w:left w:val="nil"/>
              <w:right w:val="single" w:sz="6" w:space="0" w:color="FFFFFF"/>
            </w:tcBorders>
          </w:tcPr>
          <w:p w14:paraId="5EDBFA5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38206E4B"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Accountant,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Accounting;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Computer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Science;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Marketing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Manager,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Marketing;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Various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HR and Management Roles, Business/Business Administration.</w:t>
            </w:r>
          </w:p>
        </w:tc>
        <w:tc>
          <w:tcPr>
            <w:tcW w:w="2217" w:type="dxa"/>
            <w:tcBorders>
              <w:left w:val="single" w:sz="6" w:space="0" w:color="FFFFFF"/>
              <w:right w:val="nil"/>
            </w:tcBorders>
          </w:tcPr>
          <w:p w14:paraId="4F3409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1F8A1D6D" w14:textId="77777777" w:rsidTr="00BE2400">
        <w:trPr>
          <w:trHeight w:val="571"/>
        </w:trPr>
        <w:tc>
          <w:tcPr>
            <w:tcW w:w="1126" w:type="dxa"/>
            <w:tcBorders>
              <w:left w:val="nil"/>
              <w:right w:val="single" w:sz="6" w:space="0" w:color="FFFFFF"/>
            </w:tcBorders>
          </w:tcPr>
          <w:p w14:paraId="61EBBB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2B73C215"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different vendors. Use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of websites 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apps. 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knowing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legalities of organizing travel.</w:t>
            </w:r>
          </w:p>
        </w:tc>
        <w:tc>
          <w:tcPr>
            <w:tcW w:w="2217" w:type="dxa"/>
            <w:tcBorders>
              <w:left w:val="single" w:sz="6" w:space="0" w:color="FFFFFF"/>
              <w:right w:val="nil"/>
            </w:tcBorders>
          </w:tcPr>
          <w:p w14:paraId="12E969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862A6BE" w14:textId="77777777" w:rsidTr="00BE2400">
        <w:trPr>
          <w:trHeight w:val="353"/>
        </w:trPr>
        <w:tc>
          <w:tcPr>
            <w:tcW w:w="1126" w:type="dxa"/>
            <w:tcBorders>
              <w:left w:val="nil"/>
              <w:right w:val="single" w:sz="6" w:space="0" w:color="FFFFFF"/>
            </w:tcBorders>
          </w:tcPr>
          <w:p w14:paraId="1097A70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24F0905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Depends</w:t>
            </w:r>
            <w:proofErr w:type="gramEnd"/>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many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require</w:t>
            </w:r>
            <w:r w:rsidRPr="004D5F6B">
              <w:rPr>
                <w:rFonts w:ascii="Arial" w:eastAsia="Arial" w:hAnsi="Arial" w:cs="Arial"/>
                <w:color w:val="333D48"/>
                <w:spacing w:val="-11"/>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four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year</w:t>
            </w:r>
            <w:proofErr w:type="gramEnd"/>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degrees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and/or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equivalent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experience.</w:t>
            </w:r>
          </w:p>
        </w:tc>
        <w:tc>
          <w:tcPr>
            <w:tcW w:w="2217" w:type="dxa"/>
            <w:tcBorders>
              <w:left w:val="single" w:sz="6" w:space="0" w:color="FFFFFF"/>
              <w:right w:val="nil"/>
            </w:tcBorders>
          </w:tcPr>
          <w:p w14:paraId="3BDF16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18617233" w14:textId="77777777" w:rsidTr="00BE2400">
        <w:trPr>
          <w:trHeight w:val="790"/>
        </w:trPr>
        <w:tc>
          <w:tcPr>
            <w:tcW w:w="1126" w:type="dxa"/>
            <w:tcBorders>
              <w:left w:val="nil"/>
              <w:right w:val="single" w:sz="6" w:space="0" w:color="FFFFFF"/>
            </w:tcBorders>
          </w:tcPr>
          <w:p w14:paraId="7BA3C48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54B75279"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Nursing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degrees 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licenses for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nurses ,</w:t>
            </w:r>
            <w:proofErr w:type="gramEnd"/>
            <w:r w:rsidRPr="004D5F6B">
              <w:rPr>
                <w:rFonts w:ascii="Arial" w:eastAsia="Arial" w:hAnsi="Arial" w:cs="Arial"/>
                <w:color w:val="333D48"/>
                <w:w w:val="105"/>
                <w:kern w:val="0"/>
                <w:sz w:val="17"/>
                <w14:ligatures w14:val="none"/>
              </w:rPr>
              <w:t xml:space="preserve"> certifications for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nurse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aids, food, </w:t>
            </w:r>
            <w:proofErr w:type="gramStart"/>
            <w:r w:rsidRPr="004D5F6B">
              <w:rPr>
                <w:rFonts w:ascii="Arial" w:eastAsia="Arial" w:hAnsi="Arial" w:cs="Arial"/>
                <w:color w:val="333D48"/>
                <w:w w:val="105"/>
                <w:kern w:val="0"/>
                <w:sz w:val="17"/>
                <w14:ligatures w14:val="none"/>
              </w:rPr>
              <w:t>handlers</w:t>
            </w:r>
            <w:proofErr w:type="gramEnd"/>
            <w:r w:rsidRPr="004D5F6B">
              <w:rPr>
                <w:rFonts w:ascii="Arial" w:eastAsia="Arial" w:hAnsi="Arial" w:cs="Arial"/>
                <w:color w:val="333D48"/>
                <w:w w:val="105"/>
                <w:kern w:val="0"/>
                <w:sz w:val="17"/>
                <w14:ligatures w14:val="none"/>
              </w:rPr>
              <w:t xml:space="preserve"> cards for everyone who works in the kitchen, and a nursing home administrator’s license for </w:t>
            </w:r>
            <w:r w:rsidRPr="004D5F6B">
              <w:rPr>
                <w:rFonts w:ascii="Arial" w:eastAsia="Arial" w:hAnsi="Arial" w:cs="Arial"/>
                <w:color w:val="333D48"/>
                <w:spacing w:val="-2"/>
                <w:w w:val="105"/>
                <w:kern w:val="0"/>
                <w:sz w:val="17"/>
                <w14:ligatures w14:val="none"/>
              </w:rPr>
              <w:t>administrator.</w:t>
            </w:r>
          </w:p>
        </w:tc>
        <w:tc>
          <w:tcPr>
            <w:tcW w:w="2217" w:type="dxa"/>
            <w:tcBorders>
              <w:left w:val="single" w:sz="6" w:space="0" w:color="FFFFFF"/>
              <w:right w:val="nil"/>
            </w:tcBorders>
          </w:tcPr>
          <w:p w14:paraId="17E3C7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5211CFF" w14:textId="77777777" w:rsidTr="00BE2400">
        <w:trPr>
          <w:trHeight w:val="1008"/>
        </w:trPr>
        <w:tc>
          <w:tcPr>
            <w:tcW w:w="1126" w:type="dxa"/>
            <w:tcBorders>
              <w:left w:val="nil"/>
              <w:right w:val="single" w:sz="6" w:space="0" w:color="FFFFFF"/>
            </w:tcBorders>
          </w:tcPr>
          <w:p w14:paraId="6D66BBD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1941BCA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Directors and Lead ECEAP Teachers require college background; however, the type of background and level of education typically varies in experience. ECEAP requirements for staff are</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more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strict</w:t>
            </w:r>
            <w:proofErr w:type="gramEnd"/>
            <w:r w:rsidRPr="004D5F6B">
              <w:rPr>
                <w:rFonts w:ascii="Arial" w:eastAsia="Arial" w:hAnsi="Arial" w:cs="Arial"/>
                <w:color w:val="333D48"/>
                <w:w w:val="105"/>
                <w:kern w:val="0"/>
                <w:sz w:val="17"/>
                <w14:ligatures w14:val="none"/>
              </w:rPr>
              <w:t>. Every position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also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requires at least 30</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hours of experience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at least 10 hours supervised with another trained staff before they can be left alone with children.</w:t>
            </w:r>
          </w:p>
        </w:tc>
        <w:tc>
          <w:tcPr>
            <w:tcW w:w="2217" w:type="dxa"/>
            <w:tcBorders>
              <w:left w:val="single" w:sz="6" w:space="0" w:color="FFFFFF"/>
              <w:right w:val="nil"/>
            </w:tcBorders>
          </w:tcPr>
          <w:p w14:paraId="09EEB1A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7B719CA" w14:textId="77777777" w:rsidTr="00BE2400">
        <w:trPr>
          <w:trHeight w:val="353"/>
        </w:trPr>
        <w:tc>
          <w:tcPr>
            <w:tcW w:w="1126" w:type="dxa"/>
            <w:tcBorders>
              <w:left w:val="nil"/>
              <w:right w:val="single" w:sz="6" w:space="0" w:color="FFFFFF"/>
            </w:tcBorders>
          </w:tcPr>
          <w:p w14:paraId="02621C4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08E2DD9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All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clinical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most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management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positions.</w:t>
            </w:r>
          </w:p>
        </w:tc>
        <w:tc>
          <w:tcPr>
            <w:tcW w:w="2217" w:type="dxa"/>
            <w:tcBorders>
              <w:left w:val="single" w:sz="6" w:space="0" w:color="FFFFFF"/>
              <w:right w:val="nil"/>
            </w:tcBorders>
          </w:tcPr>
          <w:p w14:paraId="025C3DA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D9C4982" w14:textId="77777777" w:rsidTr="00BE2400">
        <w:trPr>
          <w:trHeight w:val="353"/>
        </w:trPr>
        <w:tc>
          <w:tcPr>
            <w:tcW w:w="1126" w:type="dxa"/>
            <w:tcBorders>
              <w:left w:val="nil"/>
              <w:right w:val="single" w:sz="6" w:space="0" w:color="FFFFFF"/>
            </w:tcBorders>
          </w:tcPr>
          <w:p w14:paraId="36651FF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60876E6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Managers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above,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AA</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BA 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Executives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Directors.</w:t>
            </w:r>
          </w:p>
        </w:tc>
        <w:tc>
          <w:tcPr>
            <w:tcW w:w="2217" w:type="dxa"/>
            <w:tcBorders>
              <w:left w:val="single" w:sz="6" w:space="0" w:color="FFFFFF"/>
              <w:right w:val="nil"/>
            </w:tcBorders>
          </w:tcPr>
          <w:p w14:paraId="46A2C63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53ABAFD" w14:textId="77777777" w:rsidTr="00BE2400">
        <w:trPr>
          <w:trHeight w:val="571"/>
        </w:trPr>
        <w:tc>
          <w:tcPr>
            <w:tcW w:w="1126" w:type="dxa"/>
            <w:tcBorders>
              <w:left w:val="nil"/>
              <w:right w:val="single" w:sz="6" w:space="0" w:color="FFFFFF"/>
            </w:tcBorders>
          </w:tcPr>
          <w:p w14:paraId="1FBCEC4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2DC11093"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Office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Manager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requires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bookkeeping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skills.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holders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bachelor's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degrees, although that is not required.</w:t>
            </w:r>
          </w:p>
        </w:tc>
        <w:tc>
          <w:tcPr>
            <w:tcW w:w="2217" w:type="dxa"/>
            <w:tcBorders>
              <w:left w:val="single" w:sz="6" w:space="0" w:color="FFFFFF"/>
              <w:right w:val="nil"/>
            </w:tcBorders>
          </w:tcPr>
          <w:p w14:paraId="62A5946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343F46D" w14:textId="77777777" w:rsidTr="00BE2400">
        <w:trPr>
          <w:trHeight w:val="353"/>
        </w:trPr>
        <w:tc>
          <w:tcPr>
            <w:tcW w:w="1126" w:type="dxa"/>
            <w:tcBorders>
              <w:left w:val="nil"/>
              <w:right w:val="single" w:sz="6" w:space="0" w:color="FFFFFF"/>
            </w:tcBorders>
          </w:tcPr>
          <w:p w14:paraId="39243CA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3E3783B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BA, Master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CPA along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advanced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medical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degrees</w:t>
            </w:r>
          </w:p>
        </w:tc>
        <w:tc>
          <w:tcPr>
            <w:tcW w:w="2217" w:type="dxa"/>
            <w:tcBorders>
              <w:left w:val="single" w:sz="6" w:space="0" w:color="FFFFFF"/>
              <w:right w:val="nil"/>
            </w:tcBorders>
          </w:tcPr>
          <w:p w14:paraId="72C60F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A2A7D1F" w14:textId="77777777" w:rsidTr="00BE2400">
        <w:trPr>
          <w:trHeight w:val="353"/>
        </w:trPr>
        <w:tc>
          <w:tcPr>
            <w:tcW w:w="1126" w:type="dxa"/>
            <w:tcBorders>
              <w:left w:val="nil"/>
              <w:right w:val="single" w:sz="6" w:space="0" w:color="FFFFFF"/>
            </w:tcBorders>
          </w:tcPr>
          <w:p w14:paraId="5104BBE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3DA9A9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Only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4"/>
                <w:w w:val="105"/>
                <w:kern w:val="0"/>
                <w:sz w:val="17"/>
                <w14:ligatures w14:val="none"/>
              </w:rPr>
              <w:t xml:space="preserve"> </w:t>
            </w:r>
            <w:proofErr w:type="spellStart"/>
            <w:r w:rsidRPr="004D5F6B">
              <w:rPr>
                <w:rFonts w:ascii="Arial" w:eastAsia="Arial" w:hAnsi="Arial" w:cs="Arial"/>
                <w:color w:val="333D48"/>
                <w:w w:val="105"/>
                <w:kern w:val="0"/>
                <w:sz w:val="17"/>
                <w14:ligatures w14:val="none"/>
              </w:rPr>
              <w:t>teuck</w:t>
            </w:r>
            <w:proofErr w:type="spellEnd"/>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driver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5"/>
                <w:w w:val="105"/>
                <w:kern w:val="0"/>
                <w:sz w:val="17"/>
                <w14:ligatures w14:val="none"/>
              </w:rPr>
              <w:t>CDL</w:t>
            </w:r>
          </w:p>
        </w:tc>
        <w:tc>
          <w:tcPr>
            <w:tcW w:w="2217" w:type="dxa"/>
            <w:tcBorders>
              <w:left w:val="single" w:sz="6" w:space="0" w:color="FFFFFF"/>
              <w:right w:val="nil"/>
            </w:tcBorders>
          </w:tcPr>
          <w:p w14:paraId="30EA5E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35AFBBE" w14:textId="77777777" w:rsidTr="00BE2400">
        <w:trPr>
          <w:trHeight w:val="353"/>
        </w:trPr>
        <w:tc>
          <w:tcPr>
            <w:tcW w:w="1126" w:type="dxa"/>
            <w:tcBorders>
              <w:left w:val="nil"/>
              <w:right w:val="single" w:sz="6" w:space="0" w:color="FFFFFF"/>
            </w:tcBorders>
          </w:tcPr>
          <w:p w14:paraId="3B0ED34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42CBE31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Engineer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Directors</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Prosecutors</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Judges</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County</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Administrator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Various</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spacing w:val="-2"/>
                <w:w w:val="105"/>
                <w:kern w:val="0"/>
                <w:sz w:val="17"/>
                <w14:ligatures w14:val="none"/>
              </w:rPr>
              <w:t>positions</w:t>
            </w:r>
          </w:p>
        </w:tc>
        <w:tc>
          <w:tcPr>
            <w:tcW w:w="2217" w:type="dxa"/>
            <w:tcBorders>
              <w:left w:val="single" w:sz="6" w:space="0" w:color="FFFFFF"/>
              <w:right w:val="nil"/>
            </w:tcBorders>
          </w:tcPr>
          <w:p w14:paraId="22D2FDB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FC374EA" w14:textId="77777777" w:rsidTr="00BE2400">
        <w:trPr>
          <w:trHeight w:val="353"/>
        </w:trPr>
        <w:tc>
          <w:tcPr>
            <w:tcW w:w="1126" w:type="dxa"/>
            <w:tcBorders>
              <w:left w:val="nil"/>
              <w:right w:val="single" w:sz="6" w:space="0" w:color="FFFFFF"/>
            </w:tcBorders>
          </w:tcPr>
          <w:p w14:paraId="2478615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393B451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Almost</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spacing w:val="-4"/>
                <w:w w:val="105"/>
                <w:kern w:val="0"/>
                <w:sz w:val="17"/>
                <w14:ligatures w14:val="none"/>
              </w:rPr>
              <w:t>all.</w:t>
            </w:r>
          </w:p>
        </w:tc>
        <w:tc>
          <w:tcPr>
            <w:tcW w:w="2217" w:type="dxa"/>
            <w:tcBorders>
              <w:left w:val="single" w:sz="6" w:space="0" w:color="FFFFFF"/>
              <w:right w:val="nil"/>
            </w:tcBorders>
          </w:tcPr>
          <w:p w14:paraId="31D627D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91948CD" w14:textId="77777777" w:rsidTr="00BE2400">
        <w:trPr>
          <w:trHeight w:val="353"/>
        </w:trPr>
        <w:tc>
          <w:tcPr>
            <w:tcW w:w="1126" w:type="dxa"/>
            <w:tcBorders>
              <w:left w:val="nil"/>
              <w:right w:val="single" w:sz="6" w:space="0" w:color="FFFFFF"/>
            </w:tcBorders>
          </w:tcPr>
          <w:p w14:paraId="086920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44230D4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Director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needs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management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2"/>
                <w:w w:val="105"/>
                <w:kern w:val="0"/>
                <w:sz w:val="17"/>
                <w14:ligatures w14:val="none"/>
              </w:rPr>
              <w:t>training.</w:t>
            </w:r>
          </w:p>
        </w:tc>
        <w:tc>
          <w:tcPr>
            <w:tcW w:w="2217" w:type="dxa"/>
            <w:tcBorders>
              <w:left w:val="single" w:sz="6" w:space="0" w:color="FFFFFF"/>
              <w:right w:val="nil"/>
            </w:tcBorders>
          </w:tcPr>
          <w:p w14:paraId="0FC163A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38993C1" w14:textId="77777777" w:rsidTr="00BE2400">
        <w:trPr>
          <w:trHeight w:val="353"/>
        </w:trPr>
        <w:tc>
          <w:tcPr>
            <w:tcW w:w="1126" w:type="dxa"/>
            <w:tcBorders>
              <w:left w:val="nil"/>
              <w:right w:val="single" w:sz="6" w:space="0" w:color="FFFFFF"/>
            </w:tcBorders>
          </w:tcPr>
          <w:p w14:paraId="2A0AA45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755026A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Wastewater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Water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Certification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Ecology Water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Syster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Certification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5"/>
                <w:w w:val="105"/>
                <w:kern w:val="0"/>
                <w:sz w:val="17"/>
                <w14:ligatures w14:val="none"/>
              </w:rPr>
              <w:t>DOH</w:t>
            </w:r>
          </w:p>
        </w:tc>
        <w:tc>
          <w:tcPr>
            <w:tcW w:w="2217" w:type="dxa"/>
            <w:tcBorders>
              <w:left w:val="single" w:sz="6" w:space="0" w:color="FFFFFF"/>
              <w:right w:val="nil"/>
            </w:tcBorders>
          </w:tcPr>
          <w:p w14:paraId="1EE6B3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B5F3B80" w14:textId="77777777" w:rsidTr="00BE2400">
        <w:trPr>
          <w:trHeight w:val="353"/>
        </w:trPr>
        <w:tc>
          <w:tcPr>
            <w:tcW w:w="1126" w:type="dxa"/>
            <w:tcBorders>
              <w:left w:val="nil"/>
              <w:right w:val="single" w:sz="6" w:space="0" w:color="FFFFFF"/>
            </w:tcBorders>
          </w:tcPr>
          <w:p w14:paraId="1FF61AE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3F729D7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Caregivers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adult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family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home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required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9"/>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w:t>
            </w:r>
            <w:proofErr w:type="gramEnd"/>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HCA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CNA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certification</w:t>
            </w:r>
          </w:p>
        </w:tc>
        <w:tc>
          <w:tcPr>
            <w:tcW w:w="2217" w:type="dxa"/>
            <w:tcBorders>
              <w:left w:val="single" w:sz="6" w:space="0" w:color="FFFFFF"/>
              <w:right w:val="nil"/>
            </w:tcBorders>
          </w:tcPr>
          <w:p w14:paraId="2B104CC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5423ED3" w14:textId="77777777" w:rsidTr="00BE2400">
        <w:trPr>
          <w:trHeight w:val="571"/>
        </w:trPr>
        <w:tc>
          <w:tcPr>
            <w:tcW w:w="1126" w:type="dxa"/>
            <w:tcBorders>
              <w:left w:val="nil"/>
              <w:right w:val="single" w:sz="6" w:space="0" w:color="FFFFFF"/>
            </w:tcBorders>
          </w:tcPr>
          <w:p w14:paraId="7F7A6D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16D9C672"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Fairgrounds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&amp;</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Tourism</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Manager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BA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degree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related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field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Office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Manager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0"/>
                <w:w w:val="105"/>
                <w:kern w:val="0"/>
                <w:sz w:val="17"/>
                <w14:ligatures w14:val="none"/>
              </w:rPr>
              <w:t xml:space="preserve"> </w:t>
            </w:r>
            <w:proofErr w:type="gramStart"/>
            <w:r w:rsidRPr="004D5F6B">
              <w:rPr>
                <w:rFonts w:ascii="Arial" w:eastAsia="Arial" w:hAnsi="Arial" w:cs="Arial"/>
                <w:color w:val="333D48"/>
                <w:w w:val="105"/>
                <w:kern w:val="0"/>
                <w:sz w:val="17"/>
                <w14:ligatures w14:val="none"/>
              </w:rPr>
              <w:t>Two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year</w:t>
            </w:r>
            <w:proofErr w:type="gramEnd"/>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college or tech school degree Facilities Supervisor - CDL endorsement</w:t>
            </w:r>
          </w:p>
        </w:tc>
        <w:tc>
          <w:tcPr>
            <w:tcW w:w="2217" w:type="dxa"/>
            <w:tcBorders>
              <w:left w:val="single" w:sz="6" w:space="0" w:color="FFFFFF"/>
              <w:right w:val="nil"/>
            </w:tcBorders>
          </w:tcPr>
          <w:p w14:paraId="3B9EC6E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60EA40F" w14:textId="77777777" w:rsidTr="00BE2400">
        <w:trPr>
          <w:trHeight w:val="571"/>
        </w:trPr>
        <w:tc>
          <w:tcPr>
            <w:tcW w:w="1126" w:type="dxa"/>
            <w:tcBorders>
              <w:left w:val="nil"/>
              <w:right w:val="single" w:sz="6" w:space="0" w:color="FFFFFF"/>
            </w:tcBorders>
          </w:tcPr>
          <w:p w14:paraId="6970FE7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2EDFF97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County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Engineer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Public</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Defender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Surveyors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Nurses</w:t>
            </w:r>
            <w:r w:rsidRPr="004D5F6B">
              <w:rPr>
                <w:rFonts w:ascii="Arial" w:eastAsia="Arial" w:hAnsi="Arial" w:cs="Arial"/>
                <w:color w:val="333D48"/>
                <w:spacing w:val="-5"/>
                <w:w w:val="105"/>
                <w:kern w:val="0"/>
                <w:sz w:val="17"/>
                <w14:ligatures w14:val="none"/>
              </w:rPr>
              <w:t xml:space="preserve"> </w:t>
            </w:r>
            <w:proofErr w:type="gramStart"/>
            <w:r w:rsidRPr="004D5F6B">
              <w:rPr>
                <w:rFonts w:ascii="Arial" w:eastAsia="Arial" w:hAnsi="Arial" w:cs="Arial"/>
                <w:color w:val="333D48"/>
                <w:w w:val="105"/>
                <w:kern w:val="0"/>
                <w:sz w:val="17"/>
                <w14:ligatures w14:val="none"/>
              </w:rPr>
              <w:t>Waste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Water</w:t>
            </w:r>
            <w:proofErr w:type="gramEnd"/>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treatment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plant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 xml:space="preserve">operator Mechanics Radioman Planners GIS IT Forestry Building inspectors Fire </w:t>
            </w:r>
            <w:proofErr w:type="spellStart"/>
            <w:r w:rsidRPr="004D5F6B">
              <w:rPr>
                <w:rFonts w:ascii="Arial" w:eastAsia="Arial" w:hAnsi="Arial" w:cs="Arial"/>
                <w:color w:val="333D48"/>
                <w:w w:val="105"/>
                <w:kern w:val="0"/>
                <w:sz w:val="17"/>
                <w14:ligatures w14:val="none"/>
              </w:rPr>
              <w:t>marshall</w:t>
            </w:r>
            <w:proofErr w:type="spellEnd"/>
          </w:p>
        </w:tc>
        <w:tc>
          <w:tcPr>
            <w:tcW w:w="2217" w:type="dxa"/>
            <w:tcBorders>
              <w:left w:val="single" w:sz="6" w:space="0" w:color="FFFFFF"/>
              <w:right w:val="nil"/>
            </w:tcBorders>
          </w:tcPr>
          <w:p w14:paraId="617163C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BBDEFD1" w14:textId="77777777" w:rsidTr="00BE2400">
        <w:trPr>
          <w:trHeight w:val="353"/>
        </w:trPr>
        <w:tc>
          <w:tcPr>
            <w:tcW w:w="1126" w:type="dxa"/>
            <w:tcBorders>
              <w:left w:val="nil"/>
              <w:right w:val="single" w:sz="6" w:space="0" w:color="FFFFFF"/>
            </w:tcBorders>
          </w:tcPr>
          <w:p w14:paraId="0AB8C5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6D8017A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Medical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Assistant some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education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RN’s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medical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professionals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need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education</w:t>
            </w:r>
          </w:p>
        </w:tc>
        <w:tc>
          <w:tcPr>
            <w:tcW w:w="2217" w:type="dxa"/>
            <w:tcBorders>
              <w:left w:val="single" w:sz="6" w:space="0" w:color="FFFFFF"/>
              <w:right w:val="nil"/>
            </w:tcBorders>
          </w:tcPr>
          <w:p w14:paraId="6618428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3E07ECEE" w14:textId="77777777" w:rsidTr="00BE2400">
        <w:trPr>
          <w:trHeight w:val="353"/>
        </w:trPr>
        <w:tc>
          <w:tcPr>
            <w:tcW w:w="1126" w:type="dxa"/>
            <w:tcBorders>
              <w:left w:val="nil"/>
              <w:right w:val="single" w:sz="6" w:space="0" w:color="FFFFFF"/>
            </w:tcBorders>
          </w:tcPr>
          <w:p w14:paraId="50A601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0B95D21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Medical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assistant</w:t>
            </w:r>
          </w:p>
        </w:tc>
        <w:tc>
          <w:tcPr>
            <w:tcW w:w="2217" w:type="dxa"/>
            <w:tcBorders>
              <w:left w:val="single" w:sz="6" w:space="0" w:color="FFFFFF"/>
              <w:right w:val="nil"/>
            </w:tcBorders>
          </w:tcPr>
          <w:p w14:paraId="0DA996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bl>
    <w:p w14:paraId="511949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headerReference w:type="default" r:id="rId38"/>
          <w:footerReference w:type="default" r:id="rId39"/>
          <w:pgSz w:w="12240" w:h="15840"/>
          <w:pgMar w:top="740" w:right="360" w:bottom="520" w:left="360" w:header="294" w:footer="326" w:gutter="0"/>
          <w:pgNumType w:start="16"/>
          <w:cols w:space="720"/>
        </w:sectPr>
      </w:pPr>
    </w:p>
    <w:p w14:paraId="52206BFF" w14:textId="77777777" w:rsidR="004D5F6B" w:rsidRPr="004D5F6B" w:rsidRDefault="004D5F6B" w:rsidP="004D5F6B">
      <w:pPr>
        <w:widowControl w:val="0"/>
        <w:tabs>
          <w:tab w:val="left" w:pos="1468"/>
        </w:tabs>
        <w:autoSpaceDE w:val="0"/>
        <w:autoSpaceDN w:val="0"/>
        <w:spacing w:before="89" w:line="268" w:lineRule="auto"/>
        <w:ind w:right="38"/>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23</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Housing</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Counselor</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must have</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certification. Loan</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Specialist must have</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specific training</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 certifications. Executive Director must have certifications and college degree.</w:t>
      </w:r>
    </w:p>
    <w:p w14:paraId="40DBEF1A"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9/22/2025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2:40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PM</w:t>
      </w:r>
    </w:p>
    <w:p w14:paraId="50708DA3"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703" w:space="220"/>
            <w:col w:w="2597"/>
          </w:cols>
        </w:sectPr>
      </w:pPr>
    </w:p>
    <w:p w14:paraId="08F69437" w14:textId="77777777" w:rsidR="004D5F6B" w:rsidRPr="004D5F6B" w:rsidRDefault="004D5F6B" w:rsidP="004D5F6B">
      <w:pPr>
        <w:widowControl w:val="0"/>
        <w:autoSpaceDE w:val="0"/>
        <w:autoSpaceDN w:val="0"/>
        <w:spacing w:before="1" w:line="240" w:lineRule="auto"/>
        <w:rPr>
          <w:rFonts w:ascii="Arial" w:eastAsia="Arial" w:hAnsi="Arial" w:cs="Arial"/>
          <w:kern w:val="0"/>
          <w:sz w:val="11"/>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6EE08A20" w14:textId="77777777" w:rsidTr="00BE2400">
        <w:trPr>
          <w:trHeight w:val="2318"/>
        </w:trPr>
        <w:tc>
          <w:tcPr>
            <w:tcW w:w="1126" w:type="dxa"/>
            <w:tcBorders>
              <w:left w:val="nil"/>
              <w:right w:val="single" w:sz="6" w:space="0" w:color="FFFFFF"/>
            </w:tcBorders>
          </w:tcPr>
          <w:p w14:paraId="76A0A7F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0C58B275"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Professional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roles: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Foresters,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Mechanical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Engineers,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Electrical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Engineers,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Controls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Engineers, Computer Engineers Skilled trades: Electricians, Millwrights, Mechanics, Boiler Operators Entry-level roles: Laborers Transportation: CDL Class A Drivers Typical education/training requirements: Foresters: Associates or Bachelor's degree in Forestry or Natural Resources Engineers: Bachelor's degree in relevant engineering field Electricians/Millwrights/Mechanics: Apprenticeship programs,</w:t>
            </w:r>
            <w:r w:rsidRPr="004D5F6B">
              <w:rPr>
                <w:rFonts w:ascii="Arial" w:eastAsia="Arial" w:hAnsi="Arial" w:cs="Arial"/>
                <w:color w:val="333D48"/>
                <w:spacing w:val="20"/>
                <w:w w:val="105"/>
                <w:kern w:val="0"/>
                <w:sz w:val="17"/>
                <w14:ligatures w14:val="none"/>
              </w:rPr>
              <w:t xml:space="preserve"> </w:t>
            </w:r>
            <w:r w:rsidRPr="004D5F6B">
              <w:rPr>
                <w:rFonts w:ascii="Arial" w:eastAsia="Arial" w:hAnsi="Arial" w:cs="Arial"/>
                <w:color w:val="333D48"/>
                <w:w w:val="105"/>
                <w:kern w:val="0"/>
                <w:sz w:val="17"/>
                <w14:ligatures w14:val="none"/>
              </w:rPr>
              <w:t>trade school certifications,</w:t>
            </w:r>
            <w:r w:rsidRPr="004D5F6B">
              <w:rPr>
                <w:rFonts w:ascii="Arial" w:eastAsia="Arial" w:hAnsi="Arial" w:cs="Arial"/>
                <w:color w:val="333D48"/>
                <w:spacing w:val="20"/>
                <w:w w:val="105"/>
                <w:kern w:val="0"/>
                <w:sz w:val="17"/>
                <w14:ligatures w14:val="none"/>
              </w:rPr>
              <w:t xml:space="preserve"> </w:t>
            </w:r>
            <w:r w:rsidRPr="004D5F6B">
              <w:rPr>
                <w:rFonts w:ascii="Arial" w:eastAsia="Arial" w:hAnsi="Arial" w:cs="Arial"/>
                <w:color w:val="333D48"/>
                <w:w w:val="105"/>
                <w:kern w:val="0"/>
                <w:sz w:val="17"/>
                <w14:ligatures w14:val="none"/>
              </w:rPr>
              <w:t>or community</w:t>
            </w:r>
            <w:r w:rsidRPr="004D5F6B">
              <w:rPr>
                <w:rFonts w:ascii="Arial" w:eastAsia="Arial" w:hAnsi="Arial" w:cs="Arial"/>
                <w:color w:val="333D48"/>
                <w:spacing w:val="22"/>
                <w:w w:val="105"/>
                <w:kern w:val="0"/>
                <w:sz w:val="17"/>
                <w14:ligatures w14:val="none"/>
              </w:rPr>
              <w:t xml:space="preserve"> </w:t>
            </w:r>
            <w:r w:rsidRPr="004D5F6B">
              <w:rPr>
                <w:rFonts w:ascii="Arial" w:eastAsia="Arial" w:hAnsi="Arial" w:cs="Arial"/>
                <w:color w:val="333D48"/>
                <w:w w:val="105"/>
                <w:kern w:val="0"/>
                <w:sz w:val="17"/>
                <w14:ligatures w14:val="none"/>
              </w:rPr>
              <w:t>college training.</w:t>
            </w:r>
            <w:r w:rsidRPr="004D5F6B">
              <w:rPr>
                <w:rFonts w:ascii="Arial" w:eastAsia="Arial" w:hAnsi="Arial" w:cs="Arial"/>
                <w:color w:val="333D48"/>
                <w:spacing w:val="20"/>
                <w:w w:val="105"/>
                <w:kern w:val="0"/>
                <w:sz w:val="17"/>
                <w14:ligatures w14:val="none"/>
              </w:rPr>
              <w:t xml:space="preserve"> </w:t>
            </w:r>
            <w:r w:rsidRPr="004D5F6B">
              <w:rPr>
                <w:rFonts w:ascii="Arial" w:eastAsia="Arial" w:hAnsi="Arial" w:cs="Arial"/>
                <w:color w:val="333D48"/>
                <w:w w:val="105"/>
                <w:kern w:val="0"/>
                <w:sz w:val="17"/>
                <w14:ligatures w14:val="none"/>
              </w:rPr>
              <w:t>SPI launch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internal training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program for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Industrial Electricians and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Millwrights. Boiler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Operators: Specialized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certification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safety training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CDL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Drivers: Class A Commercial Driver’s License Laborers: On-the-job training; some may require safety certifications Note: Specific requirements and available positions may vary by location.</w:t>
            </w:r>
          </w:p>
        </w:tc>
        <w:tc>
          <w:tcPr>
            <w:tcW w:w="2217" w:type="dxa"/>
            <w:tcBorders>
              <w:left w:val="single" w:sz="6" w:space="0" w:color="FFFFFF"/>
              <w:right w:val="nil"/>
            </w:tcBorders>
          </w:tcPr>
          <w:p w14:paraId="41C2F29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CAB848C" w14:textId="77777777" w:rsidTr="00BE2400">
        <w:trPr>
          <w:trHeight w:val="790"/>
        </w:trPr>
        <w:tc>
          <w:tcPr>
            <w:tcW w:w="1126" w:type="dxa"/>
            <w:tcBorders>
              <w:left w:val="nil"/>
              <w:right w:val="single" w:sz="6" w:space="0" w:color="FFFFFF"/>
            </w:tcBorders>
          </w:tcPr>
          <w:p w14:paraId="371FEB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5E9D73A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Many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capable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being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filled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relevant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However,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1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Engineer</w:t>
            </w:r>
            <w:proofErr w:type="gramEnd"/>
            <w:r w:rsidRPr="004D5F6B">
              <w:rPr>
                <w:rFonts w:ascii="Arial" w:eastAsia="Arial" w:hAnsi="Arial" w:cs="Arial"/>
                <w:color w:val="333D48"/>
                <w:w w:val="105"/>
                <w:kern w:val="0"/>
                <w:sz w:val="17"/>
                <w14:ligatures w14:val="none"/>
              </w:rPr>
              <w:t xml:space="preserve"> positions typically require a degree in civil engineering. Many other </w:t>
            </w:r>
            <w:proofErr w:type="gramStart"/>
            <w:r w:rsidRPr="004D5F6B">
              <w:rPr>
                <w:rFonts w:ascii="Arial" w:eastAsia="Arial" w:hAnsi="Arial" w:cs="Arial"/>
                <w:color w:val="333D48"/>
                <w:w w:val="105"/>
                <w:kern w:val="0"/>
                <w:sz w:val="17"/>
                <w14:ligatures w14:val="none"/>
              </w:rPr>
              <w:t>positions</w:t>
            </w:r>
            <w:proofErr w:type="gramEnd"/>
            <w:r w:rsidRPr="004D5F6B">
              <w:rPr>
                <w:rFonts w:ascii="Arial" w:eastAsia="Arial" w:hAnsi="Arial" w:cs="Arial"/>
                <w:color w:val="333D48"/>
                <w:w w:val="105"/>
                <w:kern w:val="0"/>
                <w:sz w:val="17"/>
                <w14:ligatures w14:val="none"/>
              </w:rPr>
              <w:t xml:space="preserve"> a </w:t>
            </w:r>
            <w:proofErr w:type="gramStart"/>
            <w:r w:rsidRPr="004D5F6B">
              <w:rPr>
                <w:rFonts w:ascii="Arial" w:eastAsia="Arial" w:hAnsi="Arial" w:cs="Arial"/>
                <w:color w:val="333D48"/>
                <w:w w:val="105"/>
                <w:kern w:val="0"/>
                <w:sz w:val="17"/>
                <w14:ligatures w14:val="none"/>
              </w:rPr>
              <w:t>bachelor or associates</w:t>
            </w:r>
            <w:proofErr w:type="gramEnd"/>
            <w:r w:rsidRPr="004D5F6B">
              <w:rPr>
                <w:rFonts w:ascii="Arial" w:eastAsia="Arial" w:hAnsi="Arial" w:cs="Arial"/>
                <w:color w:val="333D4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degree</w:t>
            </w:r>
            <w:proofErr w:type="gramEnd"/>
            <w:r w:rsidRPr="004D5F6B">
              <w:rPr>
                <w:rFonts w:ascii="Arial" w:eastAsia="Arial" w:hAnsi="Arial" w:cs="Arial"/>
                <w:color w:val="333D4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is</w:t>
            </w:r>
            <w:proofErr w:type="gramEnd"/>
            <w:r w:rsidRPr="004D5F6B">
              <w:rPr>
                <w:rFonts w:ascii="Arial" w:eastAsia="Arial" w:hAnsi="Arial" w:cs="Arial"/>
                <w:color w:val="333D48"/>
                <w:w w:val="105"/>
                <w:kern w:val="0"/>
                <w:sz w:val="17"/>
                <w14:ligatures w14:val="none"/>
              </w:rPr>
              <w:t xml:space="preserve"> preferred.</w:t>
            </w:r>
          </w:p>
        </w:tc>
        <w:tc>
          <w:tcPr>
            <w:tcW w:w="2217" w:type="dxa"/>
            <w:tcBorders>
              <w:left w:val="single" w:sz="6" w:space="0" w:color="FFFFFF"/>
              <w:right w:val="nil"/>
            </w:tcBorders>
          </w:tcPr>
          <w:p w14:paraId="596A43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7319842" w14:textId="77777777" w:rsidTr="00BE2400">
        <w:trPr>
          <w:trHeight w:val="353"/>
        </w:trPr>
        <w:tc>
          <w:tcPr>
            <w:tcW w:w="1126" w:type="dxa"/>
            <w:tcBorders>
              <w:left w:val="nil"/>
              <w:right w:val="single" w:sz="6" w:space="0" w:color="FFFFFF"/>
            </w:tcBorders>
          </w:tcPr>
          <w:p w14:paraId="3B08D7E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5D4FD27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Unknown</w:t>
            </w:r>
          </w:p>
        </w:tc>
        <w:tc>
          <w:tcPr>
            <w:tcW w:w="2217" w:type="dxa"/>
            <w:tcBorders>
              <w:left w:val="single" w:sz="6" w:space="0" w:color="FFFFFF"/>
              <w:right w:val="nil"/>
            </w:tcBorders>
          </w:tcPr>
          <w:p w14:paraId="5A49403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186007A" w14:textId="77777777" w:rsidTr="00BE2400">
        <w:trPr>
          <w:trHeight w:val="571"/>
        </w:trPr>
        <w:tc>
          <w:tcPr>
            <w:tcW w:w="1126" w:type="dxa"/>
            <w:tcBorders>
              <w:left w:val="nil"/>
              <w:right w:val="single" w:sz="6" w:space="0" w:color="FFFFFF"/>
            </w:tcBorders>
          </w:tcPr>
          <w:p w14:paraId="54AAF5B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3DA244B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Nursing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SUDP</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Information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Technology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Master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Counseling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LMSW,</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LMHC, MFC Peer Counseling Medical Assistants</w:t>
            </w:r>
          </w:p>
        </w:tc>
        <w:tc>
          <w:tcPr>
            <w:tcW w:w="2217" w:type="dxa"/>
            <w:tcBorders>
              <w:left w:val="single" w:sz="6" w:space="0" w:color="FFFFFF"/>
              <w:right w:val="nil"/>
            </w:tcBorders>
          </w:tcPr>
          <w:p w14:paraId="1533711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0CEFD6A" w14:textId="77777777" w:rsidTr="00BE2400">
        <w:trPr>
          <w:trHeight w:val="1008"/>
        </w:trPr>
        <w:tc>
          <w:tcPr>
            <w:tcW w:w="1126" w:type="dxa"/>
            <w:tcBorders>
              <w:left w:val="nil"/>
              <w:right w:val="single" w:sz="6" w:space="0" w:color="FFFFFF"/>
            </w:tcBorders>
          </w:tcPr>
          <w:p w14:paraId="3CCD3DF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p>
        </w:tc>
        <w:tc>
          <w:tcPr>
            <w:tcW w:w="7791" w:type="dxa"/>
            <w:tcBorders>
              <w:left w:val="single" w:sz="6" w:space="0" w:color="FFFFFF"/>
              <w:right w:val="single" w:sz="6" w:space="0" w:color="FFFFFF"/>
            </w:tcBorders>
          </w:tcPr>
          <w:p w14:paraId="28CEC0B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proofErr w:type="spellStart"/>
            <w:proofErr w:type="gramStart"/>
            <w:r w:rsidRPr="004D5F6B">
              <w:rPr>
                <w:rFonts w:ascii="Arial" w:eastAsia="Arial" w:hAnsi="Arial" w:cs="Arial"/>
                <w:color w:val="333D48"/>
                <w:w w:val="105"/>
                <w:kern w:val="0"/>
                <w:sz w:val="17"/>
                <w14:ligatures w14:val="none"/>
              </w:rPr>
              <w:t>Bachelors</w:t>
            </w:r>
            <w:proofErr w:type="spell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Degree</w:t>
            </w:r>
            <w:proofErr w:type="gramEnd"/>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equivalent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Director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Managers/Supervisors Administrative Lead Community Health Worker Fiscal Technician Fiscal Analyst Patient Services Finance Coordinator Community Health Specialist Public Health Educator Epidemiologist Nurse Practitioner Nutritionist</w:t>
            </w:r>
          </w:p>
        </w:tc>
        <w:tc>
          <w:tcPr>
            <w:tcW w:w="2217" w:type="dxa"/>
            <w:tcBorders>
              <w:left w:val="single" w:sz="6" w:space="0" w:color="FFFFFF"/>
              <w:right w:val="nil"/>
            </w:tcBorders>
          </w:tcPr>
          <w:p w14:paraId="1EC4D93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1FDC6F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66AD55FD" w14:textId="77777777" w:rsidR="004D5F6B" w:rsidRPr="004D5F6B" w:rsidRDefault="004D5F6B" w:rsidP="004D5F6B">
      <w:pPr>
        <w:widowControl w:val="0"/>
        <w:tabs>
          <w:tab w:val="left" w:pos="1468"/>
        </w:tabs>
        <w:autoSpaceDE w:val="0"/>
        <w:autoSpaceDN w:val="0"/>
        <w:spacing w:before="73" w:line="268" w:lineRule="auto"/>
        <w:ind w:right="38"/>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29</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Many of the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admin</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jobs require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degrees, many of the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field</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jobs require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training</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or</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certificate in the related field.</w:t>
      </w:r>
    </w:p>
    <w:p w14:paraId="22C8B8DF" w14:textId="77777777" w:rsidR="004D5F6B" w:rsidRPr="004D5F6B" w:rsidRDefault="004D5F6B" w:rsidP="004D5F6B">
      <w:pPr>
        <w:widowControl w:val="0"/>
        <w:autoSpaceDE w:val="0"/>
        <w:autoSpaceDN w:val="0"/>
        <w:spacing w:before="73"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0968F8AA"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853" w:space="70"/>
            <w:col w:w="2597"/>
          </w:cols>
        </w:sectPr>
      </w:pPr>
    </w:p>
    <w:p w14:paraId="1B184756"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p>
    <w:p w14:paraId="0D755CDA"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pPr>
      <w:r w:rsidRPr="004D5F6B">
        <w:rPr>
          <w:rFonts w:ascii="Arial" w:eastAsia="Arial" w:hAnsi="Arial" w:cs="Arial"/>
          <w:noProof/>
          <w:kern w:val="0"/>
          <w:sz w:val="2"/>
          <w14:ligatures w14:val="none"/>
        </w:rPr>
        <mc:AlternateContent>
          <mc:Choice Requires="wpg">
            <w:drawing>
              <wp:inline distT="0" distB="0" distL="0" distR="0" wp14:anchorId="464EA066" wp14:editId="516C4DE8">
                <wp:extent cx="7070090" cy="8890"/>
                <wp:effectExtent l="0" t="0" r="0" b="0"/>
                <wp:docPr id="855574474" name="Group 855574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8890"/>
                          <a:chOff x="0" y="0"/>
                          <a:chExt cx="7070090" cy="8890"/>
                        </a:xfrm>
                      </wpg:grpSpPr>
                      <wps:wsp>
                        <wps:cNvPr id="1032457655" name="Graphic 13"/>
                        <wps:cNvSpPr/>
                        <wps:spPr>
                          <a:xfrm>
                            <a:off x="-12" y="9"/>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wpg:wgp>
                  </a:graphicData>
                </a:graphic>
              </wp:inline>
            </w:drawing>
          </mc:Choice>
          <mc:Fallback>
            <w:pict>
              <v:group w14:anchorId="0F9AC1D5" id="Group 855574474" o:spid="_x0000_s1026" style="width:556.7pt;height:.7pt;mso-position-horizontal-relative:char;mso-position-vertical-relative:line" coordsize="70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">
                <v:shape id="Graphic 13" o:spid="_x0000_s1027" style="position:absolute;width:70700;height:88;visibility:visible;mso-wrap-style:square;v-text-anchor:top" coordsize="70700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" path="m7070090,l5657812,,710476,,,,,8661r710476,l5657812,8661r1412278,l7070090,xe" fillcolor="#d0d1d3" stroked="f">
                  <v:path arrowok="t"/>
                </v:shape>
                <w10:anchorlock/>
              </v:group>
            </w:pict>
          </mc:Fallback>
        </mc:AlternateContent>
      </w:r>
    </w:p>
    <w:p w14:paraId="6A77C9EB"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sectPr w:rsidR="004D5F6B" w:rsidRPr="004D5F6B" w:rsidSect="004D5F6B">
          <w:type w:val="continuous"/>
          <w:pgSz w:w="12240" w:h="15840"/>
          <w:pgMar w:top="740" w:right="360" w:bottom="520" w:left="360" w:header="294" w:footer="326" w:gutter="0"/>
          <w:cols w:space="720"/>
        </w:sectPr>
      </w:pPr>
    </w:p>
    <w:p w14:paraId="108A3B74"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22178704"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Q14</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Can</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this</w:t>
      </w:r>
      <w:r w:rsidRPr="004D5F6B">
        <w:rPr>
          <w:rFonts w:ascii="Arial" w:eastAsia="Arial" w:hAnsi="Arial" w:cs="Arial"/>
          <w:spacing w:val="11"/>
          <w:kern w:val="0"/>
          <w:szCs w:val="32"/>
          <w14:ligatures w14:val="none"/>
        </w:rPr>
        <w:t xml:space="preserve"> </w:t>
      </w:r>
      <w:r w:rsidRPr="004D5F6B">
        <w:rPr>
          <w:rFonts w:ascii="Arial" w:eastAsia="Arial" w:hAnsi="Arial" w:cs="Arial"/>
          <w:kern w:val="0"/>
          <w:szCs w:val="32"/>
          <w14:ligatures w14:val="none"/>
        </w:rPr>
        <w:t>education</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or</w:t>
      </w:r>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training</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be</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completed</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on</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the</w:t>
      </w:r>
      <w:r w:rsidRPr="004D5F6B">
        <w:rPr>
          <w:rFonts w:ascii="Arial" w:eastAsia="Arial" w:hAnsi="Arial" w:cs="Arial"/>
          <w:spacing w:val="5"/>
          <w:kern w:val="0"/>
          <w:szCs w:val="32"/>
          <w14:ligatures w14:val="none"/>
        </w:rPr>
        <w:t xml:space="preserve"> </w:t>
      </w:r>
      <w:r w:rsidRPr="004D5F6B">
        <w:rPr>
          <w:rFonts w:ascii="Arial" w:eastAsia="Arial" w:hAnsi="Arial" w:cs="Arial"/>
          <w:spacing w:val="-4"/>
          <w:kern w:val="0"/>
          <w:szCs w:val="32"/>
          <w14:ligatures w14:val="none"/>
        </w:rPr>
        <w:t>job?</w:t>
      </w:r>
    </w:p>
    <w:p w14:paraId="7BA36EEE"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30</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1</w:t>
      </w:r>
    </w:p>
    <w:p w14:paraId="47E38F6E"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00024941"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6EF88A2C" w14:textId="77777777" w:rsidTr="00BE2400">
        <w:trPr>
          <w:trHeight w:val="341"/>
        </w:trPr>
        <w:tc>
          <w:tcPr>
            <w:tcW w:w="11134" w:type="dxa"/>
            <w:gridSpan w:val="3"/>
            <w:tcBorders>
              <w:top w:val="nil"/>
              <w:left w:val="nil"/>
              <w:bottom w:val="nil"/>
              <w:right w:val="nil"/>
            </w:tcBorders>
            <w:shd w:val="clear" w:color="auto" w:fill="ECEDED"/>
          </w:tcPr>
          <w:p w14:paraId="72C0F15E"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689C94BE" w14:textId="77777777" w:rsidTr="00BE2400">
        <w:trPr>
          <w:trHeight w:val="354"/>
        </w:trPr>
        <w:tc>
          <w:tcPr>
            <w:tcW w:w="1126" w:type="dxa"/>
            <w:tcBorders>
              <w:top w:val="nil"/>
              <w:left w:val="nil"/>
              <w:right w:val="single" w:sz="6" w:space="0" w:color="FFFFFF"/>
            </w:tcBorders>
          </w:tcPr>
          <w:p w14:paraId="4FD9BEA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6F750D6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top w:val="nil"/>
              <w:left w:val="single" w:sz="6" w:space="0" w:color="FFFFFF"/>
              <w:right w:val="nil"/>
            </w:tcBorders>
          </w:tcPr>
          <w:p w14:paraId="7890DDD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29089D4" w14:textId="77777777" w:rsidTr="00BE2400">
        <w:trPr>
          <w:trHeight w:val="353"/>
        </w:trPr>
        <w:tc>
          <w:tcPr>
            <w:tcW w:w="1126" w:type="dxa"/>
            <w:tcBorders>
              <w:left w:val="nil"/>
              <w:right w:val="single" w:sz="6" w:space="0" w:color="FFFFFF"/>
            </w:tcBorders>
          </w:tcPr>
          <w:p w14:paraId="5A032A0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4670CCD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can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completed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conjunction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financial support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from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Resort.</w:t>
            </w:r>
          </w:p>
        </w:tc>
        <w:tc>
          <w:tcPr>
            <w:tcW w:w="2217" w:type="dxa"/>
            <w:tcBorders>
              <w:left w:val="single" w:sz="6" w:space="0" w:color="FFFFFF"/>
              <w:right w:val="nil"/>
            </w:tcBorders>
          </w:tcPr>
          <w:p w14:paraId="706F8D6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6E18505" w14:textId="77777777" w:rsidTr="00BE2400">
        <w:trPr>
          <w:trHeight w:val="790"/>
        </w:trPr>
        <w:tc>
          <w:tcPr>
            <w:tcW w:w="1126" w:type="dxa"/>
            <w:tcBorders>
              <w:left w:val="nil"/>
              <w:right w:val="single" w:sz="6" w:space="0" w:color="FFFFFF"/>
            </w:tcBorders>
          </w:tcPr>
          <w:p w14:paraId="7E0442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047B53A8"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Yes, individuals interested in moving to a position that requires a degree can complete the schoolwork 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job.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provide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paid</w:t>
            </w:r>
            <w:r w:rsidRPr="004D5F6B">
              <w:rPr>
                <w:rFonts w:ascii="Arial" w:eastAsia="Arial" w:hAnsi="Arial" w:cs="Arial"/>
                <w:color w:val="333D48"/>
                <w:spacing w:val="-6"/>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accommodations</w:t>
            </w:r>
            <w:proofErr w:type="gramEnd"/>
            <w:r w:rsidRPr="004D5F6B">
              <w:rPr>
                <w:rFonts w:ascii="Arial" w:eastAsia="Arial" w:hAnsi="Arial" w:cs="Arial"/>
                <w:color w:val="333D48"/>
                <w:w w:val="105"/>
                <w:kern w:val="0"/>
                <w:sz w:val="17"/>
                <w14:ligatures w14:val="none"/>
              </w:rPr>
              <w:t xml:space="preserve"> 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individuals going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 xml:space="preserve">back to </w:t>
            </w:r>
            <w:r w:rsidRPr="004D5F6B">
              <w:rPr>
                <w:rFonts w:ascii="Arial" w:eastAsia="Arial" w:hAnsi="Arial" w:cs="Arial"/>
                <w:color w:val="333D48"/>
                <w:spacing w:val="-2"/>
                <w:w w:val="105"/>
                <w:kern w:val="0"/>
                <w:sz w:val="17"/>
                <w14:ligatures w14:val="none"/>
              </w:rPr>
              <w:t>school.</w:t>
            </w:r>
          </w:p>
        </w:tc>
        <w:tc>
          <w:tcPr>
            <w:tcW w:w="2217" w:type="dxa"/>
            <w:tcBorders>
              <w:left w:val="single" w:sz="6" w:space="0" w:color="FFFFFF"/>
              <w:right w:val="nil"/>
            </w:tcBorders>
          </w:tcPr>
          <w:p w14:paraId="0A45127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777588B2" w14:textId="77777777" w:rsidTr="00BE2400">
        <w:trPr>
          <w:trHeight w:val="353"/>
        </w:trPr>
        <w:tc>
          <w:tcPr>
            <w:tcW w:w="1126" w:type="dxa"/>
            <w:tcBorders>
              <w:left w:val="nil"/>
              <w:right w:val="single" w:sz="6" w:space="0" w:color="FFFFFF"/>
            </w:tcBorders>
          </w:tcPr>
          <w:p w14:paraId="64B8CFF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210FAEB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Only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Tribal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Member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under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Tribal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Development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Program</w:t>
            </w:r>
          </w:p>
        </w:tc>
        <w:tc>
          <w:tcPr>
            <w:tcW w:w="2217" w:type="dxa"/>
            <w:tcBorders>
              <w:left w:val="single" w:sz="6" w:space="0" w:color="FFFFFF"/>
              <w:right w:val="nil"/>
            </w:tcBorders>
          </w:tcPr>
          <w:p w14:paraId="71AF91B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6021652" w14:textId="77777777" w:rsidTr="00BE2400">
        <w:trPr>
          <w:trHeight w:val="353"/>
        </w:trPr>
        <w:tc>
          <w:tcPr>
            <w:tcW w:w="1126" w:type="dxa"/>
            <w:tcBorders>
              <w:left w:val="nil"/>
              <w:right w:val="single" w:sz="6" w:space="0" w:color="FFFFFF"/>
            </w:tcBorders>
          </w:tcPr>
          <w:p w14:paraId="7309FA7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60DB87E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spellStart"/>
            <w:proofErr w:type="gramStart"/>
            <w:r w:rsidRPr="004D5F6B">
              <w:rPr>
                <w:rFonts w:ascii="Arial" w:eastAsia="Arial" w:hAnsi="Arial" w:cs="Arial"/>
                <w:color w:val="333D48"/>
                <w:w w:val="105"/>
                <w:kern w:val="0"/>
                <w:sz w:val="17"/>
                <w14:ligatures w14:val="none"/>
              </w:rPr>
              <w:t>Its</w:t>
            </w:r>
            <w:proofErr w:type="spellEnd"/>
            <w:proofErr w:type="gram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possible,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but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likely.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4"/>
                <w:w w:val="105"/>
                <w:kern w:val="0"/>
                <w:sz w:val="17"/>
                <w14:ligatures w14:val="none"/>
              </w:rPr>
              <w:t xml:space="preserve"> code.</w:t>
            </w:r>
          </w:p>
        </w:tc>
        <w:tc>
          <w:tcPr>
            <w:tcW w:w="2217" w:type="dxa"/>
            <w:tcBorders>
              <w:left w:val="single" w:sz="6" w:space="0" w:color="FFFFFF"/>
              <w:right w:val="nil"/>
            </w:tcBorders>
          </w:tcPr>
          <w:p w14:paraId="60FA1B9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5F680DA2" w14:textId="77777777" w:rsidTr="00BE2400">
        <w:trPr>
          <w:trHeight w:val="353"/>
        </w:trPr>
        <w:tc>
          <w:tcPr>
            <w:tcW w:w="1126" w:type="dxa"/>
            <w:tcBorders>
              <w:left w:val="nil"/>
              <w:right w:val="single" w:sz="6" w:space="0" w:color="FFFFFF"/>
            </w:tcBorders>
          </w:tcPr>
          <w:p w14:paraId="491F422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4F39771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6A9B35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A068765" w14:textId="77777777" w:rsidTr="00BE2400">
        <w:trPr>
          <w:trHeight w:val="790"/>
        </w:trPr>
        <w:tc>
          <w:tcPr>
            <w:tcW w:w="1126" w:type="dxa"/>
            <w:tcBorders>
              <w:left w:val="nil"/>
              <w:right w:val="single" w:sz="6" w:space="0" w:color="FFFFFF"/>
            </w:tcBorders>
          </w:tcPr>
          <w:p w14:paraId="35DFF87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6C4C97D1"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Depending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type.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require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minimum</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education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and/or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experience combination to qualify for a position, but we encourage and support staff professional development to grow within the organization.</w:t>
            </w:r>
          </w:p>
        </w:tc>
        <w:tc>
          <w:tcPr>
            <w:tcW w:w="2217" w:type="dxa"/>
            <w:tcBorders>
              <w:left w:val="single" w:sz="6" w:space="0" w:color="FFFFFF"/>
              <w:right w:val="nil"/>
            </w:tcBorders>
          </w:tcPr>
          <w:p w14:paraId="516926E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0D282732" w14:textId="77777777" w:rsidTr="00BE2400">
        <w:trPr>
          <w:trHeight w:val="353"/>
        </w:trPr>
        <w:tc>
          <w:tcPr>
            <w:tcW w:w="1126" w:type="dxa"/>
            <w:tcBorders>
              <w:left w:val="nil"/>
              <w:right w:val="single" w:sz="6" w:space="0" w:color="FFFFFF"/>
            </w:tcBorders>
          </w:tcPr>
          <w:p w14:paraId="778503D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44F1E46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0ED49A1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B92ED3E" w14:textId="77777777" w:rsidTr="00BE2400">
        <w:trPr>
          <w:trHeight w:val="790"/>
        </w:trPr>
        <w:tc>
          <w:tcPr>
            <w:tcW w:w="1126" w:type="dxa"/>
            <w:tcBorders>
              <w:left w:val="nil"/>
              <w:right w:val="single" w:sz="6" w:space="0" w:color="FFFFFF"/>
            </w:tcBorders>
          </w:tcPr>
          <w:p w14:paraId="58745D8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03354FB4"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Yes, caretakers do</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not necessarily need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30</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hours of training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beforehand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they can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trained 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spot. This would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include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more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supervised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another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staff person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available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 xml:space="preserve">on </w:t>
            </w:r>
            <w:r w:rsidRPr="004D5F6B">
              <w:rPr>
                <w:rFonts w:ascii="Arial" w:eastAsia="Arial" w:hAnsi="Arial" w:cs="Arial"/>
                <w:color w:val="333D48"/>
                <w:spacing w:val="-2"/>
                <w:w w:val="105"/>
                <w:kern w:val="0"/>
                <w:sz w:val="17"/>
                <w14:ligatures w14:val="none"/>
              </w:rPr>
              <w:t>site.</w:t>
            </w:r>
          </w:p>
        </w:tc>
        <w:tc>
          <w:tcPr>
            <w:tcW w:w="2217" w:type="dxa"/>
            <w:tcBorders>
              <w:left w:val="single" w:sz="6" w:space="0" w:color="FFFFFF"/>
              <w:right w:val="nil"/>
            </w:tcBorders>
          </w:tcPr>
          <w:p w14:paraId="2F3F545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352AC30" w14:textId="77777777" w:rsidTr="00BE2400">
        <w:trPr>
          <w:trHeight w:val="571"/>
        </w:trPr>
        <w:tc>
          <w:tcPr>
            <w:tcW w:w="1126" w:type="dxa"/>
            <w:tcBorders>
              <w:left w:val="nil"/>
              <w:right w:val="single" w:sz="6" w:space="0" w:color="FFFFFF"/>
            </w:tcBorders>
          </w:tcPr>
          <w:p w14:paraId="3EA41C0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38D3C40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 xml:space="preserve">positions </w:t>
            </w:r>
            <w:proofErr w:type="gramStart"/>
            <w:r w:rsidRPr="004D5F6B">
              <w:rPr>
                <w:rFonts w:ascii="Arial" w:eastAsia="Arial" w:hAnsi="Arial" w:cs="Arial"/>
                <w:color w:val="333D48"/>
                <w:w w:val="105"/>
                <w:kern w:val="0"/>
                <w:sz w:val="17"/>
                <w14:ligatures w14:val="none"/>
              </w:rPr>
              <w:t>mostly</w:t>
            </w:r>
            <w:proofErr w:type="gramEnd"/>
            <w:r w:rsidRPr="004D5F6B">
              <w:rPr>
                <w:rFonts w:ascii="Arial" w:eastAsia="Arial" w:hAnsi="Arial" w:cs="Arial"/>
                <w:color w:val="333D48"/>
                <w:w w:val="105"/>
                <w:kern w:val="0"/>
                <w:sz w:val="17"/>
                <w14:ligatures w14:val="none"/>
              </w:rPr>
              <w:t xml:space="preserve"> entry level positions in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hospital. RN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licensed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positions required education by their licensing board.</w:t>
            </w:r>
          </w:p>
        </w:tc>
        <w:tc>
          <w:tcPr>
            <w:tcW w:w="2217" w:type="dxa"/>
            <w:tcBorders>
              <w:left w:val="single" w:sz="6" w:space="0" w:color="FFFFFF"/>
              <w:right w:val="nil"/>
            </w:tcBorders>
          </w:tcPr>
          <w:p w14:paraId="2F13528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5995241" w14:textId="77777777" w:rsidTr="00BE2400">
        <w:trPr>
          <w:trHeight w:val="353"/>
        </w:trPr>
        <w:tc>
          <w:tcPr>
            <w:tcW w:w="1126" w:type="dxa"/>
            <w:tcBorders>
              <w:left w:val="nil"/>
              <w:right w:val="single" w:sz="6" w:space="0" w:color="FFFFFF"/>
            </w:tcBorders>
          </w:tcPr>
          <w:p w14:paraId="65A4736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70ECC2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45F7919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5742E9C" w14:textId="77777777" w:rsidTr="00BE2400">
        <w:trPr>
          <w:trHeight w:val="353"/>
        </w:trPr>
        <w:tc>
          <w:tcPr>
            <w:tcW w:w="1126" w:type="dxa"/>
            <w:tcBorders>
              <w:left w:val="nil"/>
              <w:right w:val="single" w:sz="6" w:space="0" w:color="FFFFFF"/>
            </w:tcBorders>
          </w:tcPr>
          <w:p w14:paraId="25F55FE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516C138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3A3605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5DAC889" w14:textId="77777777" w:rsidTr="00BE2400">
        <w:trPr>
          <w:trHeight w:val="353"/>
        </w:trPr>
        <w:tc>
          <w:tcPr>
            <w:tcW w:w="1126" w:type="dxa"/>
            <w:tcBorders>
              <w:left w:val="nil"/>
              <w:right w:val="single" w:sz="6" w:space="0" w:color="FFFFFF"/>
            </w:tcBorders>
          </w:tcPr>
          <w:p w14:paraId="152CDFA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758CE05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3888095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38915974" w14:textId="77777777" w:rsidTr="00BE2400">
        <w:trPr>
          <w:trHeight w:val="353"/>
        </w:trPr>
        <w:tc>
          <w:tcPr>
            <w:tcW w:w="1126" w:type="dxa"/>
            <w:tcBorders>
              <w:left w:val="nil"/>
              <w:right w:val="single" w:sz="6" w:space="0" w:color="FFFFFF"/>
            </w:tcBorders>
          </w:tcPr>
          <w:p w14:paraId="454C14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12C0045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6B7312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770B719" w14:textId="77777777" w:rsidTr="00BE2400">
        <w:trPr>
          <w:trHeight w:val="353"/>
        </w:trPr>
        <w:tc>
          <w:tcPr>
            <w:tcW w:w="1126" w:type="dxa"/>
            <w:tcBorders>
              <w:left w:val="nil"/>
              <w:right w:val="single" w:sz="6" w:space="0" w:color="FFFFFF"/>
            </w:tcBorders>
          </w:tcPr>
          <w:p w14:paraId="3B21966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1292B58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but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equivalencies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available.</w:t>
            </w:r>
          </w:p>
        </w:tc>
        <w:tc>
          <w:tcPr>
            <w:tcW w:w="2217" w:type="dxa"/>
            <w:tcBorders>
              <w:left w:val="single" w:sz="6" w:space="0" w:color="FFFFFF"/>
              <w:right w:val="nil"/>
            </w:tcBorders>
          </w:tcPr>
          <w:p w14:paraId="214B791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C572975" w14:textId="77777777" w:rsidTr="00BE2400">
        <w:trPr>
          <w:trHeight w:val="353"/>
        </w:trPr>
        <w:tc>
          <w:tcPr>
            <w:tcW w:w="1126" w:type="dxa"/>
            <w:tcBorders>
              <w:left w:val="nil"/>
              <w:right w:val="single" w:sz="6" w:space="0" w:color="FFFFFF"/>
            </w:tcBorders>
          </w:tcPr>
          <w:p w14:paraId="6A2D3B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644452A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Very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5"/>
                <w:w w:val="105"/>
                <w:kern w:val="0"/>
                <w:sz w:val="17"/>
                <w14:ligatures w14:val="none"/>
              </w:rPr>
              <w:t>few</w:t>
            </w:r>
          </w:p>
        </w:tc>
        <w:tc>
          <w:tcPr>
            <w:tcW w:w="2217" w:type="dxa"/>
            <w:tcBorders>
              <w:left w:val="single" w:sz="6" w:space="0" w:color="FFFFFF"/>
              <w:right w:val="nil"/>
            </w:tcBorders>
          </w:tcPr>
          <w:p w14:paraId="2C232BE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EDE978B" w14:textId="77777777" w:rsidTr="00BE2400">
        <w:trPr>
          <w:trHeight w:val="353"/>
        </w:trPr>
        <w:tc>
          <w:tcPr>
            <w:tcW w:w="1126" w:type="dxa"/>
            <w:tcBorders>
              <w:left w:val="nil"/>
              <w:right w:val="single" w:sz="6" w:space="0" w:color="FFFFFF"/>
            </w:tcBorders>
          </w:tcPr>
          <w:p w14:paraId="16DE5BB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6B71A97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027F0B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BE9BE97" w14:textId="77777777" w:rsidTr="00BE2400">
        <w:trPr>
          <w:trHeight w:val="353"/>
        </w:trPr>
        <w:tc>
          <w:tcPr>
            <w:tcW w:w="1126" w:type="dxa"/>
            <w:tcBorders>
              <w:left w:val="nil"/>
              <w:right w:val="single" w:sz="6" w:space="0" w:color="FFFFFF"/>
            </w:tcBorders>
          </w:tcPr>
          <w:p w14:paraId="1C68A9C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764638E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Yes.</w:t>
            </w:r>
          </w:p>
        </w:tc>
        <w:tc>
          <w:tcPr>
            <w:tcW w:w="2217" w:type="dxa"/>
            <w:tcBorders>
              <w:left w:val="single" w:sz="6" w:space="0" w:color="FFFFFF"/>
              <w:right w:val="nil"/>
            </w:tcBorders>
          </w:tcPr>
          <w:p w14:paraId="7F02725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B380E3A" w14:textId="77777777" w:rsidTr="00BE2400">
        <w:trPr>
          <w:trHeight w:val="353"/>
        </w:trPr>
        <w:tc>
          <w:tcPr>
            <w:tcW w:w="1126" w:type="dxa"/>
            <w:tcBorders>
              <w:left w:val="nil"/>
              <w:right w:val="single" w:sz="6" w:space="0" w:color="FFFFFF"/>
            </w:tcBorders>
          </w:tcPr>
          <w:p w14:paraId="71415CE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7394FC2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359A4AE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1EF73E9" w14:textId="77777777" w:rsidTr="00BE2400">
        <w:trPr>
          <w:trHeight w:val="571"/>
        </w:trPr>
        <w:tc>
          <w:tcPr>
            <w:tcW w:w="1126" w:type="dxa"/>
            <w:tcBorders>
              <w:left w:val="nil"/>
              <w:right w:val="single" w:sz="6" w:space="0" w:color="FFFFFF"/>
            </w:tcBorders>
          </w:tcPr>
          <w:p w14:paraId="3086BB8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3BD44E8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 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these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positions. 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positions where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certain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education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is "desired" it can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be completed on the job.</w:t>
            </w:r>
          </w:p>
        </w:tc>
        <w:tc>
          <w:tcPr>
            <w:tcW w:w="2217" w:type="dxa"/>
            <w:tcBorders>
              <w:left w:val="single" w:sz="6" w:space="0" w:color="FFFFFF"/>
              <w:right w:val="nil"/>
            </w:tcBorders>
          </w:tcPr>
          <w:p w14:paraId="5AD67FB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33099388" w14:textId="77777777" w:rsidTr="00BE2400">
        <w:trPr>
          <w:trHeight w:val="353"/>
        </w:trPr>
        <w:tc>
          <w:tcPr>
            <w:tcW w:w="1126" w:type="dxa"/>
            <w:tcBorders>
              <w:left w:val="nil"/>
              <w:right w:val="single" w:sz="6" w:space="0" w:color="FFFFFF"/>
            </w:tcBorders>
          </w:tcPr>
          <w:p w14:paraId="0A3EB45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22987F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Most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them</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can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5"/>
                <w:w w:val="105"/>
                <w:kern w:val="0"/>
                <w:sz w:val="17"/>
                <w14:ligatures w14:val="none"/>
              </w:rPr>
              <w:t>OJT</w:t>
            </w:r>
          </w:p>
        </w:tc>
        <w:tc>
          <w:tcPr>
            <w:tcW w:w="2217" w:type="dxa"/>
            <w:tcBorders>
              <w:left w:val="single" w:sz="6" w:space="0" w:color="FFFFFF"/>
              <w:right w:val="nil"/>
            </w:tcBorders>
          </w:tcPr>
          <w:p w14:paraId="4F560B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47C05AB" w14:textId="77777777" w:rsidTr="00BE2400">
        <w:trPr>
          <w:trHeight w:val="353"/>
        </w:trPr>
        <w:tc>
          <w:tcPr>
            <w:tcW w:w="1126" w:type="dxa"/>
            <w:tcBorders>
              <w:left w:val="nil"/>
              <w:right w:val="single" w:sz="6" w:space="0" w:color="FFFFFF"/>
            </w:tcBorders>
          </w:tcPr>
          <w:p w14:paraId="116D93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33AE96D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4BDC7B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E11CE2F" w14:textId="77777777" w:rsidTr="00BE2400">
        <w:trPr>
          <w:trHeight w:val="353"/>
        </w:trPr>
        <w:tc>
          <w:tcPr>
            <w:tcW w:w="1126" w:type="dxa"/>
            <w:tcBorders>
              <w:left w:val="nil"/>
              <w:right w:val="single" w:sz="6" w:space="0" w:color="FFFFFF"/>
            </w:tcBorders>
          </w:tcPr>
          <w:p w14:paraId="04F255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5FBC5F5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58A1B10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355C80E" w14:textId="77777777" w:rsidTr="00BE2400">
        <w:trPr>
          <w:trHeight w:val="353"/>
        </w:trPr>
        <w:tc>
          <w:tcPr>
            <w:tcW w:w="1126" w:type="dxa"/>
            <w:tcBorders>
              <w:left w:val="nil"/>
              <w:right w:val="single" w:sz="6" w:space="0" w:color="FFFFFF"/>
            </w:tcBorders>
          </w:tcPr>
          <w:p w14:paraId="1C1FBD1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08A5D0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certifications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may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obtained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job.</w:t>
            </w:r>
          </w:p>
        </w:tc>
        <w:tc>
          <w:tcPr>
            <w:tcW w:w="2217" w:type="dxa"/>
            <w:tcBorders>
              <w:left w:val="single" w:sz="6" w:space="0" w:color="FFFFFF"/>
              <w:right w:val="nil"/>
            </w:tcBorders>
          </w:tcPr>
          <w:p w14:paraId="5C4D0F6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2FF4F5F" w14:textId="77777777" w:rsidTr="00BE2400">
        <w:trPr>
          <w:trHeight w:val="1444"/>
        </w:trPr>
        <w:tc>
          <w:tcPr>
            <w:tcW w:w="1126" w:type="dxa"/>
            <w:tcBorders>
              <w:left w:val="nil"/>
              <w:right w:val="single" w:sz="6" w:space="0" w:color="FFFFFF"/>
            </w:tcBorders>
          </w:tcPr>
          <w:p w14:paraId="5CE8737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5CA16BEC"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Some roles can be trained on the job, while others require formal education. For example, engineering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typically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require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combination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higher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education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(such</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bachelor's degree) and relevant work experience. In contrast, roles such as laborers, millwrights, electricians, saw</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filers</w:t>
            </w:r>
            <w:proofErr w:type="gramEnd"/>
            <w:r w:rsidRPr="004D5F6B">
              <w:rPr>
                <w:rFonts w:ascii="Arial" w:eastAsia="Arial" w:hAnsi="Arial" w:cs="Arial"/>
                <w:color w:val="333D48"/>
                <w:w w:val="105"/>
                <w:kern w:val="0"/>
                <w:sz w:val="17"/>
                <w14:ligatures w14:val="none"/>
              </w:rPr>
              <w:t>, and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others often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include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on-site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opportunities. For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electricians and millwrights specifically, we’ve developed and launched internal training programs to help bridge skills gaps and support career advancement.</w:t>
            </w:r>
          </w:p>
        </w:tc>
        <w:tc>
          <w:tcPr>
            <w:tcW w:w="2217" w:type="dxa"/>
            <w:tcBorders>
              <w:left w:val="single" w:sz="6" w:space="0" w:color="FFFFFF"/>
              <w:right w:val="nil"/>
            </w:tcBorders>
          </w:tcPr>
          <w:p w14:paraId="37B62D9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bl>
    <w:p w14:paraId="7794C9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220BB2B9" w14:textId="77777777" w:rsidR="004D5F6B" w:rsidRPr="004D5F6B" w:rsidRDefault="004D5F6B" w:rsidP="004D5F6B">
      <w:pPr>
        <w:widowControl w:val="0"/>
        <w:tabs>
          <w:tab w:val="left" w:pos="1468"/>
          <w:tab w:val="left" w:pos="9259"/>
        </w:tabs>
        <w:autoSpaceDE w:val="0"/>
        <w:autoSpaceDN w:val="0"/>
        <w:spacing w:before="132" w:line="240" w:lineRule="auto"/>
        <w:rPr>
          <w:rFonts w:ascii="Arial" w:eastAsia="Arial" w:hAnsi="Arial" w:cs="Arial"/>
          <w:kern w:val="0"/>
          <w:sz w:val="17"/>
          <w:szCs w:val="17"/>
          <w14:ligatures w14:val="none"/>
        </w:rPr>
      </w:pPr>
      <w:r w:rsidRPr="004D5F6B">
        <w:rPr>
          <w:rFonts w:ascii="Arial" w:eastAsia="Arial" w:hAnsi="Arial" w:cs="Arial"/>
          <w:noProof/>
          <w:kern w:val="0"/>
          <w:sz w:val="17"/>
          <w:szCs w:val="17"/>
          <w14:ligatures w14:val="none"/>
        </w:rPr>
        <mc:AlternateContent>
          <mc:Choice Requires="wps">
            <w:drawing>
              <wp:anchor distT="0" distB="0" distL="0" distR="0" simplePos="0" relativeHeight="251828224" behindDoc="1" locked="0" layoutInCell="1" allowOverlap="1" wp14:anchorId="42F5A9DA" wp14:editId="6581F19A">
                <wp:simplePos x="0" y="0"/>
                <wp:positionH relativeFrom="page">
                  <wp:posOffset>6013403</wp:posOffset>
                </wp:positionH>
                <wp:positionV relativeFrom="paragraph">
                  <wp:posOffset>55176</wp:posOffset>
                </wp:positionV>
                <wp:extent cx="8890" cy="217170"/>
                <wp:effectExtent l="0" t="0" r="0" b="0"/>
                <wp:wrapNone/>
                <wp:docPr id="857123511"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17170"/>
                        </a:xfrm>
                        <a:custGeom>
                          <a:avLst/>
                          <a:gdLst/>
                          <a:ahLst/>
                          <a:cxnLst/>
                          <a:rect l="l" t="t" r="r" b="b"/>
                          <a:pathLst>
                            <a:path w="8890" h="217170">
                              <a:moveTo>
                                <a:pt x="8664" y="216602"/>
                              </a:moveTo>
                              <a:lnTo>
                                <a:pt x="0" y="216602"/>
                              </a:lnTo>
                              <a:lnTo>
                                <a:pt x="0" y="0"/>
                              </a:lnTo>
                              <a:lnTo>
                                <a:pt x="8664" y="0"/>
                              </a:lnTo>
                              <a:lnTo>
                                <a:pt x="8664" y="2166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A69DEF" id="Graphic 14" o:spid="_x0000_s1026" style="position:absolute;margin-left:473.5pt;margin-top:4.35pt;width:.7pt;height:17.1pt;z-index:-251488256;visibility:visible;mso-wrap-style:square;mso-wrap-distance-left:0;mso-wrap-distance-top:0;mso-wrap-distance-right:0;mso-wrap-distance-bottom:0;mso-position-horizontal:absolute;mso-position-horizontal-relative:page;mso-position-vertical:absolute;mso-position-vertical-relative:text;v-text-anchor:top" coordsize="889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" path="m8664,216602r-8664,l,,8664,r,216602xe" stroked="f">
                <v:path arrowok="t"/>
                <w10:wrap anchorx="page"/>
              </v:shape>
            </w:pict>
          </mc:Fallback>
        </mc:AlternateContent>
      </w:r>
      <w:r w:rsidRPr="004D5F6B">
        <w:rPr>
          <w:rFonts w:ascii="Arial" w:eastAsia="Arial" w:hAnsi="Arial" w:cs="Arial"/>
          <w:noProof/>
          <w:kern w:val="0"/>
          <w:sz w:val="17"/>
          <w:szCs w:val="17"/>
          <w14:ligatures w14:val="none"/>
        </w:rPr>
        <mc:AlternateContent>
          <mc:Choice Requires="wps">
            <w:drawing>
              <wp:anchor distT="0" distB="0" distL="0" distR="0" simplePos="0" relativeHeight="251829248" behindDoc="1" locked="0" layoutInCell="1" allowOverlap="1" wp14:anchorId="451E7FE1" wp14:editId="3E1CB9E6">
                <wp:simplePos x="0" y="0"/>
                <wp:positionH relativeFrom="page">
                  <wp:posOffset>1066074</wp:posOffset>
                </wp:positionH>
                <wp:positionV relativeFrom="paragraph">
                  <wp:posOffset>55176</wp:posOffset>
                </wp:positionV>
                <wp:extent cx="8890" cy="217170"/>
                <wp:effectExtent l="0" t="0" r="0" b="0"/>
                <wp:wrapNone/>
                <wp:docPr id="407885170"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17170"/>
                        </a:xfrm>
                        <a:custGeom>
                          <a:avLst/>
                          <a:gdLst/>
                          <a:ahLst/>
                          <a:cxnLst/>
                          <a:rect l="l" t="t" r="r" b="b"/>
                          <a:pathLst>
                            <a:path w="8890" h="217170">
                              <a:moveTo>
                                <a:pt x="8664" y="216602"/>
                              </a:moveTo>
                              <a:lnTo>
                                <a:pt x="0" y="216602"/>
                              </a:lnTo>
                              <a:lnTo>
                                <a:pt x="0" y="0"/>
                              </a:lnTo>
                              <a:lnTo>
                                <a:pt x="8664" y="0"/>
                              </a:lnTo>
                              <a:lnTo>
                                <a:pt x="8664" y="2166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BCB5D0" id="Graphic 15" o:spid="_x0000_s1026" style="position:absolute;margin-left:83.95pt;margin-top:4.35pt;width:.7pt;height:17.1pt;z-index:-251487232;visibility:visible;mso-wrap-style:square;mso-wrap-distance-left:0;mso-wrap-distance-top:0;mso-wrap-distance-right:0;mso-wrap-distance-bottom:0;mso-position-horizontal:absolute;mso-position-horizontal-relative:page;mso-position-vertical:absolute;mso-position-vertical-relative:text;v-text-anchor:top" coordsize="889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" path="m8664,216602r-8664,l,,8664,r,216602xe" stroked="f">
                <v:path arrowok="t"/>
                <w10:wrap anchorx="page"/>
              </v:shape>
            </w:pict>
          </mc:Fallback>
        </mc:AlternateContent>
      </w:r>
      <w:r w:rsidRPr="004D5F6B">
        <w:rPr>
          <w:rFonts w:ascii="Arial" w:eastAsia="Arial" w:hAnsi="Arial" w:cs="Arial"/>
          <w:color w:val="333D48"/>
          <w:spacing w:val="-5"/>
          <w:w w:val="105"/>
          <w:kern w:val="0"/>
          <w:sz w:val="17"/>
          <w:szCs w:val="17"/>
          <w14:ligatures w14:val="none"/>
        </w:rPr>
        <w:t>26</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Yes.</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Many positions are</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eligible</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for</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advancement</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based</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on</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experience.</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9/19/2025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9:01</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AM</w:t>
      </w:r>
    </w:p>
    <w:p w14:paraId="35D42811" w14:textId="77777777" w:rsidR="004D5F6B" w:rsidRPr="004D5F6B" w:rsidRDefault="004D5F6B" w:rsidP="004D5F6B">
      <w:pPr>
        <w:widowControl w:val="0"/>
        <w:autoSpaceDE w:val="0"/>
        <w:autoSpaceDN w:val="0"/>
        <w:spacing w:before="6" w:line="240" w:lineRule="auto"/>
        <w:rPr>
          <w:rFonts w:ascii="Arial" w:eastAsia="Arial" w:hAnsi="Arial" w:cs="Arial"/>
          <w:kern w:val="0"/>
          <w:sz w:val="7"/>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EBE6A2C" w14:textId="77777777" w:rsidTr="00BE2400">
        <w:trPr>
          <w:trHeight w:val="353"/>
        </w:trPr>
        <w:tc>
          <w:tcPr>
            <w:tcW w:w="1126" w:type="dxa"/>
            <w:tcBorders>
              <w:left w:val="nil"/>
              <w:right w:val="single" w:sz="6" w:space="0" w:color="FFFFFF"/>
            </w:tcBorders>
          </w:tcPr>
          <w:p w14:paraId="2711EB3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757A85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Unknown</w:t>
            </w:r>
          </w:p>
        </w:tc>
        <w:tc>
          <w:tcPr>
            <w:tcW w:w="2217" w:type="dxa"/>
            <w:tcBorders>
              <w:left w:val="single" w:sz="6" w:space="0" w:color="FFFFFF"/>
              <w:right w:val="nil"/>
            </w:tcBorders>
          </w:tcPr>
          <w:p w14:paraId="7870140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52AABAC" w14:textId="77777777" w:rsidTr="00BE2400">
        <w:trPr>
          <w:trHeight w:val="353"/>
        </w:trPr>
        <w:tc>
          <w:tcPr>
            <w:tcW w:w="1126" w:type="dxa"/>
            <w:tcBorders>
              <w:left w:val="nil"/>
              <w:right w:val="single" w:sz="6" w:space="0" w:color="FFFFFF"/>
            </w:tcBorders>
          </w:tcPr>
          <w:p w14:paraId="69FC1B6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p>
        </w:tc>
        <w:tc>
          <w:tcPr>
            <w:tcW w:w="7791" w:type="dxa"/>
            <w:tcBorders>
              <w:left w:val="single" w:sz="6" w:space="0" w:color="FFFFFF"/>
              <w:right w:val="single" w:sz="6" w:space="0" w:color="FFFFFF"/>
            </w:tcBorders>
          </w:tcPr>
          <w:p w14:paraId="07B3731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Sometimes</w:t>
            </w:r>
          </w:p>
        </w:tc>
        <w:tc>
          <w:tcPr>
            <w:tcW w:w="2217" w:type="dxa"/>
            <w:tcBorders>
              <w:left w:val="single" w:sz="6" w:space="0" w:color="FFFFFF"/>
              <w:right w:val="nil"/>
            </w:tcBorders>
          </w:tcPr>
          <w:p w14:paraId="0A540AB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BC2B244" w14:textId="77777777" w:rsidTr="00BE2400">
        <w:trPr>
          <w:trHeight w:val="353"/>
        </w:trPr>
        <w:tc>
          <w:tcPr>
            <w:tcW w:w="1126" w:type="dxa"/>
            <w:tcBorders>
              <w:left w:val="nil"/>
              <w:right w:val="single" w:sz="6" w:space="0" w:color="FFFFFF"/>
            </w:tcBorders>
          </w:tcPr>
          <w:p w14:paraId="6108C5F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29</w:t>
            </w:r>
          </w:p>
        </w:tc>
        <w:tc>
          <w:tcPr>
            <w:tcW w:w="7791" w:type="dxa"/>
            <w:tcBorders>
              <w:left w:val="single" w:sz="6" w:space="0" w:color="FFFFFF"/>
              <w:right w:val="single" w:sz="6" w:space="0" w:color="FFFFFF"/>
            </w:tcBorders>
          </w:tcPr>
          <w:p w14:paraId="28A0795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2F5ADC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073DC64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67ED4B84" w14:textId="77777777" w:rsidR="004D5F6B" w:rsidRPr="004D5F6B" w:rsidRDefault="004D5F6B" w:rsidP="004D5F6B">
      <w:pPr>
        <w:widowControl w:val="0"/>
        <w:tabs>
          <w:tab w:val="left" w:pos="1468"/>
        </w:tabs>
        <w:autoSpaceDE w:val="0"/>
        <w:autoSpaceDN w:val="0"/>
        <w:spacing w:before="72" w:line="268" w:lineRule="auto"/>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30</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Some</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yes -</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for</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example</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they just had</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Wastewater</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apprentice</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who</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trained</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on</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job</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was eligible for compensation during that time.</w:t>
      </w:r>
    </w:p>
    <w:p w14:paraId="1576F51A" w14:textId="77777777" w:rsidR="004D5F6B" w:rsidRPr="004D5F6B" w:rsidRDefault="004D5F6B" w:rsidP="004D5F6B">
      <w:pPr>
        <w:widowControl w:val="0"/>
        <w:autoSpaceDE w:val="0"/>
        <w:autoSpaceDN w:val="0"/>
        <w:spacing w:before="72"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0FA59A60"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940" w:space="40"/>
            <w:col w:w="2540"/>
          </w:cols>
        </w:sectPr>
      </w:pPr>
    </w:p>
    <w:p w14:paraId="5F2003A1"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p>
    <w:p w14:paraId="6A381E83"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pPr>
      <w:r w:rsidRPr="004D5F6B">
        <w:rPr>
          <w:rFonts w:ascii="Arial" w:eastAsia="Arial" w:hAnsi="Arial" w:cs="Arial"/>
          <w:noProof/>
          <w:kern w:val="0"/>
          <w:sz w:val="2"/>
          <w14:ligatures w14:val="none"/>
        </w:rPr>
        <mc:AlternateContent>
          <mc:Choice Requires="wpg">
            <w:drawing>
              <wp:inline distT="0" distB="0" distL="0" distR="0" wp14:anchorId="6F147A41" wp14:editId="7FA2F74F">
                <wp:extent cx="7070090" cy="8890"/>
                <wp:effectExtent l="0" t="0" r="0" b="0"/>
                <wp:docPr id="2075260881" name="Group 2075260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8890"/>
                          <a:chOff x="0" y="0"/>
                          <a:chExt cx="7070090" cy="8890"/>
                        </a:xfrm>
                      </wpg:grpSpPr>
                      <wps:wsp>
                        <wps:cNvPr id="1394281978" name="Graphic 17"/>
                        <wps:cNvSpPr/>
                        <wps:spPr>
                          <a:xfrm>
                            <a:off x="-12" y="3"/>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wpg:wgp>
                  </a:graphicData>
                </a:graphic>
              </wp:inline>
            </w:drawing>
          </mc:Choice>
          <mc:Fallback>
            <w:pict>
              <v:group w14:anchorId="18B5993E" id="Group 2075260881" o:spid="_x0000_s1026" style="width:556.7pt;height:.7pt;mso-position-horizontal-relative:char;mso-position-vertical-relative:line" coordsize="70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">
                <v:shape id="Graphic 17" o:spid="_x0000_s1027" style="position:absolute;width:70700;height:88;visibility:visible;mso-wrap-style:square;v-text-anchor:top" coordsize="70700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" path="m7070090,l5657812,,710476,,,,,8661r710476,l5657812,8661r1412278,l7070090,xe" fillcolor="#d0d1d3" stroked="f">
                  <v:path arrowok="t"/>
                </v:shape>
                <w10:anchorlock/>
              </v:group>
            </w:pict>
          </mc:Fallback>
        </mc:AlternateContent>
      </w:r>
    </w:p>
    <w:p w14:paraId="05F77E6E"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sectPr w:rsidR="004D5F6B" w:rsidRPr="004D5F6B" w:rsidSect="004D5F6B">
          <w:type w:val="continuous"/>
          <w:pgSz w:w="12240" w:h="15840"/>
          <w:pgMar w:top="740" w:right="360" w:bottom="520" w:left="360" w:header="294" w:footer="326" w:gutter="0"/>
          <w:cols w:space="720"/>
        </w:sectPr>
      </w:pPr>
    </w:p>
    <w:p w14:paraId="02B9F896"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338255EE"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Q15</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What</w:t>
      </w:r>
      <w:r w:rsidRPr="004D5F6B">
        <w:rPr>
          <w:rFonts w:ascii="Arial" w:eastAsia="Arial" w:hAnsi="Arial" w:cs="Arial"/>
          <w:spacing w:val="17"/>
          <w:kern w:val="0"/>
          <w:szCs w:val="32"/>
          <w14:ligatures w14:val="none"/>
        </w:rPr>
        <w:t xml:space="preserve"> </w:t>
      </w:r>
      <w:r w:rsidRPr="004D5F6B">
        <w:rPr>
          <w:rFonts w:ascii="Arial" w:eastAsia="Arial" w:hAnsi="Arial" w:cs="Arial"/>
          <w:kern w:val="0"/>
          <w:szCs w:val="32"/>
          <w14:ligatures w14:val="none"/>
        </w:rPr>
        <w:t>is</w:t>
      </w:r>
      <w:r w:rsidRPr="004D5F6B">
        <w:rPr>
          <w:rFonts w:ascii="Arial" w:eastAsia="Arial" w:hAnsi="Arial" w:cs="Arial"/>
          <w:spacing w:val="11"/>
          <w:kern w:val="0"/>
          <w:szCs w:val="32"/>
          <w14:ligatures w14:val="none"/>
        </w:rPr>
        <w:t xml:space="preserve"> </w:t>
      </w:r>
      <w:r w:rsidRPr="004D5F6B">
        <w:rPr>
          <w:rFonts w:ascii="Arial" w:eastAsia="Arial" w:hAnsi="Arial" w:cs="Arial"/>
          <w:kern w:val="0"/>
          <w:szCs w:val="32"/>
          <w14:ligatures w14:val="none"/>
        </w:rPr>
        <w:t>your</w:t>
      </w:r>
      <w:r w:rsidRPr="004D5F6B">
        <w:rPr>
          <w:rFonts w:ascii="Arial" w:eastAsia="Arial" w:hAnsi="Arial" w:cs="Arial"/>
          <w:spacing w:val="12"/>
          <w:kern w:val="0"/>
          <w:szCs w:val="32"/>
          <w14:ligatures w14:val="none"/>
        </w:rPr>
        <w:t xml:space="preserve"> </w:t>
      </w:r>
      <w:r w:rsidRPr="004D5F6B">
        <w:rPr>
          <w:rFonts w:ascii="Arial" w:eastAsia="Arial" w:hAnsi="Arial" w:cs="Arial"/>
          <w:kern w:val="0"/>
          <w:szCs w:val="32"/>
          <w14:ligatures w14:val="none"/>
        </w:rPr>
        <w:t>company/organization’s</w:t>
      </w:r>
      <w:r w:rsidRPr="004D5F6B">
        <w:rPr>
          <w:rFonts w:ascii="Arial" w:eastAsia="Arial" w:hAnsi="Arial" w:cs="Arial"/>
          <w:spacing w:val="11"/>
          <w:kern w:val="0"/>
          <w:szCs w:val="32"/>
          <w14:ligatures w14:val="none"/>
        </w:rPr>
        <w:t xml:space="preserve"> </w:t>
      </w:r>
      <w:r w:rsidRPr="004D5F6B">
        <w:rPr>
          <w:rFonts w:ascii="Arial" w:eastAsia="Arial" w:hAnsi="Arial" w:cs="Arial"/>
          <w:kern w:val="0"/>
          <w:szCs w:val="32"/>
          <w14:ligatures w14:val="none"/>
        </w:rPr>
        <w:t>approach</w:t>
      </w:r>
      <w:r w:rsidRPr="004D5F6B">
        <w:rPr>
          <w:rFonts w:ascii="Arial" w:eastAsia="Arial" w:hAnsi="Arial" w:cs="Arial"/>
          <w:spacing w:val="7"/>
          <w:kern w:val="0"/>
          <w:szCs w:val="32"/>
          <w14:ligatures w14:val="none"/>
        </w:rPr>
        <w:t xml:space="preserve"> </w:t>
      </w:r>
      <w:r w:rsidRPr="004D5F6B">
        <w:rPr>
          <w:rFonts w:ascii="Arial" w:eastAsia="Arial" w:hAnsi="Arial" w:cs="Arial"/>
          <w:kern w:val="0"/>
          <w:szCs w:val="32"/>
          <w14:ligatures w14:val="none"/>
        </w:rPr>
        <w:t>to</w:t>
      </w:r>
      <w:r w:rsidRPr="004D5F6B">
        <w:rPr>
          <w:rFonts w:ascii="Arial" w:eastAsia="Arial" w:hAnsi="Arial" w:cs="Arial"/>
          <w:spacing w:val="6"/>
          <w:kern w:val="0"/>
          <w:szCs w:val="32"/>
          <w14:ligatures w14:val="none"/>
        </w:rPr>
        <w:t xml:space="preserve"> </w:t>
      </w:r>
      <w:r w:rsidRPr="004D5F6B">
        <w:rPr>
          <w:rFonts w:ascii="Arial" w:eastAsia="Arial" w:hAnsi="Arial" w:cs="Arial"/>
          <w:spacing w:val="-2"/>
          <w:kern w:val="0"/>
          <w:szCs w:val="32"/>
          <w14:ligatures w14:val="none"/>
        </w:rPr>
        <w:t>hiring?</w:t>
      </w:r>
    </w:p>
    <w:p w14:paraId="2A275139"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30</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1</w:t>
      </w:r>
    </w:p>
    <w:p w14:paraId="4163C64F"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2BBB8CEF"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082B4EB" w14:textId="77777777" w:rsidTr="00BE2400">
        <w:trPr>
          <w:trHeight w:val="341"/>
        </w:trPr>
        <w:tc>
          <w:tcPr>
            <w:tcW w:w="11134" w:type="dxa"/>
            <w:gridSpan w:val="3"/>
            <w:tcBorders>
              <w:top w:val="nil"/>
              <w:left w:val="nil"/>
              <w:bottom w:val="nil"/>
              <w:right w:val="nil"/>
            </w:tcBorders>
            <w:shd w:val="clear" w:color="auto" w:fill="ECEDED"/>
          </w:tcPr>
          <w:p w14:paraId="551A6432"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29E1A951" w14:textId="77777777" w:rsidTr="00BE2400">
        <w:trPr>
          <w:trHeight w:val="572"/>
        </w:trPr>
        <w:tc>
          <w:tcPr>
            <w:tcW w:w="1126" w:type="dxa"/>
            <w:tcBorders>
              <w:top w:val="nil"/>
              <w:left w:val="nil"/>
              <w:right w:val="single" w:sz="6" w:space="0" w:color="FFFFFF"/>
            </w:tcBorders>
          </w:tcPr>
          <w:p w14:paraId="616384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41E48FB9"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pride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ourselves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qualified/experienced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who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knowledge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and experience to produce quality work and provide excellent customer service.</w:t>
            </w:r>
          </w:p>
        </w:tc>
        <w:tc>
          <w:tcPr>
            <w:tcW w:w="2217" w:type="dxa"/>
            <w:tcBorders>
              <w:top w:val="nil"/>
              <w:left w:val="single" w:sz="6" w:space="0" w:color="FFFFFF"/>
              <w:right w:val="nil"/>
            </w:tcBorders>
          </w:tcPr>
          <w:p w14:paraId="786A879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E42AB5A" w14:textId="77777777" w:rsidTr="00BE2400">
        <w:trPr>
          <w:trHeight w:val="353"/>
        </w:trPr>
        <w:tc>
          <w:tcPr>
            <w:tcW w:w="1126" w:type="dxa"/>
            <w:tcBorders>
              <w:left w:val="nil"/>
              <w:right w:val="single" w:sz="6" w:space="0" w:color="FFFFFF"/>
            </w:tcBorders>
          </w:tcPr>
          <w:p w14:paraId="512958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3A24ADF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offer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preference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9"/>
                <w:w w:val="105"/>
                <w:kern w:val="0"/>
                <w:sz w:val="17"/>
                <w14:ligatures w14:val="none"/>
              </w:rPr>
              <w:t xml:space="preserve"> </w:t>
            </w:r>
            <w:proofErr w:type="gramStart"/>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to</w:t>
            </w:r>
            <w:proofErr w:type="gramEnd"/>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Quinault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Tribal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Members,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Tribal</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Members.</w:t>
            </w:r>
          </w:p>
        </w:tc>
        <w:tc>
          <w:tcPr>
            <w:tcW w:w="2217" w:type="dxa"/>
            <w:tcBorders>
              <w:left w:val="single" w:sz="6" w:space="0" w:color="FFFFFF"/>
              <w:right w:val="nil"/>
            </w:tcBorders>
          </w:tcPr>
          <w:p w14:paraId="2C32A72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D545B84" w14:textId="77777777" w:rsidTr="00BE2400">
        <w:trPr>
          <w:trHeight w:val="571"/>
        </w:trPr>
        <w:tc>
          <w:tcPr>
            <w:tcW w:w="1126" w:type="dxa"/>
            <w:tcBorders>
              <w:left w:val="nil"/>
              <w:right w:val="single" w:sz="6" w:space="0" w:color="FFFFFF"/>
            </w:tcBorders>
          </w:tcPr>
          <w:p w14:paraId="4EB47A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7CBA52A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try 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hire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locally first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broaden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search. 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just switched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32-hour workweek, so we expect that will make us an even more attractive employer.</w:t>
            </w:r>
          </w:p>
        </w:tc>
        <w:tc>
          <w:tcPr>
            <w:tcW w:w="2217" w:type="dxa"/>
            <w:tcBorders>
              <w:left w:val="single" w:sz="6" w:space="0" w:color="FFFFFF"/>
              <w:right w:val="nil"/>
            </w:tcBorders>
          </w:tcPr>
          <w:p w14:paraId="1302CBE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52D07766" w14:textId="77777777" w:rsidTr="00BE2400">
        <w:trPr>
          <w:trHeight w:val="571"/>
        </w:trPr>
        <w:tc>
          <w:tcPr>
            <w:tcW w:w="1126" w:type="dxa"/>
            <w:tcBorders>
              <w:left w:val="nil"/>
              <w:right w:val="single" w:sz="6" w:space="0" w:color="FFFFFF"/>
            </w:tcBorders>
          </w:tcPr>
          <w:p w14:paraId="5847BC8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5319791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Candidates</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apply</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ADP</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website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Indeed.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Candidates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generated through active searchers or events.</w:t>
            </w:r>
          </w:p>
        </w:tc>
        <w:tc>
          <w:tcPr>
            <w:tcW w:w="2217" w:type="dxa"/>
            <w:tcBorders>
              <w:left w:val="single" w:sz="6" w:space="0" w:color="FFFFFF"/>
              <w:right w:val="nil"/>
            </w:tcBorders>
          </w:tcPr>
          <w:p w14:paraId="13482C1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87D5FFD" w14:textId="77777777" w:rsidTr="00BE2400">
        <w:trPr>
          <w:trHeight w:val="353"/>
        </w:trPr>
        <w:tc>
          <w:tcPr>
            <w:tcW w:w="1126" w:type="dxa"/>
            <w:tcBorders>
              <w:left w:val="nil"/>
              <w:right w:val="single" w:sz="6" w:space="0" w:color="FFFFFF"/>
            </w:tcBorders>
          </w:tcPr>
          <w:p w14:paraId="2281665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5940BD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Employ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knowledgeable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people.</w:t>
            </w:r>
          </w:p>
        </w:tc>
        <w:tc>
          <w:tcPr>
            <w:tcW w:w="2217" w:type="dxa"/>
            <w:tcBorders>
              <w:left w:val="single" w:sz="6" w:space="0" w:color="FFFFFF"/>
              <w:right w:val="nil"/>
            </w:tcBorders>
          </w:tcPr>
          <w:p w14:paraId="23A9145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5BF4C05F" w14:textId="77777777" w:rsidTr="00BE2400">
        <w:trPr>
          <w:trHeight w:val="571"/>
        </w:trPr>
        <w:tc>
          <w:tcPr>
            <w:tcW w:w="1126" w:type="dxa"/>
            <w:tcBorders>
              <w:left w:val="nil"/>
              <w:right w:val="single" w:sz="6" w:space="0" w:color="FFFFFF"/>
            </w:tcBorders>
          </w:tcPr>
          <w:p w14:paraId="6CD82A5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3BDD9670" w14:textId="77777777" w:rsidR="004D5F6B" w:rsidRPr="004D5F6B" w:rsidRDefault="004D5F6B" w:rsidP="004D5F6B">
            <w:pPr>
              <w:widowControl w:val="0"/>
              <w:autoSpaceDE w:val="0"/>
              <w:autoSpaceDN w:val="0"/>
              <w:spacing w:before="72" w:line="268" w:lineRule="auto"/>
              <w:ind w:right="21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After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reviewing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applications, taking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interviews,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getting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applicant 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looking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train a suitable applicant to fill in while we are absent from our office.</w:t>
            </w:r>
          </w:p>
        </w:tc>
        <w:tc>
          <w:tcPr>
            <w:tcW w:w="2217" w:type="dxa"/>
            <w:tcBorders>
              <w:left w:val="single" w:sz="6" w:space="0" w:color="FFFFFF"/>
              <w:right w:val="nil"/>
            </w:tcBorders>
          </w:tcPr>
          <w:p w14:paraId="3EE1152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DB47C35" w14:textId="77777777" w:rsidTr="00BE2400">
        <w:trPr>
          <w:trHeight w:val="1008"/>
        </w:trPr>
        <w:tc>
          <w:tcPr>
            <w:tcW w:w="1126" w:type="dxa"/>
            <w:tcBorders>
              <w:left w:val="nil"/>
              <w:right w:val="single" w:sz="6" w:space="0" w:color="FFFFFF"/>
            </w:tcBorders>
          </w:tcPr>
          <w:p w14:paraId="5784E27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1FF1B76B" w14:textId="77777777" w:rsidR="004D5F6B" w:rsidRPr="004D5F6B" w:rsidRDefault="004D5F6B" w:rsidP="004D5F6B">
            <w:pPr>
              <w:widowControl w:val="0"/>
              <w:autoSpaceDE w:val="0"/>
              <w:autoSpaceDN w:val="0"/>
              <w:spacing w:before="72" w:line="268" w:lineRule="auto"/>
              <w:ind w:right="21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try 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balance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requirements of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formal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education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lived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ensure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candidates have what they need to succeed quickly once they come on board, while knowing that any person will learn the specifics of our organizational culture and the </w:t>
            </w:r>
            <w:proofErr w:type="gramStart"/>
            <w:r w:rsidRPr="004D5F6B">
              <w:rPr>
                <w:rFonts w:ascii="Arial" w:eastAsia="Arial" w:hAnsi="Arial" w:cs="Arial"/>
                <w:color w:val="333D48"/>
                <w:w w:val="105"/>
                <w:kern w:val="0"/>
                <w:sz w:val="17"/>
                <w14:ligatures w14:val="none"/>
              </w:rPr>
              <w:t>particular project</w:t>
            </w:r>
            <w:proofErr w:type="gramEnd"/>
            <w:r w:rsidRPr="004D5F6B">
              <w:rPr>
                <w:rFonts w:ascii="Arial" w:eastAsia="Arial" w:hAnsi="Arial" w:cs="Arial"/>
                <w:color w:val="333D48"/>
                <w:w w:val="105"/>
                <w:kern w:val="0"/>
                <w:sz w:val="17"/>
                <w14:ligatures w14:val="none"/>
              </w:rPr>
              <w:t xml:space="preserve"> or scope of work they are assigned as they go.</w:t>
            </w:r>
          </w:p>
        </w:tc>
        <w:tc>
          <w:tcPr>
            <w:tcW w:w="2217" w:type="dxa"/>
            <w:tcBorders>
              <w:left w:val="single" w:sz="6" w:space="0" w:color="FFFFFF"/>
              <w:right w:val="nil"/>
            </w:tcBorders>
          </w:tcPr>
          <w:p w14:paraId="17164DD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1CE6F655" w14:textId="77777777" w:rsidTr="00BE2400">
        <w:trPr>
          <w:trHeight w:val="571"/>
        </w:trPr>
        <w:tc>
          <w:tcPr>
            <w:tcW w:w="1126" w:type="dxa"/>
            <w:tcBorders>
              <w:left w:val="nil"/>
              <w:right w:val="single" w:sz="6" w:space="0" w:color="FFFFFF"/>
            </w:tcBorders>
          </w:tcPr>
          <w:p w14:paraId="200DCDF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4CA2D52B"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not at all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sure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what you</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mean, but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advertise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open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positions through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corporate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 xml:space="preserve">office and </w:t>
            </w:r>
            <w:proofErr w:type="gramStart"/>
            <w:r w:rsidRPr="004D5F6B">
              <w:rPr>
                <w:rFonts w:ascii="Arial" w:eastAsia="Arial" w:hAnsi="Arial" w:cs="Arial"/>
                <w:color w:val="333D48"/>
                <w:w w:val="105"/>
                <w:kern w:val="0"/>
                <w:sz w:val="17"/>
                <w14:ligatures w14:val="none"/>
              </w:rPr>
              <w:t>interview</w:t>
            </w:r>
            <w:proofErr w:type="gramEnd"/>
            <w:r w:rsidRPr="004D5F6B">
              <w:rPr>
                <w:rFonts w:ascii="Arial" w:eastAsia="Arial" w:hAnsi="Arial" w:cs="Arial"/>
                <w:color w:val="333D48"/>
                <w:w w:val="105"/>
                <w:kern w:val="0"/>
                <w:sz w:val="17"/>
                <w14:ligatures w14:val="none"/>
              </w:rPr>
              <w:t xml:space="preserve"> for the best possible fit.</w:t>
            </w:r>
          </w:p>
        </w:tc>
        <w:tc>
          <w:tcPr>
            <w:tcW w:w="2217" w:type="dxa"/>
            <w:tcBorders>
              <w:left w:val="single" w:sz="6" w:space="0" w:color="FFFFFF"/>
              <w:right w:val="nil"/>
            </w:tcBorders>
          </w:tcPr>
          <w:p w14:paraId="1DD8B00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EFAD1D4" w14:textId="77777777" w:rsidTr="00BE2400">
        <w:trPr>
          <w:trHeight w:val="1226"/>
        </w:trPr>
        <w:tc>
          <w:tcPr>
            <w:tcW w:w="1126" w:type="dxa"/>
            <w:tcBorders>
              <w:left w:val="nil"/>
              <w:right w:val="single" w:sz="6" w:space="0" w:color="FFFFFF"/>
            </w:tcBorders>
          </w:tcPr>
          <w:p w14:paraId="6384EE4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7DB5D3A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Word of Mouth - many hires are relational and recommended to them. This could include families using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daycare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recommending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staff, daycare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 xml:space="preserve">worker's family members, etc. Postings are sometimes included on their Facebook page. Moms are commonly hired/families are </w:t>
            </w:r>
            <w:proofErr w:type="gramStart"/>
            <w:r w:rsidRPr="004D5F6B">
              <w:rPr>
                <w:rFonts w:ascii="Arial" w:eastAsia="Arial" w:hAnsi="Arial" w:cs="Arial"/>
                <w:color w:val="333D48"/>
                <w:w w:val="105"/>
                <w:kern w:val="0"/>
                <w:sz w:val="17"/>
                <w14:ligatures w14:val="none"/>
              </w:rPr>
              <w:t>provided</w:t>
            </w:r>
            <w:proofErr w:type="gramEnd"/>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flexibility to</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balance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their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work life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from their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employers. For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 xml:space="preserve">ECEAP staff, positions are formally posted (this includes three of 50 </w:t>
            </w:r>
            <w:proofErr w:type="gramStart"/>
            <w:r w:rsidRPr="004D5F6B">
              <w:rPr>
                <w:rFonts w:ascii="Arial" w:eastAsia="Arial" w:hAnsi="Arial" w:cs="Arial"/>
                <w:color w:val="333D48"/>
                <w:w w:val="105"/>
                <w:kern w:val="0"/>
                <w:sz w:val="17"/>
                <w14:ligatures w14:val="none"/>
              </w:rPr>
              <w:t>positions</w:t>
            </w:r>
            <w:proofErr w:type="gramEnd"/>
            <w:r w:rsidRPr="004D5F6B">
              <w:rPr>
                <w:rFonts w:ascii="Arial" w:eastAsia="Arial" w:hAnsi="Arial" w:cs="Arial"/>
                <w:color w:val="333D48"/>
                <w:w w:val="105"/>
                <w:kern w:val="0"/>
                <w:sz w:val="17"/>
                <w14:ligatures w14:val="none"/>
              </w:rPr>
              <w:t xml:space="preserve"> total).</w:t>
            </w:r>
          </w:p>
        </w:tc>
        <w:tc>
          <w:tcPr>
            <w:tcW w:w="2217" w:type="dxa"/>
            <w:tcBorders>
              <w:left w:val="single" w:sz="6" w:space="0" w:color="FFFFFF"/>
              <w:right w:val="nil"/>
            </w:tcBorders>
          </w:tcPr>
          <w:p w14:paraId="4384F6B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EB9C87C" w14:textId="77777777" w:rsidTr="00BE2400">
        <w:trPr>
          <w:trHeight w:val="353"/>
        </w:trPr>
        <w:tc>
          <w:tcPr>
            <w:tcW w:w="1126" w:type="dxa"/>
            <w:tcBorders>
              <w:left w:val="nil"/>
              <w:right w:val="single" w:sz="6" w:space="0" w:color="FFFFFF"/>
            </w:tcBorders>
          </w:tcPr>
          <w:p w14:paraId="5750A7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4C2593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culture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fit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meeting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description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requirements.</w:t>
            </w:r>
          </w:p>
        </w:tc>
        <w:tc>
          <w:tcPr>
            <w:tcW w:w="2217" w:type="dxa"/>
            <w:tcBorders>
              <w:left w:val="single" w:sz="6" w:space="0" w:color="FFFFFF"/>
              <w:right w:val="nil"/>
            </w:tcBorders>
          </w:tcPr>
          <w:p w14:paraId="5890312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E6E6E75" w14:textId="77777777" w:rsidTr="00BE2400">
        <w:trPr>
          <w:trHeight w:val="571"/>
        </w:trPr>
        <w:tc>
          <w:tcPr>
            <w:tcW w:w="1126" w:type="dxa"/>
            <w:tcBorders>
              <w:left w:val="nil"/>
              <w:right w:val="single" w:sz="6" w:space="0" w:color="FFFFFF"/>
            </w:tcBorders>
          </w:tcPr>
          <w:p w14:paraId="284CFC7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2C7D21C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Open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all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candidates meeting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minimum</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qualifications but otherwise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matching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company culture and goals are important.</w:t>
            </w:r>
          </w:p>
        </w:tc>
        <w:tc>
          <w:tcPr>
            <w:tcW w:w="2217" w:type="dxa"/>
            <w:tcBorders>
              <w:left w:val="single" w:sz="6" w:space="0" w:color="FFFFFF"/>
              <w:right w:val="nil"/>
            </w:tcBorders>
          </w:tcPr>
          <w:p w14:paraId="578618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3E38890B" w14:textId="77777777" w:rsidTr="00BE2400">
        <w:trPr>
          <w:trHeight w:val="353"/>
        </w:trPr>
        <w:tc>
          <w:tcPr>
            <w:tcW w:w="1126" w:type="dxa"/>
            <w:tcBorders>
              <w:left w:val="nil"/>
              <w:right w:val="single" w:sz="6" w:space="0" w:color="FFFFFF"/>
            </w:tcBorders>
          </w:tcPr>
          <w:p w14:paraId="7D9059C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25D0972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advertising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interviews.</w:t>
            </w:r>
          </w:p>
        </w:tc>
        <w:tc>
          <w:tcPr>
            <w:tcW w:w="2217" w:type="dxa"/>
            <w:tcBorders>
              <w:left w:val="single" w:sz="6" w:space="0" w:color="FFFFFF"/>
              <w:right w:val="nil"/>
            </w:tcBorders>
          </w:tcPr>
          <w:p w14:paraId="4E44BDF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09AAD12" w14:textId="77777777" w:rsidTr="00BE2400">
        <w:trPr>
          <w:trHeight w:val="353"/>
        </w:trPr>
        <w:tc>
          <w:tcPr>
            <w:tcW w:w="1126" w:type="dxa"/>
            <w:tcBorders>
              <w:left w:val="nil"/>
              <w:right w:val="single" w:sz="6" w:space="0" w:color="FFFFFF"/>
            </w:tcBorders>
          </w:tcPr>
          <w:p w14:paraId="19EE3C7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6391A5E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Internet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print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media,</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also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utilize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forms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key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positions</w:t>
            </w:r>
          </w:p>
        </w:tc>
        <w:tc>
          <w:tcPr>
            <w:tcW w:w="2217" w:type="dxa"/>
            <w:tcBorders>
              <w:left w:val="single" w:sz="6" w:space="0" w:color="FFFFFF"/>
              <w:right w:val="nil"/>
            </w:tcBorders>
          </w:tcPr>
          <w:p w14:paraId="6596432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BDE3592" w14:textId="77777777" w:rsidTr="00BE2400">
        <w:trPr>
          <w:trHeight w:val="353"/>
        </w:trPr>
        <w:tc>
          <w:tcPr>
            <w:tcW w:w="1126" w:type="dxa"/>
            <w:tcBorders>
              <w:left w:val="nil"/>
              <w:right w:val="single" w:sz="6" w:space="0" w:color="FFFFFF"/>
            </w:tcBorders>
          </w:tcPr>
          <w:p w14:paraId="58EE621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4C35919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Word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mouth</w:t>
            </w:r>
          </w:p>
        </w:tc>
        <w:tc>
          <w:tcPr>
            <w:tcW w:w="2217" w:type="dxa"/>
            <w:tcBorders>
              <w:left w:val="single" w:sz="6" w:space="0" w:color="FFFFFF"/>
              <w:right w:val="nil"/>
            </w:tcBorders>
          </w:tcPr>
          <w:p w14:paraId="3E1F8FD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99B747E" w14:textId="77777777" w:rsidTr="00BE2400">
        <w:trPr>
          <w:trHeight w:val="353"/>
        </w:trPr>
        <w:tc>
          <w:tcPr>
            <w:tcW w:w="1126" w:type="dxa"/>
            <w:tcBorders>
              <w:left w:val="nil"/>
              <w:right w:val="single" w:sz="6" w:space="0" w:color="FFFFFF"/>
            </w:tcBorders>
          </w:tcPr>
          <w:p w14:paraId="76BA15A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5BDD8BE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Broad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flexible,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depending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position.</w:t>
            </w:r>
          </w:p>
        </w:tc>
        <w:tc>
          <w:tcPr>
            <w:tcW w:w="2217" w:type="dxa"/>
            <w:tcBorders>
              <w:left w:val="single" w:sz="6" w:space="0" w:color="FFFFFF"/>
              <w:right w:val="nil"/>
            </w:tcBorders>
          </w:tcPr>
          <w:p w14:paraId="5D4DB81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3492939" w14:textId="77777777" w:rsidTr="00BE2400">
        <w:trPr>
          <w:trHeight w:val="353"/>
        </w:trPr>
        <w:tc>
          <w:tcPr>
            <w:tcW w:w="1126" w:type="dxa"/>
            <w:tcBorders>
              <w:left w:val="nil"/>
              <w:right w:val="single" w:sz="6" w:space="0" w:color="FFFFFF"/>
            </w:tcBorders>
          </w:tcPr>
          <w:p w14:paraId="2BD0B31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0073E88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Local</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national</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electronic</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media</w:t>
            </w:r>
          </w:p>
        </w:tc>
        <w:tc>
          <w:tcPr>
            <w:tcW w:w="2217" w:type="dxa"/>
            <w:tcBorders>
              <w:left w:val="single" w:sz="6" w:space="0" w:color="FFFFFF"/>
              <w:right w:val="nil"/>
            </w:tcBorders>
          </w:tcPr>
          <w:p w14:paraId="79AC551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C1CFB30" w14:textId="77777777" w:rsidTr="00BE2400">
        <w:trPr>
          <w:trHeight w:val="571"/>
        </w:trPr>
        <w:tc>
          <w:tcPr>
            <w:tcW w:w="1126" w:type="dxa"/>
            <w:tcBorders>
              <w:left w:val="nil"/>
              <w:right w:val="single" w:sz="6" w:space="0" w:color="FFFFFF"/>
            </w:tcBorders>
          </w:tcPr>
          <w:p w14:paraId="08BF5B3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301BB303"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proofErr w:type="gramStart"/>
            <w:r w:rsidRPr="004D5F6B">
              <w:rPr>
                <w:rFonts w:ascii="Arial" w:eastAsia="Arial" w:hAnsi="Arial" w:cs="Arial"/>
                <w:color w:val="333D48"/>
                <w:w w:val="105"/>
                <w:kern w:val="0"/>
                <w:sz w:val="17"/>
                <w14:ligatures w14:val="none"/>
              </w:rPr>
              <w:t>look</w:t>
            </w:r>
            <w:proofErr w:type="gramEnd"/>
            <w:r w:rsidRPr="004D5F6B">
              <w:rPr>
                <w:rFonts w:ascii="Arial" w:eastAsia="Arial" w:hAnsi="Arial" w:cs="Arial"/>
                <w:color w:val="333D48"/>
                <w:w w:val="105"/>
                <w:kern w:val="0"/>
                <w:sz w:val="17"/>
                <w14:ligatures w14:val="none"/>
              </w:rPr>
              <w:t xml:space="preserve"> 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good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employees 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 xml:space="preserve">many </w:t>
            </w:r>
            <w:proofErr w:type="gramStart"/>
            <w:r w:rsidRPr="004D5F6B">
              <w:rPr>
                <w:rFonts w:ascii="Arial" w:eastAsia="Arial" w:hAnsi="Arial" w:cs="Arial"/>
                <w:color w:val="333D48"/>
                <w:w w:val="105"/>
                <w:kern w:val="0"/>
                <w:sz w:val="17"/>
                <w14:ligatures w14:val="none"/>
              </w:rPr>
              <w:t>aspects</w:t>
            </w:r>
            <w:proofErr w:type="gramEnd"/>
            <w:r w:rsidRPr="004D5F6B">
              <w:rPr>
                <w:rFonts w:ascii="Arial" w:eastAsia="Arial" w:hAnsi="Arial" w:cs="Arial"/>
                <w:color w:val="333D48"/>
                <w:w w:val="105"/>
                <w:kern w:val="0"/>
                <w:sz w:val="17"/>
                <w14:ligatures w14:val="none"/>
              </w:rPr>
              <w:t xml:space="preserve"> within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community. Using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social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media</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 xml:space="preserve">when </w:t>
            </w:r>
            <w:r w:rsidRPr="004D5F6B">
              <w:rPr>
                <w:rFonts w:ascii="Arial" w:eastAsia="Arial" w:hAnsi="Arial" w:cs="Arial"/>
                <w:color w:val="333D48"/>
                <w:spacing w:val="-2"/>
                <w:w w:val="105"/>
                <w:kern w:val="0"/>
                <w:sz w:val="17"/>
                <w14:ligatures w14:val="none"/>
              </w:rPr>
              <w:t>appropriate.</w:t>
            </w:r>
          </w:p>
        </w:tc>
        <w:tc>
          <w:tcPr>
            <w:tcW w:w="2217" w:type="dxa"/>
            <w:tcBorders>
              <w:left w:val="single" w:sz="6" w:space="0" w:color="FFFFFF"/>
              <w:right w:val="nil"/>
            </w:tcBorders>
          </w:tcPr>
          <w:p w14:paraId="31AF45F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DCC937B" w14:textId="77777777" w:rsidTr="00BE2400">
        <w:trPr>
          <w:trHeight w:val="353"/>
        </w:trPr>
        <w:tc>
          <w:tcPr>
            <w:tcW w:w="1126" w:type="dxa"/>
            <w:tcBorders>
              <w:left w:val="nil"/>
              <w:right w:val="single" w:sz="6" w:space="0" w:color="FFFFFF"/>
            </w:tcBorders>
          </w:tcPr>
          <w:p w14:paraId="6EDD39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37E389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Finding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best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local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candidate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who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likely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stay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organization.</w:t>
            </w:r>
          </w:p>
        </w:tc>
        <w:tc>
          <w:tcPr>
            <w:tcW w:w="2217" w:type="dxa"/>
            <w:tcBorders>
              <w:left w:val="single" w:sz="6" w:space="0" w:color="FFFFFF"/>
              <w:right w:val="nil"/>
            </w:tcBorders>
          </w:tcPr>
          <w:p w14:paraId="2F201B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7A9FF2B" w14:textId="77777777" w:rsidTr="00BE2400">
        <w:trPr>
          <w:trHeight w:val="353"/>
        </w:trPr>
        <w:tc>
          <w:tcPr>
            <w:tcW w:w="1126" w:type="dxa"/>
            <w:tcBorders>
              <w:left w:val="nil"/>
              <w:right w:val="single" w:sz="6" w:space="0" w:color="FFFFFF"/>
            </w:tcBorders>
          </w:tcPr>
          <w:p w14:paraId="2C42D18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1A6D7EB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look</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primarily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soft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skills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applicants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comfort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affinity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people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serve.</w:t>
            </w:r>
          </w:p>
        </w:tc>
        <w:tc>
          <w:tcPr>
            <w:tcW w:w="2217" w:type="dxa"/>
            <w:tcBorders>
              <w:left w:val="single" w:sz="6" w:space="0" w:color="FFFFFF"/>
              <w:right w:val="nil"/>
            </w:tcBorders>
          </w:tcPr>
          <w:p w14:paraId="75A2F5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4C0A8D8" w14:textId="77777777" w:rsidTr="00BE2400">
        <w:trPr>
          <w:trHeight w:val="1226"/>
        </w:trPr>
        <w:tc>
          <w:tcPr>
            <w:tcW w:w="1126" w:type="dxa"/>
            <w:tcBorders>
              <w:left w:val="nil"/>
              <w:right w:val="single" w:sz="6" w:space="0" w:color="FFFFFF"/>
            </w:tcBorders>
          </w:tcPr>
          <w:p w14:paraId="1FAEC6E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0F113AD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 use the County's job posting system. A hiring committee then screens applications for qualifications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based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education,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then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approximately five (5) applicants. References are checked. The most qualified applicant for the specific position, based on what we have learned in the process, is then offered the position, contingent on the ability to pass a background check.</w:t>
            </w:r>
          </w:p>
        </w:tc>
        <w:tc>
          <w:tcPr>
            <w:tcW w:w="2217" w:type="dxa"/>
            <w:tcBorders>
              <w:left w:val="single" w:sz="6" w:space="0" w:color="FFFFFF"/>
              <w:right w:val="nil"/>
            </w:tcBorders>
          </w:tcPr>
          <w:p w14:paraId="230A7F4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3F8B7FB0" w14:textId="77777777" w:rsidTr="00BE2400">
        <w:trPr>
          <w:trHeight w:val="353"/>
        </w:trPr>
        <w:tc>
          <w:tcPr>
            <w:tcW w:w="1126" w:type="dxa"/>
            <w:tcBorders>
              <w:left w:val="nil"/>
              <w:right w:val="single" w:sz="6" w:space="0" w:color="FFFFFF"/>
            </w:tcBorders>
          </w:tcPr>
          <w:p w14:paraId="4E1A443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60B761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Advertise,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reference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checks,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background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spacing w:val="-2"/>
                <w:w w:val="105"/>
                <w:kern w:val="0"/>
                <w:sz w:val="17"/>
                <w14:ligatures w14:val="none"/>
              </w:rPr>
              <w:t>checks</w:t>
            </w:r>
          </w:p>
        </w:tc>
        <w:tc>
          <w:tcPr>
            <w:tcW w:w="2217" w:type="dxa"/>
            <w:tcBorders>
              <w:left w:val="single" w:sz="6" w:space="0" w:color="FFFFFF"/>
              <w:right w:val="nil"/>
            </w:tcBorders>
          </w:tcPr>
          <w:p w14:paraId="7629E03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99EF4F6" w14:textId="77777777" w:rsidTr="00BE2400">
        <w:trPr>
          <w:trHeight w:val="353"/>
        </w:trPr>
        <w:tc>
          <w:tcPr>
            <w:tcW w:w="1126" w:type="dxa"/>
            <w:tcBorders>
              <w:left w:val="nil"/>
              <w:right w:val="single" w:sz="6" w:space="0" w:color="FFFFFF"/>
            </w:tcBorders>
          </w:tcPr>
          <w:p w14:paraId="65AE576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6C5B194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Wait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until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find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right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5"/>
                <w:w w:val="105"/>
                <w:kern w:val="0"/>
                <w:sz w:val="17"/>
                <w14:ligatures w14:val="none"/>
              </w:rPr>
              <w:t>fit</w:t>
            </w:r>
          </w:p>
        </w:tc>
        <w:tc>
          <w:tcPr>
            <w:tcW w:w="2217" w:type="dxa"/>
            <w:tcBorders>
              <w:left w:val="single" w:sz="6" w:space="0" w:color="FFFFFF"/>
              <w:right w:val="nil"/>
            </w:tcBorders>
          </w:tcPr>
          <w:p w14:paraId="7DE587F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bl>
    <w:p w14:paraId="12286B8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33B275BC" w14:textId="77777777" w:rsidR="004D5F6B" w:rsidRPr="004D5F6B" w:rsidRDefault="004D5F6B" w:rsidP="004D5F6B">
      <w:pPr>
        <w:widowControl w:val="0"/>
        <w:tabs>
          <w:tab w:val="left" w:pos="1468"/>
          <w:tab w:val="left" w:pos="9259"/>
        </w:tabs>
        <w:autoSpaceDE w:val="0"/>
        <w:autoSpaceDN w:val="0"/>
        <w:spacing w:before="118" w:line="240" w:lineRule="auto"/>
        <w:rPr>
          <w:rFonts w:ascii="Arial" w:eastAsia="Arial" w:hAnsi="Arial" w:cs="Arial"/>
          <w:kern w:val="0"/>
          <w:sz w:val="17"/>
          <w:szCs w:val="17"/>
          <w14:ligatures w14:val="none"/>
        </w:rPr>
      </w:pPr>
      <w:r w:rsidRPr="004D5F6B">
        <w:rPr>
          <w:rFonts w:ascii="Arial" w:eastAsia="Arial" w:hAnsi="Arial" w:cs="Arial"/>
          <w:noProof/>
          <w:kern w:val="0"/>
          <w:sz w:val="17"/>
          <w:szCs w:val="17"/>
          <w14:ligatures w14:val="none"/>
        </w:rPr>
        <mc:AlternateContent>
          <mc:Choice Requires="wps">
            <w:drawing>
              <wp:anchor distT="0" distB="0" distL="0" distR="0" simplePos="0" relativeHeight="251830272" behindDoc="1" locked="0" layoutInCell="1" allowOverlap="1" wp14:anchorId="29F6A0E4" wp14:editId="758702CC">
                <wp:simplePos x="0" y="0"/>
                <wp:positionH relativeFrom="page">
                  <wp:posOffset>6013403</wp:posOffset>
                </wp:positionH>
                <wp:positionV relativeFrom="paragraph">
                  <wp:posOffset>55168</wp:posOffset>
                </wp:positionV>
                <wp:extent cx="8890" cy="208279"/>
                <wp:effectExtent l="0" t="0" r="0" b="0"/>
                <wp:wrapNone/>
                <wp:docPr id="294575484"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08279"/>
                        </a:xfrm>
                        <a:custGeom>
                          <a:avLst/>
                          <a:gdLst/>
                          <a:ahLst/>
                          <a:cxnLst/>
                          <a:rect l="l" t="t" r="r" b="b"/>
                          <a:pathLst>
                            <a:path w="8890" h="208279">
                              <a:moveTo>
                                <a:pt x="8664" y="207944"/>
                              </a:moveTo>
                              <a:lnTo>
                                <a:pt x="0" y="207944"/>
                              </a:lnTo>
                              <a:lnTo>
                                <a:pt x="0" y="0"/>
                              </a:lnTo>
                              <a:lnTo>
                                <a:pt x="8664" y="0"/>
                              </a:lnTo>
                              <a:lnTo>
                                <a:pt x="8664" y="20794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C16679" id="Graphic 18" o:spid="_x0000_s1026" style="position:absolute;margin-left:473.5pt;margin-top:4.35pt;width:.7pt;height:16.4pt;z-index:-251486208;visibility:visible;mso-wrap-style:square;mso-wrap-distance-left:0;mso-wrap-distance-top:0;mso-wrap-distance-right:0;mso-wrap-distance-bottom:0;mso-position-horizontal:absolute;mso-position-horizontal-relative:page;mso-position-vertical:absolute;mso-position-vertical-relative:text;v-text-anchor:top" coordsize="8890,2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" path="m8664,207944r-8664,l,,8664,r,207944xe" stroked="f">
                <v:path arrowok="t"/>
                <w10:wrap anchorx="page"/>
              </v:shape>
            </w:pict>
          </mc:Fallback>
        </mc:AlternateContent>
      </w:r>
      <w:r w:rsidRPr="004D5F6B">
        <w:rPr>
          <w:rFonts w:ascii="Arial" w:eastAsia="Arial" w:hAnsi="Arial" w:cs="Arial"/>
          <w:noProof/>
          <w:kern w:val="0"/>
          <w:sz w:val="17"/>
          <w:szCs w:val="17"/>
          <w14:ligatures w14:val="none"/>
        </w:rPr>
        <mc:AlternateContent>
          <mc:Choice Requires="wps">
            <w:drawing>
              <wp:anchor distT="0" distB="0" distL="0" distR="0" simplePos="0" relativeHeight="251831296" behindDoc="1" locked="0" layoutInCell="1" allowOverlap="1" wp14:anchorId="5783403F" wp14:editId="61449FB4">
                <wp:simplePos x="0" y="0"/>
                <wp:positionH relativeFrom="page">
                  <wp:posOffset>1066074</wp:posOffset>
                </wp:positionH>
                <wp:positionV relativeFrom="paragraph">
                  <wp:posOffset>55168</wp:posOffset>
                </wp:positionV>
                <wp:extent cx="8890" cy="208279"/>
                <wp:effectExtent l="0" t="0" r="0" b="0"/>
                <wp:wrapNone/>
                <wp:docPr id="1456558194"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08279"/>
                        </a:xfrm>
                        <a:custGeom>
                          <a:avLst/>
                          <a:gdLst/>
                          <a:ahLst/>
                          <a:cxnLst/>
                          <a:rect l="l" t="t" r="r" b="b"/>
                          <a:pathLst>
                            <a:path w="8890" h="208279">
                              <a:moveTo>
                                <a:pt x="8664" y="207944"/>
                              </a:moveTo>
                              <a:lnTo>
                                <a:pt x="0" y="207944"/>
                              </a:lnTo>
                              <a:lnTo>
                                <a:pt x="0" y="0"/>
                              </a:lnTo>
                              <a:lnTo>
                                <a:pt x="8664" y="0"/>
                              </a:lnTo>
                              <a:lnTo>
                                <a:pt x="8664" y="20794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FAC195" id="Graphic 19" o:spid="_x0000_s1026" style="position:absolute;margin-left:83.95pt;margin-top:4.35pt;width:.7pt;height:16.4pt;z-index:-251485184;visibility:visible;mso-wrap-style:square;mso-wrap-distance-left:0;mso-wrap-distance-top:0;mso-wrap-distance-right:0;mso-wrap-distance-bottom:0;mso-position-horizontal:absolute;mso-position-horizontal-relative:page;mso-position-vertical:absolute;mso-position-vertical-relative:text;v-text-anchor:top" coordsize="8890,2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" path="m8664,207944r-8664,l,,8664,r,207944xe" stroked="f">
                <v:path arrowok="t"/>
                <w10:wrap anchorx="page"/>
              </v:shape>
            </w:pict>
          </mc:Fallback>
        </mc:AlternateContent>
      </w:r>
      <w:r w:rsidRPr="004D5F6B">
        <w:rPr>
          <w:rFonts w:ascii="Arial" w:eastAsia="Arial" w:hAnsi="Arial" w:cs="Arial"/>
          <w:color w:val="333D48"/>
          <w:spacing w:val="-5"/>
          <w:w w:val="105"/>
          <w:kern w:val="0"/>
          <w:sz w:val="17"/>
          <w:szCs w:val="17"/>
          <w14:ligatures w14:val="none"/>
        </w:rPr>
        <w:t>23</w:t>
      </w:r>
      <w:r w:rsidRPr="004D5F6B">
        <w:rPr>
          <w:rFonts w:ascii="Arial" w:eastAsia="Arial" w:hAnsi="Arial" w:cs="Arial"/>
          <w:color w:val="333D48"/>
          <w:kern w:val="0"/>
          <w:sz w:val="17"/>
          <w:szCs w:val="17"/>
          <w14:ligatures w14:val="none"/>
        </w:rPr>
        <w:tab/>
      </w:r>
      <w:proofErr w:type="gramStart"/>
      <w:r w:rsidRPr="004D5F6B">
        <w:rPr>
          <w:rFonts w:ascii="Arial" w:eastAsia="Arial" w:hAnsi="Arial" w:cs="Arial"/>
          <w:color w:val="333D48"/>
          <w:w w:val="105"/>
          <w:kern w:val="0"/>
          <w:sz w:val="17"/>
          <w:szCs w:val="17"/>
          <w14:ligatures w14:val="none"/>
        </w:rPr>
        <w:t>On</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line</w:t>
      </w:r>
      <w:proofErr w:type="gramEnd"/>
      <w:r w:rsidRPr="004D5F6B">
        <w:rPr>
          <w:rFonts w:ascii="Arial" w:eastAsia="Arial" w:hAnsi="Arial" w:cs="Arial"/>
          <w:color w:val="333D48"/>
          <w:w w:val="105"/>
          <w:kern w:val="0"/>
          <w:sz w:val="17"/>
          <w:szCs w:val="17"/>
          <w14:ligatures w14:val="none"/>
        </w:rPr>
        <w:t>/</w:t>
      </w:r>
      <w:proofErr w:type="gramStart"/>
      <w:r w:rsidRPr="004D5F6B">
        <w:rPr>
          <w:rFonts w:ascii="Arial" w:eastAsia="Arial" w:hAnsi="Arial" w:cs="Arial"/>
          <w:color w:val="333D48"/>
          <w:w w:val="105"/>
          <w:kern w:val="0"/>
          <w:sz w:val="17"/>
          <w:szCs w:val="17"/>
          <w14:ligatures w14:val="none"/>
        </w:rPr>
        <w:t>social</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spacing w:val="-4"/>
          <w:w w:val="105"/>
          <w:kern w:val="0"/>
          <w:sz w:val="17"/>
          <w:szCs w:val="17"/>
          <w14:ligatures w14:val="none"/>
        </w:rPr>
        <w:t>Media</w:t>
      </w:r>
      <w:proofErr w:type="gramEnd"/>
      <w:r w:rsidRPr="004D5F6B">
        <w:rPr>
          <w:rFonts w:ascii="Arial" w:eastAsia="Arial" w:hAnsi="Arial" w:cs="Arial"/>
          <w:color w:val="333D48"/>
          <w:kern w:val="0"/>
          <w:sz w:val="17"/>
          <w:szCs w:val="17"/>
          <w14:ligatures w14:val="none"/>
        </w:rPr>
        <w:tab/>
      </w:r>
      <w:r w:rsidRPr="004D5F6B">
        <w:rPr>
          <w:rFonts w:ascii="Arial" w:eastAsia="Arial" w:hAnsi="Arial" w:cs="Arial"/>
          <w:color w:val="333D48"/>
          <w:spacing w:val="-2"/>
          <w:w w:val="105"/>
          <w:kern w:val="0"/>
          <w:sz w:val="17"/>
          <w:szCs w:val="17"/>
          <w14:ligatures w14:val="none"/>
        </w:rPr>
        <w:t>9/23/2025</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11:58</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AM</w:t>
      </w:r>
    </w:p>
    <w:p w14:paraId="605B76A6" w14:textId="77777777" w:rsidR="004D5F6B" w:rsidRPr="004D5F6B" w:rsidRDefault="004D5F6B" w:rsidP="004D5F6B">
      <w:pPr>
        <w:widowControl w:val="0"/>
        <w:autoSpaceDE w:val="0"/>
        <w:autoSpaceDN w:val="0"/>
        <w:spacing w:before="6" w:line="240" w:lineRule="auto"/>
        <w:rPr>
          <w:rFonts w:ascii="Arial" w:eastAsia="Arial" w:hAnsi="Arial" w:cs="Arial"/>
          <w:kern w:val="0"/>
          <w:sz w:val="7"/>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2A13A218" w14:textId="77777777" w:rsidTr="00BE2400">
        <w:trPr>
          <w:trHeight w:val="353"/>
        </w:trPr>
        <w:tc>
          <w:tcPr>
            <w:tcW w:w="1126" w:type="dxa"/>
            <w:tcBorders>
              <w:left w:val="nil"/>
              <w:right w:val="single" w:sz="6" w:space="0" w:color="FFFFFF"/>
            </w:tcBorders>
          </w:tcPr>
          <w:p w14:paraId="2FE3B7D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4E107E6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provide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educational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opportunities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resources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meet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certification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requirements.</w:t>
            </w:r>
          </w:p>
        </w:tc>
        <w:tc>
          <w:tcPr>
            <w:tcW w:w="2217" w:type="dxa"/>
            <w:tcBorders>
              <w:left w:val="single" w:sz="6" w:space="0" w:color="FFFFFF"/>
              <w:right w:val="nil"/>
            </w:tcBorders>
          </w:tcPr>
          <w:p w14:paraId="69CE4AA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5E9602D" w14:textId="77777777" w:rsidTr="00BE2400">
        <w:trPr>
          <w:trHeight w:val="1663"/>
        </w:trPr>
        <w:tc>
          <w:tcPr>
            <w:tcW w:w="1126" w:type="dxa"/>
            <w:tcBorders>
              <w:left w:val="nil"/>
              <w:right w:val="single" w:sz="6" w:space="0" w:color="FFFFFF"/>
            </w:tcBorders>
          </w:tcPr>
          <w:p w14:paraId="4E3E44F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45E988A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We take a blended approach to hiring that emphasizes both internal growth and external recruitment. We believe in developing our employees and actively provide opportunities for </w:t>
            </w:r>
            <w:proofErr w:type="gramStart"/>
            <w:r w:rsidRPr="004D5F6B">
              <w:rPr>
                <w:rFonts w:ascii="Arial" w:eastAsia="Arial" w:hAnsi="Arial" w:cs="Arial"/>
                <w:color w:val="333D48"/>
                <w:w w:val="105"/>
                <w:kern w:val="0"/>
                <w:sz w:val="17"/>
                <w14:ligatures w14:val="none"/>
              </w:rPr>
              <w:t>advancement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from</w:t>
            </w:r>
            <w:proofErr w:type="gramEnd"/>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within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company.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meet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evolving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business needs,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also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recruit externally through training partners who help build relevant </w:t>
            </w:r>
            <w:proofErr w:type="gramStart"/>
            <w:r w:rsidRPr="004D5F6B">
              <w:rPr>
                <w:rFonts w:ascii="Arial" w:eastAsia="Arial" w:hAnsi="Arial" w:cs="Arial"/>
                <w:color w:val="333D48"/>
                <w:w w:val="105"/>
                <w:kern w:val="0"/>
                <w:sz w:val="17"/>
                <w14:ligatures w14:val="none"/>
              </w:rPr>
              <w:t>skill</w:t>
            </w:r>
            <w:proofErr w:type="gramEnd"/>
            <w:r w:rsidRPr="004D5F6B">
              <w:rPr>
                <w:rFonts w:ascii="Arial" w:eastAsia="Arial" w:hAnsi="Arial" w:cs="Arial"/>
                <w:color w:val="333D48"/>
                <w:w w:val="105"/>
                <w:kern w:val="0"/>
                <w:sz w:val="17"/>
                <w14:ligatures w14:val="none"/>
              </w:rPr>
              <w:t xml:space="preserve"> sets. Our</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recruitment efforts leverage platforms such as WorkSourceWA.com, Handshake, </w:t>
            </w:r>
            <w:proofErr w:type="gramStart"/>
            <w:r w:rsidRPr="004D5F6B">
              <w:rPr>
                <w:rFonts w:ascii="Arial" w:eastAsia="Arial" w:hAnsi="Arial" w:cs="Arial"/>
                <w:color w:val="333D48"/>
                <w:w w:val="105"/>
                <w:kern w:val="0"/>
                <w:sz w:val="17"/>
                <w14:ligatures w14:val="none"/>
              </w:rPr>
              <w:t>Indeed</w:t>
            </w:r>
            <w:proofErr w:type="gramEnd"/>
            <w:r w:rsidRPr="004D5F6B">
              <w:rPr>
                <w:rFonts w:ascii="Arial" w:eastAsia="Arial" w:hAnsi="Arial" w:cs="Arial"/>
                <w:color w:val="333D48"/>
                <w:w w:val="105"/>
                <w:kern w:val="0"/>
                <w:sz w:val="17"/>
                <w14:ligatures w14:val="none"/>
              </w:rPr>
              <w:t>, and LinkedIn.</w:t>
            </w:r>
          </w:p>
          <w:p w14:paraId="2B2D7532" w14:textId="77777777" w:rsidR="004D5F6B" w:rsidRPr="004D5F6B" w:rsidRDefault="004D5F6B" w:rsidP="004D5F6B">
            <w:pPr>
              <w:widowControl w:val="0"/>
              <w:autoSpaceDE w:val="0"/>
              <w:autoSpaceDN w:val="0"/>
              <w:spacing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Additionally, 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participate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career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college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fairs, as well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as community job</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fairs, to connect with potential candidates and promote opportunities across our locations.</w:t>
            </w:r>
          </w:p>
        </w:tc>
        <w:tc>
          <w:tcPr>
            <w:tcW w:w="2217" w:type="dxa"/>
            <w:tcBorders>
              <w:left w:val="single" w:sz="6" w:space="0" w:color="FFFFFF"/>
              <w:right w:val="nil"/>
            </w:tcBorders>
          </w:tcPr>
          <w:p w14:paraId="09F5CDE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5E1E8C8" w14:textId="77777777" w:rsidTr="00BE2400">
        <w:trPr>
          <w:trHeight w:val="353"/>
        </w:trPr>
        <w:tc>
          <w:tcPr>
            <w:tcW w:w="1126" w:type="dxa"/>
            <w:tcBorders>
              <w:left w:val="nil"/>
              <w:right w:val="single" w:sz="6" w:space="0" w:color="FFFFFF"/>
            </w:tcBorders>
          </w:tcPr>
          <w:p w14:paraId="551B73D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1937E29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Publicly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advertise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vacant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needed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until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filled.</w:t>
            </w:r>
          </w:p>
        </w:tc>
        <w:tc>
          <w:tcPr>
            <w:tcW w:w="2217" w:type="dxa"/>
            <w:tcBorders>
              <w:left w:val="single" w:sz="6" w:space="0" w:color="FFFFFF"/>
              <w:right w:val="nil"/>
            </w:tcBorders>
          </w:tcPr>
          <w:p w14:paraId="0FFD5C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5BAABCE" w14:textId="77777777" w:rsidTr="00BE2400">
        <w:trPr>
          <w:trHeight w:val="353"/>
        </w:trPr>
        <w:tc>
          <w:tcPr>
            <w:tcW w:w="1126" w:type="dxa"/>
            <w:tcBorders>
              <w:left w:val="nil"/>
              <w:right w:val="single" w:sz="6" w:space="0" w:color="FFFFFF"/>
            </w:tcBorders>
          </w:tcPr>
          <w:p w14:paraId="46ABF27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4D8250D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seek</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out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talented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individuals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feel will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asset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culture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within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county.</w:t>
            </w:r>
          </w:p>
        </w:tc>
        <w:tc>
          <w:tcPr>
            <w:tcW w:w="2217" w:type="dxa"/>
            <w:tcBorders>
              <w:left w:val="single" w:sz="6" w:space="0" w:color="FFFFFF"/>
              <w:right w:val="nil"/>
            </w:tcBorders>
          </w:tcPr>
          <w:p w14:paraId="1B653BF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608D5E3" w14:textId="77777777" w:rsidTr="00BE2400">
        <w:trPr>
          <w:trHeight w:val="353"/>
        </w:trPr>
        <w:tc>
          <w:tcPr>
            <w:tcW w:w="1126" w:type="dxa"/>
            <w:tcBorders>
              <w:left w:val="nil"/>
              <w:right w:val="single" w:sz="6" w:space="0" w:color="FFFFFF"/>
            </w:tcBorders>
          </w:tcPr>
          <w:p w14:paraId="355DCA5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p>
        </w:tc>
        <w:tc>
          <w:tcPr>
            <w:tcW w:w="7791" w:type="dxa"/>
            <w:tcBorders>
              <w:left w:val="single" w:sz="6" w:space="0" w:color="FFFFFF"/>
              <w:right w:val="single" w:sz="6" w:space="0" w:color="FFFFFF"/>
            </w:tcBorders>
          </w:tcPr>
          <w:p w14:paraId="6A28308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Public</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 xml:space="preserve">Posting Job </w:t>
            </w:r>
            <w:r w:rsidRPr="004D5F6B">
              <w:rPr>
                <w:rFonts w:ascii="Arial" w:eastAsia="Arial" w:hAnsi="Arial" w:cs="Arial"/>
                <w:color w:val="333D48"/>
                <w:spacing w:val="-2"/>
                <w:w w:val="105"/>
                <w:kern w:val="0"/>
                <w:sz w:val="17"/>
                <w14:ligatures w14:val="none"/>
              </w:rPr>
              <w:t>Fairs</w:t>
            </w:r>
          </w:p>
        </w:tc>
        <w:tc>
          <w:tcPr>
            <w:tcW w:w="2217" w:type="dxa"/>
            <w:tcBorders>
              <w:left w:val="single" w:sz="6" w:space="0" w:color="FFFFFF"/>
              <w:right w:val="nil"/>
            </w:tcBorders>
          </w:tcPr>
          <w:p w14:paraId="22DAFC2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ACB054A" w14:textId="77777777" w:rsidTr="00BE2400">
        <w:trPr>
          <w:trHeight w:val="571"/>
        </w:trPr>
        <w:tc>
          <w:tcPr>
            <w:tcW w:w="1126" w:type="dxa"/>
            <w:tcBorders>
              <w:left w:val="nil"/>
              <w:right w:val="single" w:sz="6" w:space="0" w:color="FFFFFF"/>
            </w:tcBorders>
          </w:tcPr>
          <w:p w14:paraId="5C023E4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29</w:t>
            </w:r>
          </w:p>
        </w:tc>
        <w:tc>
          <w:tcPr>
            <w:tcW w:w="7791" w:type="dxa"/>
            <w:tcBorders>
              <w:left w:val="single" w:sz="6" w:space="0" w:color="FFFFFF"/>
              <w:right w:val="single" w:sz="6" w:space="0" w:color="FFFFFF"/>
            </w:tcBorders>
          </w:tcPr>
          <w:p w14:paraId="5D1B26D1"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approach</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involves a</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structured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process that includes interview</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questions to assess candidates' skills, experience, and attributes.</w:t>
            </w:r>
          </w:p>
        </w:tc>
        <w:tc>
          <w:tcPr>
            <w:tcW w:w="2217" w:type="dxa"/>
            <w:tcBorders>
              <w:left w:val="single" w:sz="6" w:space="0" w:color="FFFFFF"/>
              <w:right w:val="nil"/>
            </w:tcBorders>
          </w:tcPr>
          <w:p w14:paraId="75AD0C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2996985D" w14:textId="77777777" w:rsidR="004D5F6B" w:rsidRPr="004D5F6B" w:rsidRDefault="004D5F6B" w:rsidP="004D5F6B">
      <w:pPr>
        <w:widowControl w:val="0"/>
        <w:tabs>
          <w:tab w:val="left" w:pos="1468"/>
          <w:tab w:val="left" w:pos="9259"/>
        </w:tabs>
        <w:autoSpaceDE w:val="0"/>
        <w:autoSpaceDN w:val="0"/>
        <w:spacing w:before="73"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30</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Mostly</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they</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focus</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on</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using</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local print</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media</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online</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tools</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to</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recruit.</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115FEF45" w14:textId="77777777" w:rsidR="004D5F6B" w:rsidRPr="004D5F6B" w:rsidRDefault="004D5F6B" w:rsidP="004D5F6B">
      <w:pPr>
        <w:widowControl w:val="0"/>
        <w:autoSpaceDE w:val="0"/>
        <w:autoSpaceDN w:val="0"/>
        <w:spacing w:before="6"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35392" behindDoc="1" locked="0" layoutInCell="1" allowOverlap="1" wp14:anchorId="20AFAF08" wp14:editId="0EDA9C4D">
                <wp:simplePos x="0" y="0"/>
                <wp:positionH relativeFrom="page">
                  <wp:posOffset>355587</wp:posOffset>
                </wp:positionH>
                <wp:positionV relativeFrom="paragraph">
                  <wp:posOffset>55592</wp:posOffset>
                </wp:positionV>
                <wp:extent cx="7070090" cy="8890"/>
                <wp:effectExtent l="0" t="0" r="0" b="0"/>
                <wp:wrapTopAndBottom/>
                <wp:docPr id="103080598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7EE3E681" id="Graphic 20" o:spid="_x0000_s1026" style="position:absolute;margin-left:28pt;margin-top:4.4pt;width:556.7pt;height:.7pt;z-index:-251481088;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" path="m7070090,l5657812,,710476,,,,,8661r710476,l5657812,8661r1412278,l7070090,xe" fillcolor="#d0d1d3" stroked="f">
                <v:path arrowok="t"/>
                <w10:wrap type="topAndBottom" anchorx="page"/>
              </v:shape>
            </w:pict>
          </mc:Fallback>
        </mc:AlternateContent>
      </w:r>
    </w:p>
    <w:p w14:paraId="286AE87C"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pgSz w:w="12240" w:h="15840"/>
          <w:pgMar w:top="740" w:right="360" w:bottom="520" w:left="360" w:header="294" w:footer="326" w:gutter="0"/>
          <w:cols w:space="720"/>
        </w:sectPr>
      </w:pPr>
    </w:p>
    <w:p w14:paraId="28659C4A"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5D29820C" w14:textId="77777777" w:rsidR="004D5F6B" w:rsidRPr="004D5F6B" w:rsidRDefault="004D5F6B" w:rsidP="004D5F6B">
      <w:pPr>
        <w:widowControl w:val="0"/>
        <w:autoSpaceDE w:val="0"/>
        <w:autoSpaceDN w:val="0"/>
        <w:spacing w:line="240" w:lineRule="auto"/>
        <w:outlineLvl w:val="0"/>
        <w:rPr>
          <w:rFonts w:ascii="Arial" w:eastAsia="Arial" w:hAnsi="Arial" w:cs="Arial"/>
          <w:kern w:val="0"/>
          <w:szCs w:val="32"/>
          <w14:ligatures w14:val="none"/>
        </w:rPr>
      </w:pPr>
      <w:r w:rsidRPr="004D5F6B">
        <w:rPr>
          <w:rFonts w:ascii="Arial" w:eastAsia="Arial" w:hAnsi="Arial" w:cs="Arial"/>
          <w:kern w:val="0"/>
          <w:szCs w:val="32"/>
          <w14:ligatures w14:val="none"/>
        </w:rPr>
        <w:t>Q16</w:t>
      </w:r>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How</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do</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you</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evaluate</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candidates</w:t>
      </w:r>
      <w:r w:rsidRPr="004D5F6B">
        <w:rPr>
          <w:rFonts w:ascii="Arial" w:eastAsia="Arial" w:hAnsi="Arial" w:cs="Arial"/>
          <w:spacing w:val="9"/>
          <w:kern w:val="0"/>
          <w:szCs w:val="32"/>
          <w14:ligatures w14:val="none"/>
        </w:rPr>
        <w:t xml:space="preserve"> </w:t>
      </w:r>
      <w:r w:rsidRPr="004D5F6B">
        <w:rPr>
          <w:rFonts w:ascii="Arial" w:eastAsia="Arial" w:hAnsi="Arial" w:cs="Arial"/>
          <w:kern w:val="0"/>
          <w:szCs w:val="32"/>
          <w14:ligatures w14:val="none"/>
        </w:rPr>
        <w:t>when</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making</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a</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hiring</w:t>
      </w:r>
      <w:r w:rsidRPr="004D5F6B">
        <w:rPr>
          <w:rFonts w:ascii="Arial" w:eastAsia="Arial" w:hAnsi="Arial" w:cs="Arial"/>
          <w:spacing w:val="4"/>
          <w:kern w:val="0"/>
          <w:szCs w:val="32"/>
          <w14:ligatures w14:val="none"/>
        </w:rPr>
        <w:t xml:space="preserve"> </w:t>
      </w:r>
      <w:r w:rsidRPr="004D5F6B">
        <w:rPr>
          <w:rFonts w:ascii="Arial" w:eastAsia="Arial" w:hAnsi="Arial" w:cs="Arial"/>
          <w:spacing w:val="-2"/>
          <w:kern w:val="0"/>
          <w:szCs w:val="32"/>
          <w14:ligatures w14:val="none"/>
        </w:rPr>
        <w:t>decision?</w:t>
      </w:r>
    </w:p>
    <w:p w14:paraId="1C6EE4EC"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30</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1</w:t>
      </w:r>
    </w:p>
    <w:p w14:paraId="6550EE0D"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6CC94B07"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C82DDA7" w14:textId="77777777" w:rsidTr="00BE2400">
        <w:trPr>
          <w:trHeight w:val="341"/>
        </w:trPr>
        <w:tc>
          <w:tcPr>
            <w:tcW w:w="11134" w:type="dxa"/>
            <w:gridSpan w:val="3"/>
            <w:tcBorders>
              <w:top w:val="nil"/>
              <w:left w:val="nil"/>
              <w:bottom w:val="nil"/>
              <w:right w:val="nil"/>
            </w:tcBorders>
            <w:shd w:val="clear" w:color="auto" w:fill="ECEDED"/>
          </w:tcPr>
          <w:p w14:paraId="01503160"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5784E44B" w14:textId="77777777" w:rsidTr="00BE2400">
        <w:trPr>
          <w:trHeight w:val="354"/>
        </w:trPr>
        <w:tc>
          <w:tcPr>
            <w:tcW w:w="1126" w:type="dxa"/>
            <w:tcBorders>
              <w:top w:val="nil"/>
              <w:left w:val="nil"/>
              <w:right w:val="single" w:sz="6" w:space="0" w:color="FFFFFF"/>
            </w:tcBorders>
          </w:tcPr>
          <w:p w14:paraId="437E4F3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5FB11C6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evaluate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their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interest in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being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eager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become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valued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member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of 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4"/>
                <w:w w:val="105"/>
                <w:kern w:val="0"/>
                <w:sz w:val="17"/>
                <w14:ligatures w14:val="none"/>
              </w:rPr>
              <w:t>team.</w:t>
            </w:r>
          </w:p>
        </w:tc>
        <w:tc>
          <w:tcPr>
            <w:tcW w:w="2217" w:type="dxa"/>
            <w:tcBorders>
              <w:top w:val="nil"/>
              <w:left w:val="single" w:sz="6" w:space="0" w:color="FFFFFF"/>
              <w:right w:val="nil"/>
            </w:tcBorders>
          </w:tcPr>
          <w:p w14:paraId="289AD90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B610F53" w14:textId="77777777" w:rsidTr="00BE2400">
        <w:trPr>
          <w:trHeight w:val="571"/>
        </w:trPr>
        <w:tc>
          <w:tcPr>
            <w:tcW w:w="1126" w:type="dxa"/>
            <w:tcBorders>
              <w:left w:val="nil"/>
              <w:right w:val="single" w:sz="6" w:space="0" w:color="FFFFFF"/>
            </w:tcBorders>
          </w:tcPr>
          <w:p w14:paraId="2036E9A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75AEDF1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evaluate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candidates based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their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ability 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meet 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minimum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requirements 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role, then based on their tribal status, lastly on the most qualified for the role.</w:t>
            </w:r>
          </w:p>
        </w:tc>
        <w:tc>
          <w:tcPr>
            <w:tcW w:w="2217" w:type="dxa"/>
            <w:tcBorders>
              <w:left w:val="single" w:sz="6" w:space="0" w:color="FFFFFF"/>
              <w:right w:val="nil"/>
            </w:tcBorders>
          </w:tcPr>
          <w:p w14:paraId="50B283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9A1ED31" w14:textId="77777777" w:rsidTr="00BE2400">
        <w:trPr>
          <w:trHeight w:val="790"/>
        </w:trPr>
        <w:tc>
          <w:tcPr>
            <w:tcW w:w="1126" w:type="dxa"/>
            <w:tcBorders>
              <w:left w:val="nil"/>
              <w:right w:val="single" w:sz="6" w:space="0" w:color="FFFFFF"/>
            </w:tcBorders>
          </w:tcPr>
          <w:p w14:paraId="0595D96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60C19D14"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We first look to hire </w:t>
            </w:r>
            <w:proofErr w:type="spellStart"/>
            <w:r w:rsidRPr="004D5F6B">
              <w:rPr>
                <w:rFonts w:ascii="Arial" w:eastAsia="Arial" w:hAnsi="Arial" w:cs="Arial"/>
                <w:color w:val="333D48"/>
                <w:w w:val="105"/>
                <w:kern w:val="0"/>
                <w:sz w:val="17"/>
                <w14:ligatures w14:val="none"/>
              </w:rPr>
              <w:t>Quinaults</w:t>
            </w:r>
            <w:proofErr w:type="spellEnd"/>
            <w:r w:rsidRPr="004D5F6B">
              <w:rPr>
                <w:rFonts w:ascii="Arial" w:eastAsia="Arial" w:hAnsi="Arial" w:cs="Arial"/>
                <w:color w:val="333D48"/>
                <w:w w:val="105"/>
                <w:kern w:val="0"/>
                <w:sz w:val="17"/>
                <w14:ligatures w14:val="none"/>
              </w:rPr>
              <w:t xml:space="preserve">, individuals supporting </w:t>
            </w:r>
            <w:proofErr w:type="spellStart"/>
            <w:r w:rsidRPr="004D5F6B">
              <w:rPr>
                <w:rFonts w:ascii="Arial" w:eastAsia="Arial" w:hAnsi="Arial" w:cs="Arial"/>
                <w:color w:val="333D48"/>
                <w:w w:val="105"/>
                <w:kern w:val="0"/>
                <w:sz w:val="17"/>
                <w14:ligatures w14:val="none"/>
              </w:rPr>
              <w:t>Quinaults</w:t>
            </w:r>
            <w:proofErr w:type="spellEnd"/>
            <w:r w:rsidRPr="004D5F6B">
              <w:rPr>
                <w:rFonts w:ascii="Arial" w:eastAsia="Arial" w:hAnsi="Arial" w:cs="Arial"/>
                <w:color w:val="333D48"/>
                <w:w w:val="105"/>
                <w:kern w:val="0"/>
                <w:sz w:val="17"/>
                <w14:ligatures w14:val="none"/>
              </w:rPr>
              <w:t xml:space="preserve"> and other Indians. If there are no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applicants that meet that criteria,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evaluate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which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candidate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 good fit for the long term.</w:t>
            </w:r>
          </w:p>
        </w:tc>
        <w:tc>
          <w:tcPr>
            <w:tcW w:w="2217" w:type="dxa"/>
            <w:tcBorders>
              <w:left w:val="single" w:sz="6" w:space="0" w:color="FFFFFF"/>
              <w:right w:val="nil"/>
            </w:tcBorders>
          </w:tcPr>
          <w:p w14:paraId="7EB3FA9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4B35E29C" w14:textId="77777777" w:rsidTr="00BE2400">
        <w:trPr>
          <w:trHeight w:val="571"/>
        </w:trPr>
        <w:tc>
          <w:tcPr>
            <w:tcW w:w="1126" w:type="dxa"/>
            <w:tcBorders>
              <w:left w:val="nil"/>
              <w:right w:val="single" w:sz="6" w:space="0" w:color="FFFFFF"/>
            </w:tcBorders>
          </w:tcPr>
          <w:p w14:paraId="3415456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2F14104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managers evaluate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9"/>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fit</w:t>
            </w:r>
            <w:proofErr w:type="gram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knowledge</w:t>
            </w:r>
            <w:proofErr w:type="gramStart"/>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willingness</w:t>
            </w:r>
            <w:proofErr w:type="gramEnd"/>
            <w:r w:rsidRPr="004D5F6B">
              <w:rPr>
                <w:rFonts w:ascii="Arial" w:eastAsia="Arial" w:hAnsi="Arial" w:cs="Arial"/>
                <w:color w:val="333D48"/>
                <w:w w:val="105"/>
                <w:kern w:val="0"/>
                <w:sz w:val="17"/>
                <w14:ligatures w14:val="none"/>
              </w:rPr>
              <w:t xml:space="preserve"> 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learn,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candidates</w:t>
            </w:r>
            <w:proofErr w:type="gramEnd"/>
            <w:r w:rsidRPr="004D5F6B">
              <w:rPr>
                <w:rFonts w:ascii="Arial" w:eastAsia="Arial" w:hAnsi="Arial" w:cs="Arial"/>
                <w:color w:val="333D48"/>
                <w:w w:val="105"/>
                <w:kern w:val="0"/>
                <w:sz w:val="17"/>
                <w14:ligatures w14:val="none"/>
              </w:rPr>
              <w:t xml:space="preserve"> background will pass the licensing background check.</w:t>
            </w:r>
          </w:p>
        </w:tc>
        <w:tc>
          <w:tcPr>
            <w:tcW w:w="2217" w:type="dxa"/>
            <w:tcBorders>
              <w:left w:val="single" w:sz="6" w:space="0" w:color="FFFFFF"/>
              <w:right w:val="nil"/>
            </w:tcBorders>
          </w:tcPr>
          <w:p w14:paraId="2FC2474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16EA03E" w14:textId="77777777" w:rsidTr="00BE2400">
        <w:trPr>
          <w:trHeight w:val="353"/>
        </w:trPr>
        <w:tc>
          <w:tcPr>
            <w:tcW w:w="1126" w:type="dxa"/>
            <w:tcBorders>
              <w:left w:val="nil"/>
              <w:right w:val="single" w:sz="6" w:space="0" w:color="FFFFFF"/>
            </w:tcBorders>
          </w:tcPr>
          <w:p w14:paraId="6D4356C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4B64336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By</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spacing w:val="-2"/>
                <w:w w:val="105"/>
                <w:kern w:val="0"/>
                <w:sz w:val="17"/>
                <w14:ligatures w14:val="none"/>
              </w:rPr>
              <w:t>experience</w:t>
            </w:r>
          </w:p>
        </w:tc>
        <w:tc>
          <w:tcPr>
            <w:tcW w:w="2217" w:type="dxa"/>
            <w:tcBorders>
              <w:left w:val="single" w:sz="6" w:space="0" w:color="FFFFFF"/>
              <w:right w:val="nil"/>
            </w:tcBorders>
          </w:tcPr>
          <w:p w14:paraId="5E14077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1FE0CCD9" w14:textId="77777777" w:rsidTr="00BE2400">
        <w:trPr>
          <w:trHeight w:val="571"/>
        </w:trPr>
        <w:tc>
          <w:tcPr>
            <w:tcW w:w="1126" w:type="dxa"/>
            <w:tcBorders>
              <w:left w:val="nil"/>
              <w:right w:val="single" w:sz="6" w:space="0" w:color="FFFFFF"/>
            </w:tcBorders>
          </w:tcPr>
          <w:p w14:paraId="4C063FB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26C73D7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Checking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work history, 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meeting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possible</w:t>
            </w:r>
            <w:r w:rsidRPr="004D5F6B">
              <w:rPr>
                <w:rFonts w:ascii="Arial" w:eastAsia="Arial" w:hAnsi="Arial" w:cs="Arial"/>
                <w:color w:val="333D48"/>
                <w:spacing w:val="-6"/>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applicant</w:t>
            </w:r>
            <w:proofErr w:type="gramEnd"/>
            <w:r w:rsidRPr="004D5F6B">
              <w:rPr>
                <w:rFonts w:ascii="Arial" w:eastAsia="Arial" w:hAnsi="Arial" w:cs="Arial"/>
                <w:color w:val="333D48"/>
                <w:w w:val="105"/>
                <w:kern w:val="0"/>
                <w:sz w:val="17"/>
                <w14:ligatures w14:val="none"/>
              </w:rPr>
              <w:t>,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hoping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decide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if they 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 good, positive fit.</w:t>
            </w:r>
          </w:p>
        </w:tc>
        <w:tc>
          <w:tcPr>
            <w:tcW w:w="2217" w:type="dxa"/>
            <w:tcBorders>
              <w:left w:val="single" w:sz="6" w:space="0" w:color="FFFFFF"/>
              <w:right w:val="nil"/>
            </w:tcBorders>
          </w:tcPr>
          <w:p w14:paraId="448E3DA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B409ACD" w14:textId="77777777" w:rsidTr="00BE2400">
        <w:trPr>
          <w:trHeight w:val="790"/>
        </w:trPr>
        <w:tc>
          <w:tcPr>
            <w:tcW w:w="1126" w:type="dxa"/>
            <w:tcBorders>
              <w:left w:val="nil"/>
              <w:right w:val="single" w:sz="6" w:space="0" w:color="FFFFFF"/>
            </w:tcBorders>
          </w:tcPr>
          <w:p w14:paraId="0E1F60C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64CF56E7"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See above. We design interview processes, questions, and applications to solicit and understand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breadth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candidate's experience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how</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it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might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applied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 xml:space="preserve">open </w:t>
            </w:r>
            <w:r w:rsidRPr="004D5F6B">
              <w:rPr>
                <w:rFonts w:ascii="Arial" w:eastAsia="Arial" w:hAnsi="Arial" w:cs="Arial"/>
                <w:color w:val="333D48"/>
                <w:spacing w:val="-2"/>
                <w:w w:val="105"/>
                <w:kern w:val="0"/>
                <w:sz w:val="17"/>
                <w14:ligatures w14:val="none"/>
              </w:rPr>
              <w:t>position.</w:t>
            </w:r>
          </w:p>
        </w:tc>
        <w:tc>
          <w:tcPr>
            <w:tcW w:w="2217" w:type="dxa"/>
            <w:tcBorders>
              <w:left w:val="single" w:sz="6" w:space="0" w:color="FFFFFF"/>
              <w:right w:val="nil"/>
            </w:tcBorders>
          </w:tcPr>
          <w:p w14:paraId="0145BBC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6CD2B72C" w14:textId="77777777" w:rsidTr="00BE2400">
        <w:trPr>
          <w:trHeight w:val="571"/>
        </w:trPr>
        <w:tc>
          <w:tcPr>
            <w:tcW w:w="1126" w:type="dxa"/>
            <w:tcBorders>
              <w:left w:val="nil"/>
              <w:right w:val="single" w:sz="6" w:space="0" w:color="FFFFFF"/>
            </w:tcBorders>
          </w:tcPr>
          <w:p w14:paraId="287F937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4148743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depends on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actual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but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evaluate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their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their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apparent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readiness for the job when they show up for an interview.</w:t>
            </w:r>
          </w:p>
        </w:tc>
        <w:tc>
          <w:tcPr>
            <w:tcW w:w="2217" w:type="dxa"/>
            <w:tcBorders>
              <w:left w:val="single" w:sz="6" w:space="0" w:color="FFFFFF"/>
              <w:right w:val="nil"/>
            </w:tcBorders>
          </w:tcPr>
          <w:p w14:paraId="139F998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E2C623F" w14:textId="77777777" w:rsidTr="00BE2400">
        <w:trPr>
          <w:trHeight w:val="1008"/>
        </w:trPr>
        <w:tc>
          <w:tcPr>
            <w:tcW w:w="1126" w:type="dxa"/>
            <w:tcBorders>
              <w:left w:val="nil"/>
              <w:right w:val="single" w:sz="6" w:space="0" w:color="FFFFFF"/>
            </w:tcBorders>
          </w:tcPr>
          <w:p w14:paraId="6ACA03F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6307645C"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References hold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high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weight 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decisions. Life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experiences are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taken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consideration over educational experiences - </w:t>
            </w:r>
            <w:proofErr w:type="gramStart"/>
            <w:r w:rsidRPr="004D5F6B">
              <w:rPr>
                <w:rFonts w:ascii="Arial" w:eastAsia="Arial" w:hAnsi="Arial" w:cs="Arial"/>
                <w:color w:val="333D48"/>
                <w:w w:val="105"/>
                <w:kern w:val="0"/>
                <w:sz w:val="17"/>
                <w14:ligatures w14:val="none"/>
              </w:rPr>
              <w:t>hands on</w:t>
            </w:r>
            <w:proofErr w:type="gramEnd"/>
            <w:r w:rsidRPr="004D5F6B">
              <w:rPr>
                <w:rFonts w:ascii="Arial" w:eastAsia="Arial" w:hAnsi="Arial" w:cs="Arial"/>
                <w:color w:val="333D48"/>
                <w:w w:val="105"/>
                <w:kern w:val="0"/>
                <w:sz w:val="17"/>
                <w14:ligatures w14:val="none"/>
              </w:rPr>
              <w:t xml:space="preserve"> experience is important for those serving in these positions. The season of life of employees </w:t>
            </w:r>
            <w:proofErr w:type="gramStart"/>
            <w:r w:rsidRPr="004D5F6B">
              <w:rPr>
                <w:rFonts w:ascii="Arial" w:eastAsia="Arial" w:hAnsi="Arial" w:cs="Arial"/>
                <w:color w:val="333D48"/>
                <w:w w:val="105"/>
                <w:kern w:val="0"/>
                <w:sz w:val="17"/>
                <w14:ligatures w14:val="none"/>
              </w:rPr>
              <w:t>are</w:t>
            </w:r>
            <w:proofErr w:type="gramEnd"/>
            <w:r w:rsidRPr="004D5F6B">
              <w:rPr>
                <w:rFonts w:ascii="Arial" w:eastAsia="Arial" w:hAnsi="Arial" w:cs="Arial"/>
                <w:color w:val="333D48"/>
                <w:w w:val="105"/>
                <w:kern w:val="0"/>
                <w:sz w:val="17"/>
                <w14:ligatures w14:val="none"/>
              </w:rPr>
              <w:t xml:space="preserve"> considered - many staff are preparing to leave for college, working on degree to become a teacher, etc.</w:t>
            </w:r>
          </w:p>
        </w:tc>
        <w:tc>
          <w:tcPr>
            <w:tcW w:w="2217" w:type="dxa"/>
            <w:tcBorders>
              <w:left w:val="single" w:sz="6" w:space="0" w:color="FFFFFF"/>
              <w:right w:val="nil"/>
            </w:tcBorders>
          </w:tcPr>
          <w:p w14:paraId="2DA215D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367B3F0" w14:textId="77777777" w:rsidTr="00BE2400">
        <w:trPr>
          <w:trHeight w:val="353"/>
        </w:trPr>
        <w:tc>
          <w:tcPr>
            <w:tcW w:w="1126" w:type="dxa"/>
            <w:tcBorders>
              <w:left w:val="nil"/>
              <w:right w:val="single" w:sz="6" w:space="0" w:color="FFFFFF"/>
            </w:tcBorders>
          </w:tcPr>
          <w:p w14:paraId="47C1EAD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755C3AA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Meeting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minimum</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requirements,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skill,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knowledge,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abilities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attitude.</w:t>
            </w:r>
          </w:p>
        </w:tc>
        <w:tc>
          <w:tcPr>
            <w:tcW w:w="2217" w:type="dxa"/>
            <w:tcBorders>
              <w:left w:val="single" w:sz="6" w:space="0" w:color="FFFFFF"/>
              <w:right w:val="nil"/>
            </w:tcBorders>
          </w:tcPr>
          <w:p w14:paraId="6E425FF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E5FE201" w14:textId="77777777" w:rsidTr="00BE2400">
        <w:trPr>
          <w:trHeight w:val="353"/>
        </w:trPr>
        <w:tc>
          <w:tcPr>
            <w:tcW w:w="1126" w:type="dxa"/>
            <w:tcBorders>
              <w:left w:val="nil"/>
              <w:right w:val="single" w:sz="6" w:space="0" w:color="FFFFFF"/>
            </w:tcBorders>
          </w:tcPr>
          <w:p w14:paraId="3C6EBCC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7F4C05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Evaluate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assess through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interviews,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auditions 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testing.</w:t>
            </w:r>
          </w:p>
        </w:tc>
        <w:tc>
          <w:tcPr>
            <w:tcW w:w="2217" w:type="dxa"/>
            <w:tcBorders>
              <w:left w:val="single" w:sz="6" w:space="0" w:color="FFFFFF"/>
              <w:right w:val="nil"/>
            </w:tcBorders>
          </w:tcPr>
          <w:p w14:paraId="2273C52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2890656" w14:textId="77777777" w:rsidTr="00BE2400">
        <w:trPr>
          <w:trHeight w:val="353"/>
        </w:trPr>
        <w:tc>
          <w:tcPr>
            <w:tcW w:w="1126" w:type="dxa"/>
            <w:tcBorders>
              <w:left w:val="nil"/>
              <w:right w:val="single" w:sz="6" w:space="0" w:color="FFFFFF"/>
            </w:tcBorders>
          </w:tcPr>
          <w:p w14:paraId="4F6E22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4F405F6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skill set,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knowledge,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demeanor</w:t>
            </w:r>
          </w:p>
        </w:tc>
        <w:tc>
          <w:tcPr>
            <w:tcW w:w="2217" w:type="dxa"/>
            <w:tcBorders>
              <w:left w:val="single" w:sz="6" w:space="0" w:color="FFFFFF"/>
              <w:right w:val="nil"/>
            </w:tcBorders>
          </w:tcPr>
          <w:p w14:paraId="7399E8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5CB21C6" w14:textId="77777777" w:rsidTr="00BE2400">
        <w:trPr>
          <w:trHeight w:val="353"/>
        </w:trPr>
        <w:tc>
          <w:tcPr>
            <w:tcW w:w="1126" w:type="dxa"/>
            <w:tcBorders>
              <w:left w:val="nil"/>
              <w:right w:val="single" w:sz="6" w:space="0" w:color="FFFFFF"/>
            </w:tcBorders>
          </w:tcPr>
          <w:p w14:paraId="0DC50D6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5B9FDB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willingness 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relocate</w:t>
            </w:r>
          </w:p>
        </w:tc>
        <w:tc>
          <w:tcPr>
            <w:tcW w:w="2217" w:type="dxa"/>
            <w:tcBorders>
              <w:left w:val="single" w:sz="6" w:space="0" w:color="FFFFFF"/>
              <w:right w:val="nil"/>
            </w:tcBorders>
          </w:tcPr>
          <w:p w14:paraId="1EA6F3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C431010" w14:textId="77777777" w:rsidTr="00BE2400">
        <w:trPr>
          <w:trHeight w:val="353"/>
        </w:trPr>
        <w:tc>
          <w:tcPr>
            <w:tcW w:w="1126" w:type="dxa"/>
            <w:tcBorders>
              <w:left w:val="nil"/>
              <w:right w:val="single" w:sz="6" w:space="0" w:color="FFFFFF"/>
            </w:tcBorders>
          </w:tcPr>
          <w:p w14:paraId="5CDB4D0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64278DF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they</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want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work,</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look</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like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they</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can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4"/>
                <w:w w:val="105"/>
                <w:kern w:val="0"/>
                <w:sz w:val="17"/>
                <w14:ligatures w14:val="none"/>
              </w:rPr>
              <w:t>work</w:t>
            </w:r>
          </w:p>
        </w:tc>
        <w:tc>
          <w:tcPr>
            <w:tcW w:w="2217" w:type="dxa"/>
            <w:tcBorders>
              <w:left w:val="single" w:sz="6" w:space="0" w:color="FFFFFF"/>
              <w:right w:val="nil"/>
            </w:tcBorders>
          </w:tcPr>
          <w:p w14:paraId="5C7E16F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672347B" w14:textId="77777777" w:rsidTr="00BE2400">
        <w:trPr>
          <w:trHeight w:val="353"/>
        </w:trPr>
        <w:tc>
          <w:tcPr>
            <w:tcW w:w="1126" w:type="dxa"/>
            <w:tcBorders>
              <w:left w:val="nil"/>
              <w:right w:val="single" w:sz="6" w:space="0" w:color="FFFFFF"/>
            </w:tcBorders>
          </w:tcPr>
          <w:p w14:paraId="63CC20F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29194D9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process,</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references,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knowledge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background</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spacing w:val="-2"/>
                <w:w w:val="105"/>
                <w:kern w:val="0"/>
                <w:sz w:val="17"/>
                <w14:ligatures w14:val="none"/>
              </w:rPr>
              <w:t>reviews.</w:t>
            </w:r>
          </w:p>
        </w:tc>
        <w:tc>
          <w:tcPr>
            <w:tcW w:w="2217" w:type="dxa"/>
            <w:tcBorders>
              <w:left w:val="single" w:sz="6" w:space="0" w:color="FFFFFF"/>
              <w:right w:val="nil"/>
            </w:tcBorders>
          </w:tcPr>
          <w:p w14:paraId="4AC36E7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65088A7" w14:textId="77777777" w:rsidTr="00BE2400">
        <w:trPr>
          <w:trHeight w:val="353"/>
        </w:trPr>
        <w:tc>
          <w:tcPr>
            <w:tcW w:w="1126" w:type="dxa"/>
            <w:tcBorders>
              <w:left w:val="nil"/>
              <w:right w:val="single" w:sz="6" w:space="0" w:color="FFFFFF"/>
            </w:tcBorders>
          </w:tcPr>
          <w:p w14:paraId="26543DA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08CF24B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process</w:t>
            </w:r>
          </w:p>
        </w:tc>
        <w:tc>
          <w:tcPr>
            <w:tcW w:w="2217" w:type="dxa"/>
            <w:tcBorders>
              <w:left w:val="single" w:sz="6" w:space="0" w:color="FFFFFF"/>
              <w:right w:val="nil"/>
            </w:tcBorders>
          </w:tcPr>
          <w:p w14:paraId="0DC129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69ADDCA" w14:textId="77777777" w:rsidTr="00BE2400">
        <w:trPr>
          <w:trHeight w:val="353"/>
        </w:trPr>
        <w:tc>
          <w:tcPr>
            <w:tcW w:w="1126" w:type="dxa"/>
            <w:tcBorders>
              <w:left w:val="nil"/>
              <w:right w:val="single" w:sz="6" w:space="0" w:color="FFFFFF"/>
            </w:tcBorders>
          </w:tcPr>
          <w:p w14:paraId="1A97399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36896EA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person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meetings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checking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employers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references.</w:t>
            </w:r>
          </w:p>
        </w:tc>
        <w:tc>
          <w:tcPr>
            <w:tcW w:w="2217" w:type="dxa"/>
            <w:tcBorders>
              <w:left w:val="single" w:sz="6" w:space="0" w:color="FFFFFF"/>
              <w:right w:val="nil"/>
            </w:tcBorders>
          </w:tcPr>
          <w:p w14:paraId="516624B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189D25F" w14:textId="77777777" w:rsidTr="00BE2400">
        <w:trPr>
          <w:trHeight w:val="353"/>
        </w:trPr>
        <w:tc>
          <w:tcPr>
            <w:tcW w:w="1126" w:type="dxa"/>
            <w:tcBorders>
              <w:left w:val="nil"/>
              <w:right w:val="single" w:sz="6" w:space="0" w:color="FFFFFF"/>
            </w:tcBorders>
          </w:tcPr>
          <w:p w14:paraId="0E3B646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17878AF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attitude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education.</w:t>
            </w:r>
          </w:p>
        </w:tc>
        <w:tc>
          <w:tcPr>
            <w:tcW w:w="2217" w:type="dxa"/>
            <w:tcBorders>
              <w:left w:val="single" w:sz="6" w:space="0" w:color="FFFFFF"/>
              <w:right w:val="nil"/>
            </w:tcBorders>
          </w:tcPr>
          <w:p w14:paraId="45EB5E3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359DE01" w14:textId="77777777" w:rsidTr="00BE2400">
        <w:trPr>
          <w:trHeight w:val="353"/>
        </w:trPr>
        <w:tc>
          <w:tcPr>
            <w:tcW w:w="1126" w:type="dxa"/>
            <w:tcBorders>
              <w:left w:val="nil"/>
              <w:right w:val="single" w:sz="6" w:space="0" w:color="FFFFFF"/>
            </w:tcBorders>
          </w:tcPr>
          <w:p w14:paraId="4F586C6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0E43F98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Reference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checks,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personal</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interview</w:t>
            </w:r>
          </w:p>
        </w:tc>
        <w:tc>
          <w:tcPr>
            <w:tcW w:w="2217" w:type="dxa"/>
            <w:tcBorders>
              <w:left w:val="single" w:sz="6" w:space="0" w:color="FFFFFF"/>
              <w:right w:val="nil"/>
            </w:tcBorders>
          </w:tcPr>
          <w:p w14:paraId="60C93D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DC79B68" w14:textId="77777777" w:rsidTr="00BE2400">
        <w:trPr>
          <w:trHeight w:val="571"/>
        </w:trPr>
        <w:tc>
          <w:tcPr>
            <w:tcW w:w="1126" w:type="dxa"/>
            <w:tcBorders>
              <w:left w:val="nil"/>
              <w:right w:val="single" w:sz="6" w:space="0" w:color="FFFFFF"/>
            </w:tcBorders>
          </w:tcPr>
          <w:p w14:paraId="49A6A0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186B544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look for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specific education, training, experience, and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skill sets that are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best fit for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 duties of the specific position.</w:t>
            </w:r>
          </w:p>
        </w:tc>
        <w:tc>
          <w:tcPr>
            <w:tcW w:w="2217" w:type="dxa"/>
            <w:tcBorders>
              <w:left w:val="single" w:sz="6" w:space="0" w:color="FFFFFF"/>
              <w:right w:val="nil"/>
            </w:tcBorders>
          </w:tcPr>
          <w:p w14:paraId="688C69E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24E3270" w14:textId="77777777" w:rsidTr="00BE2400">
        <w:trPr>
          <w:trHeight w:val="353"/>
        </w:trPr>
        <w:tc>
          <w:tcPr>
            <w:tcW w:w="1126" w:type="dxa"/>
            <w:tcBorders>
              <w:left w:val="nil"/>
              <w:right w:val="single" w:sz="6" w:space="0" w:color="FFFFFF"/>
            </w:tcBorders>
          </w:tcPr>
          <w:p w14:paraId="1DA1D27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641469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Panel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interviews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from a</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list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questions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asked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all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candidates</w:t>
            </w:r>
          </w:p>
        </w:tc>
        <w:tc>
          <w:tcPr>
            <w:tcW w:w="2217" w:type="dxa"/>
            <w:tcBorders>
              <w:left w:val="single" w:sz="6" w:space="0" w:color="FFFFFF"/>
              <w:right w:val="nil"/>
            </w:tcBorders>
          </w:tcPr>
          <w:p w14:paraId="7E1337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F0E325A" w14:textId="77777777" w:rsidTr="00BE2400">
        <w:trPr>
          <w:trHeight w:val="353"/>
        </w:trPr>
        <w:tc>
          <w:tcPr>
            <w:tcW w:w="1126" w:type="dxa"/>
            <w:tcBorders>
              <w:left w:val="nil"/>
              <w:right w:val="single" w:sz="6" w:space="0" w:color="FFFFFF"/>
            </w:tcBorders>
          </w:tcPr>
          <w:p w14:paraId="4CF1D85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7506544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Based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related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both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medical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healthcare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fields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 xml:space="preserve">soft </w:t>
            </w:r>
            <w:r w:rsidRPr="004D5F6B">
              <w:rPr>
                <w:rFonts w:ascii="Arial" w:eastAsia="Arial" w:hAnsi="Arial" w:cs="Arial"/>
                <w:color w:val="333D48"/>
                <w:spacing w:val="-2"/>
                <w:w w:val="105"/>
                <w:kern w:val="0"/>
                <w:sz w:val="17"/>
                <w14:ligatures w14:val="none"/>
              </w:rPr>
              <w:t>skills</w:t>
            </w:r>
          </w:p>
        </w:tc>
        <w:tc>
          <w:tcPr>
            <w:tcW w:w="2217" w:type="dxa"/>
            <w:tcBorders>
              <w:left w:val="single" w:sz="6" w:space="0" w:color="FFFFFF"/>
              <w:right w:val="nil"/>
            </w:tcBorders>
          </w:tcPr>
          <w:p w14:paraId="0EDC289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4B12EB4" w14:textId="77777777" w:rsidTr="00BE2400">
        <w:trPr>
          <w:trHeight w:val="353"/>
        </w:trPr>
        <w:tc>
          <w:tcPr>
            <w:tcW w:w="1126" w:type="dxa"/>
            <w:tcBorders>
              <w:left w:val="nil"/>
              <w:right w:val="single" w:sz="6" w:space="0" w:color="FFFFFF"/>
            </w:tcBorders>
          </w:tcPr>
          <w:p w14:paraId="4EAE661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138F271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Interviews</w:t>
            </w:r>
          </w:p>
        </w:tc>
        <w:tc>
          <w:tcPr>
            <w:tcW w:w="2217" w:type="dxa"/>
            <w:tcBorders>
              <w:left w:val="single" w:sz="6" w:space="0" w:color="FFFFFF"/>
              <w:right w:val="nil"/>
            </w:tcBorders>
          </w:tcPr>
          <w:p w14:paraId="75DB9A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bl>
    <w:p w14:paraId="1C5964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2C6C2DBC" w14:textId="77777777" w:rsidR="004D5F6B" w:rsidRPr="004D5F6B" w:rsidRDefault="004D5F6B" w:rsidP="004D5F6B">
      <w:pPr>
        <w:widowControl w:val="0"/>
        <w:tabs>
          <w:tab w:val="left" w:pos="1468"/>
        </w:tabs>
        <w:autoSpaceDE w:val="0"/>
        <w:autoSpaceDN w:val="0"/>
        <w:spacing w:before="88" w:line="268" w:lineRule="auto"/>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24</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This depends on</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position. They must demonstrate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specific skillsets in</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working</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with</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people, financial</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information,</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housing</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processes</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(rental</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or</w:t>
      </w:r>
      <w:r w:rsidRPr="004D5F6B">
        <w:rPr>
          <w:rFonts w:ascii="Arial" w:eastAsia="Arial" w:hAnsi="Arial" w:cs="Arial"/>
          <w:color w:val="333D48"/>
          <w:spacing w:val="-1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purchase),</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10"/>
          <w:w w:val="105"/>
          <w:kern w:val="0"/>
          <w:sz w:val="17"/>
          <w:szCs w:val="17"/>
          <w14:ligatures w14:val="none"/>
        </w:rPr>
        <w:t xml:space="preserve"> </w:t>
      </w:r>
      <w:proofErr w:type="gramStart"/>
      <w:r w:rsidRPr="004D5F6B">
        <w:rPr>
          <w:rFonts w:ascii="Arial" w:eastAsia="Arial" w:hAnsi="Arial" w:cs="Arial"/>
          <w:color w:val="333D48"/>
          <w:w w:val="105"/>
          <w:kern w:val="0"/>
          <w:sz w:val="17"/>
          <w:szCs w:val="17"/>
          <w14:ligatures w14:val="none"/>
        </w:rPr>
        <w:t>have</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understanding</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of</w:t>
      </w:r>
      <w:proofErr w:type="gramEnd"/>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 xml:space="preserve">our mission. Specific </w:t>
      </w:r>
      <w:proofErr w:type="gramStart"/>
      <w:r w:rsidRPr="004D5F6B">
        <w:rPr>
          <w:rFonts w:ascii="Arial" w:eastAsia="Arial" w:hAnsi="Arial" w:cs="Arial"/>
          <w:color w:val="333D48"/>
          <w:w w:val="105"/>
          <w:kern w:val="0"/>
          <w:sz w:val="17"/>
          <w:szCs w:val="17"/>
          <w14:ligatures w14:val="none"/>
        </w:rPr>
        <w:t>job related</w:t>
      </w:r>
      <w:proofErr w:type="gramEnd"/>
      <w:r w:rsidRPr="004D5F6B">
        <w:rPr>
          <w:rFonts w:ascii="Arial" w:eastAsia="Arial" w:hAnsi="Arial" w:cs="Arial"/>
          <w:color w:val="333D48"/>
          <w:w w:val="105"/>
          <w:kern w:val="0"/>
          <w:sz w:val="17"/>
          <w:szCs w:val="17"/>
          <w14:ligatures w14:val="none"/>
        </w:rPr>
        <w:t xml:space="preserve"> skillsets (i.e. accounting, lending, compliance, computer skills,</w:t>
      </w:r>
      <w:r w:rsidRPr="004D5F6B">
        <w:rPr>
          <w:rFonts w:ascii="Arial" w:eastAsia="Arial" w:hAnsi="Arial" w:cs="Arial"/>
          <w:color w:val="333D48"/>
          <w:spacing w:val="4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etc.) may also come into play.</w:t>
      </w:r>
    </w:p>
    <w:p w14:paraId="4D2358FE" w14:textId="77777777" w:rsidR="004D5F6B" w:rsidRPr="004D5F6B" w:rsidRDefault="004D5F6B" w:rsidP="004D5F6B">
      <w:pPr>
        <w:widowControl w:val="0"/>
        <w:autoSpaceDE w:val="0"/>
        <w:autoSpaceDN w:val="0"/>
        <w:spacing w:before="88"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9/22/2025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2:40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PM</w:t>
      </w:r>
    </w:p>
    <w:p w14:paraId="6019DDFD"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978" w:space="40"/>
            <w:col w:w="2502"/>
          </w:cols>
        </w:sectPr>
      </w:pPr>
    </w:p>
    <w:p w14:paraId="5B662B52" w14:textId="77777777" w:rsidR="004D5F6B" w:rsidRPr="004D5F6B" w:rsidRDefault="004D5F6B" w:rsidP="004D5F6B">
      <w:pPr>
        <w:widowControl w:val="0"/>
        <w:autoSpaceDE w:val="0"/>
        <w:autoSpaceDN w:val="0"/>
        <w:spacing w:before="10" w:line="240" w:lineRule="auto"/>
        <w:rPr>
          <w:rFonts w:ascii="Arial" w:eastAsia="Arial" w:hAnsi="Arial" w:cs="Arial"/>
          <w:kern w:val="0"/>
          <w:sz w:val="9"/>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27F6AE58" w14:textId="77777777" w:rsidTr="00BE2400">
        <w:trPr>
          <w:trHeight w:val="1008"/>
        </w:trPr>
        <w:tc>
          <w:tcPr>
            <w:tcW w:w="1126" w:type="dxa"/>
            <w:tcBorders>
              <w:left w:val="nil"/>
              <w:right w:val="single" w:sz="6" w:space="0" w:color="FFFFFF"/>
            </w:tcBorders>
          </w:tcPr>
          <w:p w14:paraId="7998BEA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73D71303"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 evaluate candidates based on their relevant skills and qualifications aligned with our occupational needs. This includes a thorough review of their work history and professional references.</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As a</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Federal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Contractor,</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also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adhere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guidelines established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by the</w:t>
            </w:r>
          </w:p>
          <w:p w14:paraId="1D014E28" w14:textId="77777777" w:rsidR="004D5F6B" w:rsidRPr="004D5F6B" w:rsidRDefault="004D5F6B" w:rsidP="004D5F6B">
            <w:pPr>
              <w:widowControl w:val="0"/>
              <w:autoSpaceDE w:val="0"/>
              <w:autoSpaceDN w:val="0"/>
              <w:spacing w:line="194" w:lineRule="exact"/>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U.S.</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Department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Labor,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ensuring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practices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compliant,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equitable,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2"/>
                <w:w w:val="105"/>
                <w:kern w:val="0"/>
                <w:sz w:val="17"/>
                <w14:ligatures w14:val="none"/>
              </w:rPr>
              <w:t>inclusive.</w:t>
            </w:r>
          </w:p>
        </w:tc>
        <w:tc>
          <w:tcPr>
            <w:tcW w:w="2217" w:type="dxa"/>
            <w:tcBorders>
              <w:left w:val="single" w:sz="6" w:space="0" w:color="FFFFFF"/>
              <w:right w:val="nil"/>
            </w:tcBorders>
          </w:tcPr>
          <w:p w14:paraId="562015F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C8D7375" w14:textId="77777777" w:rsidTr="00BE2400">
        <w:trPr>
          <w:trHeight w:val="571"/>
        </w:trPr>
        <w:tc>
          <w:tcPr>
            <w:tcW w:w="1126" w:type="dxa"/>
            <w:tcBorders>
              <w:left w:val="nil"/>
              <w:right w:val="single" w:sz="6" w:space="0" w:color="FFFFFF"/>
            </w:tcBorders>
          </w:tcPr>
          <w:p w14:paraId="3D8B401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2227395B"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Review applicants </w:t>
            </w:r>
            <w:proofErr w:type="gramStart"/>
            <w:r w:rsidRPr="004D5F6B">
              <w:rPr>
                <w:rFonts w:ascii="Arial" w:eastAsia="Arial" w:hAnsi="Arial" w:cs="Arial"/>
                <w:color w:val="333D48"/>
                <w:w w:val="105"/>
                <w:kern w:val="0"/>
                <w:sz w:val="17"/>
                <w14:ligatures w14:val="none"/>
              </w:rPr>
              <w:t>per</w:t>
            </w:r>
            <w:proofErr w:type="gramEnd"/>
            <w:r w:rsidRPr="004D5F6B">
              <w:rPr>
                <w:rFonts w:ascii="Arial" w:eastAsia="Arial" w:hAnsi="Arial" w:cs="Arial"/>
                <w:color w:val="333D48"/>
                <w:w w:val="105"/>
                <w:kern w:val="0"/>
                <w:sz w:val="17"/>
                <w14:ligatures w14:val="none"/>
              </w:rPr>
              <w:t xml:space="preserve"> minimal qualifications. Following minimal </w:t>
            </w:r>
            <w:proofErr w:type="gramStart"/>
            <w:r w:rsidRPr="004D5F6B">
              <w:rPr>
                <w:rFonts w:ascii="Arial" w:eastAsia="Arial" w:hAnsi="Arial" w:cs="Arial"/>
                <w:color w:val="333D48"/>
                <w:w w:val="105"/>
                <w:kern w:val="0"/>
                <w:sz w:val="17"/>
                <w14:ligatures w14:val="none"/>
              </w:rPr>
              <w:t>requirements</w:t>
            </w:r>
            <w:proofErr w:type="gramEnd"/>
            <w:r w:rsidRPr="004D5F6B">
              <w:rPr>
                <w:rFonts w:ascii="Arial" w:eastAsia="Arial" w:hAnsi="Arial" w:cs="Arial"/>
                <w:color w:val="333D48"/>
                <w:w w:val="105"/>
                <w:kern w:val="0"/>
                <w:sz w:val="17"/>
                <w14:ligatures w14:val="none"/>
              </w:rPr>
              <w:t xml:space="preserve"> review applications, </w:t>
            </w:r>
            <w:proofErr w:type="gramStart"/>
            <w:r w:rsidRPr="004D5F6B">
              <w:rPr>
                <w:rFonts w:ascii="Arial" w:eastAsia="Arial" w:hAnsi="Arial" w:cs="Arial"/>
                <w:color w:val="333D48"/>
                <w:w w:val="105"/>
                <w:kern w:val="0"/>
                <w:sz w:val="17"/>
                <w14:ligatures w14:val="none"/>
              </w:rPr>
              <w:t>resume's</w:t>
            </w:r>
            <w:proofErr w:type="gramEnd"/>
            <w:r w:rsidRPr="004D5F6B">
              <w:rPr>
                <w:rFonts w:ascii="Arial" w:eastAsia="Arial" w:hAnsi="Arial" w:cs="Arial"/>
                <w:color w:val="333D48"/>
                <w:w w:val="105"/>
                <w:kern w:val="0"/>
                <w:sz w:val="17"/>
                <w14:ligatures w14:val="none"/>
              </w:rPr>
              <w:t xml:space="preserve"> 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cover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letters 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select top</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candidates 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arrange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interviews.</w:t>
            </w:r>
          </w:p>
        </w:tc>
        <w:tc>
          <w:tcPr>
            <w:tcW w:w="2217" w:type="dxa"/>
            <w:tcBorders>
              <w:left w:val="single" w:sz="6" w:space="0" w:color="FFFFFF"/>
              <w:right w:val="nil"/>
            </w:tcBorders>
          </w:tcPr>
          <w:p w14:paraId="55D020F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9CBFE15" w14:textId="77777777" w:rsidTr="00BE2400">
        <w:trPr>
          <w:trHeight w:val="571"/>
        </w:trPr>
        <w:tc>
          <w:tcPr>
            <w:tcW w:w="1126" w:type="dxa"/>
            <w:tcBorders>
              <w:left w:val="nil"/>
              <w:right w:val="single" w:sz="6" w:space="0" w:color="FFFFFF"/>
            </w:tcBorders>
          </w:tcPr>
          <w:p w14:paraId="49930D2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296D1745"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typically do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panels with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key employees 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help</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identify candidates that will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help further the mission and vision of grays harbor.</w:t>
            </w:r>
          </w:p>
        </w:tc>
        <w:tc>
          <w:tcPr>
            <w:tcW w:w="2217" w:type="dxa"/>
            <w:tcBorders>
              <w:left w:val="single" w:sz="6" w:space="0" w:color="FFFFFF"/>
              <w:right w:val="nil"/>
            </w:tcBorders>
          </w:tcPr>
          <w:p w14:paraId="5922741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1BEBE89" w14:textId="77777777" w:rsidTr="00BE2400">
        <w:trPr>
          <w:trHeight w:val="353"/>
        </w:trPr>
        <w:tc>
          <w:tcPr>
            <w:tcW w:w="1126" w:type="dxa"/>
            <w:tcBorders>
              <w:left w:val="nil"/>
              <w:right w:val="single" w:sz="6" w:space="0" w:color="FFFFFF"/>
            </w:tcBorders>
          </w:tcPr>
          <w:p w14:paraId="41DF24C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p>
        </w:tc>
        <w:tc>
          <w:tcPr>
            <w:tcW w:w="7791" w:type="dxa"/>
            <w:tcBorders>
              <w:left w:val="single" w:sz="6" w:space="0" w:color="FFFFFF"/>
              <w:right w:val="single" w:sz="6" w:space="0" w:color="FFFFFF"/>
            </w:tcBorders>
          </w:tcPr>
          <w:p w14:paraId="289396A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Formal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Questions based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Evaluate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 xml:space="preserve">work </w:t>
            </w:r>
            <w:r w:rsidRPr="004D5F6B">
              <w:rPr>
                <w:rFonts w:ascii="Arial" w:eastAsia="Arial" w:hAnsi="Arial" w:cs="Arial"/>
                <w:color w:val="333D48"/>
                <w:spacing w:val="-2"/>
                <w:w w:val="105"/>
                <w:kern w:val="0"/>
                <w:sz w:val="17"/>
                <w14:ligatures w14:val="none"/>
              </w:rPr>
              <w:t>history</w:t>
            </w:r>
          </w:p>
        </w:tc>
        <w:tc>
          <w:tcPr>
            <w:tcW w:w="2217" w:type="dxa"/>
            <w:tcBorders>
              <w:left w:val="single" w:sz="6" w:space="0" w:color="FFFFFF"/>
              <w:right w:val="nil"/>
            </w:tcBorders>
          </w:tcPr>
          <w:p w14:paraId="410757C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4FE65C7" w14:textId="77777777" w:rsidTr="00BE2400">
        <w:trPr>
          <w:trHeight w:val="353"/>
        </w:trPr>
        <w:tc>
          <w:tcPr>
            <w:tcW w:w="1126" w:type="dxa"/>
            <w:tcBorders>
              <w:left w:val="nil"/>
              <w:right w:val="single" w:sz="6" w:space="0" w:color="FFFFFF"/>
            </w:tcBorders>
          </w:tcPr>
          <w:p w14:paraId="1DA080C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29</w:t>
            </w:r>
          </w:p>
        </w:tc>
        <w:tc>
          <w:tcPr>
            <w:tcW w:w="7791" w:type="dxa"/>
            <w:tcBorders>
              <w:left w:val="single" w:sz="6" w:space="0" w:color="FFFFFF"/>
              <w:right w:val="single" w:sz="6" w:space="0" w:color="FFFFFF"/>
            </w:tcBorders>
          </w:tcPr>
          <w:p w14:paraId="317971E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Question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Rating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Form</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each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position</w:t>
            </w:r>
          </w:p>
        </w:tc>
        <w:tc>
          <w:tcPr>
            <w:tcW w:w="2217" w:type="dxa"/>
            <w:tcBorders>
              <w:left w:val="single" w:sz="6" w:space="0" w:color="FFFFFF"/>
              <w:right w:val="nil"/>
            </w:tcBorders>
          </w:tcPr>
          <w:p w14:paraId="1B130DA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6E9355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253240FE" w14:textId="77777777" w:rsidR="004D5F6B" w:rsidRPr="004D5F6B" w:rsidRDefault="004D5F6B" w:rsidP="004D5F6B">
      <w:pPr>
        <w:widowControl w:val="0"/>
        <w:tabs>
          <w:tab w:val="left" w:pos="1468"/>
        </w:tabs>
        <w:autoSpaceDE w:val="0"/>
        <w:autoSpaceDN w:val="0"/>
        <w:spacing w:before="73" w:line="268" w:lineRule="auto"/>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30</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Uses a</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rubric develop0ed</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for</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that position</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during</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hiring</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process. Looking</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for</w:t>
      </w:r>
      <w:r w:rsidRPr="004D5F6B">
        <w:rPr>
          <w:rFonts w:ascii="Arial" w:eastAsia="Arial" w:hAnsi="Arial" w:cs="Arial"/>
          <w:color w:val="333D48"/>
          <w:spacing w:val="-5"/>
          <w:w w:val="105"/>
          <w:kern w:val="0"/>
          <w:sz w:val="17"/>
          <w:szCs w:val="17"/>
          <w14:ligatures w14:val="none"/>
        </w:rPr>
        <w:t xml:space="preserve"> </w:t>
      </w:r>
      <w:proofErr w:type="gramStart"/>
      <w:r w:rsidRPr="004D5F6B">
        <w:rPr>
          <w:rFonts w:ascii="Arial" w:eastAsia="Arial" w:hAnsi="Arial" w:cs="Arial"/>
          <w:color w:val="333D48"/>
          <w:w w:val="105"/>
          <w:kern w:val="0"/>
          <w:sz w:val="17"/>
          <w:szCs w:val="17"/>
          <w14:ligatures w14:val="none"/>
        </w:rPr>
        <w:t>skill</w:t>
      </w:r>
      <w:proofErr w:type="gramEnd"/>
      <w:r w:rsidRPr="004D5F6B">
        <w:rPr>
          <w:rFonts w:ascii="Arial" w:eastAsia="Arial" w:hAnsi="Arial" w:cs="Arial"/>
          <w:color w:val="333D48"/>
          <w:w w:val="105"/>
          <w:kern w:val="0"/>
          <w:sz w:val="17"/>
          <w:szCs w:val="17"/>
          <w14:ligatures w14:val="none"/>
        </w:rPr>
        <w:t>, soft skills like communication and professionalism, and familiarity with the sector.</w:t>
      </w:r>
    </w:p>
    <w:p w14:paraId="13F41A88" w14:textId="77777777" w:rsidR="004D5F6B" w:rsidRPr="004D5F6B" w:rsidRDefault="004D5F6B" w:rsidP="004D5F6B">
      <w:pPr>
        <w:widowControl w:val="0"/>
        <w:autoSpaceDE w:val="0"/>
        <w:autoSpaceDN w:val="0"/>
        <w:spacing w:before="73"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16AA871C"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967" w:space="40"/>
            <w:col w:w="2513"/>
          </w:cols>
        </w:sectPr>
      </w:pPr>
    </w:p>
    <w:p w14:paraId="270DFD63"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p>
    <w:p w14:paraId="5EBE8BFD"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pPr>
      <w:r w:rsidRPr="004D5F6B">
        <w:rPr>
          <w:rFonts w:ascii="Arial" w:eastAsia="Arial" w:hAnsi="Arial" w:cs="Arial"/>
          <w:noProof/>
          <w:kern w:val="0"/>
          <w:sz w:val="2"/>
          <w14:ligatures w14:val="none"/>
        </w:rPr>
        <mc:AlternateContent>
          <mc:Choice Requires="wpg">
            <w:drawing>
              <wp:inline distT="0" distB="0" distL="0" distR="0" wp14:anchorId="73AAFA01" wp14:editId="0145F5DF">
                <wp:extent cx="7070090" cy="8890"/>
                <wp:effectExtent l="0" t="0" r="0" b="0"/>
                <wp:docPr id="1188334054" name="Group 1188334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8890"/>
                          <a:chOff x="0" y="0"/>
                          <a:chExt cx="7070090" cy="8890"/>
                        </a:xfrm>
                      </wpg:grpSpPr>
                      <wps:wsp>
                        <wps:cNvPr id="1628823157" name="Graphic 22"/>
                        <wps:cNvSpPr/>
                        <wps:spPr>
                          <a:xfrm>
                            <a:off x="-12" y="9"/>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wpg:wgp>
                  </a:graphicData>
                </a:graphic>
              </wp:inline>
            </w:drawing>
          </mc:Choice>
          <mc:Fallback>
            <w:pict>
              <v:group w14:anchorId="13AEA7E8" id="Group 1188334054" o:spid="_x0000_s1026" style="width:556.7pt;height:.7pt;mso-position-horizontal-relative:char;mso-position-vertical-relative:line" coordsize="70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">
                <v:shape id="Graphic 22" o:spid="_x0000_s1027" style="position:absolute;width:70700;height:88;visibility:visible;mso-wrap-style:square;v-text-anchor:top" coordsize="70700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" path="m7070090,l5657812,,710476,,,,,8661r710476,l5657812,8661r1412278,l7070090,xe" fillcolor="#d0d1d3" stroked="f">
                  <v:path arrowok="t"/>
                </v:shape>
                <w10:anchorlock/>
              </v:group>
            </w:pict>
          </mc:Fallback>
        </mc:AlternateContent>
      </w:r>
    </w:p>
    <w:p w14:paraId="4F0D5E9F"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sectPr w:rsidR="004D5F6B" w:rsidRPr="004D5F6B" w:rsidSect="004D5F6B">
          <w:type w:val="continuous"/>
          <w:pgSz w:w="12240" w:h="15840"/>
          <w:pgMar w:top="740" w:right="360" w:bottom="520" w:left="360" w:header="294" w:footer="326" w:gutter="0"/>
          <w:cols w:space="720"/>
        </w:sectPr>
      </w:pPr>
    </w:p>
    <w:p w14:paraId="4EF3E150"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7D1794F2"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Q18</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If</w:t>
      </w:r>
      <w:r w:rsidRPr="004D5F6B">
        <w:rPr>
          <w:rFonts w:ascii="Arial" w:eastAsia="Arial" w:hAnsi="Arial" w:cs="Arial"/>
          <w:spacing w:val="16"/>
          <w:kern w:val="0"/>
          <w:szCs w:val="32"/>
          <w14:ligatures w14:val="none"/>
        </w:rPr>
        <w:t xml:space="preserve"> </w:t>
      </w:r>
      <w:r w:rsidRPr="004D5F6B">
        <w:rPr>
          <w:rFonts w:ascii="Arial" w:eastAsia="Arial" w:hAnsi="Arial" w:cs="Arial"/>
          <w:kern w:val="0"/>
          <w:szCs w:val="32"/>
          <w14:ligatures w14:val="none"/>
        </w:rPr>
        <w:t>so,</w:t>
      </w:r>
      <w:r w:rsidRPr="004D5F6B">
        <w:rPr>
          <w:rFonts w:ascii="Arial" w:eastAsia="Arial" w:hAnsi="Arial" w:cs="Arial"/>
          <w:spacing w:val="16"/>
          <w:kern w:val="0"/>
          <w:szCs w:val="32"/>
          <w14:ligatures w14:val="none"/>
        </w:rPr>
        <w:t xml:space="preserve"> </w:t>
      </w:r>
      <w:r w:rsidRPr="004D5F6B">
        <w:rPr>
          <w:rFonts w:ascii="Arial" w:eastAsia="Arial" w:hAnsi="Arial" w:cs="Arial"/>
          <w:kern w:val="0"/>
          <w:szCs w:val="32"/>
          <w14:ligatures w14:val="none"/>
        </w:rPr>
        <w:t>what</w:t>
      </w:r>
      <w:r w:rsidRPr="004D5F6B">
        <w:rPr>
          <w:rFonts w:ascii="Arial" w:eastAsia="Arial" w:hAnsi="Arial" w:cs="Arial"/>
          <w:spacing w:val="17"/>
          <w:kern w:val="0"/>
          <w:szCs w:val="32"/>
          <w14:ligatures w14:val="none"/>
        </w:rPr>
        <w:t xml:space="preserve"> </w:t>
      </w:r>
      <w:r w:rsidRPr="004D5F6B">
        <w:rPr>
          <w:rFonts w:ascii="Arial" w:eastAsia="Arial" w:hAnsi="Arial" w:cs="Arial"/>
          <w:kern w:val="0"/>
          <w:szCs w:val="32"/>
          <w14:ligatures w14:val="none"/>
        </w:rPr>
        <w:t>are</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the</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reasons?</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Specific</w:t>
      </w:r>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positions</w:t>
      </w:r>
      <w:r w:rsidRPr="004D5F6B">
        <w:rPr>
          <w:rFonts w:ascii="Arial" w:eastAsia="Arial" w:hAnsi="Arial" w:cs="Arial"/>
          <w:spacing w:val="11"/>
          <w:kern w:val="0"/>
          <w:szCs w:val="32"/>
          <w14:ligatures w14:val="none"/>
        </w:rPr>
        <w:t xml:space="preserve"> </w:t>
      </w:r>
      <w:r w:rsidRPr="004D5F6B">
        <w:rPr>
          <w:rFonts w:ascii="Arial" w:eastAsia="Arial" w:hAnsi="Arial" w:cs="Arial"/>
          <w:spacing w:val="-2"/>
          <w:kern w:val="0"/>
          <w:szCs w:val="32"/>
          <w14:ligatures w14:val="none"/>
        </w:rPr>
        <w:t>affected?</w:t>
      </w:r>
    </w:p>
    <w:p w14:paraId="0CBA14C8"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25</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6</w:t>
      </w:r>
    </w:p>
    <w:p w14:paraId="59BC02B7"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1CC0F9F4"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20672E8D" w14:textId="77777777" w:rsidTr="00BE2400">
        <w:trPr>
          <w:trHeight w:val="341"/>
        </w:trPr>
        <w:tc>
          <w:tcPr>
            <w:tcW w:w="11134" w:type="dxa"/>
            <w:gridSpan w:val="3"/>
            <w:tcBorders>
              <w:top w:val="nil"/>
              <w:left w:val="nil"/>
              <w:bottom w:val="nil"/>
              <w:right w:val="nil"/>
            </w:tcBorders>
            <w:shd w:val="clear" w:color="auto" w:fill="ECEDED"/>
          </w:tcPr>
          <w:p w14:paraId="3241C674"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6FA4E332" w14:textId="77777777" w:rsidTr="00BE2400">
        <w:trPr>
          <w:trHeight w:val="572"/>
        </w:trPr>
        <w:tc>
          <w:tcPr>
            <w:tcW w:w="1126" w:type="dxa"/>
            <w:tcBorders>
              <w:top w:val="nil"/>
              <w:left w:val="nil"/>
              <w:right w:val="single" w:sz="6" w:space="0" w:color="FFFFFF"/>
            </w:tcBorders>
          </w:tcPr>
          <w:p w14:paraId="3171AB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70DF0D47"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Typically,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at least one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two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candidates who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satisfy 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requirements of the position.</w:t>
            </w:r>
          </w:p>
        </w:tc>
        <w:tc>
          <w:tcPr>
            <w:tcW w:w="2217" w:type="dxa"/>
            <w:tcBorders>
              <w:top w:val="nil"/>
              <w:left w:val="single" w:sz="6" w:space="0" w:color="FFFFFF"/>
              <w:right w:val="nil"/>
            </w:tcBorders>
          </w:tcPr>
          <w:p w14:paraId="380D41D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C5E8C51" w14:textId="77777777" w:rsidTr="00BE2400">
        <w:trPr>
          <w:trHeight w:val="571"/>
        </w:trPr>
        <w:tc>
          <w:tcPr>
            <w:tcW w:w="1126" w:type="dxa"/>
            <w:tcBorders>
              <w:left w:val="nil"/>
              <w:right w:val="single" w:sz="6" w:space="0" w:color="FFFFFF"/>
            </w:tcBorders>
          </w:tcPr>
          <w:p w14:paraId="23ACF78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3DA1451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had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problems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management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administrative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roles.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Marketing</w:t>
            </w:r>
            <w:r w:rsidRPr="004D5F6B">
              <w:rPr>
                <w:rFonts w:ascii="Arial" w:eastAsia="Arial" w:hAnsi="Arial" w:cs="Arial"/>
                <w:color w:val="333D48"/>
                <w:spacing w:val="-11"/>
                <w:w w:val="105"/>
                <w:kern w:val="0"/>
                <w:sz w:val="17"/>
                <w14:ligatures w14:val="none"/>
              </w:rPr>
              <w:t xml:space="preserve"> </w:t>
            </w:r>
            <w:proofErr w:type="gramStart"/>
            <w:r w:rsidRPr="004D5F6B">
              <w:rPr>
                <w:rFonts w:ascii="Arial" w:eastAsia="Arial" w:hAnsi="Arial" w:cs="Arial"/>
                <w:color w:val="333D48"/>
                <w:w w:val="105"/>
                <w:kern w:val="0"/>
                <w:sz w:val="17"/>
                <w14:ligatures w14:val="none"/>
              </w:rPr>
              <w:t>Director,</w:t>
            </w:r>
            <w:proofErr w:type="gramEnd"/>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 Employee relations specialist are two positions we have struggled with in the past.</w:t>
            </w:r>
          </w:p>
        </w:tc>
        <w:tc>
          <w:tcPr>
            <w:tcW w:w="2217" w:type="dxa"/>
            <w:tcBorders>
              <w:left w:val="single" w:sz="6" w:space="0" w:color="FFFFFF"/>
              <w:right w:val="nil"/>
            </w:tcBorders>
          </w:tcPr>
          <w:p w14:paraId="6EE3988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7EB3716" w14:textId="77777777" w:rsidTr="00BE2400">
        <w:trPr>
          <w:trHeight w:val="1663"/>
        </w:trPr>
        <w:tc>
          <w:tcPr>
            <w:tcW w:w="1126" w:type="dxa"/>
            <w:tcBorders>
              <w:left w:val="nil"/>
              <w:right w:val="single" w:sz="6" w:space="0" w:color="FFFFFF"/>
            </w:tcBorders>
          </w:tcPr>
          <w:p w14:paraId="4239D83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40289930" w14:textId="77777777" w:rsidR="004D5F6B" w:rsidRPr="004D5F6B" w:rsidRDefault="004D5F6B" w:rsidP="004D5F6B">
            <w:pPr>
              <w:widowControl w:val="0"/>
              <w:autoSpaceDE w:val="0"/>
              <w:autoSpaceDN w:val="0"/>
              <w:spacing w:before="72" w:line="268" w:lineRule="auto"/>
              <w:ind w:right="139"/>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trouble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recruiting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all positions due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remoteness of our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location, and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 xml:space="preserve">need for specialized </w:t>
            </w:r>
            <w:proofErr w:type="gramStart"/>
            <w:r w:rsidRPr="004D5F6B">
              <w:rPr>
                <w:rFonts w:ascii="Arial" w:eastAsia="Arial" w:hAnsi="Arial" w:cs="Arial"/>
                <w:color w:val="333D48"/>
                <w:w w:val="105"/>
                <w:kern w:val="0"/>
                <w:sz w:val="17"/>
                <w14:ligatures w14:val="none"/>
              </w:rPr>
              <w:t>education</w:t>
            </w:r>
            <w:proofErr w:type="gramEnd"/>
            <w:r w:rsidRPr="004D5F6B">
              <w:rPr>
                <w:rFonts w:ascii="Arial" w:eastAsia="Arial" w:hAnsi="Arial" w:cs="Arial"/>
                <w:color w:val="333D48"/>
                <w:w w:val="105"/>
                <w:kern w:val="0"/>
                <w:sz w:val="17"/>
                <w14:ligatures w14:val="none"/>
              </w:rPr>
              <w:t xml:space="preserve"> for many of our jobs. Staying competitive with pay is also a struggle, but we recently</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adjusted upward the pay</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of many</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of our positions</w:t>
            </w:r>
            <w:r w:rsidRPr="004D5F6B">
              <w:rPr>
                <w:rFonts w:ascii="Arial" w:eastAsia="Arial" w:hAnsi="Arial" w:cs="Arial"/>
                <w:color w:val="333D48"/>
                <w:spacing w:val="1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 result of</w:t>
            </w:r>
            <w:proofErr w:type="gramEnd"/>
            <w:r w:rsidRPr="004D5F6B">
              <w:rPr>
                <w:rFonts w:ascii="Arial" w:eastAsia="Arial" w:hAnsi="Arial" w:cs="Arial"/>
                <w:color w:val="333D48"/>
                <w:w w:val="105"/>
                <w:kern w:val="0"/>
                <w:sz w:val="17"/>
                <w14:ligatures w14:val="none"/>
              </w:rPr>
              <w:t xml:space="preserve"> a compensation survey and we changed to a 32-hour workweek to be more competitive. Part of 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solution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is 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better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 recruiting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nationally, but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really would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prefer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hire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people who are already from this region because they are more likely to stay long-term and they understand the community.</w:t>
            </w:r>
          </w:p>
        </w:tc>
        <w:tc>
          <w:tcPr>
            <w:tcW w:w="2217" w:type="dxa"/>
            <w:tcBorders>
              <w:left w:val="single" w:sz="6" w:space="0" w:color="FFFFFF"/>
              <w:right w:val="nil"/>
            </w:tcBorders>
          </w:tcPr>
          <w:p w14:paraId="70898CC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14782778" w14:textId="77777777" w:rsidTr="00BE2400">
        <w:trPr>
          <w:trHeight w:val="353"/>
        </w:trPr>
        <w:tc>
          <w:tcPr>
            <w:tcW w:w="1126" w:type="dxa"/>
            <w:tcBorders>
              <w:left w:val="nil"/>
              <w:right w:val="single" w:sz="6" w:space="0" w:color="FFFFFF"/>
            </w:tcBorders>
          </w:tcPr>
          <w:p w14:paraId="45AD443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231E200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Line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Cooks,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pay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distance</w:t>
            </w:r>
          </w:p>
        </w:tc>
        <w:tc>
          <w:tcPr>
            <w:tcW w:w="2217" w:type="dxa"/>
            <w:tcBorders>
              <w:left w:val="single" w:sz="6" w:space="0" w:color="FFFFFF"/>
              <w:right w:val="nil"/>
            </w:tcBorders>
          </w:tcPr>
          <w:p w14:paraId="55BED18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6AAC6D95" w14:textId="77777777" w:rsidTr="00BE2400">
        <w:trPr>
          <w:trHeight w:val="353"/>
        </w:trPr>
        <w:tc>
          <w:tcPr>
            <w:tcW w:w="1126" w:type="dxa"/>
            <w:tcBorders>
              <w:left w:val="nil"/>
              <w:right w:val="single" w:sz="6" w:space="0" w:color="FFFFFF"/>
            </w:tcBorders>
          </w:tcPr>
          <w:p w14:paraId="608EE5C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6511220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many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people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planning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spacing w:val="-2"/>
                <w:w w:val="105"/>
                <w:kern w:val="0"/>
                <w:sz w:val="17"/>
                <w14:ligatures w14:val="none"/>
              </w:rPr>
              <w:t>experience</w:t>
            </w:r>
          </w:p>
        </w:tc>
        <w:tc>
          <w:tcPr>
            <w:tcW w:w="2217" w:type="dxa"/>
            <w:tcBorders>
              <w:left w:val="single" w:sz="6" w:space="0" w:color="FFFFFF"/>
              <w:right w:val="nil"/>
            </w:tcBorders>
          </w:tcPr>
          <w:p w14:paraId="5D5395F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0386BEA2" w14:textId="77777777" w:rsidTr="00BE2400">
        <w:trPr>
          <w:trHeight w:val="790"/>
        </w:trPr>
        <w:tc>
          <w:tcPr>
            <w:tcW w:w="1126" w:type="dxa"/>
            <w:tcBorders>
              <w:left w:val="nil"/>
              <w:right w:val="single" w:sz="6" w:space="0" w:color="FFFFFF"/>
            </w:tcBorders>
          </w:tcPr>
          <w:p w14:paraId="73F4D2F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124DD514"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They’re</w:t>
            </w:r>
            <w:proofErr w:type="gramEnd"/>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just do</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not seem to</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enough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nurses or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nurse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aids in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area. This is also</w:t>
            </w:r>
            <w:r w:rsidRPr="004D5F6B">
              <w:rPr>
                <w:rFonts w:ascii="Arial" w:eastAsia="Arial" w:hAnsi="Arial" w:cs="Arial"/>
                <w:color w:val="333D48"/>
                <w:spacing w:val="-1"/>
                <w:w w:val="105"/>
                <w:kern w:val="0"/>
                <w:sz w:val="17"/>
                <w14:ligatures w14:val="none"/>
              </w:rPr>
              <w:t xml:space="preserve"> </w:t>
            </w:r>
            <w:proofErr w:type="gramStart"/>
            <w:r w:rsidRPr="004D5F6B">
              <w:rPr>
                <w:rFonts w:ascii="Arial" w:eastAsia="Arial" w:hAnsi="Arial" w:cs="Arial"/>
                <w:color w:val="333D48"/>
                <w:w w:val="105"/>
                <w:kern w:val="0"/>
                <w:sz w:val="17"/>
                <w14:ligatures w14:val="none"/>
              </w:rPr>
              <w:t>evidence</w:t>
            </w:r>
            <w:proofErr w:type="gramEnd"/>
            <w:r w:rsidRPr="004D5F6B">
              <w:rPr>
                <w:rFonts w:ascii="Arial" w:eastAsia="Arial" w:hAnsi="Arial" w:cs="Arial"/>
                <w:color w:val="333D48"/>
                <w:w w:val="105"/>
                <w:kern w:val="0"/>
                <w:sz w:val="17"/>
                <w14:ligatures w14:val="none"/>
              </w:rPr>
              <w:t xml:space="preserve"> by 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fact that 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hospital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counterparts also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run</w:t>
            </w:r>
            <w:r w:rsidRPr="004D5F6B">
              <w:rPr>
                <w:rFonts w:ascii="Arial" w:eastAsia="Arial" w:hAnsi="Arial" w:cs="Arial"/>
                <w:color w:val="333D48"/>
                <w:spacing w:val="-4"/>
                <w:w w:val="105"/>
                <w:kern w:val="0"/>
                <w:sz w:val="17"/>
                <w14:ligatures w14:val="none"/>
              </w:rPr>
              <w:t xml:space="preserve"> </w:t>
            </w:r>
            <w:proofErr w:type="spellStart"/>
            <w:proofErr w:type="gramStart"/>
            <w:r w:rsidRPr="004D5F6B">
              <w:rPr>
                <w:rFonts w:ascii="Arial" w:eastAsia="Arial" w:hAnsi="Arial" w:cs="Arial"/>
                <w:color w:val="333D48"/>
                <w:w w:val="105"/>
                <w:kern w:val="0"/>
                <w:sz w:val="17"/>
                <w14:ligatures w14:val="none"/>
              </w:rPr>
              <w:t>shortstaffed</w:t>
            </w:r>
            <w:proofErr w:type="spellEnd"/>
            <w:proofErr w:type="gram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6"/>
                <w:w w:val="105"/>
                <w:kern w:val="0"/>
                <w:sz w:val="17"/>
                <w14:ligatures w14:val="none"/>
              </w:rPr>
              <w:t xml:space="preserve"> </w:t>
            </w:r>
            <w:proofErr w:type="gramStart"/>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proofErr w:type="gram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hire</w:t>
            </w:r>
            <w:r w:rsidRPr="004D5F6B">
              <w:rPr>
                <w:rFonts w:ascii="Arial" w:eastAsia="Arial" w:hAnsi="Arial" w:cs="Arial"/>
                <w:color w:val="333D48"/>
                <w:spacing w:val="-4"/>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agencies</w:t>
            </w:r>
            <w:proofErr w:type="gramEnd"/>
            <w:r w:rsidRPr="004D5F6B">
              <w:rPr>
                <w:rFonts w:ascii="Arial" w:eastAsia="Arial" w:hAnsi="Arial" w:cs="Arial"/>
                <w:color w:val="333D48"/>
                <w:w w:val="105"/>
                <w:kern w:val="0"/>
                <w:sz w:val="17"/>
                <w14:ligatures w14:val="none"/>
              </w:rPr>
              <w:t xml:space="preserve"> </w:t>
            </w:r>
            <w:r w:rsidRPr="004D5F6B">
              <w:rPr>
                <w:rFonts w:ascii="Arial" w:eastAsia="Arial" w:hAnsi="Arial" w:cs="Arial"/>
                <w:color w:val="333D48"/>
                <w:spacing w:val="-2"/>
                <w:w w:val="105"/>
                <w:kern w:val="0"/>
                <w:sz w:val="17"/>
                <w14:ligatures w14:val="none"/>
              </w:rPr>
              <w:t>staff.</w:t>
            </w:r>
          </w:p>
        </w:tc>
        <w:tc>
          <w:tcPr>
            <w:tcW w:w="2217" w:type="dxa"/>
            <w:tcBorders>
              <w:left w:val="single" w:sz="6" w:space="0" w:color="FFFFFF"/>
              <w:right w:val="nil"/>
            </w:tcBorders>
          </w:tcPr>
          <w:p w14:paraId="4EF40C3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503A156" w14:textId="77777777" w:rsidTr="00BE2400">
        <w:trPr>
          <w:trHeight w:val="1226"/>
        </w:trPr>
        <w:tc>
          <w:tcPr>
            <w:tcW w:w="1126" w:type="dxa"/>
            <w:tcBorders>
              <w:left w:val="nil"/>
              <w:right w:val="single" w:sz="6" w:space="0" w:color="FFFFFF"/>
            </w:tcBorders>
          </w:tcPr>
          <w:p w14:paraId="634BF5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7428BA08"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Rarely does Learning to Grow see turnover or </w:t>
            </w:r>
            <w:proofErr w:type="gramStart"/>
            <w:r w:rsidRPr="004D5F6B">
              <w:rPr>
                <w:rFonts w:ascii="Arial" w:eastAsia="Arial" w:hAnsi="Arial" w:cs="Arial"/>
                <w:color w:val="333D48"/>
                <w:w w:val="105"/>
                <w:kern w:val="0"/>
                <w:sz w:val="17"/>
                <w14:ligatures w14:val="none"/>
              </w:rPr>
              <w:t>quitting</w:t>
            </w:r>
            <w:proofErr w:type="gramEnd"/>
            <w:r w:rsidRPr="004D5F6B">
              <w:rPr>
                <w:rFonts w:ascii="Arial" w:eastAsia="Arial" w:hAnsi="Arial" w:cs="Arial"/>
                <w:color w:val="333D48"/>
                <w:w w:val="105"/>
                <w:kern w:val="0"/>
                <w:sz w:val="17"/>
                <w14:ligatures w14:val="none"/>
              </w:rPr>
              <w:t xml:space="preserve"> without a next step. For example, staff are moved around through a graduated system to take on additional responsibilities etc. </w:t>
            </w:r>
            <w:proofErr w:type="gramStart"/>
            <w:r w:rsidRPr="004D5F6B">
              <w:rPr>
                <w:rFonts w:ascii="Arial" w:eastAsia="Arial" w:hAnsi="Arial" w:cs="Arial"/>
                <w:color w:val="333D48"/>
                <w:w w:val="105"/>
                <w:kern w:val="0"/>
                <w:sz w:val="17"/>
                <w14:ligatures w14:val="none"/>
              </w:rPr>
              <w:t>Or,</w:t>
            </w:r>
            <w:proofErr w:type="gramEnd"/>
            <w:r w:rsidRPr="004D5F6B">
              <w:rPr>
                <w:rFonts w:ascii="Arial" w:eastAsia="Arial" w:hAnsi="Arial" w:cs="Arial"/>
                <w:color w:val="333D48"/>
                <w:w w:val="105"/>
                <w:kern w:val="0"/>
                <w:sz w:val="17"/>
                <w14:ligatures w14:val="none"/>
              </w:rPr>
              <w:t xml:space="preserve"> staff are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preparing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next step</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such</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as becoming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teacher, preparing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leave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college etc., and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receiving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work. The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company is greatly networked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within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 community in which staffing is rarely an issue, and they do not see vacancies often.</w:t>
            </w:r>
          </w:p>
        </w:tc>
        <w:tc>
          <w:tcPr>
            <w:tcW w:w="2217" w:type="dxa"/>
            <w:tcBorders>
              <w:left w:val="single" w:sz="6" w:space="0" w:color="FFFFFF"/>
              <w:right w:val="nil"/>
            </w:tcBorders>
          </w:tcPr>
          <w:p w14:paraId="5975BDE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173C048" w14:textId="77777777" w:rsidTr="00BE2400">
        <w:trPr>
          <w:trHeight w:val="353"/>
        </w:trPr>
        <w:tc>
          <w:tcPr>
            <w:tcW w:w="1126" w:type="dxa"/>
            <w:tcBorders>
              <w:left w:val="nil"/>
              <w:right w:val="single" w:sz="6" w:space="0" w:color="FFFFFF"/>
            </w:tcBorders>
          </w:tcPr>
          <w:p w14:paraId="4751263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0F344B9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Specialized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clinical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training.</w:t>
            </w:r>
          </w:p>
        </w:tc>
        <w:tc>
          <w:tcPr>
            <w:tcW w:w="2217" w:type="dxa"/>
            <w:tcBorders>
              <w:left w:val="single" w:sz="6" w:space="0" w:color="FFFFFF"/>
              <w:right w:val="nil"/>
            </w:tcBorders>
          </w:tcPr>
          <w:p w14:paraId="64440B5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8CF4B60" w14:textId="77777777" w:rsidTr="00BE2400">
        <w:trPr>
          <w:trHeight w:val="353"/>
        </w:trPr>
        <w:tc>
          <w:tcPr>
            <w:tcW w:w="1126" w:type="dxa"/>
            <w:tcBorders>
              <w:left w:val="nil"/>
              <w:right w:val="single" w:sz="6" w:space="0" w:color="FFFFFF"/>
            </w:tcBorders>
          </w:tcPr>
          <w:p w14:paraId="70A43C0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67A0E4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Right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mix</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of education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experience</w:t>
            </w:r>
          </w:p>
        </w:tc>
        <w:tc>
          <w:tcPr>
            <w:tcW w:w="2217" w:type="dxa"/>
            <w:tcBorders>
              <w:left w:val="single" w:sz="6" w:space="0" w:color="FFFFFF"/>
              <w:right w:val="nil"/>
            </w:tcBorders>
          </w:tcPr>
          <w:p w14:paraId="2260DB7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17D1B71C" w14:textId="77777777" w:rsidTr="00BE2400">
        <w:trPr>
          <w:trHeight w:val="353"/>
        </w:trPr>
        <w:tc>
          <w:tcPr>
            <w:tcW w:w="1126" w:type="dxa"/>
            <w:tcBorders>
              <w:left w:val="nil"/>
              <w:right w:val="single" w:sz="6" w:space="0" w:color="FFFFFF"/>
            </w:tcBorders>
          </w:tcPr>
          <w:p w14:paraId="438B8D1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5BB0CF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Wage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lack</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housing</w:t>
            </w:r>
          </w:p>
        </w:tc>
        <w:tc>
          <w:tcPr>
            <w:tcW w:w="2217" w:type="dxa"/>
            <w:tcBorders>
              <w:left w:val="single" w:sz="6" w:space="0" w:color="FFFFFF"/>
              <w:right w:val="nil"/>
            </w:tcBorders>
          </w:tcPr>
          <w:p w14:paraId="290AA11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B5842BC" w14:textId="77777777" w:rsidTr="00BE2400">
        <w:trPr>
          <w:trHeight w:val="353"/>
        </w:trPr>
        <w:tc>
          <w:tcPr>
            <w:tcW w:w="1126" w:type="dxa"/>
            <w:tcBorders>
              <w:left w:val="nil"/>
              <w:right w:val="single" w:sz="6" w:space="0" w:color="FFFFFF"/>
            </w:tcBorders>
          </w:tcPr>
          <w:p w14:paraId="636A6D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05075B1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Finding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younger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people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want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4"/>
                <w:w w:val="105"/>
                <w:kern w:val="0"/>
                <w:sz w:val="17"/>
                <w14:ligatures w14:val="none"/>
              </w:rPr>
              <w:t>work</w:t>
            </w:r>
          </w:p>
        </w:tc>
        <w:tc>
          <w:tcPr>
            <w:tcW w:w="2217" w:type="dxa"/>
            <w:tcBorders>
              <w:left w:val="single" w:sz="6" w:space="0" w:color="FFFFFF"/>
              <w:right w:val="nil"/>
            </w:tcBorders>
          </w:tcPr>
          <w:p w14:paraId="063E33D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453E490" w14:textId="77777777" w:rsidTr="00BE2400">
        <w:trPr>
          <w:trHeight w:val="353"/>
        </w:trPr>
        <w:tc>
          <w:tcPr>
            <w:tcW w:w="1126" w:type="dxa"/>
            <w:tcBorders>
              <w:left w:val="nil"/>
              <w:right w:val="single" w:sz="6" w:space="0" w:color="FFFFFF"/>
            </w:tcBorders>
          </w:tcPr>
          <w:p w14:paraId="2404E8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6B59991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Location,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salary,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non-remote work.</w:t>
            </w:r>
          </w:p>
        </w:tc>
        <w:tc>
          <w:tcPr>
            <w:tcW w:w="2217" w:type="dxa"/>
            <w:tcBorders>
              <w:left w:val="single" w:sz="6" w:space="0" w:color="FFFFFF"/>
              <w:right w:val="nil"/>
            </w:tcBorders>
          </w:tcPr>
          <w:p w14:paraId="675433C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6DBE53D" w14:textId="77777777" w:rsidTr="00BE2400">
        <w:trPr>
          <w:trHeight w:val="353"/>
        </w:trPr>
        <w:tc>
          <w:tcPr>
            <w:tcW w:w="1126" w:type="dxa"/>
            <w:tcBorders>
              <w:left w:val="nil"/>
              <w:right w:val="single" w:sz="6" w:space="0" w:color="FFFFFF"/>
            </w:tcBorders>
          </w:tcPr>
          <w:p w14:paraId="41743EC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239949A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Location, housing……RN,</w:t>
            </w:r>
            <w:r w:rsidRPr="004D5F6B">
              <w:rPr>
                <w:rFonts w:ascii="Arial" w:eastAsia="Arial" w:hAnsi="Arial" w:cs="Arial"/>
                <w:color w:val="333D48"/>
                <w:spacing w:val="1"/>
                <w:w w:val="105"/>
                <w:kern w:val="0"/>
                <w:sz w:val="17"/>
                <w14:ligatures w14:val="none"/>
              </w:rPr>
              <w:t xml:space="preserve"> </w:t>
            </w:r>
            <w:proofErr w:type="spellStart"/>
            <w:r w:rsidRPr="004D5F6B">
              <w:rPr>
                <w:rFonts w:ascii="Arial" w:eastAsia="Arial" w:hAnsi="Arial" w:cs="Arial"/>
                <w:color w:val="333D48"/>
                <w:w w:val="105"/>
                <w:kern w:val="0"/>
                <w:sz w:val="17"/>
                <w14:ligatures w14:val="none"/>
              </w:rPr>
              <w:t>Nac</w:t>
            </w:r>
            <w:proofErr w:type="spell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
                <w:w w:val="105"/>
                <w:kern w:val="0"/>
                <w:sz w:val="17"/>
                <w14:ligatures w14:val="none"/>
              </w:rPr>
              <w:t xml:space="preserve"> </w:t>
            </w:r>
            <w:proofErr w:type="spellStart"/>
            <w:r w:rsidRPr="004D5F6B">
              <w:rPr>
                <w:rFonts w:ascii="Arial" w:eastAsia="Arial" w:hAnsi="Arial" w:cs="Arial"/>
                <w:color w:val="333D48"/>
                <w:w w:val="105"/>
                <w:kern w:val="0"/>
                <w:sz w:val="17"/>
                <w14:ligatures w14:val="none"/>
              </w:rPr>
              <w:t>mlt</w:t>
            </w:r>
            <w:proofErr w:type="spell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pharmacist,</w:t>
            </w:r>
            <w:r w:rsidRPr="004D5F6B">
              <w:rPr>
                <w:rFonts w:ascii="Arial" w:eastAsia="Arial" w:hAnsi="Arial" w:cs="Arial"/>
                <w:color w:val="333D48"/>
                <w:spacing w:val="1"/>
                <w:w w:val="105"/>
                <w:kern w:val="0"/>
                <w:sz w:val="17"/>
                <w14:ligatures w14:val="none"/>
              </w:rPr>
              <w:t xml:space="preserve"> </w:t>
            </w:r>
            <w:proofErr w:type="spellStart"/>
            <w:proofErr w:type="gramStart"/>
            <w:r w:rsidRPr="004D5F6B">
              <w:rPr>
                <w:rFonts w:ascii="Arial" w:eastAsia="Arial" w:hAnsi="Arial" w:cs="Arial"/>
                <w:color w:val="333D48"/>
                <w:w w:val="105"/>
                <w:kern w:val="0"/>
                <w:sz w:val="17"/>
                <w14:ligatures w14:val="none"/>
              </w:rPr>
              <w:t>pharmacy.tech</w:t>
            </w:r>
            <w:proofErr w:type="spellEnd"/>
            <w:proofErr w:type="gram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MA,</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physicians,</w:t>
            </w:r>
            <w:r w:rsidRPr="004D5F6B">
              <w:rPr>
                <w:rFonts w:ascii="Arial" w:eastAsia="Arial" w:hAnsi="Arial" w:cs="Arial"/>
                <w:color w:val="333D48"/>
                <w:spacing w:val="1"/>
                <w:w w:val="105"/>
                <w:kern w:val="0"/>
                <w:sz w:val="17"/>
                <w14:ligatures w14:val="none"/>
              </w:rPr>
              <w:t xml:space="preserve"> </w:t>
            </w:r>
            <w:proofErr w:type="spellStart"/>
            <w:r w:rsidRPr="004D5F6B">
              <w:rPr>
                <w:rFonts w:ascii="Arial" w:eastAsia="Arial" w:hAnsi="Arial" w:cs="Arial"/>
                <w:color w:val="333D48"/>
                <w:spacing w:val="-5"/>
                <w:w w:val="105"/>
                <w:kern w:val="0"/>
                <w:sz w:val="17"/>
                <w14:ligatures w14:val="none"/>
              </w:rPr>
              <w:t>etc</w:t>
            </w:r>
            <w:proofErr w:type="spellEnd"/>
          </w:p>
        </w:tc>
        <w:tc>
          <w:tcPr>
            <w:tcW w:w="2217" w:type="dxa"/>
            <w:tcBorders>
              <w:left w:val="single" w:sz="6" w:space="0" w:color="FFFFFF"/>
              <w:right w:val="nil"/>
            </w:tcBorders>
          </w:tcPr>
          <w:p w14:paraId="4AABAB6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39A23E11" w14:textId="77777777" w:rsidTr="00BE2400">
        <w:trPr>
          <w:trHeight w:val="571"/>
        </w:trPr>
        <w:tc>
          <w:tcPr>
            <w:tcW w:w="1126" w:type="dxa"/>
            <w:tcBorders>
              <w:left w:val="nil"/>
              <w:right w:val="single" w:sz="6" w:space="0" w:color="FFFFFF"/>
            </w:tcBorders>
          </w:tcPr>
          <w:p w14:paraId="2CF625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7A1A1451"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Partly finding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individuals who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looking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work with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individuals who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may have </w:t>
            </w:r>
            <w:r w:rsidRPr="004D5F6B">
              <w:rPr>
                <w:rFonts w:ascii="Arial" w:eastAsia="Arial" w:hAnsi="Arial" w:cs="Arial"/>
                <w:color w:val="333D48"/>
                <w:spacing w:val="-2"/>
                <w:w w:val="105"/>
                <w:kern w:val="0"/>
                <w:sz w:val="17"/>
                <w14:ligatures w14:val="none"/>
              </w:rPr>
              <w:t>challenges</w:t>
            </w:r>
          </w:p>
        </w:tc>
        <w:tc>
          <w:tcPr>
            <w:tcW w:w="2217" w:type="dxa"/>
            <w:tcBorders>
              <w:left w:val="single" w:sz="6" w:space="0" w:color="FFFFFF"/>
              <w:right w:val="nil"/>
            </w:tcBorders>
          </w:tcPr>
          <w:p w14:paraId="558A671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83A4CB7" w14:textId="77777777" w:rsidTr="00BE2400">
        <w:trPr>
          <w:trHeight w:val="353"/>
        </w:trPr>
        <w:tc>
          <w:tcPr>
            <w:tcW w:w="1126" w:type="dxa"/>
            <w:tcBorders>
              <w:left w:val="nil"/>
              <w:right w:val="single" w:sz="6" w:space="0" w:color="FFFFFF"/>
            </w:tcBorders>
          </w:tcPr>
          <w:p w14:paraId="2033E2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0173D85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Police,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paramedics,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certified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operators</w:t>
            </w:r>
          </w:p>
        </w:tc>
        <w:tc>
          <w:tcPr>
            <w:tcW w:w="2217" w:type="dxa"/>
            <w:tcBorders>
              <w:left w:val="single" w:sz="6" w:space="0" w:color="FFFFFF"/>
              <w:right w:val="nil"/>
            </w:tcBorders>
          </w:tcPr>
          <w:p w14:paraId="543ECC8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37EDDFD" w14:textId="77777777" w:rsidTr="00BE2400">
        <w:trPr>
          <w:trHeight w:val="353"/>
        </w:trPr>
        <w:tc>
          <w:tcPr>
            <w:tcW w:w="1126" w:type="dxa"/>
            <w:tcBorders>
              <w:left w:val="nil"/>
              <w:right w:val="single" w:sz="6" w:space="0" w:color="FFFFFF"/>
            </w:tcBorders>
          </w:tcPr>
          <w:p w14:paraId="3F9DC15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220F6E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Lack</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of applicants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HCA</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certification</w:t>
            </w:r>
          </w:p>
        </w:tc>
        <w:tc>
          <w:tcPr>
            <w:tcW w:w="2217" w:type="dxa"/>
            <w:tcBorders>
              <w:left w:val="single" w:sz="6" w:space="0" w:color="FFFFFF"/>
              <w:right w:val="nil"/>
            </w:tcBorders>
          </w:tcPr>
          <w:p w14:paraId="4509C95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42252F3" w14:textId="77777777" w:rsidTr="00BE2400">
        <w:trPr>
          <w:trHeight w:val="790"/>
        </w:trPr>
        <w:tc>
          <w:tcPr>
            <w:tcW w:w="1126" w:type="dxa"/>
            <w:tcBorders>
              <w:left w:val="nil"/>
              <w:right w:val="single" w:sz="6" w:space="0" w:color="FFFFFF"/>
            </w:tcBorders>
          </w:tcPr>
          <w:p w14:paraId="5516E7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6AB3B415"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feel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that 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biggest challenges 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face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getting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strong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applicants 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apply 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open positions are the rate of pay, as well as the hours and schedule of some of our positions.</w:t>
            </w:r>
          </w:p>
          <w:p w14:paraId="0B107E4C" w14:textId="77777777" w:rsidR="004D5F6B" w:rsidRPr="004D5F6B" w:rsidRDefault="004D5F6B" w:rsidP="004D5F6B">
            <w:pPr>
              <w:widowControl w:val="0"/>
              <w:autoSpaceDE w:val="0"/>
              <w:autoSpaceDN w:val="0"/>
              <w:spacing w:line="194" w:lineRule="exact"/>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regular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weekly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schedule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requires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weekend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evening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4"/>
                <w:w w:val="105"/>
                <w:kern w:val="0"/>
                <w:sz w:val="17"/>
                <w14:ligatures w14:val="none"/>
              </w:rPr>
              <w:t>work.</w:t>
            </w:r>
          </w:p>
        </w:tc>
        <w:tc>
          <w:tcPr>
            <w:tcW w:w="2217" w:type="dxa"/>
            <w:tcBorders>
              <w:left w:val="single" w:sz="6" w:space="0" w:color="FFFFFF"/>
              <w:right w:val="nil"/>
            </w:tcBorders>
          </w:tcPr>
          <w:p w14:paraId="12C9D5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D9AF642" w14:textId="77777777" w:rsidTr="00BE2400">
        <w:trPr>
          <w:trHeight w:val="571"/>
        </w:trPr>
        <w:tc>
          <w:tcPr>
            <w:tcW w:w="1126" w:type="dxa"/>
            <w:tcBorders>
              <w:left w:val="nil"/>
              <w:right w:val="single" w:sz="6" w:space="0" w:color="FFFFFF"/>
            </w:tcBorders>
          </w:tcPr>
          <w:p w14:paraId="13D5158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70A7F9C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Competition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from other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cities, counties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private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sector. Poor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work culture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 the departments and offices</w:t>
            </w:r>
          </w:p>
        </w:tc>
        <w:tc>
          <w:tcPr>
            <w:tcW w:w="2217" w:type="dxa"/>
            <w:tcBorders>
              <w:left w:val="single" w:sz="6" w:space="0" w:color="FFFFFF"/>
              <w:right w:val="nil"/>
            </w:tcBorders>
          </w:tcPr>
          <w:p w14:paraId="7725BB9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F68315A" w14:textId="77777777" w:rsidTr="00BE2400">
        <w:trPr>
          <w:trHeight w:val="571"/>
        </w:trPr>
        <w:tc>
          <w:tcPr>
            <w:tcW w:w="1126" w:type="dxa"/>
            <w:tcBorders>
              <w:left w:val="nil"/>
              <w:right w:val="single" w:sz="6" w:space="0" w:color="FFFFFF"/>
            </w:tcBorders>
          </w:tcPr>
          <w:p w14:paraId="3CE630C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65EACE76"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Competing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Providence, MultiCare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health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systems 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competitive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 xml:space="preserve">wages and </w:t>
            </w:r>
            <w:r w:rsidRPr="004D5F6B">
              <w:rPr>
                <w:rFonts w:ascii="Arial" w:eastAsia="Arial" w:hAnsi="Arial" w:cs="Arial"/>
                <w:color w:val="333D48"/>
                <w:spacing w:val="-2"/>
                <w:w w:val="105"/>
                <w:kern w:val="0"/>
                <w:sz w:val="17"/>
                <w14:ligatures w14:val="none"/>
              </w:rPr>
              <w:t>benefits</w:t>
            </w:r>
          </w:p>
        </w:tc>
        <w:tc>
          <w:tcPr>
            <w:tcW w:w="2217" w:type="dxa"/>
            <w:tcBorders>
              <w:left w:val="single" w:sz="6" w:space="0" w:color="FFFFFF"/>
              <w:right w:val="nil"/>
            </w:tcBorders>
          </w:tcPr>
          <w:p w14:paraId="7BFF62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46C2760" w14:textId="77777777" w:rsidTr="00BE2400">
        <w:trPr>
          <w:trHeight w:val="353"/>
        </w:trPr>
        <w:tc>
          <w:tcPr>
            <w:tcW w:w="1126" w:type="dxa"/>
            <w:tcBorders>
              <w:left w:val="nil"/>
              <w:right w:val="single" w:sz="6" w:space="0" w:color="FFFFFF"/>
            </w:tcBorders>
          </w:tcPr>
          <w:p w14:paraId="2B39FAE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6A5C16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HRSA</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site.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Rural</w:t>
            </w:r>
          </w:p>
        </w:tc>
        <w:tc>
          <w:tcPr>
            <w:tcW w:w="2217" w:type="dxa"/>
            <w:tcBorders>
              <w:left w:val="single" w:sz="6" w:space="0" w:color="FFFFFF"/>
              <w:right w:val="nil"/>
            </w:tcBorders>
          </w:tcPr>
          <w:p w14:paraId="69D967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bl>
    <w:p w14:paraId="542F768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headerReference w:type="default" r:id="rId40"/>
          <w:footerReference w:type="default" r:id="rId41"/>
          <w:pgSz w:w="12240" w:h="15840"/>
          <w:pgMar w:top="740" w:right="360" w:bottom="520" w:left="360" w:header="294" w:footer="326" w:gutter="0"/>
          <w:pgNumType w:start="25"/>
          <w:cols w:space="720"/>
        </w:sectPr>
      </w:pPr>
    </w:p>
    <w:p w14:paraId="3BE3CF8C" w14:textId="77777777" w:rsidR="004D5F6B" w:rsidRPr="004D5F6B" w:rsidRDefault="004D5F6B" w:rsidP="004D5F6B">
      <w:pPr>
        <w:widowControl w:val="0"/>
        <w:tabs>
          <w:tab w:val="left" w:pos="1468"/>
        </w:tabs>
        <w:autoSpaceDE w:val="0"/>
        <w:autoSpaceDN w:val="0"/>
        <w:spacing w:before="87" w:line="268" w:lineRule="auto"/>
        <w:ind w:right="38"/>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21</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Wage</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Competition. Hours per</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week limitations (32</w:t>
      </w:r>
      <w:r w:rsidRPr="004D5F6B">
        <w:rPr>
          <w:rFonts w:ascii="Arial" w:eastAsia="Arial" w:hAnsi="Arial" w:cs="Arial"/>
          <w:color w:val="333D48"/>
          <w:spacing w:val="-7"/>
          <w:w w:val="105"/>
          <w:kern w:val="0"/>
          <w:sz w:val="17"/>
          <w:szCs w:val="17"/>
          <w14:ligatures w14:val="none"/>
        </w:rPr>
        <w:t xml:space="preserve"> </w:t>
      </w:r>
      <w:proofErr w:type="spellStart"/>
      <w:r w:rsidRPr="004D5F6B">
        <w:rPr>
          <w:rFonts w:ascii="Arial" w:eastAsia="Arial" w:hAnsi="Arial" w:cs="Arial"/>
          <w:color w:val="333D48"/>
          <w:w w:val="105"/>
          <w:kern w:val="0"/>
          <w:sz w:val="17"/>
          <w:szCs w:val="17"/>
          <w14:ligatures w14:val="none"/>
        </w:rPr>
        <w:t>hrs</w:t>
      </w:r>
      <w:proofErr w:type="spellEnd"/>
      <w:r w:rsidRPr="004D5F6B">
        <w:rPr>
          <w:rFonts w:ascii="Arial" w:eastAsia="Arial" w:hAnsi="Arial" w:cs="Arial"/>
          <w:color w:val="333D48"/>
          <w:w w:val="105"/>
          <w:kern w:val="0"/>
          <w:sz w:val="17"/>
          <w:szCs w:val="17"/>
          <w14:ligatures w14:val="none"/>
        </w:rPr>
        <w:t xml:space="preserve"> per</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week). Specific skill</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 xml:space="preserve">sets needed (computer, lending, counseling, accounting, </w:t>
      </w:r>
      <w:proofErr w:type="spellStart"/>
      <w:r w:rsidRPr="004D5F6B">
        <w:rPr>
          <w:rFonts w:ascii="Arial" w:eastAsia="Arial" w:hAnsi="Arial" w:cs="Arial"/>
          <w:color w:val="333D48"/>
          <w:w w:val="105"/>
          <w:kern w:val="0"/>
          <w:sz w:val="17"/>
          <w:szCs w:val="17"/>
          <w14:ligatures w14:val="none"/>
        </w:rPr>
        <w:t>etc</w:t>
      </w:r>
      <w:proofErr w:type="spellEnd"/>
      <w:r w:rsidRPr="004D5F6B">
        <w:rPr>
          <w:rFonts w:ascii="Arial" w:eastAsia="Arial" w:hAnsi="Arial" w:cs="Arial"/>
          <w:color w:val="333D48"/>
          <w:w w:val="105"/>
          <w:kern w:val="0"/>
          <w:sz w:val="17"/>
          <w:szCs w:val="17"/>
          <w14:ligatures w14:val="none"/>
        </w:rPr>
        <w:t>)</w:t>
      </w:r>
    </w:p>
    <w:p w14:paraId="2D9DFCE9" w14:textId="77777777" w:rsidR="004D5F6B" w:rsidRPr="004D5F6B" w:rsidRDefault="004D5F6B" w:rsidP="004D5F6B">
      <w:pPr>
        <w:widowControl w:val="0"/>
        <w:autoSpaceDE w:val="0"/>
        <w:autoSpaceDN w:val="0"/>
        <w:spacing w:before="87"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9/22/2025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2:40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PM</w:t>
      </w:r>
    </w:p>
    <w:p w14:paraId="20FC4253"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717" w:space="207"/>
            <w:col w:w="2596"/>
          </w:cols>
        </w:sectPr>
      </w:pPr>
    </w:p>
    <w:p w14:paraId="08892F2A" w14:textId="77777777" w:rsidR="004D5F6B" w:rsidRPr="004D5F6B" w:rsidRDefault="004D5F6B" w:rsidP="004D5F6B">
      <w:pPr>
        <w:widowControl w:val="0"/>
        <w:autoSpaceDE w:val="0"/>
        <w:autoSpaceDN w:val="0"/>
        <w:spacing w:before="8" w:line="240" w:lineRule="auto"/>
        <w:rPr>
          <w:rFonts w:ascii="Arial" w:eastAsia="Arial" w:hAnsi="Arial" w:cs="Arial"/>
          <w:kern w:val="0"/>
          <w:sz w:val="8"/>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6ED6227B" w14:textId="77777777" w:rsidTr="00BE2400">
        <w:trPr>
          <w:trHeight w:val="1008"/>
        </w:trPr>
        <w:tc>
          <w:tcPr>
            <w:tcW w:w="1126" w:type="dxa"/>
            <w:tcBorders>
              <w:left w:val="nil"/>
              <w:right w:val="single" w:sz="6" w:space="0" w:color="FFFFFF"/>
            </w:tcBorders>
          </w:tcPr>
          <w:p w14:paraId="11E31CE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50D877B3"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Millwrights 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electricians have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consistently been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challenging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roles 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recruit for, both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within our company and across the industry. To address this, we have developed internal training programs designed to grow talent from within and better meet our hiring needs. These programs help bridge skill gaps and create sustainable pipelines for these critical positions.</w:t>
            </w:r>
          </w:p>
        </w:tc>
        <w:tc>
          <w:tcPr>
            <w:tcW w:w="2217" w:type="dxa"/>
            <w:tcBorders>
              <w:left w:val="single" w:sz="6" w:space="0" w:color="FFFFFF"/>
              <w:right w:val="nil"/>
            </w:tcBorders>
          </w:tcPr>
          <w:p w14:paraId="1B74E73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E294B60" w14:textId="77777777" w:rsidTr="00BE2400">
        <w:trPr>
          <w:trHeight w:val="790"/>
        </w:trPr>
        <w:tc>
          <w:tcPr>
            <w:tcW w:w="1126" w:type="dxa"/>
            <w:tcBorders>
              <w:left w:val="nil"/>
              <w:right w:val="single" w:sz="6" w:space="0" w:color="FFFFFF"/>
            </w:tcBorders>
          </w:tcPr>
          <w:p w14:paraId="27F5C7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1AE6611D"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 had our engineering positions advertised for a while without quality candidates. I suspect current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market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had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engineers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employed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they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were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looking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elsewhere.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may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also not be at as competitive wages as would be found along the I-5 corridor.</w:t>
            </w:r>
          </w:p>
        </w:tc>
        <w:tc>
          <w:tcPr>
            <w:tcW w:w="2217" w:type="dxa"/>
            <w:tcBorders>
              <w:left w:val="single" w:sz="6" w:space="0" w:color="FFFFFF"/>
              <w:right w:val="nil"/>
            </w:tcBorders>
          </w:tcPr>
          <w:p w14:paraId="13285A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82F2BCD" w14:textId="77777777" w:rsidTr="00BE2400">
        <w:trPr>
          <w:trHeight w:val="353"/>
        </w:trPr>
        <w:tc>
          <w:tcPr>
            <w:tcW w:w="1126" w:type="dxa"/>
            <w:tcBorders>
              <w:left w:val="nil"/>
              <w:right w:val="single" w:sz="6" w:space="0" w:color="FFFFFF"/>
            </w:tcBorders>
          </w:tcPr>
          <w:p w14:paraId="613D4B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0787A0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At higher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often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struggle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finding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candidates.</w:t>
            </w:r>
          </w:p>
        </w:tc>
        <w:tc>
          <w:tcPr>
            <w:tcW w:w="2217" w:type="dxa"/>
            <w:tcBorders>
              <w:left w:val="single" w:sz="6" w:space="0" w:color="FFFFFF"/>
              <w:right w:val="nil"/>
            </w:tcBorders>
          </w:tcPr>
          <w:p w14:paraId="791DD2D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14AFFDEA" w14:textId="77777777" w:rsidR="004D5F6B" w:rsidRPr="004D5F6B" w:rsidRDefault="004D5F6B" w:rsidP="004D5F6B">
      <w:pPr>
        <w:widowControl w:val="0"/>
        <w:tabs>
          <w:tab w:val="left" w:pos="1468"/>
          <w:tab w:val="left" w:pos="9259"/>
        </w:tabs>
        <w:autoSpaceDE w:val="0"/>
        <w:autoSpaceDN w:val="0"/>
        <w:spacing w:before="72"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25</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Physicians</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National</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shortage</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9/15/2025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6:30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AM</w:t>
      </w:r>
    </w:p>
    <w:p w14:paraId="3EACB474"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36416" behindDoc="1" locked="0" layoutInCell="1" allowOverlap="1" wp14:anchorId="73F62913" wp14:editId="4592BF88">
                <wp:simplePos x="0" y="0"/>
                <wp:positionH relativeFrom="page">
                  <wp:posOffset>355587</wp:posOffset>
                </wp:positionH>
                <wp:positionV relativeFrom="paragraph">
                  <wp:posOffset>54923</wp:posOffset>
                </wp:positionV>
                <wp:extent cx="7070090" cy="8890"/>
                <wp:effectExtent l="0" t="0" r="0" b="0"/>
                <wp:wrapTopAndBottom/>
                <wp:docPr id="1202053591"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74"/>
                              </a:lnTo>
                              <a:lnTo>
                                <a:pt x="710476" y="8674"/>
                              </a:lnTo>
                              <a:lnTo>
                                <a:pt x="5657812" y="8674"/>
                              </a:lnTo>
                              <a:lnTo>
                                <a:pt x="7070090" y="8674"/>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72F21828" id="Graphic 25" o:spid="_x0000_s1026" style="position:absolute;margin-left:28pt;margin-top:4.3pt;width:556.7pt;height:.7pt;z-index:-251480064;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" path="m7070090,l5657812,,710476,,,,,8674r710476,l5657812,8674r1412278,l7070090,xe" fillcolor="#d0d1d3" stroked="f">
                <v:path arrowok="t"/>
                <w10:wrap type="topAndBottom" anchorx="page"/>
              </v:shape>
            </w:pict>
          </mc:Fallback>
        </mc:AlternateContent>
      </w:r>
    </w:p>
    <w:p w14:paraId="029393B2"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pgSz w:w="12240" w:h="15840"/>
          <w:pgMar w:top="740" w:right="360" w:bottom="520" w:left="360" w:header="294" w:footer="326" w:gutter="0"/>
          <w:cols w:space="720"/>
        </w:sectPr>
      </w:pPr>
    </w:p>
    <w:p w14:paraId="7295C710"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7702A1E1"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Q19</w:t>
      </w:r>
      <w:r w:rsidRPr="004D5F6B">
        <w:rPr>
          <w:rFonts w:ascii="Arial" w:eastAsia="Arial" w:hAnsi="Arial" w:cs="Arial"/>
          <w:spacing w:val="2"/>
          <w:kern w:val="0"/>
          <w:szCs w:val="32"/>
          <w14:ligatures w14:val="none"/>
        </w:rPr>
        <w:t xml:space="preserve"> </w:t>
      </w:r>
      <w:r w:rsidRPr="004D5F6B">
        <w:rPr>
          <w:rFonts w:ascii="Arial" w:eastAsia="Arial" w:hAnsi="Arial" w:cs="Arial"/>
          <w:kern w:val="0"/>
          <w:szCs w:val="32"/>
          <w14:ligatures w14:val="none"/>
        </w:rPr>
        <w:t>Which</w:t>
      </w:r>
      <w:r w:rsidRPr="004D5F6B">
        <w:rPr>
          <w:rFonts w:ascii="Arial" w:eastAsia="Arial" w:hAnsi="Arial" w:cs="Arial"/>
          <w:spacing w:val="2"/>
          <w:kern w:val="0"/>
          <w:szCs w:val="32"/>
          <w14:ligatures w14:val="none"/>
        </w:rPr>
        <w:t xml:space="preserve"> </w:t>
      </w:r>
      <w:r w:rsidRPr="004D5F6B">
        <w:rPr>
          <w:rFonts w:ascii="Arial" w:eastAsia="Arial" w:hAnsi="Arial" w:cs="Arial"/>
          <w:kern w:val="0"/>
          <w:szCs w:val="32"/>
          <w14:ligatures w14:val="none"/>
        </w:rPr>
        <w:t>tool,</w:t>
      </w:r>
      <w:r w:rsidRPr="004D5F6B">
        <w:rPr>
          <w:rFonts w:ascii="Arial" w:eastAsia="Arial" w:hAnsi="Arial" w:cs="Arial"/>
          <w:spacing w:val="12"/>
          <w:kern w:val="0"/>
          <w:szCs w:val="32"/>
          <w14:ligatures w14:val="none"/>
        </w:rPr>
        <w:t xml:space="preserve"> </w:t>
      </w:r>
      <w:r w:rsidRPr="004D5F6B">
        <w:rPr>
          <w:rFonts w:ascii="Arial" w:eastAsia="Arial" w:hAnsi="Arial" w:cs="Arial"/>
          <w:kern w:val="0"/>
          <w:szCs w:val="32"/>
          <w14:ligatures w14:val="none"/>
        </w:rPr>
        <w:t>if</w:t>
      </w:r>
      <w:r w:rsidRPr="004D5F6B">
        <w:rPr>
          <w:rFonts w:ascii="Arial" w:eastAsia="Arial" w:hAnsi="Arial" w:cs="Arial"/>
          <w:spacing w:val="13"/>
          <w:kern w:val="0"/>
          <w:szCs w:val="32"/>
          <w14:ligatures w14:val="none"/>
        </w:rPr>
        <w:t xml:space="preserve"> </w:t>
      </w:r>
      <w:r w:rsidRPr="004D5F6B">
        <w:rPr>
          <w:rFonts w:ascii="Arial" w:eastAsia="Arial" w:hAnsi="Arial" w:cs="Arial"/>
          <w:kern w:val="0"/>
          <w:szCs w:val="32"/>
          <w14:ligatures w14:val="none"/>
        </w:rPr>
        <w:t>any,</w:t>
      </w:r>
      <w:r w:rsidRPr="004D5F6B">
        <w:rPr>
          <w:rFonts w:ascii="Arial" w:eastAsia="Arial" w:hAnsi="Arial" w:cs="Arial"/>
          <w:spacing w:val="12"/>
          <w:kern w:val="0"/>
          <w:szCs w:val="32"/>
          <w14:ligatures w14:val="none"/>
        </w:rPr>
        <w:t xml:space="preserve"> </w:t>
      </w:r>
      <w:r w:rsidRPr="004D5F6B">
        <w:rPr>
          <w:rFonts w:ascii="Arial" w:eastAsia="Arial" w:hAnsi="Arial" w:cs="Arial"/>
          <w:kern w:val="0"/>
          <w:szCs w:val="32"/>
          <w14:ligatures w14:val="none"/>
        </w:rPr>
        <w:t>do</w:t>
      </w:r>
      <w:r w:rsidRPr="004D5F6B">
        <w:rPr>
          <w:rFonts w:ascii="Arial" w:eastAsia="Arial" w:hAnsi="Arial" w:cs="Arial"/>
          <w:spacing w:val="2"/>
          <w:kern w:val="0"/>
          <w:szCs w:val="32"/>
          <w14:ligatures w14:val="none"/>
        </w:rPr>
        <w:t xml:space="preserve"> </w:t>
      </w:r>
      <w:r w:rsidRPr="004D5F6B">
        <w:rPr>
          <w:rFonts w:ascii="Arial" w:eastAsia="Arial" w:hAnsi="Arial" w:cs="Arial"/>
          <w:kern w:val="0"/>
          <w:szCs w:val="32"/>
          <w14:ligatures w14:val="none"/>
        </w:rPr>
        <w:t>use</w:t>
      </w:r>
      <w:r w:rsidRPr="004D5F6B">
        <w:rPr>
          <w:rFonts w:ascii="Arial" w:eastAsia="Arial" w:hAnsi="Arial" w:cs="Arial"/>
          <w:spacing w:val="2"/>
          <w:kern w:val="0"/>
          <w:szCs w:val="32"/>
          <w14:ligatures w14:val="none"/>
        </w:rPr>
        <w:t xml:space="preserve"> </w:t>
      </w:r>
      <w:r w:rsidRPr="004D5F6B">
        <w:rPr>
          <w:rFonts w:ascii="Arial" w:eastAsia="Arial" w:hAnsi="Arial" w:cs="Arial"/>
          <w:kern w:val="0"/>
          <w:szCs w:val="32"/>
          <w14:ligatures w14:val="none"/>
        </w:rPr>
        <w:t>for</w:t>
      </w:r>
      <w:r w:rsidRPr="004D5F6B">
        <w:rPr>
          <w:rFonts w:ascii="Arial" w:eastAsia="Arial" w:hAnsi="Arial" w:cs="Arial"/>
          <w:spacing w:val="8"/>
          <w:kern w:val="0"/>
          <w:szCs w:val="32"/>
          <w14:ligatures w14:val="none"/>
        </w:rPr>
        <w:t xml:space="preserve"> </w:t>
      </w:r>
      <w:r w:rsidRPr="004D5F6B">
        <w:rPr>
          <w:rFonts w:ascii="Arial" w:eastAsia="Arial" w:hAnsi="Arial" w:cs="Arial"/>
          <w:spacing w:val="-2"/>
          <w:kern w:val="0"/>
          <w:szCs w:val="32"/>
          <w14:ligatures w14:val="none"/>
        </w:rPr>
        <w:t>recruiting?</w:t>
      </w:r>
    </w:p>
    <w:p w14:paraId="3B092941"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29</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2</w:t>
      </w:r>
    </w:p>
    <w:p w14:paraId="69806778"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7E0E6405"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2F0E912B" w14:textId="77777777" w:rsidTr="00BE2400">
        <w:trPr>
          <w:trHeight w:val="341"/>
        </w:trPr>
        <w:tc>
          <w:tcPr>
            <w:tcW w:w="11134" w:type="dxa"/>
            <w:gridSpan w:val="3"/>
            <w:tcBorders>
              <w:top w:val="nil"/>
              <w:left w:val="nil"/>
              <w:bottom w:val="nil"/>
              <w:right w:val="nil"/>
            </w:tcBorders>
            <w:shd w:val="clear" w:color="auto" w:fill="ECEDED"/>
          </w:tcPr>
          <w:p w14:paraId="09201692"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635DE3D2" w14:textId="77777777" w:rsidTr="00BE2400">
        <w:trPr>
          <w:trHeight w:val="572"/>
        </w:trPr>
        <w:tc>
          <w:tcPr>
            <w:tcW w:w="1126" w:type="dxa"/>
            <w:tcBorders>
              <w:top w:val="nil"/>
              <w:left w:val="nil"/>
              <w:right w:val="single" w:sz="6" w:space="0" w:color="FFFFFF"/>
            </w:tcBorders>
          </w:tcPr>
          <w:p w14:paraId="5CE3E5F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2DF9987C" w14:textId="77777777" w:rsidR="004D5F6B" w:rsidRPr="004D5F6B" w:rsidRDefault="004D5F6B" w:rsidP="004D5F6B">
            <w:pPr>
              <w:widowControl w:val="0"/>
              <w:autoSpaceDE w:val="0"/>
              <w:autoSpaceDN w:val="0"/>
              <w:spacing w:before="72" w:line="268" w:lineRule="auto"/>
              <w:ind w:right="248"/>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At least one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in-person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virtual; and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second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interview</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if there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is 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close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tie between two candidates or if the first interview was virtual.</w:t>
            </w:r>
          </w:p>
        </w:tc>
        <w:tc>
          <w:tcPr>
            <w:tcW w:w="2217" w:type="dxa"/>
            <w:tcBorders>
              <w:top w:val="nil"/>
              <w:left w:val="single" w:sz="6" w:space="0" w:color="FFFFFF"/>
              <w:right w:val="nil"/>
            </w:tcBorders>
          </w:tcPr>
          <w:p w14:paraId="5B5B948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7302115" w14:textId="77777777" w:rsidTr="00BE2400">
        <w:trPr>
          <w:trHeight w:val="353"/>
        </w:trPr>
        <w:tc>
          <w:tcPr>
            <w:tcW w:w="1126" w:type="dxa"/>
            <w:tcBorders>
              <w:left w:val="nil"/>
              <w:right w:val="single" w:sz="6" w:space="0" w:color="FFFFFF"/>
            </w:tcBorders>
          </w:tcPr>
          <w:p w14:paraId="23F9D4E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4269145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Indeed,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LinkedIn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local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newspaper.</w:t>
            </w:r>
          </w:p>
        </w:tc>
        <w:tc>
          <w:tcPr>
            <w:tcW w:w="2217" w:type="dxa"/>
            <w:tcBorders>
              <w:left w:val="single" w:sz="6" w:space="0" w:color="FFFFFF"/>
              <w:right w:val="nil"/>
            </w:tcBorders>
          </w:tcPr>
          <w:p w14:paraId="543EC59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49BE90A" w14:textId="77777777" w:rsidTr="00BE2400">
        <w:trPr>
          <w:trHeight w:val="571"/>
        </w:trPr>
        <w:tc>
          <w:tcPr>
            <w:tcW w:w="1126" w:type="dxa"/>
            <w:tcBorders>
              <w:left w:val="nil"/>
              <w:right w:val="single" w:sz="6" w:space="0" w:color="FFFFFF"/>
            </w:tcBorders>
          </w:tcPr>
          <w:p w14:paraId="5C71DE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17746CD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don't have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any good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tools currently, but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switching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Paycom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manage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HR</w:t>
            </w:r>
            <w:proofErr w:type="gramEnd"/>
            <w:r w:rsidRPr="004D5F6B">
              <w:rPr>
                <w:rFonts w:ascii="Arial" w:eastAsia="Arial" w:hAnsi="Arial" w:cs="Arial"/>
                <w:color w:val="333D48"/>
                <w:w w:val="105"/>
                <w:kern w:val="0"/>
                <w:sz w:val="17"/>
                <w14:ligatures w14:val="none"/>
              </w:rPr>
              <w:t xml:space="preserve"> and we anticipate utilizing their features to broadcast job announcements more widely.</w:t>
            </w:r>
          </w:p>
        </w:tc>
        <w:tc>
          <w:tcPr>
            <w:tcW w:w="2217" w:type="dxa"/>
            <w:tcBorders>
              <w:left w:val="single" w:sz="6" w:space="0" w:color="FFFFFF"/>
              <w:right w:val="nil"/>
            </w:tcBorders>
          </w:tcPr>
          <w:p w14:paraId="688154B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12C466EF" w14:textId="77777777" w:rsidTr="00BE2400">
        <w:trPr>
          <w:trHeight w:val="353"/>
        </w:trPr>
        <w:tc>
          <w:tcPr>
            <w:tcW w:w="1126" w:type="dxa"/>
            <w:tcBorders>
              <w:left w:val="nil"/>
              <w:right w:val="single" w:sz="6" w:space="0" w:color="FFFFFF"/>
            </w:tcBorders>
          </w:tcPr>
          <w:p w14:paraId="2C48087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6278886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Indeed,</w:t>
            </w:r>
            <w:r w:rsidRPr="004D5F6B">
              <w:rPr>
                <w:rFonts w:ascii="Arial" w:eastAsia="Arial" w:hAnsi="Arial" w:cs="Arial"/>
                <w:color w:val="333D48"/>
                <w:w w:val="105"/>
                <w:kern w:val="0"/>
                <w:sz w:val="17"/>
                <w14:ligatures w14:val="none"/>
              </w:rPr>
              <w:t xml:space="preserve"> </w:t>
            </w:r>
            <w:r w:rsidRPr="004D5F6B">
              <w:rPr>
                <w:rFonts w:ascii="Arial" w:eastAsia="Arial" w:hAnsi="Arial" w:cs="Arial"/>
                <w:color w:val="333D48"/>
                <w:spacing w:val="-2"/>
                <w:w w:val="105"/>
                <w:kern w:val="0"/>
                <w:sz w:val="17"/>
                <w14:ligatures w14:val="none"/>
              </w:rPr>
              <w:t>ADP,</w:t>
            </w:r>
            <w:r w:rsidRPr="004D5F6B">
              <w:rPr>
                <w:rFonts w:ascii="Arial" w:eastAsia="Arial" w:hAnsi="Arial" w:cs="Arial"/>
                <w:color w:val="333D48"/>
                <w:w w:val="105"/>
                <w:kern w:val="0"/>
                <w:sz w:val="17"/>
                <w14:ligatures w14:val="none"/>
              </w:rPr>
              <w:t xml:space="preserve"> </w:t>
            </w:r>
            <w:r w:rsidRPr="004D5F6B">
              <w:rPr>
                <w:rFonts w:ascii="Arial" w:eastAsia="Arial" w:hAnsi="Arial" w:cs="Arial"/>
                <w:color w:val="333D48"/>
                <w:spacing w:val="-2"/>
                <w:w w:val="105"/>
                <w:kern w:val="0"/>
                <w:sz w:val="17"/>
                <w14:ligatures w14:val="none"/>
              </w:rPr>
              <w:t>Career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Centers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2"/>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Job</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4"/>
                <w:w w:val="105"/>
                <w:kern w:val="0"/>
                <w:sz w:val="17"/>
                <w14:ligatures w14:val="none"/>
              </w:rPr>
              <w:t>Fairs</w:t>
            </w:r>
          </w:p>
        </w:tc>
        <w:tc>
          <w:tcPr>
            <w:tcW w:w="2217" w:type="dxa"/>
            <w:tcBorders>
              <w:left w:val="single" w:sz="6" w:space="0" w:color="FFFFFF"/>
              <w:right w:val="nil"/>
            </w:tcBorders>
          </w:tcPr>
          <w:p w14:paraId="4516B25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0043B1B" w14:textId="77777777" w:rsidTr="00BE2400">
        <w:trPr>
          <w:trHeight w:val="353"/>
        </w:trPr>
        <w:tc>
          <w:tcPr>
            <w:tcW w:w="1126" w:type="dxa"/>
            <w:tcBorders>
              <w:left w:val="nil"/>
              <w:right w:val="single" w:sz="6" w:space="0" w:color="FFFFFF"/>
            </w:tcBorders>
          </w:tcPr>
          <w:p w14:paraId="13ADA29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0742299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Reach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out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local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cities.</w:t>
            </w:r>
          </w:p>
        </w:tc>
        <w:tc>
          <w:tcPr>
            <w:tcW w:w="2217" w:type="dxa"/>
            <w:tcBorders>
              <w:left w:val="single" w:sz="6" w:space="0" w:color="FFFFFF"/>
              <w:right w:val="nil"/>
            </w:tcBorders>
          </w:tcPr>
          <w:p w14:paraId="1042069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231C850A" w14:textId="77777777" w:rsidTr="00BE2400">
        <w:trPr>
          <w:trHeight w:val="353"/>
        </w:trPr>
        <w:tc>
          <w:tcPr>
            <w:tcW w:w="1126" w:type="dxa"/>
            <w:tcBorders>
              <w:left w:val="nil"/>
              <w:right w:val="single" w:sz="6" w:space="0" w:color="FFFFFF"/>
            </w:tcBorders>
          </w:tcPr>
          <w:p w14:paraId="4D5C49A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6881A8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Social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media</w:t>
            </w:r>
          </w:p>
        </w:tc>
        <w:tc>
          <w:tcPr>
            <w:tcW w:w="2217" w:type="dxa"/>
            <w:tcBorders>
              <w:left w:val="single" w:sz="6" w:space="0" w:color="FFFFFF"/>
              <w:right w:val="nil"/>
            </w:tcBorders>
          </w:tcPr>
          <w:p w14:paraId="513CC34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FA20D53" w14:textId="77777777" w:rsidTr="00BE2400">
        <w:trPr>
          <w:trHeight w:val="353"/>
        </w:trPr>
        <w:tc>
          <w:tcPr>
            <w:tcW w:w="1126" w:type="dxa"/>
            <w:tcBorders>
              <w:left w:val="nil"/>
              <w:right w:val="single" w:sz="6" w:space="0" w:color="FFFFFF"/>
            </w:tcBorders>
          </w:tcPr>
          <w:p w14:paraId="182888F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661BCF6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website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well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Indeed.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share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via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social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media</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channels.</w:t>
            </w:r>
          </w:p>
        </w:tc>
        <w:tc>
          <w:tcPr>
            <w:tcW w:w="2217" w:type="dxa"/>
            <w:tcBorders>
              <w:left w:val="single" w:sz="6" w:space="0" w:color="FFFFFF"/>
              <w:right w:val="nil"/>
            </w:tcBorders>
          </w:tcPr>
          <w:p w14:paraId="53F1D5C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6F028FB4" w14:textId="77777777" w:rsidTr="00BE2400">
        <w:trPr>
          <w:trHeight w:val="571"/>
        </w:trPr>
        <w:tc>
          <w:tcPr>
            <w:tcW w:w="1126" w:type="dxa"/>
            <w:tcBorders>
              <w:left w:val="nil"/>
              <w:right w:val="single" w:sz="6" w:space="0" w:color="FFFFFF"/>
            </w:tcBorders>
          </w:tcPr>
          <w:p w14:paraId="06E61C8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44E1CFD8"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put 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advertisements out 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indeed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corporate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website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 believe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uses other recruiting websites</w:t>
            </w:r>
          </w:p>
        </w:tc>
        <w:tc>
          <w:tcPr>
            <w:tcW w:w="2217" w:type="dxa"/>
            <w:tcBorders>
              <w:left w:val="single" w:sz="6" w:space="0" w:color="FFFFFF"/>
              <w:right w:val="nil"/>
            </w:tcBorders>
          </w:tcPr>
          <w:p w14:paraId="25EF790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E9C2506" w14:textId="77777777" w:rsidTr="00BE2400">
        <w:trPr>
          <w:trHeight w:val="353"/>
        </w:trPr>
        <w:tc>
          <w:tcPr>
            <w:tcW w:w="1126" w:type="dxa"/>
            <w:tcBorders>
              <w:left w:val="nil"/>
              <w:right w:val="single" w:sz="6" w:space="0" w:color="FFFFFF"/>
            </w:tcBorders>
          </w:tcPr>
          <w:p w14:paraId="504FD2E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215A61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Facebook,</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word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of mouth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ECEAP</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2"/>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are</w:t>
            </w:r>
            <w:proofErr w:type="gramEnd"/>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formally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posted</w:t>
            </w:r>
          </w:p>
        </w:tc>
        <w:tc>
          <w:tcPr>
            <w:tcW w:w="2217" w:type="dxa"/>
            <w:tcBorders>
              <w:left w:val="single" w:sz="6" w:space="0" w:color="FFFFFF"/>
              <w:right w:val="nil"/>
            </w:tcBorders>
          </w:tcPr>
          <w:p w14:paraId="2351A7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C80CD40" w14:textId="77777777" w:rsidTr="00BE2400">
        <w:trPr>
          <w:trHeight w:val="353"/>
        </w:trPr>
        <w:tc>
          <w:tcPr>
            <w:tcW w:w="1126" w:type="dxa"/>
            <w:tcBorders>
              <w:left w:val="nil"/>
              <w:right w:val="single" w:sz="6" w:space="0" w:color="FFFFFF"/>
            </w:tcBorders>
          </w:tcPr>
          <w:p w14:paraId="17450F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4F65F8D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Indeed,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social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media, contractors,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outside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recruiters</w:t>
            </w:r>
          </w:p>
        </w:tc>
        <w:tc>
          <w:tcPr>
            <w:tcW w:w="2217" w:type="dxa"/>
            <w:tcBorders>
              <w:left w:val="single" w:sz="6" w:space="0" w:color="FFFFFF"/>
              <w:right w:val="nil"/>
            </w:tcBorders>
          </w:tcPr>
          <w:p w14:paraId="16072E1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FA0197F" w14:textId="77777777" w:rsidTr="00BE2400">
        <w:trPr>
          <w:trHeight w:val="353"/>
        </w:trPr>
        <w:tc>
          <w:tcPr>
            <w:tcW w:w="1126" w:type="dxa"/>
            <w:tcBorders>
              <w:left w:val="nil"/>
              <w:right w:val="single" w:sz="6" w:space="0" w:color="FFFFFF"/>
            </w:tcBorders>
          </w:tcPr>
          <w:p w14:paraId="644EEB5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42A823D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Indeed,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2"/>
                <w:w w:val="105"/>
                <w:kern w:val="0"/>
                <w:sz w:val="17"/>
                <w14:ligatures w14:val="none"/>
              </w:rPr>
              <w:t>Local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newspaper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(Daily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World)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online</w:t>
            </w:r>
          </w:p>
        </w:tc>
        <w:tc>
          <w:tcPr>
            <w:tcW w:w="2217" w:type="dxa"/>
            <w:tcBorders>
              <w:left w:val="single" w:sz="6" w:space="0" w:color="FFFFFF"/>
              <w:right w:val="nil"/>
            </w:tcBorders>
          </w:tcPr>
          <w:p w14:paraId="47735C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530F623" w14:textId="77777777" w:rsidTr="00BE2400">
        <w:trPr>
          <w:trHeight w:val="353"/>
        </w:trPr>
        <w:tc>
          <w:tcPr>
            <w:tcW w:w="1126" w:type="dxa"/>
            <w:tcBorders>
              <w:left w:val="nil"/>
              <w:right w:val="single" w:sz="6" w:space="0" w:color="FFFFFF"/>
            </w:tcBorders>
          </w:tcPr>
          <w:p w14:paraId="2BFEF9C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6FC001B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online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advertising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announcements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spacing w:val="-2"/>
                <w:w w:val="105"/>
                <w:kern w:val="0"/>
                <w:sz w:val="17"/>
                <w14:ligatures w14:val="none"/>
              </w:rPr>
              <w:t>colleagues.</w:t>
            </w:r>
          </w:p>
        </w:tc>
        <w:tc>
          <w:tcPr>
            <w:tcW w:w="2217" w:type="dxa"/>
            <w:tcBorders>
              <w:left w:val="single" w:sz="6" w:space="0" w:color="FFFFFF"/>
              <w:right w:val="nil"/>
            </w:tcBorders>
          </w:tcPr>
          <w:p w14:paraId="340E571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19742D0" w14:textId="77777777" w:rsidTr="00BE2400">
        <w:trPr>
          <w:trHeight w:val="353"/>
        </w:trPr>
        <w:tc>
          <w:tcPr>
            <w:tcW w:w="1126" w:type="dxa"/>
            <w:tcBorders>
              <w:left w:val="nil"/>
              <w:right w:val="single" w:sz="6" w:space="0" w:color="FFFFFF"/>
            </w:tcBorders>
          </w:tcPr>
          <w:p w14:paraId="625F673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0106B1C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Internet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2"/>
                <w:w w:val="105"/>
                <w:kern w:val="0"/>
                <w:sz w:val="17"/>
                <w14:ligatures w14:val="none"/>
              </w:rPr>
              <w:t>firms</w:t>
            </w:r>
          </w:p>
        </w:tc>
        <w:tc>
          <w:tcPr>
            <w:tcW w:w="2217" w:type="dxa"/>
            <w:tcBorders>
              <w:left w:val="single" w:sz="6" w:space="0" w:color="FFFFFF"/>
              <w:right w:val="nil"/>
            </w:tcBorders>
          </w:tcPr>
          <w:p w14:paraId="78DEACC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A01CF3F" w14:textId="77777777" w:rsidTr="00BE2400">
        <w:trPr>
          <w:trHeight w:val="353"/>
        </w:trPr>
        <w:tc>
          <w:tcPr>
            <w:tcW w:w="1126" w:type="dxa"/>
            <w:tcBorders>
              <w:left w:val="nil"/>
              <w:right w:val="single" w:sz="6" w:space="0" w:color="FFFFFF"/>
            </w:tcBorders>
          </w:tcPr>
          <w:p w14:paraId="72EACF9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352AF69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None</w:t>
            </w:r>
          </w:p>
        </w:tc>
        <w:tc>
          <w:tcPr>
            <w:tcW w:w="2217" w:type="dxa"/>
            <w:tcBorders>
              <w:left w:val="single" w:sz="6" w:space="0" w:color="FFFFFF"/>
              <w:right w:val="nil"/>
            </w:tcBorders>
          </w:tcPr>
          <w:p w14:paraId="4C43398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D76F4EA" w14:textId="77777777" w:rsidTr="00BE2400">
        <w:trPr>
          <w:trHeight w:val="353"/>
        </w:trPr>
        <w:tc>
          <w:tcPr>
            <w:tcW w:w="1126" w:type="dxa"/>
            <w:tcBorders>
              <w:left w:val="nil"/>
              <w:right w:val="single" w:sz="6" w:space="0" w:color="FFFFFF"/>
            </w:tcBorders>
          </w:tcPr>
          <w:p w14:paraId="427885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24A14D0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spellStart"/>
            <w:r w:rsidRPr="004D5F6B">
              <w:rPr>
                <w:rFonts w:ascii="Arial" w:eastAsia="Arial" w:hAnsi="Arial" w:cs="Arial"/>
                <w:color w:val="333D48"/>
                <w:spacing w:val="-2"/>
                <w:w w:val="105"/>
                <w:kern w:val="0"/>
                <w:sz w:val="17"/>
                <w14:ligatures w14:val="none"/>
              </w:rPr>
              <w:t>Neogov</w:t>
            </w:r>
            <w:proofErr w:type="spellEnd"/>
          </w:p>
        </w:tc>
        <w:tc>
          <w:tcPr>
            <w:tcW w:w="2217" w:type="dxa"/>
            <w:tcBorders>
              <w:left w:val="single" w:sz="6" w:space="0" w:color="FFFFFF"/>
              <w:right w:val="nil"/>
            </w:tcBorders>
          </w:tcPr>
          <w:p w14:paraId="5B15C6C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A2433B5" w14:textId="77777777" w:rsidTr="00BE2400">
        <w:trPr>
          <w:trHeight w:val="353"/>
        </w:trPr>
        <w:tc>
          <w:tcPr>
            <w:tcW w:w="1126" w:type="dxa"/>
            <w:tcBorders>
              <w:left w:val="nil"/>
              <w:right w:val="single" w:sz="6" w:space="0" w:color="FFFFFF"/>
            </w:tcBorders>
          </w:tcPr>
          <w:p w14:paraId="079E993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6A679AB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Mostly</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electronic</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4"/>
                <w:w w:val="105"/>
                <w:kern w:val="0"/>
                <w:sz w:val="17"/>
                <w14:ligatures w14:val="none"/>
              </w:rPr>
              <w:t>media</w:t>
            </w:r>
          </w:p>
        </w:tc>
        <w:tc>
          <w:tcPr>
            <w:tcW w:w="2217" w:type="dxa"/>
            <w:tcBorders>
              <w:left w:val="single" w:sz="6" w:space="0" w:color="FFFFFF"/>
              <w:right w:val="nil"/>
            </w:tcBorders>
          </w:tcPr>
          <w:p w14:paraId="23A7DF0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39BA787" w14:textId="77777777" w:rsidTr="00BE2400">
        <w:trPr>
          <w:trHeight w:val="571"/>
        </w:trPr>
        <w:tc>
          <w:tcPr>
            <w:tcW w:w="1126" w:type="dxa"/>
            <w:tcBorders>
              <w:left w:val="nil"/>
              <w:right w:val="single" w:sz="6" w:space="0" w:color="FFFFFF"/>
            </w:tcBorders>
          </w:tcPr>
          <w:p w14:paraId="59E0A5F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1A4C788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Try to</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get the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message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that it is a</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positive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great agency to</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work with</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lots of positive aspects to the work</w:t>
            </w:r>
          </w:p>
        </w:tc>
        <w:tc>
          <w:tcPr>
            <w:tcW w:w="2217" w:type="dxa"/>
            <w:tcBorders>
              <w:left w:val="single" w:sz="6" w:space="0" w:color="FFFFFF"/>
              <w:right w:val="nil"/>
            </w:tcBorders>
          </w:tcPr>
          <w:p w14:paraId="02B7E36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9322F3F" w14:textId="77777777" w:rsidTr="00BE2400">
        <w:trPr>
          <w:trHeight w:val="353"/>
        </w:trPr>
        <w:tc>
          <w:tcPr>
            <w:tcW w:w="1126" w:type="dxa"/>
            <w:tcBorders>
              <w:left w:val="nil"/>
              <w:right w:val="single" w:sz="6" w:space="0" w:color="FFFFFF"/>
            </w:tcBorders>
          </w:tcPr>
          <w:p w14:paraId="6576E05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1C88D1C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Local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advertising, associations,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website, </w:t>
            </w:r>
            <w:r w:rsidRPr="004D5F6B">
              <w:rPr>
                <w:rFonts w:ascii="Arial" w:eastAsia="Arial" w:hAnsi="Arial" w:cs="Arial"/>
                <w:color w:val="333D48"/>
                <w:spacing w:val="-5"/>
                <w:w w:val="105"/>
                <w:kern w:val="0"/>
                <w:sz w:val="17"/>
                <w14:ligatures w14:val="none"/>
              </w:rPr>
              <w:t>FB.</w:t>
            </w:r>
          </w:p>
        </w:tc>
        <w:tc>
          <w:tcPr>
            <w:tcW w:w="2217" w:type="dxa"/>
            <w:tcBorders>
              <w:left w:val="single" w:sz="6" w:space="0" w:color="FFFFFF"/>
              <w:right w:val="nil"/>
            </w:tcBorders>
          </w:tcPr>
          <w:p w14:paraId="47E4A24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44A9412" w14:textId="77777777" w:rsidTr="00BE2400">
        <w:trPr>
          <w:trHeight w:val="353"/>
        </w:trPr>
        <w:tc>
          <w:tcPr>
            <w:tcW w:w="1126" w:type="dxa"/>
            <w:tcBorders>
              <w:left w:val="nil"/>
              <w:right w:val="single" w:sz="6" w:space="0" w:color="FFFFFF"/>
            </w:tcBorders>
          </w:tcPr>
          <w:p w14:paraId="054B593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36AB020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Indeed</w:t>
            </w:r>
          </w:p>
        </w:tc>
        <w:tc>
          <w:tcPr>
            <w:tcW w:w="2217" w:type="dxa"/>
            <w:tcBorders>
              <w:left w:val="single" w:sz="6" w:space="0" w:color="FFFFFF"/>
              <w:right w:val="nil"/>
            </w:tcBorders>
          </w:tcPr>
          <w:p w14:paraId="5978A47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A5EBC48" w14:textId="77777777" w:rsidTr="00BE2400">
        <w:trPr>
          <w:trHeight w:val="571"/>
        </w:trPr>
        <w:tc>
          <w:tcPr>
            <w:tcW w:w="1126" w:type="dxa"/>
            <w:tcBorders>
              <w:left w:val="nil"/>
              <w:right w:val="single" w:sz="6" w:space="0" w:color="FFFFFF"/>
            </w:tcBorders>
          </w:tcPr>
          <w:p w14:paraId="3C1F2F6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136AA3D1"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use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County's job</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posting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system. 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also</w:t>
            </w:r>
            <w:r w:rsidRPr="004D5F6B">
              <w:rPr>
                <w:rFonts w:ascii="Arial" w:eastAsia="Arial" w:hAnsi="Arial" w:cs="Arial"/>
                <w:color w:val="333D48"/>
                <w:spacing w:val="-5"/>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announce</w:t>
            </w:r>
            <w:proofErr w:type="gramEnd"/>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open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positions 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our Department's Website and Social Media pages.</w:t>
            </w:r>
          </w:p>
        </w:tc>
        <w:tc>
          <w:tcPr>
            <w:tcW w:w="2217" w:type="dxa"/>
            <w:tcBorders>
              <w:left w:val="single" w:sz="6" w:space="0" w:color="FFFFFF"/>
              <w:right w:val="nil"/>
            </w:tcBorders>
          </w:tcPr>
          <w:p w14:paraId="7D1B462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8DE7E33" w14:textId="77777777" w:rsidTr="00BE2400">
        <w:trPr>
          <w:trHeight w:val="353"/>
        </w:trPr>
        <w:tc>
          <w:tcPr>
            <w:tcW w:w="1126" w:type="dxa"/>
            <w:tcBorders>
              <w:left w:val="nil"/>
              <w:right w:val="single" w:sz="6" w:space="0" w:color="FFFFFF"/>
            </w:tcBorders>
          </w:tcPr>
          <w:p w14:paraId="3F69CA8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588B9B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Standard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recruiting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platforms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such</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indeed,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LinkedIn</w:t>
            </w:r>
          </w:p>
        </w:tc>
        <w:tc>
          <w:tcPr>
            <w:tcW w:w="2217" w:type="dxa"/>
            <w:tcBorders>
              <w:left w:val="single" w:sz="6" w:space="0" w:color="FFFFFF"/>
              <w:right w:val="nil"/>
            </w:tcBorders>
          </w:tcPr>
          <w:p w14:paraId="7EEB6DC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A989083" w14:textId="77777777" w:rsidTr="00BE2400">
        <w:trPr>
          <w:trHeight w:val="353"/>
        </w:trPr>
        <w:tc>
          <w:tcPr>
            <w:tcW w:w="1126" w:type="dxa"/>
            <w:tcBorders>
              <w:left w:val="nil"/>
              <w:right w:val="single" w:sz="6" w:space="0" w:color="FFFFFF"/>
            </w:tcBorders>
          </w:tcPr>
          <w:p w14:paraId="7A9C326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5545BAD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Internal</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2"/>
                <w:w w:val="105"/>
                <w:kern w:val="0"/>
                <w:sz w:val="17"/>
                <w14:ligatures w14:val="none"/>
              </w:rPr>
              <w:t>recruitment</w:t>
            </w:r>
          </w:p>
        </w:tc>
        <w:tc>
          <w:tcPr>
            <w:tcW w:w="2217" w:type="dxa"/>
            <w:tcBorders>
              <w:left w:val="single" w:sz="6" w:space="0" w:color="FFFFFF"/>
              <w:right w:val="nil"/>
            </w:tcBorders>
          </w:tcPr>
          <w:p w14:paraId="6F1E5B1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5D43DAF" w14:textId="77777777" w:rsidTr="00BE2400">
        <w:trPr>
          <w:trHeight w:val="353"/>
        </w:trPr>
        <w:tc>
          <w:tcPr>
            <w:tcW w:w="1126" w:type="dxa"/>
            <w:tcBorders>
              <w:left w:val="nil"/>
              <w:right w:val="single" w:sz="6" w:space="0" w:color="FFFFFF"/>
            </w:tcBorders>
          </w:tcPr>
          <w:p w14:paraId="49ECDCD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1EDFEEB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Social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Media</w:t>
            </w:r>
            <w:proofErr w:type="gramEnd"/>
          </w:p>
        </w:tc>
        <w:tc>
          <w:tcPr>
            <w:tcW w:w="2217" w:type="dxa"/>
            <w:tcBorders>
              <w:left w:val="single" w:sz="6" w:space="0" w:color="FFFFFF"/>
              <w:right w:val="nil"/>
            </w:tcBorders>
          </w:tcPr>
          <w:p w14:paraId="0FD552C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36D45BE" w14:textId="77777777" w:rsidTr="00BE2400">
        <w:trPr>
          <w:trHeight w:val="571"/>
        </w:trPr>
        <w:tc>
          <w:tcPr>
            <w:tcW w:w="1126" w:type="dxa"/>
            <w:tcBorders>
              <w:left w:val="nil"/>
              <w:right w:val="single" w:sz="6" w:space="0" w:color="FFFFFF"/>
            </w:tcBorders>
          </w:tcPr>
          <w:p w14:paraId="3A4F23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090A8B8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Mostly word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 mouth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recommendations.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used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Indeed. Also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post open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positions on our website and social media.</w:t>
            </w:r>
          </w:p>
        </w:tc>
        <w:tc>
          <w:tcPr>
            <w:tcW w:w="2217" w:type="dxa"/>
            <w:tcBorders>
              <w:left w:val="single" w:sz="6" w:space="0" w:color="FFFFFF"/>
              <w:right w:val="nil"/>
            </w:tcBorders>
          </w:tcPr>
          <w:p w14:paraId="7496ACB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EDDDF11" w14:textId="77777777" w:rsidTr="00BE2400">
        <w:trPr>
          <w:trHeight w:val="1444"/>
        </w:trPr>
        <w:tc>
          <w:tcPr>
            <w:tcW w:w="1126" w:type="dxa"/>
            <w:tcBorders>
              <w:left w:val="nil"/>
              <w:right w:val="single" w:sz="6" w:space="0" w:color="FFFFFF"/>
            </w:tcBorders>
          </w:tcPr>
          <w:p w14:paraId="221972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45520D5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We utilize a variety of recruitment tools to attract and engage potential candidates. These </w:t>
            </w:r>
            <w:proofErr w:type="gramStart"/>
            <w:r w:rsidRPr="004D5F6B">
              <w:rPr>
                <w:rFonts w:ascii="Arial" w:eastAsia="Arial" w:hAnsi="Arial" w:cs="Arial"/>
                <w:color w:val="333D48"/>
                <w:w w:val="105"/>
                <w:kern w:val="0"/>
                <w:sz w:val="17"/>
                <w14:ligatures w14:val="none"/>
              </w:rPr>
              <w:t>include:</w:t>
            </w:r>
            <w:proofErr w:type="gramEnd"/>
            <w:r w:rsidRPr="004D5F6B">
              <w:rPr>
                <w:rFonts w:ascii="Arial" w:eastAsia="Arial" w:hAnsi="Arial" w:cs="Arial"/>
                <w:color w:val="333D48"/>
                <w:w w:val="105"/>
                <w:kern w:val="0"/>
                <w:sz w:val="17"/>
                <w14:ligatures w14:val="none"/>
              </w:rPr>
              <w:t xml:space="preserve"> Job</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postings on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company website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Outreach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local education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partners Word-of-mouth referrals Listings on external platforms such as Indeed, WorkSourceWA.com, and Handshake Internal talent development, promoting from within whenever</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possible This multi-channel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approach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helps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us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reach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diverse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pool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candidates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while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supporting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internal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career </w:t>
            </w:r>
            <w:r w:rsidRPr="004D5F6B">
              <w:rPr>
                <w:rFonts w:ascii="Arial" w:eastAsia="Arial" w:hAnsi="Arial" w:cs="Arial"/>
                <w:color w:val="333D48"/>
                <w:spacing w:val="-2"/>
                <w:w w:val="105"/>
                <w:kern w:val="0"/>
                <w:sz w:val="17"/>
                <w14:ligatures w14:val="none"/>
              </w:rPr>
              <w:t>growth.</w:t>
            </w:r>
          </w:p>
        </w:tc>
        <w:tc>
          <w:tcPr>
            <w:tcW w:w="2217" w:type="dxa"/>
            <w:tcBorders>
              <w:left w:val="single" w:sz="6" w:space="0" w:color="FFFFFF"/>
              <w:right w:val="nil"/>
            </w:tcBorders>
          </w:tcPr>
          <w:p w14:paraId="77D704B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414B074" w14:textId="77777777" w:rsidTr="00BE2400">
        <w:trPr>
          <w:trHeight w:val="353"/>
        </w:trPr>
        <w:tc>
          <w:tcPr>
            <w:tcW w:w="1126" w:type="dxa"/>
            <w:tcBorders>
              <w:left w:val="nil"/>
              <w:right w:val="single" w:sz="6" w:space="0" w:color="FFFFFF"/>
            </w:tcBorders>
          </w:tcPr>
          <w:p w14:paraId="70C3545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108733D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Utilize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they</w:t>
            </w:r>
            <w:proofErr w:type="gramEnd"/>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postings.</w:t>
            </w:r>
          </w:p>
        </w:tc>
        <w:tc>
          <w:tcPr>
            <w:tcW w:w="2217" w:type="dxa"/>
            <w:tcBorders>
              <w:left w:val="single" w:sz="6" w:space="0" w:color="FFFFFF"/>
              <w:right w:val="nil"/>
            </w:tcBorders>
          </w:tcPr>
          <w:p w14:paraId="2DDBCB5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08C248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20739BF0" w14:textId="77777777" w:rsidR="004D5F6B" w:rsidRPr="004D5F6B" w:rsidRDefault="004D5F6B" w:rsidP="004D5F6B">
      <w:pPr>
        <w:widowControl w:val="0"/>
        <w:tabs>
          <w:tab w:val="left" w:pos="1468"/>
          <w:tab w:val="left" w:pos="9259"/>
        </w:tabs>
        <w:autoSpaceDE w:val="0"/>
        <w:autoSpaceDN w:val="0"/>
        <w:spacing w:before="91" w:line="240" w:lineRule="auto"/>
        <w:rPr>
          <w:rFonts w:ascii="Arial" w:eastAsia="Arial" w:hAnsi="Arial" w:cs="Arial"/>
          <w:kern w:val="0"/>
          <w:sz w:val="17"/>
          <w:szCs w:val="17"/>
          <w14:ligatures w14:val="none"/>
        </w:rPr>
      </w:pPr>
      <w:r w:rsidRPr="004D5F6B">
        <w:rPr>
          <w:rFonts w:ascii="Arial" w:eastAsia="Arial" w:hAnsi="Arial" w:cs="Arial"/>
          <w:noProof/>
          <w:kern w:val="0"/>
          <w:sz w:val="17"/>
          <w:szCs w:val="17"/>
          <w14:ligatures w14:val="none"/>
        </w:rPr>
        <mc:AlternateContent>
          <mc:Choice Requires="wps">
            <w:drawing>
              <wp:anchor distT="0" distB="0" distL="0" distR="0" simplePos="0" relativeHeight="251832320" behindDoc="1" locked="0" layoutInCell="1" allowOverlap="1" wp14:anchorId="29CA8C90" wp14:editId="5A7F4714">
                <wp:simplePos x="0" y="0"/>
                <wp:positionH relativeFrom="page">
                  <wp:posOffset>6013403</wp:posOffset>
                </wp:positionH>
                <wp:positionV relativeFrom="paragraph">
                  <wp:posOffset>55162</wp:posOffset>
                </wp:positionV>
                <wp:extent cx="8890" cy="191135"/>
                <wp:effectExtent l="0" t="0" r="0" b="0"/>
                <wp:wrapNone/>
                <wp:docPr id="468285670"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5"/>
                              </a:moveTo>
                              <a:lnTo>
                                <a:pt x="0" y="190615"/>
                              </a:lnTo>
                              <a:lnTo>
                                <a:pt x="0" y="0"/>
                              </a:lnTo>
                              <a:lnTo>
                                <a:pt x="8664" y="0"/>
                              </a:lnTo>
                              <a:lnTo>
                                <a:pt x="8664" y="19061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186F63" id="Graphic 26" o:spid="_x0000_s1026" style="position:absolute;margin-left:473.5pt;margin-top:4.35pt;width:.7pt;height:15.05pt;z-index:-251484160;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" path="m8664,190615r-8664,l,,8664,r,190615xe" stroked="f">
                <v:path arrowok="t"/>
                <w10:wrap anchorx="page"/>
              </v:shape>
            </w:pict>
          </mc:Fallback>
        </mc:AlternateContent>
      </w:r>
      <w:r w:rsidRPr="004D5F6B">
        <w:rPr>
          <w:rFonts w:ascii="Arial" w:eastAsia="Arial" w:hAnsi="Arial" w:cs="Arial"/>
          <w:noProof/>
          <w:kern w:val="0"/>
          <w:sz w:val="17"/>
          <w:szCs w:val="17"/>
          <w14:ligatures w14:val="none"/>
        </w:rPr>
        <mc:AlternateContent>
          <mc:Choice Requires="wps">
            <w:drawing>
              <wp:anchor distT="0" distB="0" distL="0" distR="0" simplePos="0" relativeHeight="251833344" behindDoc="1" locked="0" layoutInCell="1" allowOverlap="1" wp14:anchorId="5FD6B124" wp14:editId="4A569AFA">
                <wp:simplePos x="0" y="0"/>
                <wp:positionH relativeFrom="page">
                  <wp:posOffset>1066074</wp:posOffset>
                </wp:positionH>
                <wp:positionV relativeFrom="paragraph">
                  <wp:posOffset>55162</wp:posOffset>
                </wp:positionV>
                <wp:extent cx="8890" cy="191135"/>
                <wp:effectExtent l="0" t="0" r="0" b="0"/>
                <wp:wrapNone/>
                <wp:docPr id="1239851205"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1135"/>
                        </a:xfrm>
                        <a:custGeom>
                          <a:avLst/>
                          <a:gdLst/>
                          <a:ahLst/>
                          <a:cxnLst/>
                          <a:rect l="l" t="t" r="r" b="b"/>
                          <a:pathLst>
                            <a:path w="8890" h="191135">
                              <a:moveTo>
                                <a:pt x="8664" y="190615"/>
                              </a:moveTo>
                              <a:lnTo>
                                <a:pt x="0" y="190615"/>
                              </a:lnTo>
                              <a:lnTo>
                                <a:pt x="0" y="0"/>
                              </a:lnTo>
                              <a:lnTo>
                                <a:pt x="8664" y="0"/>
                              </a:lnTo>
                              <a:lnTo>
                                <a:pt x="8664" y="19061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305E2F" id="Graphic 27" o:spid="_x0000_s1026" style="position:absolute;margin-left:83.95pt;margin-top:4.35pt;width:.7pt;height:15.05pt;z-index:-251483136;visibility:visible;mso-wrap-style:square;mso-wrap-distance-left:0;mso-wrap-distance-top:0;mso-wrap-distance-right:0;mso-wrap-distance-bottom:0;mso-position-horizontal:absolute;mso-position-horizontal-relative:page;mso-position-vertical:absolute;mso-position-vertical-relative:text;v-text-anchor:top" coordsize="88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" path="m8664,190615r-8664,l,,8664,r,190615xe" stroked="f">
                <v:path arrowok="t"/>
                <w10:wrap anchorx="page"/>
              </v:shape>
            </w:pict>
          </mc:Fallback>
        </mc:AlternateContent>
      </w:r>
      <w:r w:rsidRPr="004D5F6B">
        <w:rPr>
          <w:rFonts w:ascii="Arial" w:eastAsia="Arial" w:hAnsi="Arial" w:cs="Arial"/>
          <w:color w:val="333D48"/>
          <w:spacing w:val="-5"/>
          <w:w w:val="105"/>
          <w:kern w:val="0"/>
          <w:sz w:val="17"/>
          <w:szCs w:val="17"/>
          <w14:ligatures w14:val="none"/>
        </w:rPr>
        <w:t>27</w:t>
      </w:r>
      <w:r w:rsidRPr="004D5F6B">
        <w:rPr>
          <w:rFonts w:ascii="Arial" w:eastAsia="Arial" w:hAnsi="Arial" w:cs="Arial"/>
          <w:color w:val="333D48"/>
          <w:kern w:val="0"/>
          <w:sz w:val="17"/>
          <w:szCs w:val="17"/>
          <w14:ligatures w14:val="none"/>
        </w:rPr>
        <w:tab/>
      </w:r>
      <w:r w:rsidRPr="004D5F6B">
        <w:rPr>
          <w:rFonts w:ascii="Arial" w:eastAsia="Arial" w:hAnsi="Arial" w:cs="Arial"/>
          <w:color w:val="333D48"/>
          <w:spacing w:val="-2"/>
          <w:w w:val="105"/>
          <w:kern w:val="0"/>
          <w:sz w:val="17"/>
          <w:szCs w:val="17"/>
          <w14:ligatures w14:val="none"/>
        </w:rPr>
        <w:t>Website,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newspaper and</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recruiting</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agencies</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9/16/2025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8:50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AM</w:t>
      </w:r>
    </w:p>
    <w:p w14:paraId="0E320DBF" w14:textId="77777777" w:rsidR="004D5F6B" w:rsidRPr="004D5F6B" w:rsidRDefault="004D5F6B" w:rsidP="004D5F6B">
      <w:pPr>
        <w:widowControl w:val="0"/>
        <w:autoSpaceDE w:val="0"/>
        <w:autoSpaceDN w:val="0"/>
        <w:spacing w:before="6" w:line="240" w:lineRule="auto"/>
        <w:rPr>
          <w:rFonts w:ascii="Arial" w:eastAsia="Arial" w:hAnsi="Arial" w:cs="Arial"/>
          <w:kern w:val="0"/>
          <w:sz w:val="7"/>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3D35FF61" w14:textId="77777777" w:rsidTr="00BE2400">
        <w:trPr>
          <w:trHeight w:val="353"/>
        </w:trPr>
        <w:tc>
          <w:tcPr>
            <w:tcW w:w="1126" w:type="dxa"/>
            <w:tcBorders>
              <w:left w:val="nil"/>
              <w:right w:val="single" w:sz="6" w:space="0" w:color="FFFFFF"/>
            </w:tcBorders>
          </w:tcPr>
          <w:p w14:paraId="31461DC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p>
        </w:tc>
        <w:tc>
          <w:tcPr>
            <w:tcW w:w="7791" w:type="dxa"/>
            <w:tcBorders>
              <w:left w:val="single" w:sz="6" w:space="0" w:color="FFFFFF"/>
              <w:right w:val="single" w:sz="6" w:space="0" w:color="FFFFFF"/>
            </w:tcBorders>
          </w:tcPr>
          <w:p w14:paraId="69F0F00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Neo.gov</w:t>
            </w:r>
          </w:p>
        </w:tc>
        <w:tc>
          <w:tcPr>
            <w:tcW w:w="2217" w:type="dxa"/>
            <w:tcBorders>
              <w:left w:val="single" w:sz="6" w:space="0" w:color="FFFFFF"/>
              <w:right w:val="nil"/>
            </w:tcBorders>
          </w:tcPr>
          <w:p w14:paraId="5B35E24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5B92FA50" w14:textId="77777777" w:rsidR="004D5F6B" w:rsidRPr="004D5F6B" w:rsidRDefault="004D5F6B" w:rsidP="004D5F6B">
      <w:pPr>
        <w:widowControl w:val="0"/>
        <w:tabs>
          <w:tab w:val="left" w:pos="1468"/>
          <w:tab w:val="left" w:pos="9259"/>
        </w:tabs>
        <w:autoSpaceDE w:val="0"/>
        <w:autoSpaceDN w:val="0"/>
        <w:spacing w:before="71"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29</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Indeed,</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Daily</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World</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other</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local</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print,</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word</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of</w:t>
      </w:r>
      <w:r w:rsidRPr="004D5F6B">
        <w:rPr>
          <w:rFonts w:ascii="Arial" w:eastAsia="Arial" w:hAnsi="Arial" w:cs="Arial"/>
          <w:color w:val="333D48"/>
          <w:spacing w:val="-4"/>
          <w:w w:val="105"/>
          <w:kern w:val="0"/>
          <w:sz w:val="17"/>
          <w:szCs w:val="17"/>
          <w14:ligatures w14:val="none"/>
        </w:rPr>
        <w:t xml:space="preserve"> mouth</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3099B33E"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37440" behindDoc="1" locked="0" layoutInCell="1" allowOverlap="1" wp14:anchorId="77844E0C" wp14:editId="29B30B69">
                <wp:simplePos x="0" y="0"/>
                <wp:positionH relativeFrom="page">
                  <wp:posOffset>355587</wp:posOffset>
                </wp:positionH>
                <wp:positionV relativeFrom="paragraph">
                  <wp:posOffset>54933</wp:posOffset>
                </wp:positionV>
                <wp:extent cx="7070090" cy="8890"/>
                <wp:effectExtent l="0" t="0" r="0" b="0"/>
                <wp:wrapTopAndBottom/>
                <wp:docPr id="1489586851"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2DD01E97" id="Graphic 28" o:spid="_x0000_s1026" style="position:absolute;margin-left:28pt;margin-top:4.35pt;width:556.7pt;height:.7pt;z-index:-251479040;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" path="m7070090,l5657812,,710476,,,,,8661r710476,l5657812,8661r1412278,l7070090,xe" fillcolor="#d0d1d3" stroked="f">
                <v:path arrowok="t"/>
                <w10:wrap type="topAndBottom" anchorx="page"/>
              </v:shape>
            </w:pict>
          </mc:Fallback>
        </mc:AlternateContent>
      </w:r>
    </w:p>
    <w:p w14:paraId="4A7D0063" w14:textId="77777777" w:rsidR="004D5F6B" w:rsidRDefault="004D5F6B" w:rsidP="004D5F6B">
      <w:pPr>
        <w:widowControl w:val="0"/>
        <w:autoSpaceDE w:val="0"/>
        <w:autoSpaceDN w:val="0"/>
        <w:spacing w:line="240" w:lineRule="auto"/>
        <w:rPr>
          <w:rFonts w:ascii="Arial" w:eastAsia="Arial" w:hAnsi="Arial" w:cs="Arial"/>
          <w:kern w:val="0"/>
          <w:sz w:val="5"/>
          <w:szCs w:val="17"/>
          <w14:ligatures w14:val="none"/>
        </w:rPr>
      </w:pPr>
    </w:p>
    <w:p w14:paraId="534B3B2C" w14:textId="77777777" w:rsidR="004D5F6B" w:rsidRPr="004D5F6B" w:rsidRDefault="004D5F6B" w:rsidP="004D5F6B">
      <w:pPr>
        <w:rPr>
          <w:rFonts w:ascii="Arial" w:eastAsia="Arial" w:hAnsi="Arial" w:cs="Arial"/>
          <w:sz w:val="5"/>
          <w:szCs w:val="17"/>
        </w:rPr>
      </w:pPr>
    </w:p>
    <w:p w14:paraId="4D5A4584" w14:textId="77777777" w:rsidR="004D5F6B" w:rsidRPr="004D5F6B" w:rsidRDefault="004D5F6B" w:rsidP="004D5F6B">
      <w:pPr>
        <w:rPr>
          <w:rFonts w:ascii="Arial" w:eastAsia="Arial" w:hAnsi="Arial" w:cs="Arial"/>
          <w:sz w:val="5"/>
          <w:szCs w:val="17"/>
        </w:rPr>
      </w:pPr>
    </w:p>
    <w:p w14:paraId="2C382AD7" w14:textId="77777777" w:rsidR="004D5F6B" w:rsidRPr="004D5F6B" w:rsidRDefault="004D5F6B" w:rsidP="004D5F6B">
      <w:pPr>
        <w:rPr>
          <w:rFonts w:ascii="Arial" w:eastAsia="Arial" w:hAnsi="Arial" w:cs="Arial"/>
          <w:sz w:val="5"/>
          <w:szCs w:val="17"/>
        </w:rPr>
      </w:pPr>
    </w:p>
    <w:p w14:paraId="2BDE8E61" w14:textId="77777777" w:rsidR="004D5F6B" w:rsidRPr="004D5F6B" w:rsidRDefault="004D5F6B" w:rsidP="004D5F6B">
      <w:pPr>
        <w:rPr>
          <w:rFonts w:ascii="Arial" w:eastAsia="Arial" w:hAnsi="Arial" w:cs="Arial"/>
          <w:sz w:val="5"/>
          <w:szCs w:val="17"/>
        </w:rPr>
      </w:pPr>
    </w:p>
    <w:p w14:paraId="697ACA27" w14:textId="04F263E3" w:rsidR="004D5F6B" w:rsidRPr="004D5F6B" w:rsidRDefault="004D5F6B" w:rsidP="004D5F6B">
      <w:pPr>
        <w:tabs>
          <w:tab w:val="left" w:pos="1608"/>
        </w:tabs>
        <w:rPr>
          <w:rFonts w:ascii="Arial" w:eastAsia="Arial" w:hAnsi="Arial" w:cs="Arial"/>
          <w:kern w:val="0"/>
          <w:szCs w:val="17"/>
          <w14:ligatures w14:val="none"/>
        </w:rPr>
      </w:pPr>
      <w:r>
        <w:rPr>
          <w:rFonts w:ascii="Arial" w:eastAsia="Arial" w:hAnsi="Arial" w:cs="Arial"/>
          <w:kern w:val="0"/>
          <w:sz w:val="5"/>
          <w:szCs w:val="17"/>
          <w14:ligatures w14:val="none"/>
        </w:rPr>
        <w:tab/>
      </w:r>
    </w:p>
    <w:p w14:paraId="26AA3C18" w14:textId="77777777" w:rsidR="004D5F6B" w:rsidRPr="004D5F6B" w:rsidRDefault="004D5F6B" w:rsidP="004D5F6B">
      <w:pPr>
        <w:widowControl w:val="0"/>
        <w:autoSpaceDE w:val="0"/>
        <w:autoSpaceDN w:val="0"/>
        <w:spacing w:line="249" w:lineRule="auto"/>
        <w:outlineLvl w:val="0"/>
        <w:rPr>
          <w:rFonts w:ascii="Arial" w:eastAsia="Arial" w:hAnsi="Arial" w:cs="Arial"/>
          <w:kern w:val="0"/>
          <w:szCs w:val="32"/>
          <w14:ligatures w14:val="none"/>
        </w:rPr>
      </w:pPr>
      <w:r w:rsidRPr="004D5F6B">
        <w:rPr>
          <w:rFonts w:ascii="Arial" w:eastAsia="Arial" w:hAnsi="Arial" w:cs="Arial"/>
          <w:kern w:val="0"/>
          <w:szCs w:val="32"/>
          <w14:ligatures w14:val="none"/>
        </w:rPr>
        <w:t xml:space="preserve">Q20 What are the greatest challenges, if any, faced by your organization </w:t>
      </w:r>
      <w:proofErr w:type="spellStart"/>
      <w:proofErr w:type="gramStart"/>
      <w:r w:rsidRPr="004D5F6B">
        <w:rPr>
          <w:rFonts w:ascii="Arial" w:eastAsia="Arial" w:hAnsi="Arial" w:cs="Arial"/>
          <w:kern w:val="0"/>
          <w:szCs w:val="32"/>
          <w14:ligatures w14:val="none"/>
        </w:rPr>
        <w:t>whenhiring</w:t>
      </w:r>
      <w:proofErr w:type="spellEnd"/>
      <w:r w:rsidRPr="004D5F6B">
        <w:rPr>
          <w:rFonts w:ascii="Arial" w:eastAsia="Arial" w:hAnsi="Arial" w:cs="Arial"/>
          <w:kern w:val="0"/>
          <w:szCs w:val="32"/>
          <w14:ligatures w14:val="none"/>
        </w:rPr>
        <w:t>, training</w:t>
      </w:r>
      <w:proofErr w:type="gramEnd"/>
      <w:r w:rsidRPr="004D5F6B">
        <w:rPr>
          <w:rFonts w:ascii="Arial" w:eastAsia="Arial" w:hAnsi="Arial" w:cs="Arial"/>
          <w:kern w:val="0"/>
          <w:szCs w:val="32"/>
          <w14:ligatures w14:val="none"/>
        </w:rPr>
        <w:t xml:space="preserve"> and retaining employees?</w:t>
      </w:r>
    </w:p>
    <w:p w14:paraId="6BD03D35" w14:textId="77777777" w:rsidR="004D5F6B" w:rsidRPr="004D5F6B" w:rsidRDefault="004D5F6B" w:rsidP="004D5F6B">
      <w:pPr>
        <w:widowControl w:val="0"/>
        <w:tabs>
          <w:tab w:val="left" w:pos="1586"/>
        </w:tabs>
        <w:autoSpaceDE w:val="0"/>
        <w:autoSpaceDN w:val="0"/>
        <w:spacing w:before="221"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26</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5</w:t>
      </w:r>
    </w:p>
    <w:p w14:paraId="2EC907F3"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7142CC1E" w14:textId="77777777" w:rsidR="004D5F6B" w:rsidRPr="004D5F6B" w:rsidRDefault="004D5F6B" w:rsidP="004D5F6B">
      <w:pPr>
        <w:widowControl w:val="0"/>
        <w:autoSpaceDE w:val="0"/>
        <w:autoSpaceDN w:val="0"/>
        <w:spacing w:before="139"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893C5F3" w14:textId="77777777" w:rsidTr="00BE2400">
        <w:trPr>
          <w:trHeight w:val="341"/>
        </w:trPr>
        <w:tc>
          <w:tcPr>
            <w:tcW w:w="11134" w:type="dxa"/>
            <w:gridSpan w:val="3"/>
            <w:tcBorders>
              <w:top w:val="nil"/>
              <w:left w:val="nil"/>
              <w:bottom w:val="nil"/>
              <w:right w:val="nil"/>
            </w:tcBorders>
            <w:shd w:val="clear" w:color="auto" w:fill="ECEDED"/>
          </w:tcPr>
          <w:p w14:paraId="2A9D88BF"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34C81E84" w14:textId="77777777" w:rsidTr="00BE2400">
        <w:trPr>
          <w:trHeight w:val="572"/>
        </w:trPr>
        <w:tc>
          <w:tcPr>
            <w:tcW w:w="1126" w:type="dxa"/>
            <w:tcBorders>
              <w:top w:val="nil"/>
              <w:left w:val="nil"/>
              <w:right w:val="single" w:sz="6" w:space="0" w:color="FFFFFF"/>
            </w:tcBorders>
          </w:tcPr>
          <w:p w14:paraId="581DEED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0F5FA55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Challenges 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retain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employees include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competitive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salaries compared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counties, and candidates who are not residents of Grays Harbor County.</w:t>
            </w:r>
          </w:p>
        </w:tc>
        <w:tc>
          <w:tcPr>
            <w:tcW w:w="2217" w:type="dxa"/>
            <w:tcBorders>
              <w:top w:val="nil"/>
              <w:left w:val="single" w:sz="6" w:space="0" w:color="FFFFFF"/>
              <w:right w:val="nil"/>
            </w:tcBorders>
          </w:tcPr>
          <w:p w14:paraId="6357A7A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E53FBAC" w14:textId="77777777" w:rsidTr="00BE2400">
        <w:trPr>
          <w:trHeight w:val="571"/>
        </w:trPr>
        <w:tc>
          <w:tcPr>
            <w:tcW w:w="1126" w:type="dxa"/>
            <w:tcBorders>
              <w:left w:val="nil"/>
              <w:right w:val="single" w:sz="6" w:space="0" w:color="FFFFFF"/>
            </w:tcBorders>
          </w:tcPr>
          <w:p w14:paraId="7C478E2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60259D6C"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say that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attracting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people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want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make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Grays Harbor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County their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permanent home has been challenging.</w:t>
            </w:r>
          </w:p>
        </w:tc>
        <w:tc>
          <w:tcPr>
            <w:tcW w:w="2217" w:type="dxa"/>
            <w:tcBorders>
              <w:left w:val="single" w:sz="6" w:space="0" w:color="FFFFFF"/>
              <w:right w:val="nil"/>
            </w:tcBorders>
          </w:tcPr>
          <w:p w14:paraId="1E15330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BD0A36E" w14:textId="77777777" w:rsidTr="00BE2400">
        <w:trPr>
          <w:trHeight w:val="353"/>
        </w:trPr>
        <w:tc>
          <w:tcPr>
            <w:tcW w:w="1126" w:type="dxa"/>
            <w:tcBorders>
              <w:left w:val="nil"/>
              <w:right w:val="single" w:sz="6" w:space="0" w:color="FFFFFF"/>
            </w:tcBorders>
          </w:tcPr>
          <w:p w14:paraId="66EAC4A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5788473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Team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Member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fitting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culture,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policy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violations.</w:t>
            </w:r>
          </w:p>
        </w:tc>
        <w:tc>
          <w:tcPr>
            <w:tcW w:w="2217" w:type="dxa"/>
            <w:tcBorders>
              <w:left w:val="single" w:sz="6" w:space="0" w:color="FFFFFF"/>
              <w:right w:val="nil"/>
            </w:tcBorders>
          </w:tcPr>
          <w:p w14:paraId="221FDF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12FBE123" w14:textId="77777777" w:rsidTr="00BE2400">
        <w:trPr>
          <w:trHeight w:val="353"/>
        </w:trPr>
        <w:tc>
          <w:tcPr>
            <w:tcW w:w="1126" w:type="dxa"/>
            <w:tcBorders>
              <w:left w:val="nil"/>
              <w:right w:val="single" w:sz="6" w:space="0" w:color="FFFFFF"/>
            </w:tcBorders>
          </w:tcPr>
          <w:p w14:paraId="4E1A801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69AFBC2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Finding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somebody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deem</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trustworthy.</w:t>
            </w:r>
          </w:p>
        </w:tc>
        <w:tc>
          <w:tcPr>
            <w:tcW w:w="2217" w:type="dxa"/>
            <w:tcBorders>
              <w:left w:val="single" w:sz="6" w:space="0" w:color="FFFFFF"/>
              <w:right w:val="nil"/>
            </w:tcBorders>
          </w:tcPr>
          <w:p w14:paraId="15D1216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6A8284B" w14:textId="77777777" w:rsidTr="00BE2400">
        <w:trPr>
          <w:trHeight w:val="571"/>
        </w:trPr>
        <w:tc>
          <w:tcPr>
            <w:tcW w:w="1126" w:type="dxa"/>
            <w:tcBorders>
              <w:left w:val="nil"/>
              <w:right w:val="single" w:sz="6" w:space="0" w:color="FFFFFF"/>
            </w:tcBorders>
          </w:tcPr>
          <w:p w14:paraId="63F8B85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57C46CB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The nature of our</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work and the landscape changes so rapidly and significantly. It can be difficult to support staff to navigate that fluidity and still be successful in our</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deliverables.</w:t>
            </w:r>
          </w:p>
        </w:tc>
        <w:tc>
          <w:tcPr>
            <w:tcW w:w="2217" w:type="dxa"/>
            <w:tcBorders>
              <w:left w:val="single" w:sz="6" w:space="0" w:color="FFFFFF"/>
              <w:right w:val="nil"/>
            </w:tcBorders>
          </w:tcPr>
          <w:p w14:paraId="258ABE0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025F140C" w14:textId="77777777" w:rsidTr="00BE2400">
        <w:trPr>
          <w:trHeight w:val="353"/>
        </w:trPr>
        <w:tc>
          <w:tcPr>
            <w:tcW w:w="1126" w:type="dxa"/>
            <w:tcBorders>
              <w:left w:val="nil"/>
              <w:right w:val="single" w:sz="6" w:space="0" w:color="FFFFFF"/>
            </w:tcBorders>
          </w:tcPr>
          <w:p w14:paraId="0C1EAF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104803F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greatest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challenge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seems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just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candidates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4"/>
                <w:w w:val="105"/>
                <w:kern w:val="0"/>
                <w:sz w:val="17"/>
                <w14:ligatures w14:val="none"/>
              </w:rPr>
              <w:t>area</w:t>
            </w:r>
          </w:p>
        </w:tc>
        <w:tc>
          <w:tcPr>
            <w:tcW w:w="2217" w:type="dxa"/>
            <w:tcBorders>
              <w:left w:val="single" w:sz="6" w:space="0" w:color="FFFFFF"/>
              <w:right w:val="nil"/>
            </w:tcBorders>
          </w:tcPr>
          <w:p w14:paraId="35CC86E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795716F" w14:textId="77777777" w:rsidTr="00BE2400">
        <w:trPr>
          <w:trHeight w:val="1444"/>
        </w:trPr>
        <w:tc>
          <w:tcPr>
            <w:tcW w:w="1126" w:type="dxa"/>
            <w:tcBorders>
              <w:left w:val="nil"/>
              <w:right w:val="single" w:sz="6" w:space="0" w:color="FFFFFF"/>
            </w:tcBorders>
          </w:tcPr>
          <w:p w14:paraId="1490CD9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122B699B"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 many challenges -</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Learning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Grow</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hires many staff that have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families. Staff are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provided with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flexible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schedules to</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keep</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them happy and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able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enjoy their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personal lives. The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daycare centers also address readiness - staff are prepared by slowly introducing them to the position and ensuring staff </w:t>
            </w:r>
            <w:proofErr w:type="gramStart"/>
            <w:r w:rsidRPr="004D5F6B">
              <w:rPr>
                <w:rFonts w:ascii="Arial" w:eastAsia="Arial" w:hAnsi="Arial" w:cs="Arial"/>
                <w:color w:val="333D48"/>
                <w:w w:val="105"/>
                <w:kern w:val="0"/>
                <w:sz w:val="17"/>
                <w14:ligatures w14:val="none"/>
              </w:rPr>
              <w:t>are able to</w:t>
            </w:r>
            <w:proofErr w:type="gramEnd"/>
            <w:r w:rsidRPr="004D5F6B">
              <w:rPr>
                <w:rFonts w:ascii="Arial" w:eastAsia="Arial" w:hAnsi="Arial" w:cs="Arial"/>
                <w:color w:val="333D48"/>
                <w:w w:val="105"/>
                <w:kern w:val="0"/>
                <w:sz w:val="17"/>
                <w14:ligatures w14:val="none"/>
              </w:rPr>
              <w:t xml:space="preserve"> handle the demands. Addressing preparedness and flexibility keeps staff happy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comfortable, resulting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limited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challenges 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retaining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employees. Staff are required to go through CPR and First Aid Training.</w:t>
            </w:r>
          </w:p>
        </w:tc>
        <w:tc>
          <w:tcPr>
            <w:tcW w:w="2217" w:type="dxa"/>
            <w:tcBorders>
              <w:left w:val="single" w:sz="6" w:space="0" w:color="FFFFFF"/>
              <w:right w:val="nil"/>
            </w:tcBorders>
          </w:tcPr>
          <w:p w14:paraId="267F2AB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7D7543D" w14:textId="77777777" w:rsidTr="00BE2400">
        <w:trPr>
          <w:trHeight w:val="353"/>
        </w:trPr>
        <w:tc>
          <w:tcPr>
            <w:tcW w:w="1126" w:type="dxa"/>
            <w:tcBorders>
              <w:left w:val="nil"/>
              <w:right w:val="single" w:sz="6" w:space="0" w:color="FFFFFF"/>
            </w:tcBorders>
          </w:tcPr>
          <w:p w14:paraId="3B2DA4D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611892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candidates in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area,</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affordable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housing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specialty clinical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training</w:t>
            </w:r>
          </w:p>
        </w:tc>
        <w:tc>
          <w:tcPr>
            <w:tcW w:w="2217" w:type="dxa"/>
            <w:tcBorders>
              <w:left w:val="single" w:sz="6" w:space="0" w:color="FFFFFF"/>
              <w:right w:val="nil"/>
            </w:tcBorders>
          </w:tcPr>
          <w:p w14:paraId="06ADE28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29B8459" w14:textId="77777777" w:rsidTr="00BE2400">
        <w:trPr>
          <w:trHeight w:val="353"/>
        </w:trPr>
        <w:tc>
          <w:tcPr>
            <w:tcW w:w="1126" w:type="dxa"/>
            <w:tcBorders>
              <w:left w:val="nil"/>
              <w:right w:val="single" w:sz="6" w:space="0" w:color="FFFFFF"/>
            </w:tcBorders>
          </w:tcPr>
          <w:p w14:paraId="7AC79F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5731395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Retaining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employees</w:t>
            </w:r>
          </w:p>
        </w:tc>
        <w:tc>
          <w:tcPr>
            <w:tcW w:w="2217" w:type="dxa"/>
            <w:tcBorders>
              <w:left w:val="single" w:sz="6" w:space="0" w:color="FFFFFF"/>
              <w:right w:val="nil"/>
            </w:tcBorders>
          </w:tcPr>
          <w:p w14:paraId="1672866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4A3DD79" w14:textId="77777777" w:rsidTr="00BE2400">
        <w:trPr>
          <w:trHeight w:val="353"/>
        </w:trPr>
        <w:tc>
          <w:tcPr>
            <w:tcW w:w="1126" w:type="dxa"/>
            <w:tcBorders>
              <w:left w:val="nil"/>
              <w:right w:val="single" w:sz="6" w:space="0" w:color="FFFFFF"/>
            </w:tcBorders>
          </w:tcPr>
          <w:p w14:paraId="63311D2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6E3749C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Relocation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no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housing</w:t>
            </w:r>
          </w:p>
        </w:tc>
        <w:tc>
          <w:tcPr>
            <w:tcW w:w="2217" w:type="dxa"/>
            <w:tcBorders>
              <w:left w:val="single" w:sz="6" w:space="0" w:color="FFFFFF"/>
              <w:right w:val="nil"/>
            </w:tcBorders>
          </w:tcPr>
          <w:p w14:paraId="5A178D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001119D" w14:textId="77777777" w:rsidTr="00BE2400">
        <w:trPr>
          <w:trHeight w:val="353"/>
        </w:trPr>
        <w:tc>
          <w:tcPr>
            <w:tcW w:w="1126" w:type="dxa"/>
            <w:tcBorders>
              <w:left w:val="nil"/>
              <w:right w:val="single" w:sz="6" w:space="0" w:color="FFFFFF"/>
            </w:tcBorders>
          </w:tcPr>
          <w:p w14:paraId="2D7455C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630C9A6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Having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driver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license</w:t>
            </w:r>
          </w:p>
        </w:tc>
        <w:tc>
          <w:tcPr>
            <w:tcW w:w="2217" w:type="dxa"/>
            <w:tcBorders>
              <w:left w:val="single" w:sz="6" w:space="0" w:color="FFFFFF"/>
              <w:right w:val="nil"/>
            </w:tcBorders>
          </w:tcPr>
          <w:p w14:paraId="758D12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9E76BE4" w14:textId="77777777" w:rsidTr="00BE2400">
        <w:trPr>
          <w:trHeight w:val="571"/>
        </w:trPr>
        <w:tc>
          <w:tcPr>
            <w:tcW w:w="1126" w:type="dxa"/>
            <w:tcBorders>
              <w:left w:val="nil"/>
              <w:right w:val="single" w:sz="6" w:space="0" w:color="FFFFFF"/>
            </w:tcBorders>
          </w:tcPr>
          <w:p w14:paraId="040D861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15DDA980"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Salaries 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culture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can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issues 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retention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rural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location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prove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challenging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for some positions.</w:t>
            </w:r>
          </w:p>
        </w:tc>
        <w:tc>
          <w:tcPr>
            <w:tcW w:w="2217" w:type="dxa"/>
            <w:tcBorders>
              <w:left w:val="single" w:sz="6" w:space="0" w:color="FFFFFF"/>
              <w:right w:val="nil"/>
            </w:tcBorders>
          </w:tcPr>
          <w:p w14:paraId="73BC4D1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F76B0DB" w14:textId="77777777" w:rsidTr="00BE2400">
        <w:trPr>
          <w:trHeight w:val="353"/>
        </w:trPr>
        <w:tc>
          <w:tcPr>
            <w:tcW w:w="1126" w:type="dxa"/>
            <w:tcBorders>
              <w:left w:val="nil"/>
              <w:right w:val="single" w:sz="6" w:space="0" w:color="FFFFFF"/>
            </w:tcBorders>
          </w:tcPr>
          <w:p w14:paraId="5E22C43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76CD9F1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Housing</w:t>
            </w:r>
          </w:p>
        </w:tc>
        <w:tc>
          <w:tcPr>
            <w:tcW w:w="2217" w:type="dxa"/>
            <w:tcBorders>
              <w:left w:val="single" w:sz="6" w:space="0" w:color="FFFFFF"/>
              <w:right w:val="nil"/>
            </w:tcBorders>
          </w:tcPr>
          <w:p w14:paraId="495DD30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07AA30B" w14:textId="77777777" w:rsidTr="00BE2400">
        <w:trPr>
          <w:trHeight w:val="571"/>
        </w:trPr>
        <w:tc>
          <w:tcPr>
            <w:tcW w:w="1126" w:type="dxa"/>
            <w:tcBorders>
              <w:left w:val="nil"/>
              <w:right w:val="single" w:sz="6" w:space="0" w:color="FFFFFF"/>
            </w:tcBorders>
          </w:tcPr>
          <w:p w14:paraId="776B833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7294F37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At times the</w:t>
            </w:r>
            <w:r w:rsidRPr="004D5F6B">
              <w:rPr>
                <w:rFonts w:ascii="Arial" w:eastAsia="Arial" w:hAnsi="Arial" w:cs="Arial"/>
                <w:color w:val="333D48"/>
                <w:spacing w:val="-6"/>
                <w:w w:val="105"/>
                <w:kern w:val="0"/>
                <w:sz w:val="17"/>
                <w14:ligatures w14:val="none"/>
              </w:rPr>
              <w:t xml:space="preserve"> </w:t>
            </w:r>
            <w:proofErr w:type="gramStart"/>
            <w:r w:rsidRPr="004D5F6B">
              <w:rPr>
                <w:rFonts w:ascii="Arial" w:eastAsia="Arial" w:hAnsi="Arial" w:cs="Arial"/>
                <w:color w:val="333D48"/>
                <w:w w:val="105"/>
                <w:kern w:val="0"/>
                <w:sz w:val="17"/>
                <w14:ligatures w14:val="none"/>
              </w:rPr>
              <w:t>work</w:t>
            </w:r>
            <w:proofErr w:type="gramEnd"/>
            <w:r w:rsidRPr="004D5F6B">
              <w:rPr>
                <w:rFonts w:ascii="Arial" w:eastAsia="Arial" w:hAnsi="Arial" w:cs="Arial"/>
                <w:color w:val="333D48"/>
                <w:w w:val="105"/>
                <w:kern w:val="0"/>
                <w:sz w:val="17"/>
                <w14:ligatures w14:val="none"/>
              </w:rPr>
              <w:t xml:space="preserve"> can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challenging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day 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day is different 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hours 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 xml:space="preserve">not always </w:t>
            </w:r>
            <w:r w:rsidRPr="004D5F6B">
              <w:rPr>
                <w:rFonts w:ascii="Arial" w:eastAsia="Arial" w:hAnsi="Arial" w:cs="Arial"/>
                <w:color w:val="333D48"/>
                <w:spacing w:val="-2"/>
                <w:w w:val="105"/>
                <w:kern w:val="0"/>
                <w:sz w:val="17"/>
                <w14:ligatures w14:val="none"/>
              </w:rPr>
              <w:t>consistent</w:t>
            </w:r>
          </w:p>
        </w:tc>
        <w:tc>
          <w:tcPr>
            <w:tcW w:w="2217" w:type="dxa"/>
            <w:tcBorders>
              <w:left w:val="single" w:sz="6" w:space="0" w:color="FFFFFF"/>
              <w:right w:val="nil"/>
            </w:tcBorders>
          </w:tcPr>
          <w:p w14:paraId="574E435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A8526AB" w14:textId="77777777" w:rsidTr="00BE2400">
        <w:trPr>
          <w:trHeight w:val="353"/>
        </w:trPr>
        <w:tc>
          <w:tcPr>
            <w:tcW w:w="1126" w:type="dxa"/>
            <w:tcBorders>
              <w:left w:val="nil"/>
              <w:right w:val="single" w:sz="6" w:space="0" w:color="FFFFFF"/>
            </w:tcBorders>
          </w:tcPr>
          <w:p w14:paraId="2BCDC48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0FFA09E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Lack</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qualified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candidates</w:t>
            </w:r>
          </w:p>
        </w:tc>
        <w:tc>
          <w:tcPr>
            <w:tcW w:w="2217" w:type="dxa"/>
            <w:tcBorders>
              <w:left w:val="single" w:sz="6" w:space="0" w:color="FFFFFF"/>
              <w:right w:val="nil"/>
            </w:tcBorders>
          </w:tcPr>
          <w:p w14:paraId="065A8AA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C9A5433" w14:textId="77777777" w:rsidTr="00BE2400">
        <w:trPr>
          <w:trHeight w:val="571"/>
        </w:trPr>
        <w:tc>
          <w:tcPr>
            <w:tcW w:w="1126" w:type="dxa"/>
            <w:tcBorders>
              <w:left w:val="nil"/>
              <w:right w:val="single" w:sz="6" w:space="0" w:color="FFFFFF"/>
            </w:tcBorders>
          </w:tcPr>
          <w:p w14:paraId="4129425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66E2E3B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worked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hard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build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solid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reputation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as 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conscientious employer. Most of our applicants come to us from referrals.</w:t>
            </w:r>
          </w:p>
        </w:tc>
        <w:tc>
          <w:tcPr>
            <w:tcW w:w="2217" w:type="dxa"/>
            <w:tcBorders>
              <w:left w:val="single" w:sz="6" w:space="0" w:color="FFFFFF"/>
              <w:right w:val="nil"/>
            </w:tcBorders>
          </w:tcPr>
          <w:p w14:paraId="2947A5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2F0555A" w14:textId="77777777" w:rsidTr="00BE2400">
        <w:trPr>
          <w:trHeight w:val="790"/>
        </w:trPr>
        <w:tc>
          <w:tcPr>
            <w:tcW w:w="1126" w:type="dxa"/>
            <w:tcBorders>
              <w:left w:val="nil"/>
              <w:right w:val="single" w:sz="6" w:space="0" w:color="FFFFFF"/>
            </w:tcBorders>
          </w:tcPr>
          <w:p w14:paraId="079CEFD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2AAAA1C4"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Our rate of pay is not very competitive. When we </w:t>
            </w:r>
            <w:proofErr w:type="gramStart"/>
            <w:r w:rsidRPr="004D5F6B">
              <w:rPr>
                <w:rFonts w:ascii="Arial" w:eastAsia="Arial" w:hAnsi="Arial" w:cs="Arial"/>
                <w:color w:val="333D48"/>
                <w:w w:val="105"/>
                <w:kern w:val="0"/>
                <w:sz w:val="17"/>
                <w14:ligatures w14:val="none"/>
              </w:rPr>
              <w:t>are able to</w:t>
            </w:r>
            <w:proofErr w:type="gramEnd"/>
            <w:r w:rsidRPr="004D5F6B">
              <w:rPr>
                <w:rFonts w:ascii="Arial" w:eastAsia="Arial" w:hAnsi="Arial" w:cs="Arial"/>
                <w:color w:val="333D48"/>
                <w:w w:val="105"/>
                <w:kern w:val="0"/>
                <w:sz w:val="17"/>
                <w14:ligatures w14:val="none"/>
              </w:rPr>
              <w:t xml:space="preserve"> hire high-quality employees, we have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often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lost them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higher</w:t>
            </w:r>
            <w:r w:rsidRPr="004D5F6B">
              <w:rPr>
                <w:rFonts w:ascii="Arial" w:eastAsia="Arial" w:hAnsi="Arial" w:cs="Arial"/>
                <w:color w:val="333D48"/>
                <w:spacing w:val="-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paying</w:t>
            </w:r>
            <w:proofErr w:type="gramEnd"/>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opportunities, once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they have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gained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through working with.</w:t>
            </w:r>
          </w:p>
        </w:tc>
        <w:tc>
          <w:tcPr>
            <w:tcW w:w="2217" w:type="dxa"/>
            <w:tcBorders>
              <w:left w:val="single" w:sz="6" w:space="0" w:color="FFFFFF"/>
              <w:right w:val="nil"/>
            </w:tcBorders>
          </w:tcPr>
          <w:p w14:paraId="6F0CA3A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1B8D950" w14:textId="77777777" w:rsidTr="00BE2400">
        <w:trPr>
          <w:trHeight w:val="353"/>
        </w:trPr>
        <w:tc>
          <w:tcPr>
            <w:tcW w:w="1126" w:type="dxa"/>
            <w:tcBorders>
              <w:left w:val="nil"/>
              <w:right w:val="single" w:sz="6" w:space="0" w:color="FFFFFF"/>
            </w:tcBorders>
          </w:tcPr>
          <w:p w14:paraId="6907435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56B0800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lack</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leadership</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advancement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opportunities,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succession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planning</w:t>
            </w:r>
          </w:p>
        </w:tc>
        <w:tc>
          <w:tcPr>
            <w:tcW w:w="2217" w:type="dxa"/>
            <w:tcBorders>
              <w:left w:val="single" w:sz="6" w:space="0" w:color="FFFFFF"/>
              <w:right w:val="nil"/>
            </w:tcBorders>
          </w:tcPr>
          <w:p w14:paraId="4C2BA7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3AD7BC7F" w14:textId="77777777" w:rsidTr="00BE2400">
        <w:trPr>
          <w:trHeight w:val="353"/>
        </w:trPr>
        <w:tc>
          <w:tcPr>
            <w:tcW w:w="1126" w:type="dxa"/>
            <w:tcBorders>
              <w:left w:val="nil"/>
              <w:right w:val="single" w:sz="6" w:space="0" w:color="FFFFFF"/>
            </w:tcBorders>
          </w:tcPr>
          <w:p w14:paraId="6B75B0D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1D0E460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Hiring</w:t>
            </w:r>
            <w:r w:rsidRPr="004D5F6B">
              <w:rPr>
                <w:rFonts w:ascii="Arial" w:eastAsia="Arial" w:hAnsi="Arial" w:cs="Arial"/>
                <w:color w:val="333D48"/>
                <w:spacing w:val="-4"/>
                <w:w w:val="105"/>
                <w:kern w:val="0"/>
                <w:sz w:val="17"/>
                <w14:ligatures w14:val="none"/>
              </w:rPr>
              <w:t xml:space="preserve"> pool</w:t>
            </w:r>
          </w:p>
        </w:tc>
        <w:tc>
          <w:tcPr>
            <w:tcW w:w="2217" w:type="dxa"/>
            <w:tcBorders>
              <w:left w:val="single" w:sz="6" w:space="0" w:color="FFFFFF"/>
              <w:right w:val="nil"/>
            </w:tcBorders>
          </w:tcPr>
          <w:p w14:paraId="47A25D0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72E30E5" w14:textId="77777777" w:rsidTr="00BE2400">
        <w:trPr>
          <w:trHeight w:val="790"/>
        </w:trPr>
        <w:tc>
          <w:tcPr>
            <w:tcW w:w="1126" w:type="dxa"/>
            <w:tcBorders>
              <w:left w:val="nil"/>
              <w:right w:val="single" w:sz="6" w:space="0" w:color="FFFFFF"/>
            </w:tcBorders>
          </w:tcPr>
          <w:p w14:paraId="01671D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6BE8FDA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Working</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non-profit sector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can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stressful because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of the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issues our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clientele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face, as well as unstable annual government funding. Willingness to stay in our</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rural area and availability of affordable housing.</w:t>
            </w:r>
          </w:p>
        </w:tc>
        <w:tc>
          <w:tcPr>
            <w:tcW w:w="2217" w:type="dxa"/>
            <w:tcBorders>
              <w:left w:val="single" w:sz="6" w:space="0" w:color="FFFFFF"/>
              <w:right w:val="nil"/>
            </w:tcBorders>
          </w:tcPr>
          <w:p w14:paraId="64590BF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4014499B" w14:textId="77777777" w:rsidR="004D5F6B" w:rsidRDefault="004D5F6B" w:rsidP="004D5F6B">
      <w:pPr>
        <w:widowControl w:val="0"/>
        <w:autoSpaceDE w:val="0"/>
        <w:autoSpaceDN w:val="0"/>
        <w:spacing w:before="72" w:line="240" w:lineRule="auto"/>
        <w:rPr>
          <w:rFonts w:ascii="Arial" w:eastAsia="Arial" w:hAnsi="Arial" w:cs="Arial"/>
          <w:kern w:val="0"/>
          <w:sz w:val="17"/>
          <w14:ligatures w14:val="none"/>
        </w:rPr>
      </w:pPr>
    </w:p>
    <w:p w14:paraId="114EAB9F" w14:textId="77777777" w:rsidR="004D5F6B" w:rsidRDefault="004D5F6B" w:rsidP="004D5F6B">
      <w:pPr>
        <w:rPr>
          <w:rFonts w:ascii="Arial" w:eastAsia="Arial" w:hAnsi="Arial" w:cs="Arial"/>
          <w:kern w:val="0"/>
          <w:sz w:val="17"/>
          <w14:ligatures w14:val="none"/>
        </w:rPr>
      </w:pPr>
    </w:p>
    <w:p w14:paraId="0A45DBAD" w14:textId="77F81646" w:rsidR="004D5F6B" w:rsidRDefault="004D5F6B" w:rsidP="004D5F6B">
      <w:pPr>
        <w:tabs>
          <w:tab w:val="left" w:pos="1116"/>
        </w:tabs>
        <w:rPr>
          <w:rFonts w:ascii="Arial" w:eastAsia="Arial" w:hAnsi="Arial" w:cs="Arial"/>
          <w:color w:val="333D48"/>
          <w:w w:val="105"/>
          <w:kern w:val="0"/>
          <w:sz w:val="17"/>
          <w:szCs w:val="17"/>
          <w14:ligatures w14:val="none"/>
        </w:rPr>
      </w:pPr>
      <w:r w:rsidRPr="004D5F6B">
        <w:rPr>
          <w:rFonts w:ascii="Arial" w:eastAsia="Arial" w:hAnsi="Arial" w:cs="Arial"/>
          <w:color w:val="333D48"/>
          <w:spacing w:val="-6"/>
          <w:w w:val="105"/>
          <w:kern w:val="0"/>
          <w:sz w:val="17"/>
          <w:szCs w:val="17"/>
          <w14:ligatures w14:val="none"/>
        </w:rPr>
        <w:t>21</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Sierra</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Pacific Industries faces several</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workforce</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challenges driven</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by retirements, business expansion, and</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ongoing</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innovation. These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factors are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creating</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talent gaps across key roles, particularly in skilled trades and technical positions. To address these challenges, we are actively investing in internal training programs to upskill our current workforce and prepare</w:t>
      </w:r>
    </w:p>
    <w:p w14:paraId="6EAC936A" w14:textId="129F7485" w:rsidR="004D5F6B" w:rsidRPr="004D5F6B" w:rsidRDefault="004D5F6B" w:rsidP="004D5F6B">
      <w:pPr>
        <w:widowControl w:val="0"/>
        <w:tabs>
          <w:tab w:val="left" w:pos="1468"/>
        </w:tabs>
        <w:autoSpaceDE w:val="0"/>
        <w:autoSpaceDN w:val="0"/>
        <w:spacing w:before="88" w:line="268" w:lineRule="auto"/>
        <w:ind w:right="38"/>
        <w:rPr>
          <w:rFonts w:ascii="Arial" w:eastAsia="Arial" w:hAnsi="Arial" w:cs="Arial"/>
          <w:kern w:val="0"/>
          <w:sz w:val="17"/>
          <w:szCs w:val="17"/>
          <w14:ligatures w14:val="none"/>
        </w:rPr>
      </w:pPr>
      <w:r w:rsidRPr="004D5F6B">
        <w:rPr>
          <w:rFonts w:ascii="Arial" w:eastAsia="Arial" w:hAnsi="Arial" w:cs="Arial"/>
          <w:color w:val="333D48"/>
          <w:spacing w:val="-2"/>
          <w:w w:val="105"/>
          <w:kern w:val="0"/>
          <w:sz w:val="17"/>
          <w:szCs w:val="17"/>
          <w14:ligatures w14:val="none"/>
        </w:rPr>
        <w:t>9/19/2025</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11:24</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AM</w:t>
      </w:r>
    </w:p>
    <w:p w14:paraId="3B698056" w14:textId="77777777" w:rsid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pPr>
    </w:p>
    <w:p w14:paraId="4C351E2D" w14:textId="77777777" w:rsid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pPr>
    </w:p>
    <w:p w14:paraId="3772714C" w14:textId="2CD3769F" w:rsidR="004D5F6B" w:rsidRPr="004D5F6B" w:rsidRDefault="004D5F6B" w:rsidP="004D5F6B">
      <w:pPr>
        <w:widowControl w:val="0"/>
        <w:autoSpaceDE w:val="0"/>
        <w:autoSpaceDN w:val="0"/>
        <w:spacing w:before="91" w:line="268" w:lineRule="auto"/>
        <w:ind w:right="2727"/>
        <w:rPr>
          <w:rFonts w:ascii="Arial" w:eastAsia="Arial" w:hAnsi="Arial" w:cs="Arial"/>
          <w:kern w:val="0"/>
          <w:sz w:val="17"/>
          <w:szCs w:val="17"/>
          <w14:ligatures w14:val="none"/>
        </w:rPr>
      </w:pPr>
      <w:r w:rsidRPr="004D5F6B">
        <w:rPr>
          <w:rFonts w:ascii="Arial" w:eastAsia="Arial" w:hAnsi="Arial" w:cs="Arial"/>
          <w:noProof/>
          <w:kern w:val="0"/>
          <w:sz w:val="17"/>
          <w:szCs w:val="17"/>
          <w14:ligatures w14:val="none"/>
        </w:rPr>
        <mc:AlternateContent>
          <mc:Choice Requires="wps">
            <w:drawing>
              <wp:anchor distT="0" distB="0" distL="0" distR="0" simplePos="0" relativeHeight="251824128" behindDoc="0" locked="0" layoutInCell="1" allowOverlap="1" wp14:anchorId="54C98818" wp14:editId="5276EF76">
                <wp:simplePos x="0" y="0"/>
                <wp:positionH relativeFrom="page">
                  <wp:posOffset>6013403</wp:posOffset>
                </wp:positionH>
                <wp:positionV relativeFrom="paragraph">
                  <wp:posOffset>55181</wp:posOffset>
                </wp:positionV>
                <wp:extent cx="8890" cy="883919"/>
                <wp:effectExtent l="0" t="0" r="0" b="0"/>
                <wp:wrapNone/>
                <wp:docPr id="322026157"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83919"/>
                        </a:xfrm>
                        <a:custGeom>
                          <a:avLst/>
                          <a:gdLst/>
                          <a:ahLst/>
                          <a:cxnLst/>
                          <a:rect l="l" t="t" r="r" b="b"/>
                          <a:pathLst>
                            <a:path w="8890" h="883919">
                              <a:moveTo>
                                <a:pt x="8664" y="883751"/>
                              </a:moveTo>
                              <a:lnTo>
                                <a:pt x="0" y="883751"/>
                              </a:lnTo>
                              <a:lnTo>
                                <a:pt x="0" y="0"/>
                              </a:lnTo>
                              <a:lnTo>
                                <a:pt x="8664" y="0"/>
                              </a:lnTo>
                              <a:lnTo>
                                <a:pt x="8664" y="88375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8AFC15" id="Graphic 29" o:spid="_x0000_s1026" style="position:absolute;margin-left:473.5pt;margin-top:4.35pt;width:.7pt;height:69.6pt;z-index:251824128;visibility:visible;mso-wrap-style:square;mso-wrap-distance-left:0;mso-wrap-distance-top:0;mso-wrap-distance-right:0;mso-wrap-distance-bottom:0;mso-position-horizontal:absolute;mso-position-horizontal-relative:page;mso-position-vertical:absolute;mso-position-vertical-relative:text;v-text-anchor:top" coordsize="8890,88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" path="m8664,883751r-8664,l,,8664,r,883751xe" stroked="f">
                <v:path arrowok="t"/>
                <w10:wrap anchorx="page"/>
              </v:shape>
            </w:pict>
          </mc:Fallback>
        </mc:AlternateContent>
      </w:r>
      <w:r w:rsidRPr="004D5F6B">
        <w:rPr>
          <w:rFonts w:ascii="Arial" w:eastAsia="Arial" w:hAnsi="Arial" w:cs="Arial"/>
          <w:noProof/>
          <w:kern w:val="0"/>
          <w:sz w:val="17"/>
          <w:szCs w:val="17"/>
          <w14:ligatures w14:val="none"/>
        </w:rPr>
        <mc:AlternateContent>
          <mc:Choice Requires="wps">
            <w:drawing>
              <wp:anchor distT="0" distB="0" distL="0" distR="0" simplePos="0" relativeHeight="251825152" behindDoc="0" locked="0" layoutInCell="1" allowOverlap="1" wp14:anchorId="37CD6D8A" wp14:editId="5EF021A5">
                <wp:simplePos x="0" y="0"/>
                <wp:positionH relativeFrom="page">
                  <wp:posOffset>1066074</wp:posOffset>
                </wp:positionH>
                <wp:positionV relativeFrom="paragraph">
                  <wp:posOffset>55181</wp:posOffset>
                </wp:positionV>
                <wp:extent cx="8890" cy="883919"/>
                <wp:effectExtent l="0" t="0" r="0" b="0"/>
                <wp:wrapNone/>
                <wp:docPr id="1690694071"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83919"/>
                        </a:xfrm>
                        <a:custGeom>
                          <a:avLst/>
                          <a:gdLst/>
                          <a:ahLst/>
                          <a:cxnLst/>
                          <a:rect l="l" t="t" r="r" b="b"/>
                          <a:pathLst>
                            <a:path w="8890" h="883919">
                              <a:moveTo>
                                <a:pt x="8664" y="883751"/>
                              </a:moveTo>
                              <a:lnTo>
                                <a:pt x="0" y="883751"/>
                              </a:lnTo>
                              <a:lnTo>
                                <a:pt x="0" y="0"/>
                              </a:lnTo>
                              <a:lnTo>
                                <a:pt x="8664" y="0"/>
                              </a:lnTo>
                              <a:lnTo>
                                <a:pt x="8664" y="88375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FA35B1" id="Graphic 30" o:spid="_x0000_s1026" style="position:absolute;margin-left:83.95pt;margin-top:4.35pt;width:.7pt;height:69.6pt;z-index:251825152;visibility:visible;mso-wrap-style:square;mso-wrap-distance-left:0;mso-wrap-distance-top:0;mso-wrap-distance-right:0;mso-wrap-distance-bottom:0;mso-position-horizontal:absolute;mso-position-horizontal-relative:page;mso-position-vertical:absolute;mso-position-vertical-relative:text;v-text-anchor:top" coordsize="8890,88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" path="m8664,883751r-8664,l,,8664,r,883751xe" stroked="f">
                <v:path arrowok="t"/>
                <w10:wrap anchorx="page"/>
              </v:shape>
            </w:pict>
          </mc:Fallback>
        </mc:AlternateContent>
      </w:r>
      <w:r w:rsidRPr="004D5F6B">
        <w:rPr>
          <w:rFonts w:ascii="Arial" w:eastAsia="Arial" w:hAnsi="Arial" w:cs="Arial"/>
          <w:color w:val="333D48"/>
          <w:w w:val="105"/>
          <w:kern w:val="0"/>
          <w:sz w:val="17"/>
          <w:szCs w:val="17"/>
          <w14:ligatures w14:val="none"/>
        </w:rPr>
        <w:t>hem for</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future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roles. We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also</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collaborate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closely with</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college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training</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partners to</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recruit emerging</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talent through</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internships and</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career</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exploration</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activities. Hiring</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retention</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are further impacted by the competitive labor market, especially in rural areas where access to qualified</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candidates can</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limited. To</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overcome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this, we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focus on</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building</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career</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pathways, offering advancement opportunities, and fostering a strong workplace culture that supports long-term employee growth and engagement.</w:t>
      </w:r>
    </w:p>
    <w:p w14:paraId="3C714FFE" w14:textId="77777777" w:rsidR="004D5F6B" w:rsidRPr="004D5F6B" w:rsidRDefault="004D5F6B" w:rsidP="004D5F6B">
      <w:pPr>
        <w:widowControl w:val="0"/>
        <w:autoSpaceDE w:val="0"/>
        <w:autoSpaceDN w:val="0"/>
        <w:spacing w:before="2" w:line="240" w:lineRule="auto"/>
        <w:rPr>
          <w:rFonts w:ascii="Arial" w:eastAsia="Arial" w:hAnsi="Arial" w:cs="Arial"/>
          <w:kern w:val="0"/>
          <w:sz w:val="5"/>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48249CE4" w14:textId="77777777" w:rsidTr="00BE2400">
        <w:trPr>
          <w:trHeight w:val="790"/>
        </w:trPr>
        <w:tc>
          <w:tcPr>
            <w:tcW w:w="1126" w:type="dxa"/>
            <w:tcBorders>
              <w:left w:val="nil"/>
              <w:right w:val="single" w:sz="6" w:space="0" w:color="FFFFFF"/>
            </w:tcBorders>
          </w:tcPr>
          <w:p w14:paraId="6216A5E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19E6841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 have been successful at hiring and retaining entry level recruits with potential for advancement.</w:t>
            </w:r>
            <w:r w:rsidRPr="004D5F6B">
              <w:rPr>
                <w:rFonts w:ascii="Arial" w:eastAsia="Arial" w:hAnsi="Arial" w:cs="Arial"/>
                <w:color w:val="333D48"/>
                <w:spacing w:val="-1"/>
                <w:w w:val="105"/>
                <w:kern w:val="0"/>
                <w:sz w:val="17"/>
                <w14:ligatures w14:val="none"/>
              </w:rPr>
              <w:t xml:space="preserve"> </w:t>
            </w:r>
            <w:proofErr w:type="gramStart"/>
            <w:r w:rsidRPr="004D5F6B">
              <w:rPr>
                <w:rFonts w:ascii="Arial" w:eastAsia="Arial" w:hAnsi="Arial" w:cs="Arial"/>
                <w:color w:val="333D48"/>
                <w:w w:val="105"/>
                <w:kern w:val="0"/>
                <w:sz w:val="17"/>
                <w14:ligatures w14:val="none"/>
              </w:rPr>
              <w:t>However</w:t>
            </w:r>
            <w:proofErr w:type="gramEnd"/>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biggest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challenge,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which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cannot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compete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is occasionally losing Road Crew employees to GHPUD.</w:t>
            </w:r>
          </w:p>
        </w:tc>
        <w:tc>
          <w:tcPr>
            <w:tcW w:w="2217" w:type="dxa"/>
            <w:tcBorders>
              <w:left w:val="single" w:sz="6" w:space="0" w:color="FFFFFF"/>
              <w:right w:val="nil"/>
            </w:tcBorders>
          </w:tcPr>
          <w:p w14:paraId="3B65B6D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1F10BC9" w14:textId="77777777" w:rsidTr="00BE2400">
        <w:trPr>
          <w:trHeight w:val="353"/>
        </w:trPr>
        <w:tc>
          <w:tcPr>
            <w:tcW w:w="1126" w:type="dxa"/>
            <w:tcBorders>
              <w:left w:val="nil"/>
              <w:right w:val="single" w:sz="6" w:space="0" w:color="FFFFFF"/>
            </w:tcBorders>
          </w:tcPr>
          <w:p w14:paraId="3FA3AC8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051F48E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Getting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enough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qualified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spacing w:val="-2"/>
                <w:w w:val="105"/>
                <w:kern w:val="0"/>
                <w:sz w:val="17"/>
                <w14:ligatures w14:val="none"/>
              </w:rPr>
              <w:t>applicants</w:t>
            </w:r>
          </w:p>
        </w:tc>
        <w:tc>
          <w:tcPr>
            <w:tcW w:w="2217" w:type="dxa"/>
            <w:tcBorders>
              <w:left w:val="single" w:sz="6" w:space="0" w:color="FFFFFF"/>
              <w:right w:val="nil"/>
            </w:tcBorders>
          </w:tcPr>
          <w:p w14:paraId="1C3CC22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E07299C" w14:textId="77777777" w:rsidTr="00BE2400">
        <w:trPr>
          <w:trHeight w:val="353"/>
        </w:trPr>
        <w:tc>
          <w:tcPr>
            <w:tcW w:w="1126" w:type="dxa"/>
            <w:tcBorders>
              <w:left w:val="nil"/>
              <w:right w:val="single" w:sz="6" w:space="0" w:color="FFFFFF"/>
            </w:tcBorders>
          </w:tcPr>
          <w:p w14:paraId="775E120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6EE5B77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Licensed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medical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availability</w:t>
            </w:r>
          </w:p>
        </w:tc>
        <w:tc>
          <w:tcPr>
            <w:tcW w:w="2217" w:type="dxa"/>
            <w:tcBorders>
              <w:left w:val="single" w:sz="6" w:space="0" w:color="FFFFFF"/>
              <w:right w:val="nil"/>
            </w:tcBorders>
          </w:tcPr>
          <w:p w14:paraId="7DBBF0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4D48F17" w14:textId="77777777" w:rsidTr="00BE2400">
        <w:trPr>
          <w:trHeight w:val="353"/>
        </w:trPr>
        <w:tc>
          <w:tcPr>
            <w:tcW w:w="1126" w:type="dxa"/>
            <w:tcBorders>
              <w:left w:val="nil"/>
              <w:right w:val="single" w:sz="6" w:space="0" w:color="FFFFFF"/>
            </w:tcBorders>
          </w:tcPr>
          <w:p w14:paraId="63D412E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59E6CBF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Skilled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Employees</w:t>
            </w:r>
          </w:p>
        </w:tc>
        <w:tc>
          <w:tcPr>
            <w:tcW w:w="2217" w:type="dxa"/>
            <w:tcBorders>
              <w:left w:val="single" w:sz="6" w:space="0" w:color="FFFFFF"/>
              <w:right w:val="nil"/>
            </w:tcBorders>
          </w:tcPr>
          <w:p w14:paraId="062C841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198267A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3ACF6D13" w14:textId="77777777" w:rsidR="004D5F6B" w:rsidRPr="004D5F6B" w:rsidRDefault="004D5F6B" w:rsidP="004D5F6B">
      <w:pPr>
        <w:widowControl w:val="0"/>
        <w:tabs>
          <w:tab w:val="left" w:pos="1468"/>
        </w:tabs>
        <w:autoSpaceDE w:val="0"/>
        <w:autoSpaceDN w:val="0"/>
        <w:spacing w:before="73" w:line="268" w:lineRule="auto"/>
        <w:ind w:right="38"/>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26</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Lack of housing (not just affordable, but desirable as well) Lack of access to desirable resources (retail, medical</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mentioned)</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Getting</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applicants that have</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qualifications, and already live here</w:t>
      </w:r>
    </w:p>
    <w:p w14:paraId="429851F6" w14:textId="77777777" w:rsidR="004D5F6B" w:rsidRPr="004D5F6B" w:rsidRDefault="004D5F6B" w:rsidP="004D5F6B">
      <w:pPr>
        <w:widowControl w:val="0"/>
        <w:autoSpaceDE w:val="0"/>
        <w:autoSpaceDN w:val="0"/>
        <w:spacing w:before="73"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688D1EF6"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499" w:space="425"/>
            <w:col w:w="2596"/>
          </w:cols>
        </w:sectPr>
      </w:pPr>
    </w:p>
    <w:p w14:paraId="08E99FFB" w14:textId="77777777" w:rsidR="004D5F6B" w:rsidRPr="004D5F6B" w:rsidRDefault="004D5F6B" w:rsidP="004D5F6B">
      <w:pPr>
        <w:widowControl w:val="0"/>
        <w:autoSpaceDE w:val="0"/>
        <w:autoSpaceDN w:val="0"/>
        <w:spacing w:before="4" w:line="240" w:lineRule="auto"/>
        <w:rPr>
          <w:rFonts w:ascii="Arial" w:eastAsia="Arial" w:hAnsi="Arial" w:cs="Arial"/>
          <w:kern w:val="0"/>
          <w:sz w:val="5"/>
          <w:szCs w:val="17"/>
          <w14:ligatures w14:val="none"/>
        </w:rPr>
      </w:pPr>
    </w:p>
    <w:p w14:paraId="05AB2725"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pPr>
      <w:r w:rsidRPr="004D5F6B">
        <w:rPr>
          <w:rFonts w:ascii="Arial" w:eastAsia="Arial" w:hAnsi="Arial" w:cs="Arial"/>
          <w:noProof/>
          <w:kern w:val="0"/>
          <w:sz w:val="2"/>
          <w14:ligatures w14:val="none"/>
        </w:rPr>
        <mc:AlternateContent>
          <mc:Choice Requires="wpg">
            <w:drawing>
              <wp:inline distT="0" distB="0" distL="0" distR="0" wp14:anchorId="3D47A0F7" wp14:editId="7FF6FE64">
                <wp:extent cx="7070090" cy="8890"/>
                <wp:effectExtent l="0" t="0" r="0" b="0"/>
                <wp:docPr id="1835442189" name="Group 183544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8890"/>
                          <a:chOff x="0" y="0"/>
                          <a:chExt cx="7070090" cy="8890"/>
                        </a:xfrm>
                      </wpg:grpSpPr>
                      <wps:wsp>
                        <wps:cNvPr id="1845298592" name="Graphic 32"/>
                        <wps:cNvSpPr/>
                        <wps:spPr>
                          <a:xfrm>
                            <a:off x="-12" y="7"/>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wpg:wgp>
                  </a:graphicData>
                </a:graphic>
              </wp:inline>
            </w:drawing>
          </mc:Choice>
          <mc:Fallback>
            <w:pict>
              <v:group w14:anchorId="3BE1C625" id="Group 1835442189" o:spid="_x0000_s1026" style="width:556.7pt;height:.7pt;mso-position-horizontal-relative:char;mso-position-vertical-relative:line" coordsize="70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">
                <v:shape id="Graphic 32" o:spid="_x0000_s1027" style="position:absolute;width:70700;height:88;visibility:visible;mso-wrap-style:square;v-text-anchor:top" coordsize="70700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" path="m7070090,l5657812,,710476,,,,,8661r710476,l5657812,8661r1412278,l7070090,xe" fillcolor="#d0d1d3" stroked="f">
                  <v:path arrowok="t"/>
                </v:shape>
                <w10:anchorlock/>
              </v:group>
            </w:pict>
          </mc:Fallback>
        </mc:AlternateContent>
      </w:r>
    </w:p>
    <w:p w14:paraId="12096A72"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sectPr w:rsidR="004D5F6B" w:rsidRPr="004D5F6B" w:rsidSect="004D5F6B">
          <w:type w:val="continuous"/>
          <w:pgSz w:w="12240" w:h="15840"/>
          <w:pgMar w:top="740" w:right="360" w:bottom="520" w:left="360" w:header="294" w:footer="326" w:gutter="0"/>
          <w:cols w:space="720"/>
        </w:sectPr>
      </w:pPr>
    </w:p>
    <w:p w14:paraId="0E454D24"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13AD1AA0"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Q21</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How</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would</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you</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describe</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your</w:t>
      </w:r>
      <w:r w:rsidRPr="004D5F6B">
        <w:rPr>
          <w:rFonts w:ascii="Arial" w:eastAsia="Arial" w:hAnsi="Arial" w:cs="Arial"/>
          <w:spacing w:val="10"/>
          <w:kern w:val="0"/>
          <w:szCs w:val="32"/>
          <w14:ligatures w14:val="none"/>
        </w:rPr>
        <w:t xml:space="preserve"> </w:t>
      </w:r>
      <w:r w:rsidRPr="004D5F6B">
        <w:rPr>
          <w:rFonts w:ascii="Arial" w:eastAsia="Arial" w:hAnsi="Arial" w:cs="Arial"/>
          <w:kern w:val="0"/>
          <w:szCs w:val="32"/>
          <w14:ligatures w14:val="none"/>
        </w:rPr>
        <w:t>current</w:t>
      </w:r>
      <w:r w:rsidRPr="004D5F6B">
        <w:rPr>
          <w:rFonts w:ascii="Arial" w:eastAsia="Arial" w:hAnsi="Arial" w:cs="Arial"/>
          <w:spacing w:val="16"/>
          <w:kern w:val="0"/>
          <w:szCs w:val="32"/>
          <w14:ligatures w14:val="none"/>
        </w:rPr>
        <w:t xml:space="preserve"> </w:t>
      </w:r>
      <w:r w:rsidRPr="004D5F6B">
        <w:rPr>
          <w:rFonts w:ascii="Arial" w:eastAsia="Arial" w:hAnsi="Arial" w:cs="Arial"/>
          <w:kern w:val="0"/>
          <w:szCs w:val="32"/>
          <w14:ligatures w14:val="none"/>
        </w:rPr>
        <w:t>turnover</w:t>
      </w:r>
      <w:r w:rsidRPr="004D5F6B">
        <w:rPr>
          <w:rFonts w:ascii="Arial" w:eastAsia="Arial" w:hAnsi="Arial" w:cs="Arial"/>
          <w:spacing w:val="10"/>
          <w:kern w:val="0"/>
          <w:szCs w:val="32"/>
          <w14:ligatures w14:val="none"/>
        </w:rPr>
        <w:t xml:space="preserve"> </w:t>
      </w:r>
      <w:r w:rsidRPr="004D5F6B">
        <w:rPr>
          <w:rFonts w:ascii="Arial" w:eastAsia="Arial" w:hAnsi="Arial" w:cs="Arial"/>
          <w:spacing w:val="-2"/>
          <w:kern w:val="0"/>
          <w:szCs w:val="32"/>
          <w14:ligatures w14:val="none"/>
        </w:rPr>
        <w:t>rate?</w:t>
      </w:r>
    </w:p>
    <w:p w14:paraId="72E3169B"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29</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2</w:t>
      </w:r>
    </w:p>
    <w:p w14:paraId="0CE73824"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1D616C10"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3EDFF0ED" w14:textId="77777777" w:rsidTr="00BE2400">
        <w:trPr>
          <w:trHeight w:val="341"/>
        </w:trPr>
        <w:tc>
          <w:tcPr>
            <w:tcW w:w="11134" w:type="dxa"/>
            <w:gridSpan w:val="3"/>
            <w:tcBorders>
              <w:top w:val="nil"/>
              <w:left w:val="nil"/>
              <w:bottom w:val="nil"/>
              <w:right w:val="nil"/>
            </w:tcBorders>
            <w:shd w:val="clear" w:color="auto" w:fill="ECEDED"/>
          </w:tcPr>
          <w:p w14:paraId="3D7B5105"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7EB35CFE" w14:textId="77777777" w:rsidTr="00BE2400">
        <w:trPr>
          <w:trHeight w:val="354"/>
        </w:trPr>
        <w:tc>
          <w:tcPr>
            <w:tcW w:w="1126" w:type="dxa"/>
            <w:tcBorders>
              <w:top w:val="nil"/>
              <w:left w:val="nil"/>
              <w:right w:val="single" w:sz="6" w:space="0" w:color="FFFFFF"/>
            </w:tcBorders>
          </w:tcPr>
          <w:p w14:paraId="302A92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6C37DA7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Currently,</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almost</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spacing w:val="-2"/>
                <w:w w:val="105"/>
                <w:kern w:val="0"/>
                <w:sz w:val="17"/>
                <w14:ligatures w14:val="none"/>
              </w:rPr>
              <w:t>none.</w:t>
            </w:r>
          </w:p>
        </w:tc>
        <w:tc>
          <w:tcPr>
            <w:tcW w:w="2217" w:type="dxa"/>
            <w:tcBorders>
              <w:top w:val="nil"/>
              <w:left w:val="single" w:sz="6" w:space="0" w:color="FFFFFF"/>
              <w:right w:val="nil"/>
            </w:tcBorders>
          </w:tcPr>
          <w:p w14:paraId="35C5C21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786E53A" w14:textId="77777777" w:rsidTr="00BE2400">
        <w:trPr>
          <w:trHeight w:val="790"/>
        </w:trPr>
        <w:tc>
          <w:tcPr>
            <w:tcW w:w="1126" w:type="dxa"/>
            <w:tcBorders>
              <w:left w:val="nil"/>
              <w:right w:val="single" w:sz="6" w:space="0" w:color="FFFFFF"/>
            </w:tcBorders>
          </w:tcPr>
          <w:p w14:paraId="4203736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196F55CB"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We have seen improvement year </w:t>
            </w:r>
            <w:proofErr w:type="gramStart"/>
            <w:r w:rsidRPr="004D5F6B">
              <w:rPr>
                <w:rFonts w:ascii="Arial" w:eastAsia="Arial" w:hAnsi="Arial" w:cs="Arial"/>
                <w:color w:val="333D48"/>
                <w:w w:val="105"/>
                <w:kern w:val="0"/>
                <w:sz w:val="17"/>
                <w14:ligatures w14:val="none"/>
              </w:rPr>
              <w:t>over</w:t>
            </w:r>
            <w:proofErr w:type="gramEnd"/>
            <w:r w:rsidRPr="004D5F6B">
              <w:rPr>
                <w:rFonts w:ascii="Arial" w:eastAsia="Arial" w:hAnsi="Arial" w:cs="Arial"/>
                <w:color w:val="333D48"/>
                <w:w w:val="105"/>
                <w:kern w:val="0"/>
                <w:sz w:val="17"/>
                <w14:ligatures w14:val="none"/>
              </w:rPr>
              <w:t xml:space="preserve"> year for the past 4 years. It is below the WA state hospitality sector. It is below</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average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of other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gaming</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 xml:space="preserve">establishments across </w:t>
            </w:r>
            <w:proofErr w:type="gramStart"/>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Pacific</w:t>
            </w:r>
            <w:proofErr w:type="gramEnd"/>
            <w:r w:rsidRPr="004D5F6B">
              <w:rPr>
                <w:rFonts w:ascii="Arial" w:eastAsia="Arial" w:hAnsi="Arial" w:cs="Arial"/>
                <w:color w:val="333D48"/>
                <w:w w:val="105"/>
                <w:kern w:val="0"/>
                <w:sz w:val="17"/>
                <w14:ligatures w14:val="none"/>
              </w:rPr>
              <w:t xml:space="preserve"> </w:t>
            </w:r>
            <w:r w:rsidRPr="004D5F6B">
              <w:rPr>
                <w:rFonts w:ascii="Arial" w:eastAsia="Arial" w:hAnsi="Arial" w:cs="Arial"/>
                <w:color w:val="333D48"/>
                <w:spacing w:val="-4"/>
                <w:w w:val="105"/>
                <w:kern w:val="0"/>
                <w:sz w:val="17"/>
                <w14:ligatures w14:val="none"/>
              </w:rPr>
              <w:t>NW.</w:t>
            </w:r>
          </w:p>
        </w:tc>
        <w:tc>
          <w:tcPr>
            <w:tcW w:w="2217" w:type="dxa"/>
            <w:tcBorders>
              <w:left w:val="single" w:sz="6" w:space="0" w:color="FFFFFF"/>
              <w:right w:val="nil"/>
            </w:tcBorders>
          </w:tcPr>
          <w:p w14:paraId="5F3B0DA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A63CE2E" w14:textId="77777777" w:rsidTr="00BE2400">
        <w:trPr>
          <w:trHeight w:val="571"/>
        </w:trPr>
        <w:tc>
          <w:tcPr>
            <w:tcW w:w="1126" w:type="dxa"/>
            <w:tcBorders>
              <w:left w:val="nil"/>
              <w:right w:val="single" w:sz="6" w:space="0" w:color="FFFFFF"/>
            </w:tcBorders>
          </w:tcPr>
          <w:p w14:paraId="0D14D90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73D7D901"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seem 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relatively low</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turnover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rate. If anything, people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move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from one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 xml:space="preserve">to another but still within the Quinault </w:t>
            </w:r>
            <w:proofErr w:type="gramStart"/>
            <w:r w:rsidRPr="004D5F6B">
              <w:rPr>
                <w:rFonts w:ascii="Arial" w:eastAsia="Arial" w:hAnsi="Arial" w:cs="Arial"/>
                <w:color w:val="333D48"/>
                <w:w w:val="105"/>
                <w:kern w:val="0"/>
                <w:sz w:val="17"/>
                <w14:ligatures w14:val="none"/>
              </w:rPr>
              <w:t>organization as a whole</w:t>
            </w:r>
            <w:proofErr w:type="gramEnd"/>
            <w:r w:rsidRPr="004D5F6B">
              <w:rPr>
                <w:rFonts w:ascii="Arial" w:eastAsia="Arial" w:hAnsi="Arial" w:cs="Arial"/>
                <w:color w:val="333D48"/>
                <w:w w:val="105"/>
                <w:kern w:val="0"/>
                <w:sz w:val="17"/>
                <w14:ligatures w14:val="none"/>
              </w:rPr>
              <w:t>.</w:t>
            </w:r>
          </w:p>
        </w:tc>
        <w:tc>
          <w:tcPr>
            <w:tcW w:w="2217" w:type="dxa"/>
            <w:tcBorders>
              <w:left w:val="single" w:sz="6" w:space="0" w:color="FFFFFF"/>
              <w:right w:val="nil"/>
            </w:tcBorders>
          </w:tcPr>
          <w:p w14:paraId="3AAD03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3434076C" w14:textId="77777777" w:rsidTr="00BE2400">
        <w:trPr>
          <w:trHeight w:val="353"/>
        </w:trPr>
        <w:tc>
          <w:tcPr>
            <w:tcW w:w="1126" w:type="dxa"/>
            <w:tcBorders>
              <w:left w:val="nil"/>
              <w:right w:val="single" w:sz="6" w:space="0" w:color="FFFFFF"/>
            </w:tcBorders>
          </w:tcPr>
          <w:p w14:paraId="01E979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74DB861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139</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Terminations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vs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137</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New/Re-Hires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so</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far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spacing w:val="-4"/>
                <w:w w:val="105"/>
                <w:kern w:val="0"/>
                <w:sz w:val="17"/>
                <w14:ligatures w14:val="none"/>
              </w:rPr>
              <w:t>year.</w:t>
            </w:r>
          </w:p>
        </w:tc>
        <w:tc>
          <w:tcPr>
            <w:tcW w:w="2217" w:type="dxa"/>
            <w:tcBorders>
              <w:left w:val="single" w:sz="6" w:space="0" w:color="FFFFFF"/>
              <w:right w:val="nil"/>
            </w:tcBorders>
          </w:tcPr>
          <w:p w14:paraId="24B44E7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669A70B0" w14:textId="77777777" w:rsidTr="00BE2400">
        <w:trPr>
          <w:trHeight w:val="353"/>
        </w:trPr>
        <w:tc>
          <w:tcPr>
            <w:tcW w:w="1126" w:type="dxa"/>
            <w:tcBorders>
              <w:left w:val="nil"/>
              <w:right w:val="single" w:sz="6" w:space="0" w:color="FFFFFF"/>
            </w:tcBorders>
          </w:tcPr>
          <w:p w14:paraId="4B0D97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6372090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spellStart"/>
            <w:proofErr w:type="gramStart"/>
            <w:r w:rsidRPr="004D5F6B">
              <w:rPr>
                <w:rFonts w:ascii="Arial" w:eastAsia="Arial" w:hAnsi="Arial" w:cs="Arial"/>
                <w:color w:val="333D48"/>
                <w:w w:val="105"/>
                <w:kern w:val="0"/>
                <w:sz w:val="17"/>
                <w14:ligatures w14:val="none"/>
              </w:rPr>
              <w:t>Non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existent</w:t>
            </w:r>
            <w:proofErr w:type="spellEnd"/>
            <w:proofErr w:type="gramEnd"/>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4"/>
                <w:w w:val="105"/>
                <w:kern w:val="0"/>
                <w:sz w:val="17"/>
                <w14:ligatures w14:val="none"/>
              </w:rPr>
              <w:t>yet</w:t>
            </w:r>
            <w:proofErr w:type="gramEnd"/>
            <w:r w:rsidRPr="004D5F6B">
              <w:rPr>
                <w:rFonts w:ascii="Arial" w:eastAsia="Arial" w:hAnsi="Arial" w:cs="Arial"/>
                <w:color w:val="333D48"/>
                <w:spacing w:val="-4"/>
                <w:w w:val="105"/>
                <w:kern w:val="0"/>
                <w:sz w:val="17"/>
                <w14:ligatures w14:val="none"/>
              </w:rPr>
              <w:t>.</w:t>
            </w:r>
          </w:p>
        </w:tc>
        <w:tc>
          <w:tcPr>
            <w:tcW w:w="2217" w:type="dxa"/>
            <w:tcBorders>
              <w:left w:val="single" w:sz="6" w:space="0" w:color="FFFFFF"/>
              <w:right w:val="nil"/>
            </w:tcBorders>
          </w:tcPr>
          <w:p w14:paraId="28D0A01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2E13BA8" w14:textId="77777777" w:rsidTr="00BE2400">
        <w:trPr>
          <w:trHeight w:val="353"/>
        </w:trPr>
        <w:tc>
          <w:tcPr>
            <w:tcW w:w="1126" w:type="dxa"/>
            <w:tcBorders>
              <w:left w:val="nil"/>
              <w:right w:val="single" w:sz="6" w:space="0" w:color="FFFFFF"/>
            </w:tcBorders>
          </w:tcPr>
          <w:p w14:paraId="4DE204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72C33B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Fairly low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1-2</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employees per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year.</w:t>
            </w:r>
          </w:p>
        </w:tc>
        <w:tc>
          <w:tcPr>
            <w:tcW w:w="2217" w:type="dxa"/>
            <w:tcBorders>
              <w:left w:val="single" w:sz="6" w:space="0" w:color="FFFFFF"/>
              <w:right w:val="nil"/>
            </w:tcBorders>
          </w:tcPr>
          <w:p w14:paraId="46D134B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219DBB9D" w14:textId="77777777" w:rsidTr="00BE2400">
        <w:trPr>
          <w:trHeight w:val="353"/>
        </w:trPr>
        <w:tc>
          <w:tcPr>
            <w:tcW w:w="1126" w:type="dxa"/>
            <w:tcBorders>
              <w:left w:val="nil"/>
              <w:right w:val="single" w:sz="6" w:space="0" w:color="FFFFFF"/>
            </w:tcBorders>
          </w:tcPr>
          <w:p w14:paraId="75BA85A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0FA7426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good.</w:t>
            </w:r>
          </w:p>
        </w:tc>
        <w:tc>
          <w:tcPr>
            <w:tcW w:w="2217" w:type="dxa"/>
            <w:tcBorders>
              <w:left w:val="single" w:sz="6" w:space="0" w:color="FFFFFF"/>
              <w:right w:val="nil"/>
            </w:tcBorders>
          </w:tcPr>
          <w:p w14:paraId="1EAB02F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96D7361" w14:textId="77777777" w:rsidTr="00BE2400">
        <w:trPr>
          <w:trHeight w:val="571"/>
        </w:trPr>
        <w:tc>
          <w:tcPr>
            <w:tcW w:w="1126" w:type="dxa"/>
            <w:tcBorders>
              <w:left w:val="nil"/>
              <w:right w:val="single" w:sz="6" w:space="0" w:color="FFFFFF"/>
            </w:tcBorders>
          </w:tcPr>
          <w:p w14:paraId="3B332F8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35B24DEB"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Rarely does Learning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Grow</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see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staff quit laterally. It is common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staff 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develop</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natural attrition by moving up into positions within the organization.</w:t>
            </w:r>
          </w:p>
        </w:tc>
        <w:tc>
          <w:tcPr>
            <w:tcW w:w="2217" w:type="dxa"/>
            <w:tcBorders>
              <w:left w:val="single" w:sz="6" w:space="0" w:color="FFFFFF"/>
              <w:right w:val="nil"/>
            </w:tcBorders>
          </w:tcPr>
          <w:p w14:paraId="1463F2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30580C00" w14:textId="77777777" w:rsidTr="00BE2400">
        <w:trPr>
          <w:trHeight w:val="353"/>
        </w:trPr>
        <w:tc>
          <w:tcPr>
            <w:tcW w:w="1126" w:type="dxa"/>
            <w:tcBorders>
              <w:left w:val="nil"/>
              <w:right w:val="single" w:sz="6" w:space="0" w:color="FFFFFF"/>
            </w:tcBorders>
          </w:tcPr>
          <w:p w14:paraId="56F035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58347FC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little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higher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than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national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healthcare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bench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market.</w:t>
            </w:r>
          </w:p>
        </w:tc>
        <w:tc>
          <w:tcPr>
            <w:tcW w:w="2217" w:type="dxa"/>
            <w:tcBorders>
              <w:left w:val="single" w:sz="6" w:space="0" w:color="FFFFFF"/>
              <w:right w:val="nil"/>
            </w:tcBorders>
          </w:tcPr>
          <w:p w14:paraId="7117926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BAFC5AB" w14:textId="77777777" w:rsidTr="00BE2400">
        <w:trPr>
          <w:trHeight w:val="353"/>
        </w:trPr>
        <w:tc>
          <w:tcPr>
            <w:tcW w:w="1126" w:type="dxa"/>
            <w:tcBorders>
              <w:left w:val="nil"/>
              <w:right w:val="single" w:sz="6" w:space="0" w:color="FFFFFF"/>
            </w:tcBorders>
          </w:tcPr>
          <w:p w14:paraId="3CD137A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415047A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Decent, </w:t>
            </w:r>
            <w:proofErr w:type="gramStart"/>
            <w:r w:rsidRPr="004D5F6B">
              <w:rPr>
                <w:rFonts w:ascii="Arial" w:eastAsia="Arial" w:hAnsi="Arial" w:cs="Arial"/>
                <w:color w:val="333D48"/>
                <w:w w:val="105"/>
                <w:kern w:val="0"/>
                <w:sz w:val="17"/>
                <w14:ligatures w14:val="none"/>
              </w:rPr>
              <w:t>have</w:t>
            </w:r>
            <w:proofErr w:type="gramEnd"/>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but not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4"/>
                <w:w w:val="105"/>
                <w:kern w:val="0"/>
                <w:sz w:val="17"/>
                <w14:ligatures w14:val="none"/>
              </w:rPr>
              <w:t>bad.</w:t>
            </w:r>
          </w:p>
        </w:tc>
        <w:tc>
          <w:tcPr>
            <w:tcW w:w="2217" w:type="dxa"/>
            <w:tcBorders>
              <w:left w:val="single" w:sz="6" w:space="0" w:color="FFFFFF"/>
              <w:right w:val="nil"/>
            </w:tcBorders>
          </w:tcPr>
          <w:p w14:paraId="3FDA7B0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AAF2732" w14:textId="77777777" w:rsidTr="00BE2400">
        <w:trPr>
          <w:trHeight w:val="353"/>
        </w:trPr>
        <w:tc>
          <w:tcPr>
            <w:tcW w:w="1126" w:type="dxa"/>
            <w:tcBorders>
              <w:left w:val="nil"/>
              <w:right w:val="single" w:sz="6" w:space="0" w:color="FFFFFF"/>
            </w:tcBorders>
          </w:tcPr>
          <w:p w14:paraId="613EF51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474CF6C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low</w:t>
            </w:r>
          </w:p>
        </w:tc>
        <w:tc>
          <w:tcPr>
            <w:tcW w:w="2217" w:type="dxa"/>
            <w:tcBorders>
              <w:left w:val="single" w:sz="6" w:space="0" w:color="FFFFFF"/>
              <w:right w:val="nil"/>
            </w:tcBorders>
          </w:tcPr>
          <w:p w14:paraId="6EA4FDF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B9CC00B" w14:textId="77777777" w:rsidTr="00BE2400">
        <w:trPr>
          <w:trHeight w:val="353"/>
        </w:trPr>
        <w:tc>
          <w:tcPr>
            <w:tcW w:w="1126" w:type="dxa"/>
            <w:tcBorders>
              <w:left w:val="nil"/>
              <w:right w:val="single" w:sz="6" w:space="0" w:color="FFFFFF"/>
            </w:tcBorders>
          </w:tcPr>
          <w:p w14:paraId="3C7F93C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0555721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Low</w:t>
            </w:r>
          </w:p>
        </w:tc>
        <w:tc>
          <w:tcPr>
            <w:tcW w:w="2217" w:type="dxa"/>
            <w:tcBorders>
              <w:left w:val="single" w:sz="6" w:space="0" w:color="FFFFFF"/>
              <w:right w:val="nil"/>
            </w:tcBorders>
          </w:tcPr>
          <w:p w14:paraId="3A05CD2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10A8A44" w14:textId="77777777" w:rsidTr="00BE2400">
        <w:trPr>
          <w:trHeight w:val="353"/>
        </w:trPr>
        <w:tc>
          <w:tcPr>
            <w:tcW w:w="1126" w:type="dxa"/>
            <w:tcBorders>
              <w:left w:val="nil"/>
              <w:right w:val="single" w:sz="6" w:space="0" w:color="FFFFFF"/>
            </w:tcBorders>
          </w:tcPr>
          <w:p w14:paraId="17801C2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28C583F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4"/>
                <w:w w:val="105"/>
                <w:kern w:val="0"/>
                <w:sz w:val="17"/>
                <w14:ligatures w14:val="none"/>
              </w:rPr>
              <w:t>much</w:t>
            </w:r>
          </w:p>
        </w:tc>
        <w:tc>
          <w:tcPr>
            <w:tcW w:w="2217" w:type="dxa"/>
            <w:tcBorders>
              <w:left w:val="single" w:sz="6" w:space="0" w:color="FFFFFF"/>
              <w:right w:val="nil"/>
            </w:tcBorders>
          </w:tcPr>
          <w:p w14:paraId="3C64C5F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CBC28BF" w14:textId="77777777" w:rsidTr="00BE2400">
        <w:trPr>
          <w:trHeight w:val="353"/>
        </w:trPr>
        <w:tc>
          <w:tcPr>
            <w:tcW w:w="1126" w:type="dxa"/>
            <w:tcBorders>
              <w:left w:val="nil"/>
              <w:right w:val="single" w:sz="6" w:space="0" w:color="FFFFFF"/>
            </w:tcBorders>
          </w:tcPr>
          <w:p w14:paraId="0C6712C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6947CEA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Normal,</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depending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upon</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department.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divisions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experience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higher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turnover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spacing w:val="-4"/>
                <w:w w:val="105"/>
                <w:kern w:val="0"/>
                <w:sz w:val="17"/>
                <w14:ligatures w14:val="none"/>
              </w:rPr>
              <w:t>rate.</w:t>
            </w:r>
          </w:p>
        </w:tc>
        <w:tc>
          <w:tcPr>
            <w:tcW w:w="2217" w:type="dxa"/>
            <w:tcBorders>
              <w:left w:val="single" w:sz="6" w:space="0" w:color="FFFFFF"/>
              <w:right w:val="nil"/>
            </w:tcBorders>
          </w:tcPr>
          <w:p w14:paraId="02CFE62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BA7E285" w14:textId="77777777" w:rsidTr="00BE2400">
        <w:trPr>
          <w:trHeight w:val="353"/>
        </w:trPr>
        <w:tc>
          <w:tcPr>
            <w:tcW w:w="1126" w:type="dxa"/>
            <w:tcBorders>
              <w:left w:val="nil"/>
              <w:right w:val="single" w:sz="6" w:space="0" w:color="FFFFFF"/>
            </w:tcBorders>
          </w:tcPr>
          <w:p w14:paraId="5974206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570BC0F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2217" w:type="dxa"/>
            <w:tcBorders>
              <w:left w:val="single" w:sz="6" w:space="0" w:color="FFFFFF"/>
              <w:right w:val="nil"/>
            </w:tcBorders>
          </w:tcPr>
          <w:p w14:paraId="78F5E03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A7CECCB" w14:textId="77777777" w:rsidTr="00BE2400">
        <w:trPr>
          <w:trHeight w:val="353"/>
        </w:trPr>
        <w:tc>
          <w:tcPr>
            <w:tcW w:w="1126" w:type="dxa"/>
            <w:tcBorders>
              <w:left w:val="nil"/>
              <w:right w:val="single" w:sz="6" w:space="0" w:color="FFFFFF"/>
            </w:tcBorders>
          </w:tcPr>
          <w:p w14:paraId="42A9CCE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07258E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Minimal</w:t>
            </w:r>
          </w:p>
        </w:tc>
        <w:tc>
          <w:tcPr>
            <w:tcW w:w="2217" w:type="dxa"/>
            <w:tcBorders>
              <w:left w:val="single" w:sz="6" w:space="0" w:color="FFFFFF"/>
              <w:right w:val="nil"/>
            </w:tcBorders>
          </w:tcPr>
          <w:p w14:paraId="46E92D5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38CA66A" w14:textId="77777777" w:rsidTr="00BE2400">
        <w:trPr>
          <w:trHeight w:val="353"/>
        </w:trPr>
        <w:tc>
          <w:tcPr>
            <w:tcW w:w="1126" w:type="dxa"/>
            <w:tcBorders>
              <w:left w:val="nil"/>
              <w:right w:val="single" w:sz="6" w:space="0" w:color="FFFFFF"/>
            </w:tcBorders>
          </w:tcPr>
          <w:p w14:paraId="25951C9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64757AA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High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turnover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certain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especially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police,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corrections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paramedics.</w:t>
            </w:r>
          </w:p>
        </w:tc>
        <w:tc>
          <w:tcPr>
            <w:tcW w:w="2217" w:type="dxa"/>
            <w:tcBorders>
              <w:left w:val="single" w:sz="6" w:space="0" w:color="FFFFFF"/>
              <w:right w:val="nil"/>
            </w:tcBorders>
          </w:tcPr>
          <w:p w14:paraId="09F052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4C6852F" w14:textId="77777777" w:rsidTr="00BE2400">
        <w:trPr>
          <w:trHeight w:val="353"/>
        </w:trPr>
        <w:tc>
          <w:tcPr>
            <w:tcW w:w="1126" w:type="dxa"/>
            <w:tcBorders>
              <w:left w:val="nil"/>
              <w:right w:val="single" w:sz="6" w:space="0" w:color="FFFFFF"/>
            </w:tcBorders>
          </w:tcPr>
          <w:p w14:paraId="25D9213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15DB829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&lt;10%</w:t>
            </w:r>
          </w:p>
        </w:tc>
        <w:tc>
          <w:tcPr>
            <w:tcW w:w="2217" w:type="dxa"/>
            <w:tcBorders>
              <w:left w:val="single" w:sz="6" w:space="0" w:color="FFFFFF"/>
              <w:right w:val="nil"/>
            </w:tcBorders>
          </w:tcPr>
          <w:p w14:paraId="212C8A6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A1C8341" w14:textId="77777777" w:rsidTr="00BE2400">
        <w:trPr>
          <w:trHeight w:val="571"/>
        </w:trPr>
        <w:tc>
          <w:tcPr>
            <w:tcW w:w="1126" w:type="dxa"/>
            <w:tcBorders>
              <w:left w:val="nil"/>
              <w:right w:val="single" w:sz="6" w:space="0" w:color="FFFFFF"/>
            </w:tcBorders>
          </w:tcPr>
          <w:p w14:paraId="0EF027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2E379BDD"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During, 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couple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 years after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Covid-19</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pandemic, 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turnover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rate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was significant. It has stabilized in most positions over the past year and a half.</w:t>
            </w:r>
          </w:p>
        </w:tc>
        <w:tc>
          <w:tcPr>
            <w:tcW w:w="2217" w:type="dxa"/>
            <w:tcBorders>
              <w:left w:val="single" w:sz="6" w:space="0" w:color="FFFFFF"/>
              <w:right w:val="nil"/>
            </w:tcBorders>
          </w:tcPr>
          <w:p w14:paraId="26634A0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ED47EFB" w14:textId="77777777" w:rsidTr="00BE2400">
        <w:trPr>
          <w:trHeight w:val="571"/>
        </w:trPr>
        <w:tc>
          <w:tcPr>
            <w:tcW w:w="1126" w:type="dxa"/>
            <w:tcBorders>
              <w:left w:val="nil"/>
              <w:right w:val="single" w:sz="6" w:space="0" w:color="FFFFFF"/>
            </w:tcBorders>
          </w:tcPr>
          <w:p w14:paraId="42E426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45AED722"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Very low</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except 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certain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areas such</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as 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Prosecutor's Office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where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they had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50</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FTEs turnover in the last 4 years.</w:t>
            </w:r>
          </w:p>
        </w:tc>
        <w:tc>
          <w:tcPr>
            <w:tcW w:w="2217" w:type="dxa"/>
            <w:tcBorders>
              <w:left w:val="single" w:sz="6" w:space="0" w:color="FFFFFF"/>
              <w:right w:val="nil"/>
            </w:tcBorders>
          </w:tcPr>
          <w:p w14:paraId="5F800F3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BAF35D7" w14:textId="77777777" w:rsidTr="00BE2400">
        <w:trPr>
          <w:trHeight w:val="353"/>
        </w:trPr>
        <w:tc>
          <w:tcPr>
            <w:tcW w:w="1126" w:type="dxa"/>
            <w:tcBorders>
              <w:left w:val="nil"/>
              <w:right w:val="single" w:sz="6" w:space="0" w:color="FFFFFF"/>
            </w:tcBorders>
          </w:tcPr>
          <w:p w14:paraId="4918406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426B3B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Improving</w:t>
            </w:r>
          </w:p>
        </w:tc>
        <w:tc>
          <w:tcPr>
            <w:tcW w:w="2217" w:type="dxa"/>
            <w:tcBorders>
              <w:left w:val="single" w:sz="6" w:space="0" w:color="FFFFFF"/>
              <w:right w:val="nil"/>
            </w:tcBorders>
          </w:tcPr>
          <w:p w14:paraId="26C481A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E864E4E" w14:textId="77777777" w:rsidTr="00BE2400">
        <w:trPr>
          <w:trHeight w:val="353"/>
        </w:trPr>
        <w:tc>
          <w:tcPr>
            <w:tcW w:w="1126" w:type="dxa"/>
            <w:tcBorders>
              <w:left w:val="nil"/>
              <w:right w:val="single" w:sz="6" w:space="0" w:color="FFFFFF"/>
            </w:tcBorders>
          </w:tcPr>
          <w:p w14:paraId="6BB1663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0FAA9E5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Ok</w:t>
            </w:r>
          </w:p>
        </w:tc>
        <w:tc>
          <w:tcPr>
            <w:tcW w:w="2217" w:type="dxa"/>
            <w:tcBorders>
              <w:left w:val="single" w:sz="6" w:space="0" w:color="FFFFFF"/>
              <w:right w:val="nil"/>
            </w:tcBorders>
          </w:tcPr>
          <w:p w14:paraId="1F89A4D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47DFAC2" w14:textId="77777777" w:rsidTr="00BE2400">
        <w:trPr>
          <w:trHeight w:val="790"/>
        </w:trPr>
        <w:tc>
          <w:tcPr>
            <w:tcW w:w="1126" w:type="dxa"/>
            <w:tcBorders>
              <w:left w:val="nil"/>
              <w:right w:val="single" w:sz="6" w:space="0" w:color="FFFFFF"/>
            </w:tcBorders>
          </w:tcPr>
          <w:p w14:paraId="017703F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4DE0F247" w14:textId="77777777" w:rsidR="004D5F6B" w:rsidRPr="004D5F6B" w:rsidRDefault="004D5F6B" w:rsidP="004D5F6B">
            <w:pPr>
              <w:widowControl w:val="0"/>
              <w:autoSpaceDE w:val="0"/>
              <w:autoSpaceDN w:val="0"/>
              <w:spacing w:before="72" w:line="268" w:lineRule="auto"/>
              <w:ind w:right="248"/>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During 2023 - 2024 our turnover rate has been 30%. Primarily due to retirement, better </w:t>
            </w:r>
            <w:proofErr w:type="gramStart"/>
            <w:r w:rsidRPr="004D5F6B">
              <w:rPr>
                <w:rFonts w:ascii="Arial" w:eastAsia="Arial" w:hAnsi="Arial" w:cs="Arial"/>
                <w:color w:val="333D48"/>
                <w:w w:val="105"/>
                <w:kern w:val="0"/>
                <w:sz w:val="17"/>
                <w14:ligatures w14:val="none"/>
              </w:rPr>
              <w:t>opportunity</w:t>
            </w:r>
            <w:proofErr w:type="gramEnd"/>
            <w:r w:rsidRPr="004D5F6B">
              <w:rPr>
                <w:rFonts w:ascii="Arial" w:eastAsia="Arial" w:hAnsi="Arial" w:cs="Arial"/>
                <w:color w:val="333D48"/>
                <w:w w:val="105"/>
                <w:kern w:val="0"/>
                <w:sz w:val="17"/>
                <w14:ligatures w14:val="none"/>
              </w:rPr>
              <w:t xml:space="preserve"> 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unanticipated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need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vacate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There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has been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turnover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2025. In 2026 we expect to hire for one position where the incumbent is retiring.</w:t>
            </w:r>
          </w:p>
        </w:tc>
        <w:tc>
          <w:tcPr>
            <w:tcW w:w="2217" w:type="dxa"/>
            <w:tcBorders>
              <w:left w:val="single" w:sz="6" w:space="0" w:color="FFFFFF"/>
              <w:right w:val="nil"/>
            </w:tcBorders>
          </w:tcPr>
          <w:p w14:paraId="49BB60D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BD8CD08" w14:textId="77777777" w:rsidTr="00BE2400">
        <w:trPr>
          <w:trHeight w:val="571"/>
        </w:trPr>
        <w:tc>
          <w:tcPr>
            <w:tcW w:w="1126" w:type="dxa"/>
            <w:tcBorders>
              <w:left w:val="nil"/>
              <w:right w:val="single" w:sz="6" w:space="0" w:color="FFFFFF"/>
            </w:tcBorders>
          </w:tcPr>
          <w:p w14:paraId="6009AD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6E479895"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Aberdeen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has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lowest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turnover</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rate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company.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feeling</w:t>
            </w:r>
            <w:r w:rsidRPr="004D5F6B">
              <w:rPr>
                <w:rFonts w:ascii="Arial" w:eastAsia="Arial" w:hAnsi="Arial" w:cs="Arial"/>
                <w:color w:val="333D48"/>
                <w:spacing w:val="-9"/>
                <w:w w:val="105"/>
                <w:kern w:val="0"/>
                <w:sz w:val="17"/>
                <w14:ligatures w14:val="none"/>
              </w:rPr>
              <w:t xml:space="preserve"> </w:t>
            </w:r>
            <w:proofErr w:type="gramStart"/>
            <w:r w:rsidRPr="004D5F6B">
              <w:rPr>
                <w:rFonts w:ascii="Arial" w:eastAsia="Arial" w:hAnsi="Arial" w:cs="Arial"/>
                <w:color w:val="333D48"/>
                <w:w w:val="105"/>
                <w:kern w:val="0"/>
                <w:sz w:val="17"/>
                <w14:ligatures w14:val="none"/>
              </w:rPr>
              <w:t>really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good</w:t>
            </w:r>
            <w:proofErr w:type="gramEnd"/>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about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our local facility.</w:t>
            </w:r>
          </w:p>
        </w:tc>
        <w:tc>
          <w:tcPr>
            <w:tcW w:w="2217" w:type="dxa"/>
            <w:tcBorders>
              <w:left w:val="single" w:sz="6" w:space="0" w:color="FFFFFF"/>
              <w:right w:val="nil"/>
            </w:tcBorders>
          </w:tcPr>
          <w:p w14:paraId="4BB5786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AA29DF5" w14:textId="77777777" w:rsidTr="00BE2400">
        <w:trPr>
          <w:trHeight w:val="353"/>
        </w:trPr>
        <w:tc>
          <w:tcPr>
            <w:tcW w:w="1126" w:type="dxa"/>
            <w:tcBorders>
              <w:left w:val="nil"/>
              <w:right w:val="single" w:sz="6" w:space="0" w:color="FFFFFF"/>
            </w:tcBorders>
          </w:tcPr>
          <w:p w14:paraId="173E55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4D65753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attrition</w:t>
            </w:r>
            <w:proofErr w:type="gramEnd"/>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has been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biggest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contributor.</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estimate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approximately 5</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employees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4"/>
                <w:w w:val="105"/>
                <w:kern w:val="0"/>
                <w:sz w:val="17"/>
                <w14:ligatures w14:val="none"/>
              </w:rPr>
              <w:t>year.</w:t>
            </w:r>
          </w:p>
        </w:tc>
        <w:tc>
          <w:tcPr>
            <w:tcW w:w="2217" w:type="dxa"/>
            <w:tcBorders>
              <w:left w:val="single" w:sz="6" w:space="0" w:color="FFFFFF"/>
              <w:right w:val="nil"/>
            </w:tcBorders>
          </w:tcPr>
          <w:p w14:paraId="484E9B2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B77C184" w14:textId="77777777" w:rsidTr="00BE2400">
        <w:trPr>
          <w:trHeight w:val="353"/>
        </w:trPr>
        <w:tc>
          <w:tcPr>
            <w:tcW w:w="1126" w:type="dxa"/>
            <w:tcBorders>
              <w:left w:val="nil"/>
              <w:right w:val="single" w:sz="6" w:space="0" w:color="FFFFFF"/>
            </w:tcBorders>
          </w:tcPr>
          <w:p w14:paraId="1B92665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5A6DFD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Low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departments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extremely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high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others</w:t>
            </w:r>
          </w:p>
        </w:tc>
        <w:tc>
          <w:tcPr>
            <w:tcW w:w="2217" w:type="dxa"/>
            <w:tcBorders>
              <w:left w:val="single" w:sz="6" w:space="0" w:color="FFFFFF"/>
              <w:right w:val="nil"/>
            </w:tcBorders>
          </w:tcPr>
          <w:p w14:paraId="48B5A4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F5F65F3" w14:textId="77777777" w:rsidTr="00BE2400">
        <w:trPr>
          <w:trHeight w:val="353"/>
        </w:trPr>
        <w:tc>
          <w:tcPr>
            <w:tcW w:w="1126" w:type="dxa"/>
            <w:tcBorders>
              <w:left w:val="nil"/>
              <w:right w:val="single" w:sz="6" w:space="0" w:color="FFFFFF"/>
            </w:tcBorders>
          </w:tcPr>
          <w:p w14:paraId="3C47D98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2B7175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Healthy</w:t>
            </w:r>
          </w:p>
        </w:tc>
        <w:tc>
          <w:tcPr>
            <w:tcW w:w="2217" w:type="dxa"/>
            <w:tcBorders>
              <w:left w:val="single" w:sz="6" w:space="0" w:color="FFFFFF"/>
              <w:right w:val="nil"/>
            </w:tcBorders>
          </w:tcPr>
          <w:p w14:paraId="3AABE43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39D716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0B79F88B" w14:textId="77777777" w:rsidR="004D5F6B" w:rsidRPr="004D5F6B" w:rsidRDefault="004D5F6B" w:rsidP="004D5F6B">
      <w:pPr>
        <w:widowControl w:val="0"/>
        <w:autoSpaceDE w:val="0"/>
        <w:autoSpaceDN w:val="0"/>
        <w:spacing w:before="6" w:line="240" w:lineRule="auto"/>
        <w:rPr>
          <w:rFonts w:ascii="Arial" w:eastAsia="Arial" w:hAnsi="Arial" w:cs="Arial"/>
          <w:kern w:val="0"/>
          <w:sz w:val="7"/>
          <w:szCs w:val="17"/>
          <w14:ligatures w14:val="none"/>
        </w:rPr>
      </w:pPr>
    </w:p>
    <w:p w14:paraId="61409136" w14:textId="77777777" w:rsidR="004D5F6B" w:rsidRPr="004D5F6B" w:rsidRDefault="004D5F6B" w:rsidP="004D5F6B">
      <w:pPr>
        <w:widowControl w:val="0"/>
        <w:autoSpaceDE w:val="0"/>
        <w:autoSpaceDN w:val="0"/>
        <w:spacing w:line="240" w:lineRule="auto"/>
        <w:rPr>
          <w:rFonts w:ascii="Arial" w:eastAsia="Arial" w:hAnsi="Arial" w:cs="Arial"/>
          <w:kern w:val="0"/>
          <w:sz w:val="20"/>
          <w14:ligatures w14:val="none"/>
        </w:rPr>
      </w:pPr>
      <w:r w:rsidRPr="004D5F6B">
        <w:rPr>
          <w:rFonts w:ascii="Arial" w:eastAsia="Arial" w:hAnsi="Arial" w:cs="Arial"/>
          <w:noProof/>
          <w:kern w:val="0"/>
          <w:sz w:val="20"/>
          <w14:ligatures w14:val="none"/>
        </w:rPr>
        <mc:AlternateContent>
          <mc:Choice Requires="wpg">
            <w:drawing>
              <wp:inline distT="0" distB="0" distL="0" distR="0" wp14:anchorId="418A3A4A" wp14:editId="6EEAFB60">
                <wp:extent cx="7070090" cy="191135"/>
                <wp:effectExtent l="0" t="0" r="0" b="8889"/>
                <wp:docPr id="50415920" name="Group 50415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191135"/>
                          <a:chOff x="0" y="0"/>
                          <a:chExt cx="7070090" cy="191135"/>
                        </a:xfrm>
                      </wpg:grpSpPr>
                      <wps:wsp>
                        <wps:cNvPr id="316001010" name="Graphic 34"/>
                        <wps:cNvSpPr/>
                        <wps:spPr>
                          <a:xfrm>
                            <a:off x="710463" y="181975"/>
                            <a:ext cx="6360160" cy="8890"/>
                          </a:xfrm>
                          <a:custGeom>
                            <a:avLst/>
                            <a:gdLst/>
                            <a:ahLst/>
                            <a:cxnLst/>
                            <a:rect l="l" t="t" r="r" b="b"/>
                            <a:pathLst>
                              <a:path w="6360160" h="8890">
                                <a:moveTo>
                                  <a:pt x="6359614" y="0"/>
                                </a:moveTo>
                                <a:lnTo>
                                  <a:pt x="4955997" y="0"/>
                                </a:lnTo>
                                <a:lnTo>
                                  <a:pt x="4947336" y="0"/>
                                </a:lnTo>
                                <a:lnTo>
                                  <a:pt x="0" y="0"/>
                                </a:lnTo>
                                <a:lnTo>
                                  <a:pt x="0" y="8661"/>
                                </a:lnTo>
                                <a:lnTo>
                                  <a:pt x="4947336" y="8661"/>
                                </a:lnTo>
                                <a:lnTo>
                                  <a:pt x="4955997" y="8661"/>
                                </a:lnTo>
                                <a:lnTo>
                                  <a:pt x="6359614" y="8661"/>
                                </a:lnTo>
                                <a:lnTo>
                                  <a:pt x="6359614" y="0"/>
                                </a:lnTo>
                                <a:close/>
                              </a:path>
                            </a:pathLst>
                          </a:custGeom>
                          <a:solidFill>
                            <a:srgbClr val="D0D1D3"/>
                          </a:solidFill>
                        </wps:spPr>
                        <wps:bodyPr wrap="square" lIns="0" tIns="0" rIns="0" bIns="0" rtlCol="0">
                          <a:prstTxWarp prst="textNoShape">
                            <a:avLst/>
                          </a:prstTxWarp>
                          <a:noAutofit/>
                        </wps:bodyPr>
                      </wps:wsp>
                      <wps:wsp>
                        <wps:cNvPr id="2140898382" name="Graphic 35"/>
                        <wps:cNvSpPr/>
                        <wps:spPr>
                          <a:xfrm>
                            <a:off x="5657803" y="0"/>
                            <a:ext cx="8890" cy="191135"/>
                          </a:xfrm>
                          <a:custGeom>
                            <a:avLst/>
                            <a:gdLst/>
                            <a:ahLst/>
                            <a:cxnLst/>
                            <a:rect l="l" t="t" r="r" b="b"/>
                            <a:pathLst>
                              <a:path w="8890" h="191135">
                                <a:moveTo>
                                  <a:pt x="8664" y="190623"/>
                                </a:moveTo>
                                <a:lnTo>
                                  <a:pt x="0" y="190623"/>
                                </a:lnTo>
                                <a:lnTo>
                                  <a:pt x="0" y="0"/>
                                </a:lnTo>
                                <a:lnTo>
                                  <a:pt x="8664" y="0"/>
                                </a:lnTo>
                                <a:lnTo>
                                  <a:pt x="8664" y="190623"/>
                                </a:lnTo>
                                <a:close/>
                              </a:path>
                            </a:pathLst>
                          </a:custGeom>
                          <a:solidFill>
                            <a:srgbClr val="FFFFFF"/>
                          </a:solidFill>
                        </wps:spPr>
                        <wps:bodyPr wrap="square" lIns="0" tIns="0" rIns="0" bIns="0" rtlCol="0">
                          <a:prstTxWarp prst="textNoShape">
                            <a:avLst/>
                          </a:prstTxWarp>
                          <a:noAutofit/>
                        </wps:bodyPr>
                      </wps:wsp>
                      <wps:wsp>
                        <wps:cNvPr id="1085471444" name="Graphic 36"/>
                        <wps:cNvSpPr/>
                        <wps:spPr>
                          <a:xfrm>
                            <a:off x="0" y="181971"/>
                            <a:ext cx="719455" cy="8890"/>
                          </a:xfrm>
                          <a:custGeom>
                            <a:avLst/>
                            <a:gdLst/>
                            <a:ahLst/>
                            <a:cxnLst/>
                            <a:rect l="l" t="t" r="r" b="b"/>
                            <a:pathLst>
                              <a:path w="719455" h="8890">
                                <a:moveTo>
                                  <a:pt x="719138" y="8664"/>
                                </a:moveTo>
                                <a:lnTo>
                                  <a:pt x="0" y="8664"/>
                                </a:lnTo>
                                <a:lnTo>
                                  <a:pt x="0" y="0"/>
                                </a:lnTo>
                                <a:lnTo>
                                  <a:pt x="719138" y="0"/>
                                </a:lnTo>
                                <a:lnTo>
                                  <a:pt x="719138" y="8664"/>
                                </a:lnTo>
                                <a:close/>
                              </a:path>
                            </a:pathLst>
                          </a:custGeom>
                          <a:solidFill>
                            <a:srgbClr val="D0D1D3"/>
                          </a:solidFill>
                        </wps:spPr>
                        <wps:bodyPr wrap="square" lIns="0" tIns="0" rIns="0" bIns="0" rtlCol="0">
                          <a:prstTxWarp prst="textNoShape">
                            <a:avLst/>
                          </a:prstTxWarp>
                          <a:noAutofit/>
                        </wps:bodyPr>
                      </wps:wsp>
                      <wps:wsp>
                        <wps:cNvPr id="160145513" name="Graphic 37"/>
                        <wps:cNvSpPr/>
                        <wps:spPr>
                          <a:xfrm>
                            <a:off x="710474" y="0"/>
                            <a:ext cx="8890" cy="191135"/>
                          </a:xfrm>
                          <a:custGeom>
                            <a:avLst/>
                            <a:gdLst/>
                            <a:ahLst/>
                            <a:cxnLst/>
                            <a:rect l="l" t="t" r="r" b="b"/>
                            <a:pathLst>
                              <a:path w="8890" h="191135">
                                <a:moveTo>
                                  <a:pt x="8664" y="190623"/>
                                </a:moveTo>
                                <a:lnTo>
                                  <a:pt x="0" y="190623"/>
                                </a:lnTo>
                                <a:lnTo>
                                  <a:pt x="0" y="0"/>
                                </a:lnTo>
                                <a:lnTo>
                                  <a:pt x="8664" y="0"/>
                                </a:lnTo>
                                <a:lnTo>
                                  <a:pt x="8664" y="190623"/>
                                </a:lnTo>
                                <a:close/>
                              </a:path>
                            </a:pathLst>
                          </a:custGeom>
                          <a:solidFill>
                            <a:srgbClr val="FFFFFF"/>
                          </a:solidFill>
                        </wps:spPr>
                        <wps:bodyPr wrap="square" lIns="0" tIns="0" rIns="0" bIns="0" rtlCol="0">
                          <a:prstTxWarp prst="textNoShape">
                            <a:avLst/>
                          </a:prstTxWarp>
                          <a:noAutofit/>
                        </wps:bodyPr>
                      </wps:wsp>
                      <wps:wsp>
                        <wps:cNvPr id="1617567477" name="Textbox 38"/>
                        <wps:cNvSpPr txBox="1"/>
                        <wps:spPr>
                          <a:xfrm>
                            <a:off x="86643" y="2022"/>
                            <a:ext cx="136525" cy="126364"/>
                          </a:xfrm>
                          <a:prstGeom prst="rect">
                            <a:avLst/>
                          </a:prstGeom>
                        </wps:spPr>
                        <wps:txbx>
                          <w:txbxContent>
                            <w:p w14:paraId="381C0480" w14:textId="77777777" w:rsidR="004D5F6B" w:rsidRDefault="004D5F6B" w:rsidP="004D5F6B">
                              <w:pPr>
                                <w:spacing w:before="1"/>
                                <w:rPr>
                                  <w:sz w:val="17"/>
                                </w:rPr>
                              </w:pPr>
                              <w:r>
                                <w:rPr>
                                  <w:color w:val="333D48"/>
                                  <w:spacing w:val="-5"/>
                                  <w:w w:val="105"/>
                                  <w:sz w:val="17"/>
                                </w:rPr>
                                <w:t>28</w:t>
                              </w:r>
                            </w:p>
                          </w:txbxContent>
                        </wps:txbx>
                        <wps:bodyPr wrap="square" lIns="0" tIns="0" rIns="0" bIns="0" rtlCol="0">
                          <a:noAutofit/>
                        </wps:bodyPr>
                      </wps:wsp>
                      <wps:wsp>
                        <wps:cNvPr id="1267666033" name="Textbox 39"/>
                        <wps:cNvSpPr txBox="1"/>
                        <wps:spPr>
                          <a:xfrm>
                            <a:off x="805782" y="2022"/>
                            <a:ext cx="1352550" cy="126364"/>
                          </a:xfrm>
                          <a:prstGeom prst="rect">
                            <a:avLst/>
                          </a:prstGeom>
                        </wps:spPr>
                        <wps:txbx>
                          <w:txbxContent>
                            <w:p w14:paraId="71023A36" w14:textId="77777777" w:rsidR="004D5F6B" w:rsidRDefault="004D5F6B" w:rsidP="004D5F6B">
                              <w:pPr>
                                <w:spacing w:before="1"/>
                                <w:rPr>
                                  <w:sz w:val="17"/>
                                </w:rPr>
                              </w:pPr>
                              <w:r>
                                <w:rPr>
                                  <w:color w:val="333D48"/>
                                  <w:w w:val="105"/>
                                  <w:sz w:val="17"/>
                                </w:rPr>
                                <w:t>We</w:t>
                              </w:r>
                              <w:r>
                                <w:rPr>
                                  <w:color w:val="333D48"/>
                                  <w:spacing w:val="-8"/>
                                  <w:w w:val="105"/>
                                  <w:sz w:val="17"/>
                                </w:rPr>
                                <w:t xml:space="preserve"> </w:t>
                              </w:r>
                              <w:r>
                                <w:rPr>
                                  <w:color w:val="333D48"/>
                                  <w:w w:val="105"/>
                                  <w:sz w:val="17"/>
                                </w:rPr>
                                <w:t>have</w:t>
                              </w:r>
                              <w:r>
                                <w:rPr>
                                  <w:color w:val="333D48"/>
                                  <w:spacing w:val="-7"/>
                                  <w:w w:val="105"/>
                                  <w:sz w:val="17"/>
                                </w:rPr>
                                <w:t xml:space="preserve"> </w:t>
                              </w:r>
                              <w:r>
                                <w:rPr>
                                  <w:color w:val="333D48"/>
                                  <w:w w:val="105"/>
                                  <w:sz w:val="17"/>
                                </w:rPr>
                                <w:t>low</w:t>
                              </w:r>
                              <w:r>
                                <w:rPr>
                                  <w:color w:val="333D48"/>
                                  <w:spacing w:val="-8"/>
                                  <w:w w:val="105"/>
                                  <w:sz w:val="17"/>
                                </w:rPr>
                                <w:t xml:space="preserve"> </w:t>
                              </w:r>
                              <w:r>
                                <w:rPr>
                                  <w:color w:val="333D48"/>
                                  <w:w w:val="105"/>
                                  <w:sz w:val="17"/>
                                </w:rPr>
                                <w:t>turnover</w:t>
                              </w:r>
                              <w:r>
                                <w:rPr>
                                  <w:color w:val="333D48"/>
                                  <w:spacing w:val="-9"/>
                                  <w:w w:val="105"/>
                                  <w:sz w:val="17"/>
                                </w:rPr>
                                <w:t xml:space="preserve"> </w:t>
                              </w:r>
                              <w:r>
                                <w:rPr>
                                  <w:color w:val="333D48"/>
                                  <w:spacing w:val="-2"/>
                                  <w:w w:val="105"/>
                                  <w:sz w:val="17"/>
                                </w:rPr>
                                <w:t>rate.</w:t>
                              </w:r>
                            </w:p>
                          </w:txbxContent>
                        </wps:txbx>
                        <wps:bodyPr wrap="square" lIns="0" tIns="0" rIns="0" bIns="0" rtlCol="0">
                          <a:noAutofit/>
                        </wps:bodyPr>
                      </wps:wsp>
                      <wps:wsp>
                        <wps:cNvPr id="2059066625" name="Textbox 40"/>
                        <wps:cNvSpPr txBox="1"/>
                        <wps:spPr>
                          <a:xfrm>
                            <a:off x="5753111" y="2022"/>
                            <a:ext cx="964565" cy="126364"/>
                          </a:xfrm>
                          <a:prstGeom prst="rect">
                            <a:avLst/>
                          </a:prstGeom>
                        </wps:spPr>
                        <wps:txbx>
                          <w:txbxContent>
                            <w:p w14:paraId="399D45EE" w14:textId="77777777" w:rsidR="004D5F6B" w:rsidRDefault="004D5F6B" w:rsidP="004D5F6B">
                              <w:pPr>
                                <w:spacing w:before="1"/>
                                <w:rPr>
                                  <w:sz w:val="17"/>
                                </w:rPr>
                              </w:pPr>
                              <w:r>
                                <w:rPr>
                                  <w:color w:val="333D48"/>
                                  <w:w w:val="105"/>
                                  <w:sz w:val="17"/>
                                </w:rPr>
                                <w:t>9/12/2025</w:t>
                              </w:r>
                              <w:r>
                                <w:rPr>
                                  <w:color w:val="333D48"/>
                                  <w:spacing w:val="-13"/>
                                  <w:w w:val="105"/>
                                  <w:sz w:val="17"/>
                                </w:rPr>
                                <w:t xml:space="preserve"> </w:t>
                              </w:r>
                              <w:r>
                                <w:rPr>
                                  <w:color w:val="333D48"/>
                                  <w:w w:val="105"/>
                                  <w:sz w:val="17"/>
                                </w:rPr>
                                <w:t>2:19</w:t>
                              </w:r>
                              <w:r>
                                <w:rPr>
                                  <w:color w:val="333D48"/>
                                  <w:spacing w:val="-12"/>
                                  <w:w w:val="105"/>
                                  <w:sz w:val="17"/>
                                </w:rPr>
                                <w:t xml:space="preserve"> </w:t>
                              </w:r>
                              <w:r>
                                <w:rPr>
                                  <w:color w:val="333D48"/>
                                  <w:spacing w:val="-5"/>
                                  <w:w w:val="105"/>
                                  <w:sz w:val="17"/>
                                </w:rPr>
                                <w:t>PM</w:t>
                              </w:r>
                            </w:p>
                          </w:txbxContent>
                        </wps:txbx>
                        <wps:bodyPr wrap="square" lIns="0" tIns="0" rIns="0" bIns="0" rtlCol="0">
                          <a:noAutofit/>
                        </wps:bodyPr>
                      </wps:wsp>
                    </wpg:wgp>
                  </a:graphicData>
                </a:graphic>
              </wp:inline>
            </w:drawing>
          </mc:Choice>
          <mc:Fallback>
            <w:pict>
              <v:group w14:anchorId="418A3A4A" id="Group 50415920" o:spid="_x0000_s1029" style="width:556.7pt;height:15.05pt;mso-position-horizontal-relative:char;mso-position-vertical-relative:line" coordsize="70700,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">
                <v:shape id="Graphic 34" o:spid="_x0000_s1030" style="position:absolute;left:7104;top:1819;width:63602;height:89;visibility:visible;mso-wrap-style:square;v-text-anchor:top" coordsize="636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" path="m6359614,l4955997,r-8661,l,,,8661r4947336,l4955997,8661r1403617,l6359614,xe" fillcolor="#d0d1d3" stroked="f">
                  <v:path arrowok="t"/>
                </v:shape>
                <v:shape id="Graphic 35" o:spid="_x0000_s1031" style="position:absolute;left:56578;width:88;height:1911;visibility:visible;mso-wrap-style:square;v-text-anchor:top" coordsize="889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" path="m8664,190623r-8664,l,,8664,r,190623xe" stroked="f">
                  <v:path arrowok="t"/>
                </v:shape>
                <v:shape id="Graphic 36" o:spid="_x0000_s1032" style="position:absolute;top:1819;width:7194;height:89;visibility:visible;mso-wrap-style:square;v-text-anchor:top" coordsize="7194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" path="m719138,8664l,8664,,,719138,r,8664xe" fillcolor="#d0d1d3" stroked="f">
                  <v:path arrowok="t"/>
                </v:shape>
                <v:shape id="Graphic 37" o:spid="_x0000_s1033" style="position:absolute;left:7104;width:89;height:1911;visibility:visible;mso-wrap-style:square;v-text-anchor:top" coordsize="889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" path="m8664,190623r-8664,l,,8664,r,190623xe" stroked="f">
                  <v:path arrowok="t"/>
                </v:shape>
                <v:shape id="_x0000_s1034" type="#_x0000_t202" style="position:absolute;left:866;top:20;width:1365;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" filled="f" stroked="f">
                  <v:textbox inset="0,0,0,0">
                    <w:txbxContent>
                      <w:p w14:paraId="381C0480" w14:textId="77777777" w:rsidR="004D5F6B" w:rsidRDefault="004D5F6B" w:rsidP="004D5F6B">
                        <w:pPr>
                          <w:spacing w:before="1"/>
                          <w:rPr>
                            <w:sz w:val="17"/>
                          </w:rPr>
                        </w:pPr>
                        <w:r>
                          <w:rPr>
                            <w:color w:val="333D48"/>
                            <w:spacing w:val="-5"/>
                            <w:w w:val="105"/>
                            <w:sz w:val="17"/>
                          </w:rPr>
                          <w:t>28</w:t>
                        </w:r>
                      </w:p>
                    </w:txbxContent>
                  </v:textbox>
                </v:shape>
                <v:shape id="_x0000_s1035" type="#_x0000_t202" style="position:absolute;left:8057;top:20;width:1352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" filled="f" stroked="f">
                  <v:textbox inset="0,0,0,0">
                    <w:txbxContent>
                      <w:p w14:paraId="71023A36" w14:textId="77777777" w:rsidR="004D5F6B" w:rsidRDefault="004D5F6B" w:rsidP="004D5F6B">
                        <w:pPr>
                          <w:spacing w:before="1"/>
                          <w:rPr>
                            <w:sz w:val="17"/>
                          </w:rPr>
                        </w:pPr>
                        <w:r>
                          <w:rPr>
                            <w:color w:val="333D48"/>
                            <w:w w:val="105"/>
                            <w:sz w:val="17"/>
                          </w:rPr>
                          <w:t>We</w:t>
                        </w:r>
                        <w:r>
                          <w:rPr>
                            <w:color w:val="333D48"/>
                            <w:spacing w:val="-8"/>
                            <w:w w:val="105"/>
                            <w:sz w:val="17"/>
                          </w:rPr>
                          <w:t xml:space="preserve"> </w:t>
                        </w:r>
                        <w:r>
                          <w:rPr>
                            <w:color w:val="333D48"/>
                            <w:w w:val="105"/>
                            <w:sz w:val="17"/>
                          </w:rPr>
                          <w:t>have</w:t>
                        </w:r>
                        <w:r>
                          <w:rPr>
                            <w:color w:val="333D48"/>
                            <w:spacing w:val="-7"/>
                            <w:w w:val="105"/>
                            <w:sz w:val="17"/>
                          </w:rPr>
                          <w:t xml:space="preserve"> </w:t>
                        </w:r>
                        <w:r>
                          <w:rPr>
                            <w:color w:val="333D48"/>
                            <w:w w:val="105"/>
                            <w:sz w:val="17"/>
                          </w:rPr>
                          <w:t>low</w:t>
                        </w:r>
                        <w:r>
                          <w:rPr>
                            <w:color w:val="333D48"/>
                            <w:spacing w:val="-8"/>
                            <w:w w:val="105"/>
                            <w:sz w:val="17"/>
                          </w:rPr>
                          <w:t xml:space="preserve"> </w:t>
                        </w:r>
                        <w:r>
                          <w:rPr>
                            <w:color w:val="333D48"/>
                            <w:w w:val="105"/>
                            <w:sz w:val="17"/>
                          </w:rPr>
                          <w:t>turnover</w:t>
                        </w:r>
                        <w:r>
                          <w:rPr>
                            <w:color w:val="333D48"/>
                            <w:spacing w:val="-9"/>
                            <w:w w:val="105"/>
                            <w:sz w:val="17"/>
                          </w:rPr>
                          <w:t xml:space="preserve"> </w:t>
                        </w:r>
                        <w:r>
                          <w:rPr>
                            <w:color w:val="333D48"/>
                            <w:spacing w:val="-2"/>
                            <w:w w:val="105"/>
                            <w:sz w:val="17"/>
                          </w:rPr>
                          <w:t>rate.</w:t>
                        </w:r>
                      </w:p>
                    </w:txbxContent>
                  </v:textbox>
                </v:shape>
                <v:shape id="_x0000_s1036" type="#_x0000_t202" style="position:absolute;left:57531;top:20;width:9645;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" filled="f" stroked="f">
                  <v:textbox inset="0,0,0,0">
                    <w:txbxContent>
                      <w:p w14:paraId="399D45EE" w14:textId="77777777" w:rsidR="004D5F6B" w:rsidRDefault="004D5F6B" w:rsidP="004D5F6B">
                        <w:pPr>
                          <w:spacing w:before="1"/>
                          <w:rPr>
                            <w:sz w:val="17"/>
                          </w:rPr>
                        </w:pPr>
                        <w:r>
                          <w:rPr>
                            <w:color w:val="333D48"/>
                            <w:w w:val="105"/>
                            <w:sz w:val="17"/>
                          </w:rPr>
                          <w:t>9/12/2025</w:t>
                        </w:r>
                        <w:r>
                          <w:rPr>
                            <w:color w:val="333D48"/>
                            <w:spacing w:val="-13"/>
                            <w:w w:val="105"/>
                            <w:sz w:val="17"/>
                          </w:rPr>
                          <w:t xml:space="preserve"> </w:t>
                        </w:r>
                        <w:r>
                          <w:rPr>
                            <w:color w:val="333D48"/>
                            <w:w w:val="105"/>
                            <w:sz w:val="17"/>
                          </w:rPr>
                          <w:t>2:19</w:t>
                        </w:r>
                        <w:r>
                          <w:rPr>
                            <w:color w:val="333D48"/>
                            <w:spacing w:val="-12"/>
                            <w:w w:val="105"/>
                            <w:sz w:val="17"/>
                          </w:rPr>
                          <w:t xml:space="preserve"> </w:t>
                        </w:r>
                        <w:r>
                          <w:rPr>
                            <w:color w:val="333D48"/>
                            <w:spacing w:val="-5"/>
                            <w:w w:val="105"/>
                            <w:sz w:val="17"/>
                          </w:rPr>
                          <w:t>PM</w:t>
                        </w:r>
                      </w:p>
                    </w:txbxContent>
                  </v:textbox>
                </v:shape>
                <w10:anchorlock/>
              </v:group>
            </w:pict>
          </mc:Fallback>
        </mc:AlternateContent>
      </w:r>
    </w:p>
    <w:p w14:paraId="050F9E9C" w14:textId="77777777" w:rsidR="004D5F6B" w:rsidRPr="004D5F6B" w:rsidRDefault="004D5F6B" w:rsidP="004D5F6B">
      <w:pPr>
        <w:widowControl w:val="0"/>
        <w:tabs>
          <w:tab w:val="left" w:pos="1468"/>
          <w:tab w:val="left" w:pos="9259"/>
        </w:tabs>
        <w:autoSpaceDE w:val="0"/>
        <w:autoSpaceDN w:val="0"/>
        <w:spacing w:before="32"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29</w:t>
      </w:r>
      <w:r w:rsidRPr="004D5F6B">
        <w:rPr>
          <w:rFonts w:ascii="Arial" w:eastAsia="Arial" w:hAnsi="Arial" w:cs="Arial"/>
          <w:color w:val="333D48"/>
          <w:kern w:val="0"/>
          <w:sz w:val="17"/>
          <w:szCs w:val="17"/>
          <w14:ligatures w14:val="none"/>
        </w:rPr>
        <w:tab/>
      </w:r>
      <w:r w:rsidRPr="004D5F6B">
        <w:rPr>
          <w:rFonts w:ascii="Arial" w:eastAsia="Arial" w:hAnsi="Arial" w:cs="Arial"/>
          <w:color w:val="333D48"/>
          <w:spacing w:val="-2"/>
          <w:w w:val="105"/>
          <w:kern w:val="0"/>
          <w:sz w:val="17"/>
          <w:szCs w:val="17"/>
          <w14:ligatures w14:val="none"/>
        </w:rPr>
        <w:t>Very</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low</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43447FEB" w14:textId="77777777" w:rsidR="004D5F6B" w:rsidRPr="004D5F6B" w:rsidRDefault="004D5F6B" w:rsidP="004D5F6B">
      <w:pPr>
        <w:widowControl w:val="0"/>
        <w:autoSpaceDE w:val="0"/>
        <w:autoSpaceDN w:val="0"/>
        <w:spacing w:before="6"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38464" behindDoc="1" locked="0" layoutInCell="1" allowOverlap="1" wp14:anchorId="47BA918D" wp14:editId="5B6EBBD7">
                <wp:simplePos x="0" y="0"/>
                <wp:positionH relativeFrom="page">
                  <wp:posOffset>355587</wp:posOffset>
                </wp:positionH>
                <wp:positionV relativeFrom="paragraph">
                  <wp:posOffset>55557</wp:posOffset>
                </wp:positionV>
                <wp:extent cx="7070090" cy="8890"/>
                <wp:effectExtent l="0" t="0" r="0" b="0"/>
                <wp:wrapTopAndBottom/>
                <wp:docPr id="676551269"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4DC0E969" id="Graphic 41" o:spid="_x0000_s1026" style="position:absolute;margin-left:28pt;margin-top:4.35pt;width:556.7pt;height:.7pt;z-index:-251478016;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" path="m7070090,l5657812,,710476,,,,,8661r710476,l5657812,8661r1412278,l7070090,xe" fillcolor="#d0d1d3" stroked="f">
                <v:path arrowok="t"/>
                <w10:wrap type="topAndBottom" anchorx="page"/>
              </v:shape>
            </w:pict>
          </mc:Fallback>
        </mc:AlternateContent>
      </w:r>
    </w:p>
    <w:p w14:paraId="35EC2B85"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pgSz w:w="12240" w:h="15840"/>
          <w:pgMar w:top="740" w:right="360" w:bottom="520" w:left="360" w:header="294" w:footer="326" w:gutter="0"/>
          <w:cols w:space="720"/>
        </w:sectPr>
      </w:pPr>
    </w:p>
    <w:p w14:paraId="404E5C4B"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19376DF5" w14:textId="77777777" w:rsidR="004D5F6B" w:rsidRPr="004D5F6B" w:rsidRDefault="004D5F6B" w:rsidP="004D5F6B">
      <w:pPr>
        <w:widowControl w:val="0"/>
        <w:autoSpaceDE w:val="0"/>
        <w:autoSpaceDN w:val="0"/>
        <w:spacing w:line="240" w:lineRule="auto"/>
        <w:outlineLvl w:val="0"/>
        <w:rPr>
          <w:rFonts w:ascii="Arial" w:eastAsia="Arial" w:hAnsi="Arial" w:cs="Arial"/>
          <w:kern w:val="0"/>
          <w:szCs w:val="32"/>
          <w14:ligatures w14:val="none"/>
        </w:rPr>
      </w:pPr>
      <w:proofErr w:type="gramStart"/>
      <w:r w:rsidRPr="004D5F6B">
        <w:rPr>
          <w:rFonts w:ascii="Arial" w:eastAsia="Arial" w:hAnsi="Arial" w:cs="Arial"/>
          <w:kern w:val="0"/>
          <w:szCs w:val="32"/>
          <w14:ligatures w14:val="none"/>
        </w:rPr>
        <w:t>Q22</w:t>
      </w:r>
      <w:proofErr w:type="gramEnd"/>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Do</w:t>
      </w:r>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you</w:t>
      </w:r>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plan</w:t>
      </w:r>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on</w:t>
      </w:r>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expanding</w:t>
      </w:r>
      <w:r w:rsidRPr="004D5F6B">
        <w:rPr>
          <w:rFonts w:ascii="Arial" w:eastAsia="Arial" w:hAnsi="Arial" w:cs="Arial"/>
          <w:spacing w:val="3"/>
          <w:kern w:val="0"/>
          <w:szCs w:val="32"/>
          <w14:ligatures w14:val="none"/>
        </w:rPr>
        <w:t xml:space="preserve"> </w:t>
      </w:r>
      <w:r w:rsidRPr="004D5F6B">
        <w:rPr>
          <w:rFonts w:ascii="Arial" w:eastAsia="Arial" w:hAnsi="Arial" w:cs="Arial"/>
          <w:kern w:val="0"/>
          <w:szCs w:val="32"/>
          <w14:ligatures w14:val="none"/>
        </w:rPr>
        <w:t>your</w:t>
      </w:r>
      <w:r w:rsidRPr="004D5F6B">
        <w:rPr>
          <w:rFonts w:ascii="Arial" w:eastAsia="Arial" w:hAnsi="Arial" w:cs="Arial"/>
          <w:spacing w:val="8"/>
          <w:kern w:val="0"/>
          <w:szCs w:val="32"/>
          <w14:ligatures w14:val="none"/>
        </w:rPr>
        <w:t xml:space="preserve"> </w:t>
      </w:r>
      <w:r w:rsidRPr="004D5F6B">
        <w:rPr>
          <w:rFonts w:ascii="Arial" w:eastAsia="Arial" w:hAnsi="Arial" w:cs="Arial"/>
          <w:kern w:val="0"/>
          <w:szCs w:val="32"/>
          <w14:ligatures w14:val="none"/>
        </w:rPr>
        <w:t>business</w:t>
      </w:r>
      <w:r w:rsidRPr="004D5F6B">
        <w:rPr>
          <w:rFonts w:ascii="Arial" w:eastAsia="Arial" w:hAnsi="Arial" w:cs="Arial"/>
          <w:spacing w:val="8"/>
          <w:kern w:val="0"/>
          <w:szCs w:val="32"/>
          <w14:ligatures w14:val="none"/>
        </w:rPr>
        <w:t xml:space="preserve"> </w:t>
      </w:r>
      <w:r w:rsidRPr="004D5F6B">
        <w:rPr>
          <w:rFonts w:ascii="Arial" w:eastAsia="Arial" w:hAnsi="Arial" w:cs="Arial"/>
          <w:kern w:val="0"/>
          <w:szCs w:val="32"/>
          <w14:ligatures w14:val="none"/>
        </w:rPr>
        <w:t>in</w:t>
      </w:r>
      <w:r w:rsidRPr="004D5F6B">
        <w:rPr>
          <w:rFonts w:ascii="Arial" w:eastAsia="Arial" w:hAnsi="Arial" w:cs="Arial"/>
          <w:spacing w:val="4"/>
          <w:kern w:val="0"/>
          <w:szCs w:val="32"/>
          <w14:ligatures w14:val="none"/>
        </w:rPr>
        <w:t xml:space="preserve"> </w:t>
      </w:r>
      <w:r w:rsidRPr="004D5F6B">
        <w:rPr>
          <w:rFonts w:ascii="Arial" w:eastAsia="Arial" w:hAnsi="Arial" w:cs="Arial"/>
          <w:kern w:val="0"/>
          <w:szCs w:val="32"/>
          <w14:ligatures w14:val="none"/>
        </w:rPr>
        <w:t>terms</w:t>
      </w:r>
      <w:r w:rsidRPr="004D5F6B">
        <w:rPr>
          <w:rFonts w:ascii="Arial" w:eastAsia="Arial" w:hAnsi="Arial" w:cs="Arial"/>
          <w:spacing w:val="8"/>
          <w:kern w:val="0"/>
          <w:szCs w:val="32"/>
          <w14:ligatures w14:val="none"/>
        </w:rPr>
        <w:t xml:space="preserve"> </w:t>
      </w:r>
      <w:r w:rsidRPr="004D5F6B">
        <w:rPr>
          <w:rFonts w:ascii="Arial" w:eastAsia="Arial" w:hAnsi="Arial" w:cs="Arial"/>
          <w:kern w:val="0"/>
          <w:szCs w:val="32"/>
          <w14:ligatures w14:val="none"/>
        </w:rPr>
        <w:t>of</w:t>
      </w:r>
      <w:r w:rsidRPr="004D5F6B">
        <w:rPr>
          <w:rFonts w:ascii="Arial" w:eastAsia="Arial" w:hAnsi="Arial" w:cs="Arial"/>
          <w:spacing w:val="13"/>
          <w:kern w:val="0"/>
          <w:szCs w:val="32"/>
          <w14:ligatures w14:val="none"/>
        </w:rPr>
        <w:t xml:space="preserve"> </w:t>
      </w:r>
      <w:r w:rsidRPr="004D5F6B">
        <w:rPr>
          <w:rFonts w:ascii="Arial" w:eastAsia="Arial" w:hAnsi="Arial" w:cs="Arial"/>
          <w:kern w:val="0"/>
          <w:szCs w:val="32"/>
          <w14:ligatures w14:val="none"/>
        </w:rPr>
        <w:t>adding</w:t>
      </w:r>
      <w:r w:rsidRPr="004D5F6B">
        <w:rPr>
          <w:rFonts w:ascii="Arial" w:eastAsia="Arial" w:hAnsi="Arial" w:cs="Arial"/>
          <w:spacing w:val="3"/>
          <w:kern w:val="0"/>
          <w:szCs w:val="32"/>
          <w14:ligatures w14:val="none"/>
        </w:rPr>
        <w:t xml:space="preserve"> </w:t>
      </w:r>
      <w:r w:rsidRPr="004D5F6B">
        <w:rPr>
          <w:rFonts w:ascii="Arial" w:eastAsia="Arial" w:hAnsi="Arial" w:cs="Arial"/>
          <w:spacing w:val="-2"/>
          <w:kern w:val="0"/>
          <w:szCs w:val="32"/>
          <w14:ligatures w14:val="none"/>
        </w:rPr>
        <w:t>positions?</w:t>
      </w:r>
    </w:p>
    <w:p w14:paraId="7E821921"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29</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2</w:t>
      </w:r>
    </w:p>
    <w:p w14:paraId="600B11FB"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23BDA1ED"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54E1343" w14:textId="77777777" w:rsidTr="00BE2400">
        <w:trPr>
          <w:trHeight w:val="341"/>
        </w:trPr>
        <w:tc>
          <w:tcPr>
            <w:tcW w:w="1126" w:type="dxa"/>
            <w:tcBorders>
              <w:top w:val="nil"/>
              <w:left w:val="nil"/>
              <w:bottom w:val="nil"/>
              <w:right w:val="nil"/>
            </w:tcBorders>
            <w:shd w:val="clear" w:color="auto" w:fill="ECEDED"/>
          </w:tcPr>
          <w:p w14:paraId="3CF9CF79"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p>
        </w:tc>
        <w:tc>
          <w:tcPr>
            <w:tcW w:w="7791" w:type="dxa"/>
            <w:tcBorders>
              <w:top w:val="nil"/>
              <w:left w:val="nil"/>
              <w:bottom w:val="nil"/>
              <w:right w:val="nil"/>
            </w:tcBorders>
            <w:shd w:val="clear" w:color="auto" w:fill="ECEDED"/>
          </w:tcPr>
          <w:p w14:paraId="56992EA5"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2"/>
                <w:w w:val="105"/>
                <w:kern w:val="0"/>
                <w:sz w:val="17"/>
                <w14:ligatures w14:val="none"/>
              </w:rPr>
              <w:t>RESPONSES</w:t>
            </w:r>
          </w:p>
        </w:tc>
        <w:tc>
          <w:tcPr>
            <w:tcW w:w="2217" w:type="dxa"/>
            <w:tcBorders>
              <w:top w:val="nil"/>
              <w:left w:val="nil"/>
              <w:bottom w:val="nil"/>
              <w:right w:val="nil"/>
            </w:tcBorders>
            <w:shd w:val="clear" w:color="auto" w:fill="ECEDED"/>
          </w:tcPr>
          <w:p w14:paraId="4D9F5A0A"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4"/>
                <w:w w:val="105"/>
                <w:kern w:val="0"/>
                <w:sz w:val="17"/>
                <w14:ligatures w14:val="none"/>
              </w:rPr>
              <w:t>DATE</w:t>
            </w:r>
          </w:p>
        </w:tc>
      </w:tr>
      <w:tr w:rsidR="004D5F6B" w:rsidRPr="004D5F6B" w14:paraId="5D2DADA3" w14:textId="77777777" w:rsidTr="00BE2400">
        <w:trPr>
          <w:trHeight w:val="354"/>
        </w:trPr>
        <w:tc>
          <w:tcPr>
            <w:tcW w:w="1126" w:type="dxa"/>
            <w:tcBorders>
              <w:top w:val="nil"/>
              <w:left w:val="nil"/>
              <w:right w:val="single" w:sz="6" w:space="0" w:color="FFFFFF"/>
            </w:tcBorders>
          </w:tcPr>
          <w:p w14:paraId="4F45E5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4775E8A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because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budget deficit,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consequently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freeze.</w:t>
            </w:r>
          </w:p>
        </w:tc>
        <w:tc>
          <w:tcPr>
            <w:tcW w:w="2217" w:type="dxa"/>
            <w:tcBorders>
              <w:top w:val="nil"/>
              <w:left w:val="single" w:sz="6" w:space="0" w:color="FFFFFF"/>
              <w:right w:val="nil"/>
            </w:tcBorders>
          </w:tcPr>
          <w:p w14:paraId="116B51C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DC5EEF5" w14:textId="77777777" w:rsidTr="00BE2400">
        <w:trPr>
          <w:trHeight w:val="353"/>
        </w:trPr>
        <w:tc>
          <w:tcPr>
            <w:tcW w:w="1126" w:type="dxa"/>
            <w:tcBorders>
              <w:left w:val="nil"/>
              <w:right w:val="single" w:sz="6" w:space="0" w:color="FFFFFF"/>
            </w:tcBorders>
          </w:tcPr>
          <w:p w14:paraId="3C6B3EB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795135D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will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likely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remain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around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same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staffing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foreseeable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future.</w:t>
            </w:r>
          </w:p>
        </w:tc>
        <w:tc>
          <w:tcPr>
            <w:tcW w:w="2217" w:type="dxa"/>
            <w:tcBorders>
              <w:left w:val="single" w:sz="6" w:space="0" w:color="FFFFFF"/>
              <w:right w:val="nil"/>
            </w:tcBorders>
          </w:tcPr>
          <w:p w14:paraId="3B8C3B2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BEDF4B7" w14:textId="77777777" w:rsidTr="00BE2400">
        <w:trPr>
          <w:trHeight w:val="790"/>
        </w:trPr>
        <w:tc>
          <w:tcPr>
            <w:tcW w:w="1126" w:type="dxa"/>
            <w:tcBorders>
              <w:left w:val="nil"/>
              <w:right w:val="single" w:sz="6" w:space="0" w:color="FFFFFF"/>
            </w:tcBorders>
          </w:tcPr>
          <w:p w14:paraId="7D6CF1C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5784A27B" w14:textId="77777777" w:rsidR="004D5F6B" w:rsidRPr="004D5F6B" w:rsidRDefault="004D5F6B" w:rsidP="004D5F6B">
            <w:pPr>
              <w:widowControl w:val="0"/>
              <w:autoSpaceDE w:val="0"/>
              <w:autoSpaceDN w:val="0"/>
              <w:spacing w:before="72" w:line="268" w:lineRule="auto"/>
              <w:ind w:right="204"/>
              <w:jc w:val="both"/>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Yes,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always growing. I'm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filling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this out as a</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representative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 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government side, but our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enterprises are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where</w:t>
            </w:r>
            <w:r w:rsidRPr="004D5F6B">
              <w:rPr>
                <w:rFonts w:ascii="Arial" w:eastAsia="Arial" w:hAnsi="Arial" w:cs="Arial"/>
                <w:color w:val="333D48"/>
                <w:spacing w:val="-7"/>
                <w:w w:val="105"/>
                <w:kern w:val="0"/>
                <w:sz w:val="17"/>
                <w14:ligatures w14:val="none"/>
              </w:rPr>
              <w:t xml:space="preserve"> </w:t>
            </w:r>
            <w:proofErr w:type="gramStart"/>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majority of</w:t>
            </w:r>
            <w:proofErr w:type="gramEnd"/>
            <w:r w:rsidRPr="004D5F6B">
              <w:rPr>
                <w:rFonts w:ascii="Arial" w:eastAsia="Arial" w:hAnsi="Arial" w:cs="Arial"/>
                <w:color w:val="333D48"/>
                <w:w w:val="105"/>
                <w:kern w:val="0"/>
                <w:sz w:val="17"/>
                <w14:ligatures w14:val="none"/>
              </w:rPr>
              <w:t xml:space="preserve"> 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current expansion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is. 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future, revenues from those enterprises will fund expansion of government services.</w:t>
            </w:r>
          </w:p>
        </w:tc>
        <w:tc>
          <w:tcPr>
            <w:tcW w:w="2217" w:type="dxa"/>
            <w:tcBorders>
              <w:left w:val="single" w:sz="6" w:space="0" w:color="FFFFFF"/>
              <w:right w:val="nil"/>
            </w:tcBorders>
          </w:tcPr>
          <w:p w14:paraId="165A294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312FD8A4" w14:textId="77777777" w:rsidTr="00BE2400">
        <w:trPr>
          <w:trHeight w:val="353"/>
        </w:trPr>
        <w:tc>
          <w:tcPr>
            <w:tcW w:w="1126" w:type="dxa"/>
            <w:tcBorders>
              <w:left w:val="nil"/>
              <w:right w:val="single" w:sz="6" w:space="0" w:color="FFFFFF"/>
            </w:tcBorders>
          </w:tcPr>
          <w:p w14:paraId="12D1D03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162ECA7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1C1A1F4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6E28A2E4" w14:textId="77777777" w:rsidTr="00BE2400">
        <w:trPr>
          <w:trHeight w:val="353"/>
        </w:trPr>
        <w:tc>
          <w:tcPr>
            <w:tcW w:w="1126" w:type="dxa"/>
            <w:tcBorders>
              <w:left w:val="nil"/>
              <w:right w:val="single" w:sz="6" w:space="0" w:color="FFFFFF"/>
            </w:tcBorders>
          </w:tcPr>
          <w:p w14:paraId="1396D53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1C7F277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551A548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77A986AE" w14:textId="77777777" w:rsidTr="00BE2400">
        <w:trPr>
          <w:trHeight w:val="353"/>
        </w:trPr>
        <w:tc>
          <w:tcPr>
            <w:tcW w:w="1126" w:type="dxa"/>
            <w:tcBorders>
              <w:left w:val="nil"/>
              <w:right w:val="single" w:sz="6" w:space="0" w:color="FFFFFF"/>
            </w:tcBorders>
          </w:tcPr>
          <w:p w14:paraId="27FDF05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53FA795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4B0E1E3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F826070" w14:textId="77777777" w:rsidTr="00BE2400">
        <w:trPr>
          <w:trHeight w:val="353"/>
        </w:trPr>
        <w:tc>
          <w:tcPr>
            <w:tcW w:w="1126" w:type="dxa"/>
            <w:tcBorders>
              <w:left w:val="nil"/>
              <w:right w:val="single" w:sz="6" w:space="0" w:color="FFFFFF"/>
            </w:tcBorders>
          </w:tcPr>
          <w:p w14:paraId="3DA0C09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5B09329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Unknown</w:t>
            </w:r>
          </w:p>
        </w:tc>
        <w:tc>
          <w:tcPr>
            <w:tcW w:w="2217" w:type="dxa"/>
            <w:tcBorders>
              <w:left w:val="single" w:sz="6" w:space="0" w:color="FFFFFF"/>
              <w:right w:val="nil"/>
            </w:tcBorders>
          </w:tcPr>
          <w:p w14:paraId="0AE71E4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792352F2" w14:textId="77777777" w:rsidTr="00BE2400">
        <w:trPr>
          <w:trHeight w:val="353"/>
        </w:trPr>
        <w:tc>
          <w:tcPr>
            <w:tcW w:w="1126" w:type="dxa"/>
            <w:tcBorders>
              <w:left w:val="nil"/>
              <w:right w:val="single" w:sz="6" w:space="0" w:color="FFFFFF"/>
            </w:tcBorders>
          </w:tcPr>
          <w:p w14:paraId="27BA9B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3CDFFC2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77D9C9E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5BC8146" w14:textId="77777777" w:rsidTr="00BE2400">
        <w:trPr>
          <w:trHeight w:val="353"/>
        </w:trPr>
        <w:tc>
          <w:tcPr>
            <w:tcW w:w="1126" w:type="dxa"/>
            <w:tcBorders>
              <w:left w:val="nil"/>
              <w:right w:val="single" w:sz="6" w:space="0" w:color="FFFFFF"/>
            </w:tcBorders>
          </w:tcPr>
          <w:p w14:paraId="5B31F86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2712CC2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Yes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planning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expand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Elma</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location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4"/>
                <w:w w:val="105"/>
                <w:kern w:val="0"/>
                <w:sz w:val="17"/>
                <w14:ligatures w14:val="none"/>
              </w:rPr>
              <w:t>2026.</w:t>
            </w:r>
          </w:p>
        </w:tc>
        <w:tc>
          <w:tcPr>
            <w:tcW w:w="2217" w:type="dxa"/>
            <w:tcBorders>
              <w:left w:val="single" w:sz="6" w:space="0" w:color="FFFFFF"/>
              <w:right w:val="nil"/>
            </w:tcBorders>
          </w:tcPr>
          <w:p w14:paraId="172EB40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446481A" w14:textId="77777777" w:rsidTr="00BE2400">
        <w:trPr>
          <w:trHeight w:val="353"/>
        </w:trPr>
        <w:tc>
          <w:tcPr>
            <w:tcW w:w="1126" w:type="dxa"/>
            <w:tcBorders>
              <w:left w:val="nil"/>
              <w:right w:val="single" w:sz="6" w:space="0" w:color="FFFFFF"/>
            </w:tcBorders>
          </w:tcPr>
          <w:p w14:paraId="5BB83E6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463E1B6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Yes,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just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expanded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hospital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4"/>
                <w:w w:val="105"/>
                <w:kern w:val="0"/>
                <w:sz w:val="17"/>
                <w14:ligatures w14:val="none"/>
              </w:rPr>
              <w:t>beds.</w:t>
            </w:r>
          </w:p>
        </w:tc>
        <w:tc>
          <w:tcPr>
            <w:tcW w:w="2217" w:type="dxa"/>
            <w:tcBorders>
              <w:left w:val="single" w:sz="6" w:space="0" w:color="FFFFFF"/>
              <w:right w:val="nil"/>
            </w:tcBorders>
          </w:tcPr>
          <w:p w14:paraId="57AF1F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31B72FE" w14:textId="77777777" w:rsidTr="00BE2400">
        <w:trPr>
          <w:trHeight w:val="353"/>
        </w:trPr>
        <w:tc>
          <w:tcPr>
            <w:tcW w:w="1126" w:type="dxa"/>
            <w:tcBorders>
              <w:left w:val="nil"/>
              <w:right w:val="single" w:sz="6" w:space="0" w:color="FFFFFF"/>
            </w:tcBorders>
          </w:tcPr>
          <w:p w14:paraId="4748F1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545BFBF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67DF0D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6F2640B" w14:textId="77777777" w:rsidTr="00BE2400">
        <w:trPr>
          <w:trHeight w:val="353"/>
        </w:trPr>
        <w:tc>
          <w:tcPr>
            <w:tcW w:w="1126" w:type="dxa"/>
            <w:tcBorders>
              <w:left w:val="nil"/>
              <w:right w:val="single" w:sz="6" w:space="0" w:color="FFFFFF"/>
            </w:tcBorders>
          </w:tcPr>
          <w:p w14:paraId="7F17645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3F7272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2491C2F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5FEDE02" w14:textId="77777777" w:rsidTr="00BE2400">
        <w:trPr>
          <w:trHeight w:val="353"/>
        </w:trPr>
        <w:tc>
          <w:tcPr>
            <w:tcW w:w="1126" w:type="dxa"/>
            <w:tcBorders>
              <w:left w:val="nil"/>
              <w:right w:val="single" w:sz="6" w:space="0" w:color="FFFFFF"/>
            </w:tcBorders>
          </w:tcPr>
          <w:p w14:paraId="1BF49E5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126B26C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Always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summer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but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work</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year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4"/>
                <w:w w:val="105"/>
                <w:kern w:val="0"/>
                <w:sz w:val="17"/>
                <w14:ligatures w14:val="none"/>
              </w:rPr>
              <w:t>round</w:t>
            </w:r>
            <w:proofErr w:type="gramEnd"/>
          </w:p>
        </w:tc>
        <w:tc>
          <w:tcPr>
            <w:tcW w:w="2217" w:type="dxa"/>
            <w:tcBorders>
              <w:left w:val="single" w:sz="6" w:space="0" w:color="FFFFFF"/>
              <w:right w:val="nil"/>
            </w:tcBorders>
          </w:tcPr>
          <w:p w14:paraId="33BA87F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9AC4CF1" w14:textId="77777777" w:rsidTr="00BE2400">
        <w:trPr>
          <w:trHeight w:val="353"/>
        </w:trPr>
        <w:tc>
          <w:tcPr>
            <w:tcW w:w="1126" w:type="dxa"/>
            <w:tcBorders>
              <w:left w:val="nil"/>
              <w:right w:val="single" w:sz="6" w:space="0" w:color="FFFFFF"/>
            </w:tcBorders>
          </w:tcPr>
          <w:p w14:paraId="6D97ACF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6ED29EE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Unknown</w:t>
            </w:r>
            <w:r w:rsidRPr="004D5F6B">
              <w:rPr>
                <w:rFonts w:ascii="Arial" w:eastAsia="Arial" w:hAnsi="Arial" w:cs="Arial"/>
                <w:color w:val="333D48"/>
                <w:spacing w:val="-1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time</w:t>
            </w:r>
            <w:proofErr w:type="gram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dependent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upon</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needs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budget</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following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2"/>
                <w:w w:val="105"/>
                <w:kern w:val="0"/>
                <w:sz w:val="17"/>
                <w14:ligatures w14:val="none"/>
              </w:rPr>
              <w:t>assessment.</w:t>
            </w:r>
          </w:p>
        </w:tc>
        <w:tc>
          <w:tcPr>
            <w:tcW w:w="2217" w:type="dxa"/>
            <w:tcBorders>
              <w:left w:val="single" w:sz="6" w:space="0" w:color="FFFFFF"/>
              <w:right w:val="nil"/>
            </w:tcBorders>
          </w:tcPr>
          <w:p w14:paraId="2127A9D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BCE7E1E" w14:textId="77777777" w:rsidTr="00BE2400">
        <w:trPr>
          <w:trHeight w:val="353"/>
        </w:trPr>
        <w:tc>
          <w:tcPr>
            <w:tcW w:w="1126" w:type="dxa"/>
            <w:tcBorders>
              <w:left w:val="nil"/>
              <w:right w:val="single" w:sz="6" w:space="0" w:color="FFFFFF"/>
            </w:tcBorders>
          </w:tcPr>
          <w:p w14:paraId="321082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3E60F29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decreasing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locums.</w:t>
            </w:r>
          </w:p>
        </w:tc>
        <w:tc>
          <w:tcPr>
            <w:tcW w:w="2217" w:type="dxa"/>
            <w:tcBorders>
              <w:left w:val="single" w:sz="6" w:space="0" w:color="FFFFFF"/>
              <w:right w:val="nil"/>
            </w:tcBorders>
          </w:tcPr>
          <w:p w14:paraId="2848616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04F4501" w14:textId="77777777" w:rsidTr="00BE2400">
        <w:trPr>
          <w:trHeight w:val="353"/>
        </w:trPr>
        <w:tc>
          <w:tcPr>
            <w:tcW w:w="1126" w:type="dxa"/>
            <w:tcBorders>
              <w:left w:val="nil"/>
              <w:right w:val="single" w:sz="6" w:space="0" w:color="FFFFFF"/>
            </w:tcBorders>
          </w:tcPr>
          <w:p w14:paraId="3BC937D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316FFF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4"/>
                <w:w w:val="105"/>
                <w:kern w:val="0"/>
                <w:sz w:val="17"/>
                <w14:ligatures w14:val="none"/>
              </w:rPr>
              <w:t>time</w:t>
            </w:r>
            <w:proofErr w:type="gramEnd"/>
          </w:p>
        </w:tc>
        <w:tc>
          <w:tcPr>
            <w:tcW w:w="2217" w:type="dxa"/>
            <w:tcBorders>
              <w:left w:val="single" w:sz="6" w:space="0" w:color="FFFFFF"/>
              <w:right w:val="nil"/>
            </w:tcBorders>
          </w:tcPr>
          <w:p w14:paraId="309C896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7439680" w14:textId="77777777" w:rsidTr="00BE2400">
        <w:trPr>
          <w:trHeight w:val="353"/>
        </w:trPr>
        <w:tc>
          <w:tcPr>
            <w:tcW w:w="1126" w:type="dxa"/>
            <w:tcBorders>
              <w:left w:val="nil"/>
              <w:right w:val="single" w:sz="6" w:space="0" w:color="FFFFFF"/>
            </w:tcBorders>
          </w:tcPr>
          <w:p w14:paraId="7C16E70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15A9726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No</w:t>
            </w:r>
          </w:p>
        </w:tc>
        <w:tc>
          <w:tcPr>
            <w:tcW w:w="2217" w:type="dxa"/>
            <w:tcBorders>
              <w:left w:val="single" w:sz="6" w:space="0" w:color="FFFFFF"/>
              <w:right w:val="nil"/>
            </w:tcBorders>
          </w:tcPr>
          <w:p w14:paraId="2095A0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5C2C7E9" w14:textId="77777777" w:rsidTr="00BE2400">
        <w:trPr>
          <w:trHeight w:val="353"/>
        </w:trPr>
        <w:tc>
          <w:tcPr>
            <w:tcW w:w="1126" w:type="dxa"/>
            <w:tcBorders>
              <w:left w:val="nil"/>
              <w:right w:val="single" w:sz="6" w:space="0" w:color="FFFFFF"/>
            </w:tcBorders>
          </w:tcPr>
          <w:p w14:paraId="66F1764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585464F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38B1BD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F9A7E00" w14:textId="77777777" w:rsidTr="00BE2400">
        <w:trPr>
          <w:trHeight w:val="790"/>
        </w:trPr>
        <w:tc>
          <w:tcPr>
            <w:tcW w:w="1126" w:type="dxa"/>
            <w:tcBorders>
              <w:left w:val="nil"/>
              <w:right w:val="single" w:sz="6" w:space="0" w:color="FFFFFF"/>
            </w:tcBorders>
          </w:tcPr>
          <w:p w14:paraId="6C7BF3C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6A434991"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going</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department</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restructuring.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Both</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Fairgrounds</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Tourism</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operations will have their own Manager, rather than one position trying to manage both divisions of the Department. We have also requested one (1)</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additional position of Events Coordinator.</w:t>
            </w:r>
          </w:p>
        </w:tc>
        <w:tc>
          <w:tcPr>
            <w:tcW w:w="2217" w:type="dxa"/>
            <w:tcBorders>
              <w:left w:val="single" w:sz="6" w:space="0" w:color="FFFFFF"/>
              <w:right w:val="nil"/>
            </w:tcBorders>
          </w:tcPr>
          <w:p w14:paraId="326A35B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63CC908" w14:textId="77777777" w:rsidTr="00BE2400">
        <w:trPr>
          <w:trHeight w:val="353"/>
        </w:trPr>
        <w:tc>
          <w:tcPr>
            <w:tcW w:w="1126" w:type="dxa"/>
            <w:tcBorders>
              <w:left w:val="nil"/>
              <w:right w:val="single" w:sz="6" w:space="0" w:color="FFFFFF"/>
            </w:tcBorders>
          </w:tcPr>
          <w:p w14:paraId="54E0906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4610A76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significantly</w:t>
            </w:r>
          </w:p>
        </w:tc>
        <w:tc>
          <w:tcPr>
            <w:tcW w:w="2217" w:type="dxa"/>
            <w:tcBorders>
              <w:left w:val="single" w:sz="6" w:space="0" w:color="FFFFFF"/>
              <w:right w:val="nil"/>
            </w:tcBorders>
          </w:tcPr>
          <w:p w14:paraId="07F3923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5937CE3" w14:textId="77777777" w:rsidTr="00BE2400">
        <w:trPr>
          <w:trHeight w:val="353"/>
        </w:trPr>
        <w:tc>
          <w:tcPr>
            <w:tcW w:w="1126" w:type="dxa"/>
            <w:tcBorders>
              <w:left w:val="nil"/>
              <w:right w:val="single" w:sz="6" w:space="0" w:color="FFFFFF"/>
            </w:tcBorders>
          </w:tcPr>
          <w:p w14:paraId="04F9003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5F89FC5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4BA1B46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9048311" w14:textId="77777777" w:rsidTr="00BE2400">
        <w:trPr>
          <w:trHeight w:val="353"/>
        </w:trPr>
        <w:tc>
          <w:tcPr>
            <w:tcW w:w="1126" w:type="dxa"/>
            <w:tcBorders>
              <w:left w:val="nil"/>
              <w:right w:val="single" w:sz="6" w:space="0" w:color="FFFFFF"/>
            </w:tcBorders>
          </w:tcPr>
          <w:p w14:paraId="562AC8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42527E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Maybe</w:t>
            </w:r>
          </w:p>
        </w:tc>
        <w:tc>
          <w:tcPr>
            <w:tcW w:w="2217" w:type="dxa"/>
            <w:tcBorders>
              <w:left w:val="single" w:sz="6" w:space="0" w:color="FFFFFF"/>
              <w:right w:val="nil"/>
            </w:tcBorders>
          </w:tcPr>
          <w:p w14:paraId="71D44FC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5D5D703" w14:textId="77777777" w:rsidTr="00BE2400">
        <w:trPr>
          <w:trHeight w:val="353"/>
        </w:trPr>
        <w:tc>
          <w:tcPr>
            <w:tcW w:w="1126" w:type="dxa"/>
            <w:tcBorders>
              <w:left w:val="nil"/>
              <w:right w:val="single" w:sz="6" w:space="0" w:color="FFFFFF"/>
            </w:tcBorders>
          </w:tcPr>
          <w:p w14:paraId="3D25090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50D73F8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time</w:t>
            </w:r>
            <w:proofErr w:type="gram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Since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2022</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reduced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number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total staff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from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8</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5"/>
                <w:w w:val="105"/>
                <w:kern w:val="0"/>
                <w:sz w:val="17"/>
                <w14:ligatures w14:val="none"/>
              </w:rPr>
              <w:t>6.</w:t>
            </w:r>
          </w:p>
        </w:tc>
        <w:tc>
          <w:tcPr>
            <w:tcW w:w="2217" w:type="dxa"/>
            <w:tcBorders>
              <w:left w:val="single" w:sz="6" w:space="0" w:color="FFFFFF"/>
              <w:right w:val="nil"/>
            </w:tcBorders>
          </w:tcPr>
          <w:p w14:paraId="6CAC376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63A4EC9" w14:textId="77777777" w:rsidTr="00BE2400">
        <w:trPr>
          <w:trHeight w:val="353"/>
        </w:trPr>
        <w:tc>
          <w:tcPr>
            <w:tcW w:w="1126" w:type="dxa"/>
            <w:tcBorders>
              <w:left w:val="nil"/>
              <w:right w:val="single" w:sz="6" w:space="0" w:color="FFFFFF"/>
            </w:tcBorders>
          </w:tcPr>
          <w:p w14:paraId="17A666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65AEA9F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2"/>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time</w:t>
            </w:r>
            <w:proofErr w:type="gramEnd"/>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always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looking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investment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opportunities.</w:t>
            </w:r>
          </w:p>
        </w:tc>
        <w:tc>
          <w:tcPr>
            <w:tcW w:w="2217" w:type="dxa"/>
            <w:tcBorders>
              <w:left w:val="single" w:sz="6" w:space="0" w:color="FFFFFF"/>
              <w:right w:val="nil"/>
            </w:tcBorders>
          </w:tcPr>
          <w:p w14:paraId="78BBC3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CE8EA07" w14:textId="77777777" w:rsidTr="00BE2400">
        <w:trPr>
          <w:trHeight w:val="353"/>
        </w:trPr>
        <w:tc>
          <w:tcPr>
            <w:tcW w:w="1126" w:type="dxa"/>
            <w:tcBorders>
              <w:left w:val="nil"/>
              <w:right w:val="single" w:sz="6" w:space="0" w:color="FFFFFF"/>
            </w:tcBorders>
          </w:tcPr>
          <w:p w14:paraId="15ED68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4FBCF42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immediate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plans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increase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positions.</w:t>
            </w:r>
          </w:p>
        </w:tc>
        <w:tc>
          <w:tcPr>
            <w:tcW w:w="2217" w:type="dxa"/>
            <w:tcBorders>
              <w:left w:val="single" w:sz="6" w:space="0" w:color="FFFFFF"/>
              <w:right w:val="nil"/>
            </w:tcBorders>
          </w:tcPr>
          <w:p w14:paraId="1EEEDEE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0507FB2" w14:textId="77777777" w:rsidTr="00BE2400">
        <w:trPr>
          <w:trHeight w:val="353"/>
        </w:trPr>
        <w:tc>
          <w:tcPr>
            <w:tcW w:w="1126" w:type="dxa"/>
            <w:tcBorders>
              <w:left w:val="nil"/>
              <w:right w:val="single" w:sz="6" w:space="0" w:color="FFFFFF"/>
            </w:tcBorders>
          </w:tcPr>
          <w:p w14:paraId="1E66E04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26</w:t>
            </w:r>
          </w:p>
        </w:tc>
        <w:tc>
          <w:tcPr>
            <w:tcW w:w="7791" w:type="dxa"/>
            <w:tcBorders>
              <w:left w:val="single" w:sz="6" w:space="0" w:color="FFFFFF"/>
              <w:right w:val="single" w:sz="6" w:space="0" w:color="FFFFFF"/>
            </w:tcBorders>
          </w:tcPr>
          <w:p w14:paraId="6BB757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Yes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no,</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plan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eliminate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some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while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adding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others. 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plan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FTE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neutral</w:t>
            </w:r>
          </w:p>
        </w:tc>
        <w:tc>
          <w:tcPr>
            <w:tcW w:w="2217" w:type="dxa"/>
            <w:tcBorders>
              <w:left w:val="single" w:sz="6" w:space="0" w:color="FFFFFF"/>
              <w:right w:val="nil"/>
            </w:tcBorders>
          </w:tcPr>
          <w:p w14:paraId="739AAFA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C67AF52" w14:textId="77777777" w:rsidTr="00BE2400">
        <w:trPr>
          <w:trHeight w:val="353"/>
        </w:trPr>
        <w:tc>
          <w:tcPr>
            <w:tcW w:w="1126" w:type="dxa"/>
            <w:tcBorders>
              <w:left w:val="nil"/>
              <w:right w:val="single" w:sz="6" w:space="0" w:color="FFFFFF"/>
            </w:tcBorders>
          </w:tcPr>
          <w:p w14:paraId="7B3F78C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27</w:t>
            </w:r>
          </w:p>
        </w:tc>
        <w:tc>
          <w:tcPr>
            <w:tcW w:w="7791" w:type="dxa"/>
            <w:tcBorders>
              <w:left w:val="single" w:sz="6" w:space="0" w:color="FFFFFF"/>
              <w:right w:val="single" w:sz="6" w:space="0" w:color="FFFFFF"/>
            </w:tcBorders>
          </w:tcPr>
          <w:p w14:paraId="4D0A1F9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2217" w:type="dxa"/>
            <w:tcBorders>
              <w:left w:val="single" w:sz="6" w:space="0" w:color="FFFFFF"/>
              <w:right w:val="nil"/>
            </w:tcBorders>
          </w:tcPr>
          <w:p w14:paraId="186B03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F2AD3F8" w14:textId="77777777" w:rsidTr="00BE2400">
        <w:trPr>
          <w:trHeight w:val="353"/>
        </w:trPr>
        <w:tc>
          <w:tcPr>
            <w:tcW w:w="1126" w:type="dxa"/>
            <w:tcBorders>
              <w:left w:val="nil"/>
              <w:right w:val="single" w:sz="6" w:space="0" w:color="FFFFFF"/>
            </w:tcBorders>
          </w:tcPr>
          <w:p w14:paraId="10BDC22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28</w:t>
            </w:r>
          </w:p>
        </w:tc>
        <w:tc>
          <w:tcPr>
            <w:tcW w:w="7791" w:type="dxa"/>
            <w:tcBorders>
              <w:left w:val="single" w:sz="6" w:space="0" w:color="FFFFFF"/>
              <w:right w:val="single" w:sz="6" w:space="0" w:color="FFFFFF"/>
            </w:tcBorders>
          </w:tcPr>
          <w:p w14:paraId="5ACEBC3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Only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needed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basis</w:t>
            </w:r>
          </w:p>
        </w:tc>
        <w:tc>
          <w:tcPr>
            <w:tcW w:w="2217" w:type="dxa"/>
            <w:tcBorders>
              <w:left w:val="single" w:sz="6" w:space="0" w:color="FFFFFF"/>
              <w:right w:val="nil"/>
            </w:tcBorders>
          </w:tcPr>
          <w:p w14:paraId="4818817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5912BDF7" w14:textId="77777777" w:rsidR="004D5F6B" w:rsidRPr="004D5F6B" w:rsidRDefault="004D5F6B" w:rsidP="004D5F6B">
      <w:pPr>
        <w:widowControl w:val="0"/>
        <w:tabs>
          <w:tab w:val="left" w:pos="1468"/>
          <w:tab w:val="left" w:pos="9259"/>
        </w:tabs>
        <w:autoSpaceDE w:val="0"/>
        <w:autoSpaceDN w:val="0"/>
        <w:spacing w:before="89"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29</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Not</w:t>
      </w:r>
      <w:r w:rsidRPr="004D5F6B">
        <w:rPr>
          <w:rFonts w:ascii="Arial" w:eastAsia="Arial" w:hAnsi="Arial" w:cs="Arial"/>
          <w:color w:val="333D48"/>
          <w:spacing w:val="6"/>
          <w:w w:val="105"/>
          <w:kern w:val="0"/>
          <w:sz w:val="17"/>
          <w:szCs w:val="17"/>
          <w14:ligatures w14:val="none"/>
        </w:rPr>
        <w:t xml:space="preserve"> </w:t>
      </w:r>
      <w:proofErr w:type="gramStart"/>
      <w:r w:rsidRPr="004D5F6B">
        <w:rPr>
          <w:rFonts w:ascii="Arial" w:eastAsia="Arial" w:hAnsi="Arial" w:cs="Arial"/>
          <w:color w:val="333D48"/>
          <w:w w:val="105"/>
          <w:kern w:val="0"/>
          <w:sz w:val="17"/>
          <w:szCs w:val="17"/>
          <w14:ligatures w14:val="none"/>
        </w:rPr>
        <w:t>at</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this</w:t>
      </w:r>
      <w:r w:rsidRPr="004D5F6B">
        <w:rPr>
          <w:rFonts w:ascii="Arial" w:eastAsia="Arial" w:hAnsi="Arial" w:cs="Arial"/>
          <w:color w:val="333D48"/>
          <w:spacing w:val="8"/>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time</w:t>
      </w:r>
      <w:proofErr w:type="gramEnd"/>
      <w:r w:rsidRPr="004D5F6B">
        <w:rPr>
          <w:rFonts w:ascii="Arial" w:eastAsia="Arial" w:hAnsi="Arial" w:cs="Arial"/>
          <w:color w:val="333D48"/>
          <w:spacing w:val="-2"/>
          <w:w w:val="105"/>
          <w:kern w:val="0"/>
          <w:sz w:val="17"/>
          <w:szCs w:val="17"/>
          <w14:ligatures w14:val="none"/>
        </w:rPr>
        <w:t xml:space="preserve"> (Marina)</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3F0E83B9"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39488" behindDoc="1" locked="0" layoutInCell="1" allowOverlap="1" wp14:anchorId="42291D58" wp14:editId="3E578492">
                <wp:simplePos x="0" y="0"/>
                <wp:positionH relativeFrom="page">
                  <wp:posOffset>355587</wp:posOffset>
                </wp:positionH>
                <wp:positionV relativeFrom="paragraph">
                  <wp:posOffset>54921</wp:posOffset>
                </wp:positionV>
                <wp:extent cx="7070090" cy="8890"/>
                <wp:effectExtent l="0" t="0" r="0" b="0"/>
                <wp:wrapTopAndBottom/>
                <wp:docPr id="316070571"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74"/>
                              </a:lnTo>
                              <a:lnTo>
                                <a:pt x="710476" y="8674"/>
                              </a:lnTo>
                              <a:lnTo>
                                <a:pt x="5657812" y="8674"/>
                              </a:lnTo>
                              <a:lnTo>
                                <a:pt x="7070090" y="8674"/>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3A0C0DD5" id="Graphic 42" o:spid="_x0000_s1026" style="position:absolute;margin-left:28pt;margin-top:4.3pt;width:556.7pt;height:.7pt;z-index:-251476992;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" path="m7070090,l5657812,,710476,,,,,8674r710476,l5657812,8674r1412278,l7070090,xe" fillcolor="#d0d1d3" stroked="f">
                <v:path arrowok="t"/>
                <w10:wrap type="topAndBottom" anchorx="page"/>
              </v:shape>
            </w:pict>
          </mc:Fallback>
        </mc:AlternateContent>
      </w:r>
    </w:p>
    <w:p w14:paraId="2AE025A0"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pgSz w:w="12240" w:h="15840"/>
          <w:pgMar w:top="740" w:right="360" w:bottom="520" w:left="360" w:header="294" w:footer="326" w:gutter="0"/>
          <w:cols w:space="720"/>
        </w:sectPr>
      </w:pPr>
    </w:p>
    <w:p w14:paraId="741047A9"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2F9A04BF"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Q23</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If</w:t>
      </w:r>
      <w:r w:rsidRPr="004D5F6B">
        <w:rPr>
          <w:rFonts w:ascii="Arial" w:eastAsia="Arial" w:hAnsi="Arial" w:cs="Arial"/>
          <w:spacing w:val="17"/>
          <w:kern w:val="0"/>
          <w:szCs w:val="32"/>
          <w14:ligatures w14:val="none"/>
        </w:rPr>
        <w:t xml:space="preserve"> </w:t>
      </w:r>
      <w:r w:rsidRPr="004D5F6B">
        <w:rPr>
          <w:rFonts w:ascii="Arial" w:eastAsia="Arial" w:hAnsi="Arial" w:cs="Arial"/>
          <w:kern w:val="0"/>
          <w:szCs w:val="32"/>
          <w14:ligatures w14:val="none"/>
        </w:rPr>
        <w:t>yes,</w:t>
      </w:r>
      <w:r w:rsidRPr="004D5F6B">
        <w:rPr>
          <w:rFonts w:ascii="Arial" w:eastAsia="Arial" w:hAnsi="Arial" w:cs="Arial"/>
          <w:spacing w:val="16"/>
          <w:kern w:val="0"/>
          <w:szCs w:val="32"/>
          <w14:ligatures w14:val="none"/>
        </w:rPr>
        <w:t xml:space="preserve"> </w:t>
      </w:r>
      <w:r w:rsidRPr="004D5F6B">
        <w:rPr>
          <w:rFonts w:ascii="Arial" w:eastAsia="Arial" w:hAnsi="Arial" w:cs="Arial"/>
          <w:kern w:val="0"/>
          <w:szCs w:val="32"/>
          <w14:ligatures w14:val="none"/>
        </w:rPr>
        <w:t>what</w:t>
      </w:r>
      <w:r w:rsidRPr="004D5F6B">
        <w:rPr>
          <w:rFonts w:ascii="Arial" w:eastAsia="Arial" w:hAnsi="Arial" w:cs="Arial"/>
          <w:spacing w:val="17"/>
          <w:kern w:val="0"/>
          <w:szCs w:val="32"/>
          <w14:ligatures w14:val="none"/>
        </w:rPr>
        <w:t xml:space="preserve"> </w:t>
      </w:r>
      <w:r w:rsidRPr="004D5F6B">
        <w:rPr>
          <w:rFonts w:ascii="Arial" w:eastAsia="Arial" w:hAnsi="Arial" w:cs="Arial"/>
          <w:kern w:val="0"/>
          <w:szCs w:val="32"/>
          <w14:ligatures w14:val="none"/>
        </w:rPr>
        <w:t>is</w:t>
      </w:r>
      <w:r w:rsidRPr="004D5F6B">
        <w:rPr>
          <w:rFonts w:ascii="Arial" w:eastAsia="Arial" w:hAnsi="Arial" w:cs="Arial"/>
          <w:spacing w:val="11"/>
          <w:kern w:val="0"/>
          <w:szCs w:val="32"/>
          <w14:ligatures w14:val="none"/>
        </w:rPr>
        <w:t xml:space="preserve"> </w:t>
      </w:r>
      <w:r w:rsidRPr="004D5F6B">
        <w:rPr>
          <w:rFonts w:ascii="Arial" w:eastAsia="Arial" w:hAnsi="Arial" w:cs="Arial"/>
          <w:kern w:val="0"/>
          <w:szCs w:val="32"/>
          <w14:ligatures w14:val="none"/>
        </w:rPr>
        <w:t>the</w:t>
      </w:r>
      <w:r w:rsidRPr="004D5F6B">
        <w:rPr>
          <w:rFonts w:ascii="Arial" w:eastAsia="Arial" w:hAnsi="Arial" w:cs="Arial"/>
          <w:spacing w:val="6"/>
          <w:kern w:val="0"/>
          <w:szCs w:val="32"/>
          <w14:ligatures w14:val="none"/>
        </w:rPr>
        <w:t xml:space="preserve"> </w:t>
      </w:r>
      <w:r w:rsidRPr="004D5F6B">
        <w:rPr>
          <w:rFonts w:ascii="Arial" w:eastAsia="Arial" w:hAnsi="Arial" w:cs="Arial"/>
          <w:spacing w:val="-2"/>
          <w:kern w:val="0"/>
          <w:szCs w:val="32"/>
          <w14:ligatures w14:val="none"/>
        </w:rPr>
        <w:t>timeframe?</w:t>
      </w:r>
    </w:p>
    <w:p w14:paraId="42B4F205"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20</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11</w:t>
      </w:r>
    </w:p>
    <w:p w14:paraId="32B59377"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7AE71A69"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6C8F5CCB" w14:textId="77777777" w:rsidTr="00BE2400">
        <w:trPr>
          <w:trHeight w:val="341"/>
        </w:trPr>
        <w:tc>
          <w:tcPr>
            <w:tcW w:w="1126" w:type="dxa"/>
            <w:tcBorders>
              <w:top w:val="nil"/>
              <w:left w:val="nil"/>
              <w:bottom w:val="nil"/>
              <w:right w:val="nil"/>
            </w:tcBorders>
            <w:shd w:val="clear" w:color="auto" w:fill="ECEDED"/>
          </w:tcPr>
          <w:p w14:paraId="0EED3AB7"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p>
        </w:tc>
        <w:tc>
          <w:tcPr>
            <w:tcW w:w="7791" w:type="dxa"/>
            <w:tcBorders>
              <w:top w:val="nil"/>
              <w:left w:val="nil"/>
              <w:bottom w:val="nil"/>
              <w:right w:val="nil"/>
            </w:tcBorders>
            <w:shd w:val="clear" w:color="auto" w:fill="ECEDED"/>
          </w:tcPr>
          <w:p w14:paraId="3DF228AA"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2"/>
                <w:w w:val="105"/>
                <w:kern w:val="0"/>
                <w:sz w:val="17"/>
                <w14:ligatures w14:val="none"/>
              </w:rPr>
              <w:t>RESPONSES</w:t>
            </w:r>
          </w:p>
        </w:tc>
        <w:tc>
          <w:tcPr>
            <w:tcW w:w="2217" w:type="dxa"/>
            <w:tcBorders>
              <w:top w:val="nil"/>
              <w:left w:val="nil"/>
              <w:bottom w:val="nil"/>
              <w:right w:val="nil"/>
            </w:tcBorders>
            <w:shd w:val="clear" w:color="auto" w:fill="ECEDED"/>
          </w:tcPr>
          <w:p w14:paraId="0E0EE5B7"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4"/>
                <w:w w:val="105"/>
                <w:kern w:val="0"/>
                <w:sz w:val="17"/>
                <w14:ligatures w14:val="none"/>
              </w:rPr>
              <w:t>DATE</w:t>
            </w:r>
          </w:p>
        </w:tc>
      </w:tr>
      <w:tr w:rsidR="004D5F6B" w:rsidRPr="004D5F6B" w14:paraId="134CE606" w14:textId="77777777" w:rsidTr="00BE2400">
        <w:trPr>
          <w:trHeight w:val="354"/>
        </w:trPr>
        <w:tc>
          <w:tcPr>
            <w:tcW w:w="1126" w:type="dxa"/>
            <w:tcBorders>
              <w:top w:val="nil"/>
              <w:left w:val="nil"/>
              <w:right w:val="single" w:sz="6" w:space="0" w:color="FFFFFF"/>
            </w:tcBorders>
          </w:tcPr>
          <w:p w14:paraId="52E7C43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206058F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N/A</w:t>
            </w:r>
          </w:p>
        </w:tc>
        <w:tc>
          <w:tcPr>
            <w:tcW w:w="2217" w:type="dxa"/>
            <w:tcBorders>
              <w:top w:val="nil"/>
              <w:left w:val="single" w:sz="6" w:space="0" w:color="FFFFFF"/>
              <w:right w:val="nil"/>
            </w:tcBorders>
          </w:tcPr>
          <w:p w14:paraId="2B41B86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9FE3AB6" w14:textId="77777777" w:rsidTr="00BE2400">
        <w:trPr>
          <w:trHeight w:val="353"/>
        </w:trPr>
        <w:tc>
          <w:tcPr>
            <w:tcW w:w="1126" w:type="dxa"/>
            <w:tcBorders>
              <w:left w:val="nil"/>
              <w:right w:val="single" w:sz="6" w:space="0" w:color="FFFFFF"/>
            </w:tcBorders>
          </w:tcPr>
          <w:p w14:paraId="08211F0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79B0989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N/A</w:t>
            </w:r>
          </w:p>
        </w:tc>
        <w:tc>
          <w:tcPr>
            <w:tcW w:w="2217" w:type="dxa"/>
            <w:tcBorders>
              <w:left w:val="single" w:sz="6" w:space="0" w:color="FFFFFF"/>
              <w:right w:val="nil"/>
            </w:tcBorders>
          </w:tcPr>
          <w:p w14:paraId="06DA265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DA91A8D" w14:textId="77777777" w:rsidTr="00BE2400">
        <w:trPr>
          <w:trHeight w:val="353"/>
        </w:trPr>
        <w:tc>
          <w:tcPr>
            <w:tcW w:w="1126" w:type="dxa"/>
            <w:tcBorders>
              <w:left w:val="nil"/>
              <w:right w:val="single" w:sz="6" w:space="0" w:color="FFFFFF"/>
            </w:tcBorders>
          </w:tcPr>
          <w:p w14:paraId="291F47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2FF9D13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Enterprise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expansion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is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currently </w:t>
            </w:r>
            <w:r w:rsidRPr="004D5F6B">
              <w:rPr>
                <w:rFonts w:ascii="Arial" w:eastAsia="Arial" w:hAnsi="Arial" w:cs="Arial"/>
                <w:color w:val="333D48"/>
                <w:spacing w:val="-2"/>
                <w:w w:val="105"/>
                <w:kern w:val="0"/>
                <w:sz w:val="17"/>
                <w14:ligatures w14:val="none"/>
              </w:rPr>
              <w:t>happening.</w:t>
            </w:r>
          </w:p>
        </w:tc>
        <w:tc>
          <w:tcPr>
            <w:tcW w:w="2217" w:type="dxa"/>
            <w:tcBorders>
              <w:left w:val="single" w:sz="6" w:space="0" w:color="FFFFFF"/>
              <w:right w:val="nil"/>
            </w:tcBorders>
          </w:tcPr>
          <w:p w14:paraId="1DDC76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01E78B0E" w14:textId="77777777" w:rsidTr="00BE2400">
        <w:trPr>
          <w:trHeight w:val="353"/>
        </w:trPr>
        <w:tc>
          <w:tcPr>
            <w:tcW w:w="1126" w:type="dxa"/>
            <w:tcBorders>
              <w:left w:val="nil"/>
              <w:right w:val="single" w:sz="6" w:space="0" w:color="FFFFFF"/>
            </w:tcBorders>
          </w:tcPr>
          <w:p w14:paraId="4B6C608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17C0C61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1-3</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Years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varying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levels.</w:t>
            </w:r>
          </w:p>
        </w:tc>
        <w:tc>
          <w:tcPr>
            <w:tcW w:w="2217" w:type="dxa"/>
            <w:tcBorders>
              <w:left w:val="single" w:sz="6" w:space="0" w:color="FFFFFF"/>
              <w:right w:val="nil"/>
            </w:tcBorders>
          </w:tcPr>
          <w:p w14:paraId="597BEA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3B5B9DC" w14:textId="77777777" w:rsidTr="00BE2400">
        <w:trPr>
          <w:trHeight w:val="353"/>
        </w:trPr>
        <w:tc>
          <w:tcPr>
            <w:tcW w:w="1126" w:type="dxa"/>
            <w:tcBorders>
              <w:left w:val="nil"/>
              <w:right w:val="single" w:sz="6" w:space="0" w:color="FFFFFF"/>
            </w:tcBorders>
          </w:tcPr>
          <w:p w14:paraId="2ACE4A2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46FF077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Within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next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couple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months</w:t>
            </w:r>
          </w:p>
        </w:tc>
        <w:tc>
          <w:tcPr>
            <w:tcW w:w="2217" w:type="dxa"/>
            <w:tcBorders>
              <w:left w:val="single" w:sz="6" w:space="0" w:color="FFFFFF"/>
              <w:right w:val="nil"/>
            </w:tcBorders>
          </w:tcPr>
          <w:p w14:paraId="40CD6C0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EA63709" w14:textId="77777777" w:rsidTr="00BE2400">
        <w:trPr>
          <w:trHeight w:val="353"/>
        </w:trPr>
        <w:tc>
          <w:tcPr>
            <w:tcW w:w="1126" w:type="dxa"/>
            <w:tcBorders>
              <w:left w:val="nil"/>
              <w:right w:val="single" w:sz="6" w:space="0" w:color="FFFFFF"/>
            </w:tcBorders>
          </w:tcPr>
          <w:p w14:paraId="0DA7EFB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7EA2E05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2026</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Dept.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Commerce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Early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Learning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grant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funding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2"/>
                <w:w w:val="105"/>
                <w:kern w:val="0"/>
                <w:sz w:val="17"/>
                <w14:ligatures w14:val="none"/>
              </w:rPr>
              <w:t>pending</w:t>
            </w:r>
          </w:p>
        </w:tc>
        <w:tc>
          <w:tcPr>
            <w:tcW w:w="2217" w:type="dxa"/>
            <w:tcBorders>
              <w:left w:val="single" w:sz="6" w:space="0" w:color="FFFFFF"/>
              <w:right w:val="nil"/>
            </w:tcBorders>
          </w:tcPr>
          <w:p w14:paraId="49856CA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713B375" w14:textId="77777777" w:rsidTr="00BE2400">
        <w:trPr>
          <w:trHeight w:val="353"/>
        </w:trPr>
        <w:tc>
          <w:tcPr>
            <w:tcW w:w="1126" w:type="dxa"/>
            <w:tcBorders>
              <w:left w:val="nil"/>
              <w:right w:val="single" w:sz="6" w:space="0" w:color="FFFFFF"/>
            </w:tcBorders>
          </w:tcPr>
          <w:p w14:paraId="699A0B1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55A956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next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12</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months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growing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5"/>
                <w:w w:val="105"/>
                <w:kern w:val="0"/>
                <w:sz w:val="17"/>
                <w14:ligatures w14:val="none"/>
              </w:rPr>
              <w:t>10%</w:t>
            </w:r>
          </w:p>
        </w:tc>
        <w:tc>
          <w:tcPr>
            <w:tcW w:w="2217" w:type="dxa"/>
            <w:tcBorders>
              <w:left w:val="single" w:sz="6" w:space="0" w:color="FFFFFF"/>
              <w:right w:val="nil"/>
            </w:tcBorders>
          </w:tcPr>
          <w:p w14:paraId="5C5E41E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438269D" w14:textId="77777777" w:rsidTr="00BE2400">
        <w:trPr>
          <w:trHeight w:val="353"/>
        </w:trPr>
        <w:tc>
          <w:tcPr>
            <w:tcW w:w="1126" w:type="dxa"/>
            <w:tcBorders>
              <w:left w:val="nil"/>
              <w:right w:val="single" w:sz="6" w:space="0" w:color="FFFFFF"/>
            </w:tcBorders>
          </w:tcPr>
          <w:p w14:paraId="39D856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3B7127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Always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expanding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every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4"/>
                <w:w w:val="105"/>
                <w:kern w:val="0"/>
                <w:sz w:val="17"/>
                <w14:ligatures w14:val="none"/>
              </w:rPr>
              <w:t>year</w:t>
            </w:r>
          </w:p>
        </w:tc>
        <w:tc>
          <w:tcPr>
            <w:tcW w:w="2217" w:type="dxa"/>
            <w:tcBorders>
              <w:left w:val="single" w:sz="6" w:space="0" w:color="FFFFFF"/>
              <w:right w:val="nil"/>
            </w:tcBorders>
          </w:tcPr>
          <w:p w14:paraId="7F09C0D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3E20A6F" w14:textId="77777777" w:rsidTr="00BE2400">
        <w:trPr>
          <w:trHeight w:val="353"/>
        </w:trPr>
        <w:tc>
          <w:tcPr>
            <w:tcW w:w="1126" w:type="dxa"/>
            <w:tcBorders>
              <w:left w:val="nil"/>
              <w:right w:val="single" w:sz="6" w:space="0" w:color="FFFFFF"/>
            </w:tcBorders>
          </w:tcPr>
          <w:p w14:paraId="692E30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2C08563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24-48</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months.</w:t>
            </w:r>
          </w:p>
        </w:tc>
        <w:tc>
          <w:tcPr>
            <w:tcW w:w="2217" w:type="dxa"/>
            <w:tcBorders>
              <w:left w:val="single" w:sz="6" w:space="0" w:color="FFFFFF"/>
              <w:right w:val="nil"/>
            </w:tcBorders>
          </w:tcPr>
          <w:p w14:paraId="56DFD45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E8A0216" w14:textId="77777777" w:rsidTr="00BE2400">
        <w:trPr>
          <w:trHeight w:val="353"/>
        </w:trPr>
        <w:tc>
          <w:tcPr>
            <w:tcW w:w="1126" w:type="dxa"/>
            <w:tcBorders>
              <w:left w:val="nil"/>
              <w:right w:val="single" w:sz="6" w:space="0" w:color="FFFFFF"/>
            </w:tcBorders>
          </w:tcPr>
          <w:p w14:paraId="71B735B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1C939A5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4"/>
                <w:w w:val="105"/>
                <w:kern w:val="0"/>
                <w:sz w:val="17"/>
                <w14:ligatures w14:val="none"/>
              </w:rPr>
              <w:t>ASAP</w:t>
            </w:r>
          </w:p>
        </w:tc>
        <w:tc>
          <w:tcPr>
            <w:tcW w:w="2217" w:type="dxa"/>
            <w:tcBorders>
              <w:left w:val="single" w:sz="6" w:space="0" w:color="FFFFFF"/>
              <w:right w:val="nil"/>
            </w:tcBorders>
          </w:tcPr>
          <w:p w14:paraId="65941F8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EC52098" w14:textId="77777777" w:rsidTr="00BE2400">
        <w:trPr>
          <w:trHeight w:val="353"/>
        </w:trPr>
        <w:tc>
          <w:tcPr>
            <w:tcW w:w="1126" w:type="dxa"/>
            <w:tcBorders>
              <w:left w:val="nil"/>
              <w:right w:val="single" w:sz="6" w:space="0" w:color="FFFFFF"/>
            </w:tcBorders>
          </w:tcPr>
          <w:p w14:paraId="0F7EFED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1603CA9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Unknown</w:t>
            </w:r>
          </w:p>
        </w:tc>
        <w:tc>
          <w:tcPr>
            <w:tcW w:w="2217" w:type="dxa"/>
            <w:tcBorders>
              <w:left w:val="single" w:sz="6" w:space="0" w:color="FFFFFF"/>
              <w:right w:val="nil"/>
            </w:tcBorders>
          </w:tcPr>
          <w:p w14:paraId="2A7FAAB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8E95EDA" w14:textId="77777777" w:rsidTr="00BE2400">
        <w:trPr>
          <w:trHeight w:val="353"/>
        </w:trPr>
        <w:tc>
          <w:tcPr>
            <w:tcW w:w="1126" w:type="dxa"/>
            <w:tcBorders>
              <w:left w:val="nil"/>
              <w:right w:val="single" w:sz="6" w:space="0" w:color="FFFFFF"/>
            </w:tcBorders>
          </w:tcPr>
          <w:p w14:paraId="6B80598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35F8A3F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like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person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brought 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board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May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2026.</w:t>
            </w:r>
          </w:p>
        </w:tc>
        <w:tc>
          <w:tcPr>
            <w:tcW w:w="2217" w:type="dxa"/>
            <w:tcBorders>
              <w:left w:val="single" w:sz="6" w:space="0" w:color="FFFFFF"/>
              <w:right w:val="nil"/>
            </w:tcBorders>
          </w:tcPr>
          <w:p w14:paraId="1EB7B6B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D9EC9B5" w14:textId="77777777" w:rsidTr="00BE2400">
        <w:trPr>
          <w:trHeight w:val="353"/>
        </w:trPr>
        <w:tc>
          <w:tcPr>
            <w:tcW w:w="1126" w:type="dxa"/>
            <w:tcBorders>
              <w:left w:val="nil"/>
              <w:right w:val="single" w:sz="6" w:space="0" w:color="FFFFFF"/>
            </w:tcBorders>
          </w:tcPr>
          <w:p w14:paraId="7BE898E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253EA9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anytime</w:t>
            </w:r>
            <w:r w:rsidRPr="004D5F6B">
              <w:rPr>
                <w:rFonts w:ascii="Arial" w:eastAsia="Arial" w:hAnsi="Arial" w:cs="Arial"/>
                <w:color w:val="333D48"/>
                <w:spacing w:val="-4"/>
                <w:w w:val="105"/>
                <w:kern w:val="0"/>
                <w:sz w:val="17"/>
                <w14:ligatures w14:val="none"/>
              </w:rPr>
              <w:t xml:space="preserve"> soon</w:t>
            </w:r>
          </w:p>
        </w:tc>
        <w:tc>
          <w:tcPr>
            <w:tcW w:w="2217" w:type="dxa"/>
            <w:tcBorders>
              <w:left w:val="single" w:sz="6" w:space="0" w:color="FFFFFF"/>
              <w:right w:val="nil"/>
            </w:tcBorders>
          </w:tcPr>
          <w:p w14:paraId="6FEF626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8152528" w14:textId="77777777" w:rsidTr="00BE2400">
        <w:trPr>
          <w:trHeight w:val="353"/>
        </w:trPr>
        <w:tc>
          <w:tcPr>
            <w:tcW w:w="1126" w:type="dxa"/>
            <w:tcBorders>
              <w:left w:val="nil"/>
              <w:right w:val="single" w:sz="6" w:space="0" w:color="FFFFFF"/>
            </w:tcBorders>
          </w:tcPr>
          <w:p w14:paraId="5FACF8E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09D568B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1-6</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2"/>
                <w:w w:val="105"/>
                <w:kern w:val="0"/>
                <w:sz w:val="17"/>
                <w14:ligatures w14:val="none"/>
              </w:rPr>
              <w:t>months</w:t>
            </w:r>
          </w:p>
        </w:tc>
        <w:tc>
          <w:tcPr>
            <w:tcW w:w="2217" w:type="dxa"/>
            <w:tcBorders>
              <w:left w:val="single" w:sz="6" w:space="0" w:color="FFFFFF"/>
              <w:right w:val="nil"/>
            </w:tcBorders>
          </w:tcPr>
          <w:p w14:paraId="5B1F3A8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12:23</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10AA1B7" w14:textId="77777777" w:rsidTr="00BE2400">
        <w:trPr>
          <w:trHeight w:val="353"/>
        </w:trPr>
        <w:tc>
          <w:tcPr>
            <w:tcW w:w="1126" w:type="dxa"/>
            <w:tcBorders>
              <w:left w:val="nil"/>
              <w:right w:val="single" w:sz="6" w:space="0" w:color="FFFFFF"/>
            </w:tcBorders>
          </w:tcPr>
          <w:p w14:paraId="3E3F60C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206F6AD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Few</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years</w:t>
            </w:r>
          </w:p>
        </w:tc>
        <w:tc>
          <w:tcPr>
            <w:tcW w:w="2217" w:type="dxa"/>
            <w:tcBorders>
              <w:left w:val="single" w:sz="6" w:space="0" w:color="FFFFFF"/>
              <w:right w:val="nil"/>
            </w:tcBorders>
          </w:tcPr>
          <w:p w14:paraId="6D62595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CA6AD19" w14:textId="77777777" w:rsidTr="00BE2400">
        <w:trPr>
          <w:trHeight w:val="353"/>
        </w:trPr>
        <w:tc>
          <w:tcPr>
            <w:tcW w:w="1126" w:type="dxa"/>
            <w:tcBorders>
              <w:left w:val="nil"/>
              <w:right w:val="single" w:sz="6" w:space="0" w:color="FFFFFF"/>
            </w:tcBorders>
          </w:tcPr>
          <w:p w14:paraId="3FEAE96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320830D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N/A</w:t>
            </w:r>
          </w:p>
        </w:tc>
        <w:tc>
          <w:tcPr>
            <w:tcW w:w="2217" w:type="dxa"/>
            <w:tcBorders>
              <w:left w:val="single" w:sz="6" w:space="0" w:color="FFFFFF"/>
              <w:right w:val="nil"/>
            </w:tcBorders>
          </w:tcPr>
          <w:p w14:paraId="7F4672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6F4B66D" w14:textId="77777777" w:rsidTr="00BE2400">
        <w:trPr>
          <w:trHeight w:val="353"/>
        </w:trPr>
        <w:tc>
          <w:tcPr>
            <w:tcW w:w="1126" w:type="dxa"/>
            <w:tcBorders>
              <w:left w:val="nil"/>
              <w:right w:val="single" w:sz="6" w:space="0" w:color="FFFFFF"/>
            </w:tcBorders>
          </w:tcPr>
          <w:p w14:paraId="314B725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366F7BA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N/A</w:t>
            </w:r>
          </w:p>
        </w:tc>
        <w:tc>
          <w:tcPr>
            <w:tcW w:w="2217" w:type="dxa"/>
            <w:tcBorders>
              <w:left w:val="single" w:sz="6" w:space="0" w:color="FFFFFF"/>
              <w:right w:val="nil"/>
            </w:tcBorders>
          </w:tcPr>
          <w:p w14:paraId="6DE6B68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83F07C9" w14:textId="77777777" w:rsidTr="00BE2400">
        <w:trPr>
          <w:trHeight w:val="353"/>
        </w:trPr>
        <w:tc>
          <w:tcPr>
            <w:tcW w:w="1126" w:type="dxa"/>
            <w:tcBorders>
              <w:left w:val="nil"/>
              <w:right w:val="single" w:sz="6" w:space="0" w:color="FFFFFF"/>
            </w:tcBorders>
          </w:tcPr>
          <w:p w14:paraId="350750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74B10DA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n/a</w:t>
            </w:r>
          </w:p>
        </w:tc>
        <w:tc>
          <w:tcPr>
            <w:tcW w:w="2217" w:type="dxa"/>
            <w:tcBorders>
              <w:left w:val="single" w:sz="6" w:space="0" w:color="FFFFFF"/>
              <w:right w:val="nil"/>
            </w:tcBorders>
          </w:tcPr>
          <w:p w14:paraId="47663D0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9C1A795" w14:textId="77777777" w:rsidTr="00BE2400">
        <w:trPr>
          <w:trHeight w:val="353"/>
        </w:trPr>
        <w:tc>
          <w:tcPr>
            <w:tcW w:w="1126" w:type="dxa"/>
            <w:tcBorders>
              <w:left w:val="nil"/>
              <w:right w:val="single" w:sz="6" w:space="0" w:color="FFFFFF"/>
            </w:tcBorders>
          </w:tcPr>
          <w:p w14:paraId="651A7B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43F6CF7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Within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next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4"/>
                <w:w w:val="105"/>
                <w:kern w:val="0"/>
                <w:sz w:val="17"/>
                <w14:ligatures w14:val="none"/>
              </w:rPr>
              <w:t>year</w:t>
            </w:r>
          </w:p>
        </w:tc>
        <w:tc>
          <w:tcPr>
            <w:tcW w:w="2217" w:type="dxa"/>
            <w:tcBorders>
              <w:left w:val="single" w:sz="6" w:space="0" w:color="FFFFFF"/>
              <w:right w:val="nil"/>
            </w:tcBorders>
          </w:tcPr>
          <w:p w14:paraId="6E81EF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6546B9F2" w14:textId="77777777" w:rsidR="004D5F6B" w:rsidRPr="004D5F6B" w:rsidRDefault="004D5F6B" w:rsidP="004D5F6B">
      <w:pPr>
        <w:widowControl w:val="0"/>
        <w:tabs>
          <w:tab w:val="left" w:pos="1468"/>
          <w:tab w:val="left" w:pos="9259"/>
        </w:tabs>
        <w:autoSpaceDE w:val="0"/>
        <w:autoSpaceDN w:val="0"/>
        <w:spacing w:before="86"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20</w:t>
      </w:r>
      <w:r w:rsidRPr="004D5F6B">
        <w:rPr>
          <w:rFonts w:ascii="Arial" w:eastAsia="Arial" w:hAnsi="Arial" w:cs="Arial"/>
          <w:color w:val="333D48"/>
          <w:kern w:val="0"/>
          <w:sz w:val="17"/>
          <w:szCs w:val="17"/>
          <w14:ligatures w14:val="none"/>
        </w:rPr>
        <w:tab/>
      </w:r>
      <w:r w:rsidRPr="004D5F6B">
        <w:rPr>
          <w:rFonts w:ascii="Arial" w:eastAsia="Arial" w:hAnsi="Arial" w:cs="Arial"/>
          <w:color w:val="333D48"/>
          <w:spacing w:val="-2"/>
          <w:w w:val="105"/>
          <w:kern w:val="0"/>
          <w:sz w:val="17"/>
          <w:szCs w:val="17"/>
          <w14:ligatures w14:val="none"/>
        </w:rPr>
        <w:t>6-12</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months</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9/15/2025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6:30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AM</w:t>
      </w:r>
    </w:p>
    <w:p w14:paraId="6558694E"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40512" behindDoc="1" locked="0" layoutInCell="1" allowOverlap="1" wp14:anchorId="3E85B972" wp14:editId="2B280D2D">
                <wp:simplePos x="0" y="0"/>
                <wp:positionH relativeFrom="page">
                  <wp:posOffset>355587</wp:posOffset>
                </wp:positionH>
                <wp:positionV relativeFrom="paragraph">
                  <wp:posOffset>54922</wp:posOffset>
                </wp:positionV>
                <wp:extent cx="7070090" cy="8890"/>
                <wp:effectExtent l="0" t="0" r="0" b="0"/>
                <wp:wrapTopAndBottom/>
                <wp:docPr id="139257748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74"/>
                              </a:lnTo>
                              <a:lnTo>
                                <a:pt x="710476" y="8674"/>
                              </a:lnTo>
                              <a:lnTo>
                                <a:pt x="5657812" y="8674"/>
                              </a:lnTo>
                              <a:lnTo>
                                <a:pt x="7070090" y="8674"/>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6FFE5B68" id="Graphic 43" o:spid="_x0000_s1026" style="position:absolute;margin-left:28pt;margin-top:4.3pt;width:556.7pt;height:.7pt;z-index:-251475968;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" path="m7070090,l5657812,,710476,,,,,8674r710476,l5657812,8674r1412278,l7070090,xe" fillcolor="#d0d1d3" stroked="f">
                <v:path arrowok="t"/>
                <w10:wrap type="topAndBottom" anchorx="page"/>
              </v:shape>
            </w:pict>
          </mc:Fallback>
        </mc:AlternateContent>
      </w:r>
    </w:p>
    <w:p w14:paraId="0BCCC0DD"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pgSz w:w="12240" w:h="15840"/>
          <w:pgMar w:top="740" w:right="360" w:bottom="520" w:left="360" w:header="294" w:footer="326" w:gutter="0"/>
          <w:cols w:space="720"/>
        </w:sectPr>
      </w:pPr>
    </w:p>
    <w:p w14:paraId="490F8480"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735AEE66" w14:textId="77777777" w:rsidR="004D5F6B" w:rsidRPr="004D5F6B" w:rsidRDefault="004D5F6B" w:rsidP="004D5F6B">
      <w:pPr>
        <w:widowControl w:val="0"/>
        <w:autoSpaceDE w:val="0"/>
        <w:autoSpaceDN w:val="0"/>
        <w:spacing w:line="249" w:lineRule="auto"/>
        <w:outlineLvl w:val="0"/>
        <w:rPr>
          <w:rFonts w:ascii="Arial" w:eastAsia="Arial" w:hAnsi="Arial" w:cs="Arial"/>
          <w:kern w:val="0"/>
          <w:szCs w:val="32"/>
          <w14:ligatures w14:val="none"/>
        </w:rPr>
      </w:pPr>
      <w:r w:rsidRPr="004D5F6B">
        <w:rPr>
          <w:rFonts w:ascii="Arial" w:eastAsia="Arial" w:hAnsi="Arial" w:cs="Arial"/>
          <w:kern w:val="0"/>
          <w:szCs w:val="32"/>
          <w14:ligatures w14:val="none"/>
        </w:rPr>
        <w:t>Q24 Tell me about a realistic expansion project your company could undergo if grant funding were made available.</w:t>
      </w:r>
    </w:p>
    <w:p w14:paraId="0278BF56" w14:textId="77777777" w:rsidR="004D5F6B" w:rsidRPr="004D5F6B" w:rsidRDefault="004D5F6B" w:rsidP="004D5F6B">
      <w:pPr>
        <w:widowControl w:val="0"/>
        <w:tabs>
          <w:tab w:val="left" w:pos="1586"/>
        </w:tabs>
        <w:autoSpaceDE w:val="0"/>
        <w:autoSpaceDN w:val="0"/>
        <w:spacing w:before="221"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26</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5</w:t>
      </w:r>
    </w:p>
    <w:p w14:paraId="6D50F884"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565ADB96" w14:textId="77777777" w:rsidR="004D5F6B" w:rsidRPr="004D5F6B" w:rsidRDefault="004D5F6B" w:rsidP="004D5F6B">
      <w:pPr>
        <w:widowControl w:val="0"/>
        <w:autoSpaceDE w:val="0"/>
        <w:autoSpaceDN w:val="0"/>
        <w:spacing w:before="139"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6D32945F" w14:textId="77777777" w:rsidTr="00BE2400">
        <w:trPr>
          <w:trHeight w:val="341"/>
        </w:trPr>
        <w:tc>
          <w:tcPr>
            <w:tcW w:w="1126" w:type="dxa"/>
            <w:tcBorders>
              <w:top w:val="nil"/>
              <w:left w:val="nil"/>
              <w:bottom w:val="nil"/>
              <w:right w:val="nil"/>
            </w:tcBorders>
            <w:shd w:val="clear" w:color="auto" w:fill="ECEDED"/>
          </w:tcPr>
          <w:p w14:paraId="76A6EF2B"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p>
        </w:tc>
        <w:tc>
          <w:tcPr>
            <w:tcW w:w="7791" w:type="dxa"/>
            <w:tcBorders>
              <w:top w:val="nil"/>
              <w:left w:val="nil"/>
              <w:bottom w:val="nil"/>
              <w:right w:val="nil"/>
            </w:tcBorders>
            <w:shd w:val="clear" w:color="auto" w:fill="ECEDED"/>
          </w:tcPr>
          <w:p w14:paraId="7D32311D"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2"/>
                <w:w w:val="105"/>
                <w:kern w:val="0"/>
                <w:sz w:val="17"/>
                <w14:ligatures w14:val="none"/>
              </w:rPr>
              <w:t>RESPONSES</w:t>
            </w:r>
          </w:p>
        </w:tc>
        <w:tc>
          <w:tcPr>
            <w:tcW w:w="2217" w:type="dxa"/>
            <w:tcBorders>
              <w:top w:val="nil"/>
              <w:left w:val="nil"/>
              <w:bottom w:val="nil"/>
              <w:right w:val="nil"/>
            </w:tcBorders>
            <w:shd w:val="clear" w:color="auto" w:fill="ECEDED"/>
          </w:tcPr>
          <w:p w14:paraId="09932657"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4"/>
                <w:w w:val="105"/>
                <w:kern w:val="0"/>
                <w:sz w:val="17"/>
                <w14:ligatures w14:val="none"/>
              </w:rPr>
              <w:t>DATE</w:t>
            </w:r>
          </w:p>
        </w:tc>
      </w:tr>
      <w:tr w:rsidR="004D5F6B" w:rsidRPr="004D5F6B" w14:paraId="14227388" w14:textId="77777777" w:rsidTr="00BE2400">
        <w:trPr>
          <w:trHeight w:val="572"/>
        </w:trPr>
        <w:tc>
          <w:tcPr>
            <w:tcW w:w="1126" w:type="dxa"/>
            <w:tcBorders>
              <w:top w:val="nil"/>
              <w:left w:val="nil"/>
              <w:right w:val="single" w:sz="6" w:space="0" w:color="FFFFFF"/>
            </w:tcBorders>
          </w:tcPr>
          <w:p w14:paraId="4872E64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7AF88BF3"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Succession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planning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is extremely valuable, so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that 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staff who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gained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enough experience to take over if anyone retires or leaves/relocates.</w:t>
            </w:r>
          </w:p>
        </w:tc>
        <w:tc>
          <w:tcPr>
            <w:tcW w:w="2217" w:type="dxa"/>
            <w:tcBorders>
              <w:top w:val="nil"/>
              <w:left w:val="single" w:sz="6" w:space="0" w:color="FFFFFF"/>
              <w:right w:val="nil"/>
            </w:tcBorders>
          </w:tcPr>
          <w:p w14:paraId="2C1DF3E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5E5729B" w14:textId="77777777" w:rsidTr="00BE2400">
        <w:trPr>
          <w:trHeight w:val="571"/>
        </w:trPr>
        <w:tc>
          <w:tcPr>
            <w:tcW w:w="1126" w:type="dxa"/>
            <w:tcBorders>
              <w:left w:val="nil"/>
              <w:right w:val="single" w:sz="6" w:space="0" w:color="FFFFFF"/>
            </w:tcBorders>
          </w:tcPr>
          <w:p w14:paraId="08B6EBF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6C8842F7"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corporate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side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additional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retail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fuel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operations. Potentially increased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food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 beverage offerings at the Casino Resort.</w:t>
            </w:r>
          </w:p>
        </w:tc>
        <w:tc>
          <w:tcPr>
            <w:tcW w:w="2217" w:type="dxa"/>
            <w:tcBorders>
              <w:left w:val="single" w:sz="6" w:space="0" w:color="FFFFFF"/>
              <w:right w:val="nil"/>
            </w:tcBorders>
          </w:tcPr>
          <w:p w14:paraId="427DF9D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884E311" w14:textId="77777777" w:rsidTr="00BE2400">
        <w:trPr>
          <w:trHeight w:val="790"/>
        </w:trPr>
        <w:tc>
          <w:tcPr>
            <w:tcW w:w="1126" w:type="dxa"/>
            <w:tcBorders>
              <w:left w:val="nil"/>
              <w:right w:val="single" w:sz="6" w:space="0" w:color="FFFFFF"/>
            </w:tcBorders>
          </w:tcPr>
          <w:p w14:paraId="7E6AA08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5B9DAE4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always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unmet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needs,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but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challenge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funding</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continued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operations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after the grant ended. As far as sustainable expansion</w:t>
            </w:r>
            <w:proofErr w:type="gramStart"/>
            <w:r w:rsidRPr="004D5F6B">
              <w:rPr>
                <w:rFonts w:ascii="Arial" w:eastAsia="Arial" w:hAnsi="Arial" w:cs="Arial"/>
                <w:color w:val="333D48"/>
                <w:w w:val="105"/>
                <w:kern w:val="0"/>
                <w:sz w:val="17"/>
                <w14:ligatures w14:val="none"/>
              </w:rPr>
              <w:t>, that</w:t>
            </w:r>
            <w:proofErr w:type="gramEnd"/>
            <w:r w:rsidRPr="004D5F6B">
              <w:rPr>
                <w:rFonts w:ascii="Arial" w:eastAsia="Arial" w:hAnsi="Arial" w:cs="Arial"/>
                <w:color w:val="333D48"/>
                <w:w w:val="105"/>
                <w:kern w:val="0"/>
                <w:sz w:val="17"/>
                <w14:ligatures w14:val="none"/>
              </w:rPr>
              <w:t xml:space="preserve"> would likely need to occur on the enterprise side.</w:t>
            </w:r>
          </w:p>
        </w:tc>
        <w:tc>
          <w:tcPr>
            <w:tcW w:w="2217" w:type="dxa"/>
            <w:tcBorders>
              <w:left w:val="single" w:sz="6" w:space="0" w:color="FFFFFF"/>
              <w:right w:val="nil"/>
            </w:tcBorders>
          </w:tcPr>
          <w:p w14:paraId="4B33425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12450F72" w14:textId="77777777" w:rsidTr="00BE2400">
        <w:trPr>
          <w:trHeight w:val="353"/>
        </w:trPr>
        <w:tc>
          <w:tcPr>
            <w:tcW w:w="1126" w:type="dxa"/>
            <w:tcBorders>
              <w:left w:val="nil"/>
              <w:right w:val="single" w:sz="6" w:space="0" w:color="FFFFFF"/>
            </w:tcBorders>
          </w:tcPr>
          <w:p w14:paraId="6D07C66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5E529B2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apologies,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say.</w:t>
            </w:r>
          </w:p>
        </w:tc>
        <w:tc>
          <w:tcPr>
            <w:tcW w:w="2217" w:type="dxa"/>
            <w:tcBorders>
              <w:left w:val="single" w:sz="6" w:space="0" w:color="FFFFFF"/>
              <w:right w:val="nil"/>
            </w:tcBorders>
          </w:tcPr>
          <w:p w14:paraId="22181E0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24B8BF5" w14:textId="77777777" w:rsidTr="00BE2400">
        <w:trPr>
          <w:trHeight w:val="353"/>
        </w:trPr>
        <w:tc>
          <w:tcPr>
            <w:tcW w:w="1126" w:type="dxa"/>
            <w:tcBorders>
              <w:left w:val="nil"/>
              <w:right w:val="single" w:sz="6" w:space="0" w:color="FFFFFF"/>
            </w:tcBorders>
          </w:tcPr>
          <w:p w14:paraId="7E6E498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680793F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City</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engineer</w:t>
            </w:r>
          </w:p>
        </w:tc>
        <w:tc>
          <w:tcPr>
            <w:tcW w:w="2217" w:type="dxa"/>
            <w:tcBorders>
              <w:left w:val="single" w:sz="6" w:space="0" w:color="FFFFFF"/>
              <w:right w:val="nil"/>
            </w:tcBorders>
          </w:tcPr>
          <w:p w14:paraId="05C42EF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109B6331" w14:textId="77777777" w:rsidTr="00BE2400">
        <w:trPr>
          <w:trHeight w:val="1008"/>
        </w:trPr>
        <w:tc>
          <w:tcPr>
            <w:tcW w:w="1126" w:type="dxa"/>
            <w:tcBorders>
              <w:left w:val="nil"/>
              <w:right w:val="single" w:sz="6" w:space="0" w:color="FFFFFF"/>
            </w:tcBorders>
          </w:tcPr>
          <w:p w14:paraId="37450CF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6F10680D" w14:textId="77777777" w:rsidR="004D5F6B" w:rsidRPr="004D5F6B" w:rsidRDefault="004D5F6B" w:rsidP="004D5F6B">
            <w:pPr>
              <w:widowControl w:val="0"/>
              <w:autoSpaceDE w:val="0"/>
              <w:autoSpaceDN w:val="0"/>
              <w:spacing w:before="72" w:line="268" w:lineRule="auto"/>
              <w:ind w:right="139"/>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Great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Rivers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BH-ASO</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support</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expansion</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behavioral</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health</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workforce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achieving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higher education. If we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had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grant funding</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partner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Grays Harbor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Community College, Behavioral Health Agencies, public health, and other behavioral health payers to build pathways and scholarships to higher education.</w:t>
            </w:r>
          </w:p>
        </w:tc>
        <w:tc>
          <w:tcPr>
            <w:tcW w:w="2217" w:type="dxa"/>
            <w:tcBorders>
              <w:left w:val="single" w:sz="6" w:space="0" w:color="FFFFFF"/>
              <w:right w:val="nil"/>
            </w:tcBorders>
          </w:tcPr>
          <w:p w14:paraId="6374BD9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3:58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18CB4E6B" w14:textId="77777777" w:rsidTr="00BE2400">
        <w:trPr>
          <w:trHeight w:val="353"/>
        </w:trPr>
        <w:tc>
          <w:tcPr>
            <w:tcW w:w="1126" w:type="dxa"/>
            <w:tcBorders>
              <w:left w:val="nil"/>
              <w:right w:val="single" w:sz="6" w:space="0" w:color="FFFFFF"/>
            </w:tcBorders>
          </w:tcPr>
          <w:p w14:paraId="34390DE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0BD6BB6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N/A</w:t>
            </w:r>
          </w:p>
        </w:tc>
        <w:tc>
          <w:tcPr>
            <w:tcW w:w="2217" w:type="dxa"/>
            <w:tcBorders>
              <w:left w:val="single" w:sz="6" w:space="0" w:color="FFFFFF"/>
              <w:right w:val="nil"/>
            </w:tcBorders>
          </w:tcPr>
          <w:p w14:paraId="47E0DEA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03BF3DBE" w14:textId="77777777" w:rsidTr="00BE2400">
        <w:trPr>
          <w:trHeight w:val="4937"/>
        </w:trPr>
        <w:tc>
          <w:tcPr>
            <w:tcW w:w="1126" w:type="dxa"/>
            <w:tcBorders>
              <w:left w:val="nil"/>
              <w:right w:val="single" w:sz="6" w:space="0" w:color="FFFFFF"/>
            </w:tcBorders>
          </w:tcPr>
          <w:p w14:paraId="4A8C21D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7CFBB73B"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Stephanie will be applying for grant funding through the Department of Commerce October 2026 to expand </w:t>
            </w:r>
            <w:proofErr w:type="gramStart"/>
            <w:r w:rsidRPr="004D5F6B">
              <w:rPr>
                <w:rFonts w:ascii="Arial" w:eastAsia="Arial" w:hAnsi="Arial" w:cs="Arial"/>
                <w:color w:val="333D48"/>
                <w:w w:val="105"/>
                <w:kern w:val="0"/>
                <w:sz w:val="17"/>
                <w14:ligatures w14:val="none"/>
              </w:rPr>
              <w:t>off of</w:t>
            </w:r>
            <w:proofErr w:type="gramEnd"/>
            <w:r w:rsidRPr="004D5F6B">
              <w:rPr>
                <w:rFonts w:ascii="Arial" w:eastAsia="Arial" w:hAnsi="Arial" w:cs="Arial"/>
                <w:color w:val="333D48"/>
                <w:w w:val="105"/>
                <w:kern w:val="0"/>
                <w:sz w:val="17"/>
                <w14:ligatures w14:val="none"/>
              </w:rPr>
              <w:t xml:space="preserve"> the Elma Learning to Grow location. The expansion would support families that work non-traditional hours, including those working at Summit Pacific Medical Center</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across the street. The position would support an after-school preschool </w:t>
            </w:r>
            <w:proofErr w:type="gramStart"/>
            <w:r w:rsidRPr="004D5F6B">
              <w:rPr>
                <w:rFonts w:ascii="Arial" w:eastAsia="Arial" w:hAnsi="Arial" w:cs="Arial"/>
                <w:color w:val="333D48"/>
                <w:w w:val="105"/>
                <w:kern w:val="0"/>
                <w:sz w:val="17"/>
                <w14:ligatures w14:val="none"/>
              </w:rPr>
              <w:t>program, and</w:t>
            </w:r>
            <w:proofErr w:type="gramEnd"/>
            <w:r w:rsidRPr="004D5F6B">
              <w:rPr>
                <w:rFonts w:ascii="Arial" w:eastAsia="Arial" w:hAnsi="Arial" w:cs="Arial"/>
                <w:color w:val="333D48"/>
                <w:w w:val="105"/>
                <w:kern w:val="0"/>
                <w:sz w:val="17"/>
                <w14:ligatures w14:val="none"/>
              </w:rPr>
              <w:t xml:space="preserve"> would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also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address infant capacity by expanding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ability 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take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additional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infants (which has a very large waiting list). This grant would cover the costs of the building expansion.</w:t>
            </w:r>
          </w:p>
          <w:p w14:paraId="5FB1491E" w14:textId="77777777" w:rsidR="004D5F6B" w:rsidRPr="004D5F6B" w:rsidRDefault="004D5F6B" w:rsidP="004D5F6B">
            <w:pPr>
              <w:widowControl w:val="0"/>
              <w:autoSpaceDE w:val="0"/>
              <w:autoSpaceDN w:val="0"/>
              <w:spacing w:line="268" w:lineRule="auto"/>
              <w:ind w:right="150"/>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Additionally, having after-school opportunities would cover the gap </w:t>
            </w:r>
            <w:proofErr w:type="gramStart"/>
            <w:r w:rsidRPr="004D5F6B">
              <w:rPr>
                <w:rFonts w:ascii="Arial" w:eastAsia="Arial" w:hAnsi="Arial" w:cs="Arial"/>
                <w:color w:val="333D48"/>
                <w:w w:val="105"/>
                <w:kern w:val="0"/>
                <w:sz w:val="17"/>
                <w14:ligatures w14:val="none"/>
              </w:rPr>
              <w:t>from</w:t>
            </w:r>
            <w:proofErr w:type="gramEnd"/>
            <w:r w:rsidRPr="004D5F6B">
              <w:rPr>
                <w:rFonts w:ascii="Arial" w:eastAsia="Arial" w:hAnsi="Arial" w:cs="Arial"/>
                <w:color w:val="333D48"/>
                <w:w w:val="105"/>
                <w:kern w:val="0"/>
                <w:sz w:val="17"/>
                <w14:ligatures w14:val="none"/>
              </w:rPr>
              <w:t xml:space="preserve"> families working in positions</w:t>
            </w:r>
            <w:r w:rsidRPr="004D5F6B">
              <w:rPr>
                <w:rFonts w:ascii="Arial" w:eastAsia="Arial" w:hAnsi="Arial" w:cs="Arial"/>
                <w:color w:val="333D48"/>
                <w:spacing w:val="14"/>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need it</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 a common barrier to individuals</w:t>
            </w:r>
            <w:r w:rsidRPr="004D5F6B">
              <w:rPr>
                <w:rFonts w:ascii="Arial" w:eastAsia="Arial" w:hAnsi="Arial" w:cs="Arial"/>
                <w:color w:val="333D48"/>
                <w:spacing w:val="14"/>
                <w:w w:val="105"/>
                <w:kern w:val="0"/>
                <w:sz w:val="17"/>
                <w14:ligatures w14:val="none"/>
              </w:rPr>
              <w:t xml:space="preserve"> </w:t>
            </w:r>
            <w:r w:rsidRPr="004D5F6B">
              <w:rPr>
                <w:rFonts w:ascii="Arial" w:eastAsia="Arial" w:hAnsi="Arial" w:cs="Arial"/>
                <w:color w:val="333D48"/>
                <w:w w:val="105"/>
                <w:kern w:val="0"/>
                <w:sz w:val="17"/>
                <w14:ligatures w14:val="none"/>
              </w:rPr>
              <w:t>staying out</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the workforce.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 xml:space="preserve">Learning to Grow commonly prioritizes families </w:t>
            </w:r>
            <w:proofErr w:type="gramStart"/>
            <w:r w:rsidRPr="004D5F6B">
              <w:rPr>
                <w:rFonts w:ascii="Arial" w:eastAsia="Arial" w:hAnsi="Arial" w:cs="Arial"/>
                <w:color w:val="333D48"/>
                <w:w w:val="105"/>
                <w:kern w:val="0"/>
                <w:sz w:val="17"/>
                <w14:ligatures w14:val="none"/>
              </w:rPr>
              <w:t>requiring daycare</w:t>
            </w:r>
            <w:proofErr w:type="gramEnd"/>
            <w:r w:rsidRPr="004D5F6B">
              <w:rPr>
                <w:rFonts w:ascii="Arial" w:eastAsia="Arial" w:hAnsi="Arial" w:cs="Arial"/>
                <w:color w:val="333D4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full time</w:t>
            </w:r>
            <w:proofErr w:type="gramEnd"/>
            <w:r w:rsidRPr="004D5F6B">
              <w:rPr>
                <w:rFonts w:ascii="Arial" w:eastAsia="Arial" w:hAnsi="Arial" w:cs="Arial"/>
                <w:color w:val="333D48"/>
                <w:w w:val="105"/>
                <w:kern w:val="0"/>
                <w:sz w:val="17"/>
                <w14:ligatures w14:val="none"/>
              </w:rPr>
              <w:t xml:space="preserve"> over </w:t>
            </w:r>
            <w:proofErr w:type="gramStart"/>
            <w:r w:rsidRPr="004D5F6B">
              <w:rPr>
                <w:rFonts w:ascii="Arial" w:eastAsia="Arial" w:hAnsi="Arial" w:cs="Arial"/>
                <w:color w:val="333D48"/>
                <w:w w:val="105"/>
                <w:kern w:val="0"/>
                <w:sz w:val="17"/>
                <w14:ligatures w14:val="none"/>
              </w:rPr>
              <w:t>part time</w:t>
            </w:r>
            <w:proofErr w:type="gramEnd"/>
            <w:r w:rsidRPr="004D5F6B">
              <w:rPr>
                <w:rFonts w:ascii="Arial" w:eastAsia="Arial" w:hAnsi="Arial" w:cs="Arial"/>
                <w:color w:val="333D48"/>
                <w:w w:val="105"/>
                <w:kern w:val="0"/>
                <w:sz w:val="17"/>
                <w14:ligatures w14:val="none"/>
              </w:rPr>
              <w:t xml:space="preserve">, and all age groups frequently see a running waitlist (especially infants). Families that are at the income level threshold between private pay vs. state assistance (typically </w:t>
            </w:r>
            <w:proofErr w:type="gramStart"/>
            <w:r w:rsidRPr="004D5F6B">
              <w:rPr>
                <w:rFonts w:ascii="Arial" w:eastAsia="Arial" w:hAnsi="Arial" w:cs="Arial"/>
                <w:color w:val="333D48"/>
                <w:w w:val="105"/>
                <w:kern w:val="0"/>
                <w:sz w:val="17"/>
                <w14:ligatures w14:val="none"/>
              </w:rPr>
              <w:t>blue collar</w:t>
            </w:r>
            <w:proofErr w:type="gramEnd"/>
            <w:r w:rsidRPr="004D5F6B">
              <w:rPr>
                <w:rFonts w:ascii="Arial" w:eastAsia="Arial" w:hAnsi="Arial" w:cs="Arial"/>
                <w:color w:val="333D48"/>
                <w:w w:val="105"/>
                <w:kern w:val="0"/>
                <w:sz w:val="17"/>
                <w14:ligatures w14:val="none"/>
              </w:rPr>
              <w:t xml:space="preserve"> positions) are commonly</w:t>
            </w:r>
            <w:r w:rsidRPr="004D5F6B">
              <w:rPr>
                <w:rFonts w:ascii="Arial" w:eastAsia="Arial" w:hAnsi="Arial" w:cs="Arial"/>
                <w:color w:val="333D48"/>
                <w:spacing w:val="23"/>
                <w:w w:val="105"/>
                <w:kern w:val="0"/>
                <w:sz w:val="17"/>
                <w14:ligatures w14:val="none"/>
              </w:rPr>
              <w:t xml:space="preserve"> </w:t>
            </w:r>
            <w:r w:rsidRPr="004D5F6B">
              <w:rPr>
                <w:rFonts w:ascii="Arial" w:eastAsia="Arial" w:hAnsi="Arial" w:cs="Arial"/>
                <w:color w:val="333D48"/>
                <w:w w:val="105"/>
                <w:kern w:val="0"/>
                <w:sz w:val="17"/>
                <w14:ligatures w14:val="none"/>
              </w:rPr>
              <w:t>those that</w:t>
            </w:r>
            <w:r w:rsidRPr="004D5F6B">
              <w:rPr>
                <w:rFonts w:ascii="Arial" w:eastAsia="Arial" w:hAnsi="Arial" w:cs="Arial"/>
                <w:color w:val="333D48"/>
                <w:spacing w:val="21"/>
                <w:w w:val="105"/>
                <w:kern w:val="0"/>
                <w:sz w:val="17"/>
                <w14:ligatures w14:val="none"/>
              </w:rPr>
              <w:t xml:space="preserve"> </w:t>
            </w:r>
            <w:r w:rsidRPr="004D5F6B">
              <w:rPr>
                <w:rFonts w:ascii="Arial" w:eastAsia="Arial" w:hAnsi="Arial" w:cs="Arial"/>
                <w:color w:val="333D48"/>
                <w:w w:val="105"/>
                <w:kern w:val="0"/>
                <w:sz w:val="17"/>
                <w14:ligatures w14:val="none"/>
              </w:rPr>
              <w:t>struggle the most</w:t>
            </w:r>
            <w:r w:rsidRPr="004D5F6B">
              <w:rPr>
                <w:rFonts w:ascii="Arial" w:eastAsia="Arial" w:hAnsi="Arial" w:cs="Arial"/>
                <w:color w:val="333D48"/>
                <w:spacing w:val="21"/>
                <w:w w:val="105"/>
                <w:kern w:val="0"/>
                <w:sz w:val="17"/>
                <w14:ligatures w14:val="none"/>
              </w:rPr>
              <w:t xml:space="preserve"> </w:t>
            </w:r>
            <w:r w:rsidRPr="004D5F6B">
              <w:rPr>
                <w:rFonts w:ascii="Arial" w:eastAsia="Arial" w:hAnsi="Arial" w:cs="Arial"/>
                <w:color w:val="333D48"/>
                <w:w w:val="105"/>
                <w:kern w:val="0"/>
                <w:sz w:val="17"/>
                <w14:ligatures w14:val="none"/>
              </w:rPr>
              <w:t>with accessing childcare due to less</w:t>
            </w:r>
            <w:r w:rsidRPr="004D5F6B">
              <w:rPr>
                <w:rFonts w:ascii="Arial" w:eastAsia="Arial" w:hAnsi="Arial" w:cs="Arial"/>
                <w:color w:val="333D48"/>
                <w:spacing w:val="23"/>
                <w:w w:val="105"/>
                <w:kern w:val="0"/>
                <w:sz w:val="17"/>
                <w14:ligatures w14:val="none"/>
              </w:rPr>
              <w:t xml:space="preserve"> </w:t>
            </w:r>
            <w:r w:rsidRPr="004D5F6B">
              <w:rPr>
                <w:rFonts w:ascii="Arial" w:eastAsia="Arial" w:hAnsi="Arial" w:cs="Arial"/>
                <w:color w:val="333D48"/>
                <w:w w:val="105"/>
                <w:kern w:val="0"/>
                <w:sz w:val="17"/>
                <w14:ligatures w14:val="none"/>
              </w:rPr>
              <w:t>flexibility</w:t>
            </w:r>
            <w:r w:rsidRPr="004D5F6B">
              <w:rPr>
                <w:rFonts w:ascii="Arial" w:eastAsia="Arial" w:hAnsi="Arial" w:cs="Arial"/>
                <w:color w:val="333D48"/>
                <w:spacing w:val="23"/>
                <w:w w:val="105"/>
                <w:kern w:val="0"/>
                <w:sz w:val="17"/>
                <w14:ligatures w14:val="none"/>
              </w:rPr>
              <w:t xml:space="preserve"> </w:t>
            </w:r>
            <w:r w:rsidRPr="004D5F6B">
              <w:rPr>
                <w:rFonts w:ascii="Arial" w:eastAsia="Arial" w:hAnsi="Arial" w:cs="Arial"/>
                <w:color w:val="333D48"/>
                <w:w w:val="105"/>
                <w:kern w:val="0"/>
                <w:sz w:val="17"/>
                <w14:ligatures w14:val="none"/>
              </w:rPr>
              <w:t>with their work hours. This could include those that work across the street at Summit Pacific</w:t>
            </w:r>
            <w:r w:rsidRPr="004D5F6B">
              <w:rPr>
                <w:rFonts w:ascii="Arial" w:eastAsia="Arial" w:hAnsi="Arial" w:cs="Arial"/>
                <w:color w:val="333D48"/>
                <w:spacing w:val="40"/>
                <w:w w:val="105"/>
                <w:kern w:val="0"/>
                <w:sz w:val="17"/>
                <w14:ligatures w14:val="none"/>
              </w:rPr>
              <w:t xml:space="preserve"> </w:t>
            </w:r>
            <w:r w:rsidRPr="004D5F6B">
              <w:rPr>
                <w:rFonts w:ascii="Arial" w:eastAsia="Arial" w:hAnsi="Arial" w:cs="Arial"/>
                <w:color w:val="333D48"/>
                <w:w w:val="105"/>
                <w:kern w:val="0"/>
                <w:sz w:val="17"/>
                <w14:ligatures w14:val="none"/>
              </w:rPr>
              <w:t>Medical</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Center.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Having</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after-hour</w:t>
            </w:r>
            <w:r w:rsidRPr="004D5F6B">
              <w:rPr>
                <w:rFonts w:ascii="Arial" w:eastAsia="Arial" w:hAnsi="Arial" w:cs="Arial"/>
                <w:color w:val="333D48"/>
                <w:spacing w:val="-1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infant</w:t>
            </w:r>
            <w:proofErr w:type="gramEnd"/>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preschool</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childcare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increase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opportunity to</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cover</w:t>
            </w:r>
            <w:r w:rsidRPr="004D5F6B">
              <w:rPr>
                <w:rFonts w:ascii="Arial" w:eastAsia="Arial" w:hAnsi="Arial" w:cs="Arial"/>
                <w:color w:val="333D48"/>
                <w:spacing w:val="-4"/>
                <w:w w:val="105"/>
                <w:kern w:val="0"/>
                <w:sz w:val="17"/>
                <w14:ligatures w14:val="none"/>
              </w:rPr>
              <w:t xml:space="preserve"> </w:t>
            </w:r>
            <w:proofErr w:type="gramStart"/>
            <w:r w:rsidRPr="004D5F6B">
              <w:rPr>
                <w:rFonts w:ascii="Arial" w:eastAsia="Arial" w:hAnsi="Arial" w:cs="Arial"/>
                <w:color w:val="333D48"/>
                <w:w w:val="105"/>
                <w:kern w:val="0"/>
                <w:sz w:val="17"/>
                <w14:ligatures w14:val="none"/>
              </w:rPr>
              <w:t>part time</w:t>
            </w:r>
            <w:proofErr w:type="gramEnd"/>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2"/>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full time</w:t>
            </w:r>
            <w:proofErr w:type="gramEnd"/>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care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families to</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work positions that they otherwise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 xml:space="preserve">not be able to work. Grant funding could support the additional expansion of a room dedicated to families with complex needs including therapy-based opportunities. This opportunity would expand care to families with children seeking additional needs. Additional opportunities with grant funding could include options for training sites for employees beyond childcare and education including food service skills, outdoor safety, maintenance, etc. Community needs would be addressed as well, such as parenting education (for example, time management </w:t>
            </w:r>
            <w:r w:rsidRPr="004D5F6B">
              <w:rPr>
                <w:rFonts w:ascii="Arial" w:eastAsia="Arial" w:hAnsi="Arial" w:cs="Arial"/>
                <w:color w:val="333D48"/>
                <w:spacing w:val="-2"/>
                <w:w w:val="105"/>
                <w:kern w:val="0"/>
                <w:sz w:val="17"/>
                <w14:ligatures w14:val="none"/>
              </w:rPr>
              <w:t>skills).</w:t>
            </w:r>
          </w:p>
        </w:tc>
        <w:tc>
          <w:tcPr>
            <w:tcW w:w="2217" w:type="dxa"/>
            <w:tcBorders>
              <w:left w:val="single" w:sz="6" w:space="0" w:color="FFFFFF"/>
              <w:right w:val="nil"/>
            </w:tcBorders>
          </w:tcPr>
          <w:p w14:paraId="2F4EF9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AAC368C" w14:textId="77777777" w:rsidTr="00BE2400">
        <w:trPr>
          <w:trHeight w:val="353"/>
        </w:trPr>
        <w:tc>
          <w:tcPr>
            <w:tcW w:w="1126" w:type="dxa"/>
            <w:tcBorders>
              <w:left w:val="nil"/>
              <w:right w:val="single" w:sz="6" w:space="0" w:color="FFFFFF"/>
            </w:tcBorders>
          </w:tcPr>
          <w:p w14:paraId="5AB067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3C6D82E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use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multiple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grants</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Summit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Pacific.</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You</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can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contact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4"/>
                <w:w w:val="105"/>
                <w:kern w:val="0"/>
                <w:sz w:val="17"/>
                <w14:ligatures w14:val="none"/>
              </w:rPr>
              <w:t>list.</w:t>
            </w:r>
          </w:p>
        </w:tc>
        <w:tc>
          <w:tcPr>
            <w:tcW w:w="2217" w:type="dxa"/>
            <w:tcBorders>
              <w:left w:val="single" w:sz="6" w:space="0" w:color="FFFFFF"/>
              <w:right w:val="nil"/>
            </w:tcBorders>
          </w:tcPr>
          <w:p w14:paraId="5043F8C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11DC0EA" w14:textId="77777777" w:rsidTr="00BE2400">
        <w:trPr>
          <w:trHeight w:val="353"/>
        </w:trPr>
        <w:tc>
          <w:tcPr>
            <w:tcW w:w="1126" w:type="dxa"/>
            <w:tcBorders>
              <w:left w:val="nil"/>
              <w:right w:val="single" w:sz="6" w:space="0" w:color="FFFFFF"/>
            </w:tcBorders>
          </w:tcPr>
          <w:p w14:paraId="1BB5788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1BDE449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More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possibly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leadership</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supervisor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trainings</w:t>
            </w:r>
          </w:p>
        </w:tc>
        <w:tc>
          <w:tcPr>
            <w:tcW w:w="2217" w:type="dxa"/>
            <w:tcBorders>
              <w:left w:val="single" w:sz="6" w:space="0" w:color="FFFFFF"/>
              <w:right w:val="nil"/>
            </w:tcBorders>
          </w:tcPr>
          <w:p w14:paraId="38FB05E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17E8318" w14:textId="77777777" w:rsidTr="00BE2400">
        <w:trPr>
          <w:trHeight w:val="353"/>
        </w:trPr>
        <w:tc>
          <w:tcPr>
            <w:tcW w:w="1126" w:type="dxa"/>
            <w:tcBorders>
              <w:left w:val="nil"/>
              <w:right w:val="single" w:sz="6" w:space="0" w:color="FFFFFF"/>
            </w:tcBorders>
          </w:tcPr>
          <w:p w14:paraId="3D7E969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3C64FB6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Expansion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retail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operation,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seafood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processing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health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4"/>
                <w:w w:val="105"/>
                <w:kern w:val="0"/>
                <w:sz w:val="17"/>
                <w14:ligatures w14:val="none"/>
              </w:rPr>
              <w:t>care</w:t>
            </w:r>
          </w:p>
        </w:tc>
        <w:tc>
          <w:tcPr>
            <w:tcW w:w="2217" w:type="dxa"/>
            <w:tcBorders>
              <w:left w:val="single" w:sz="6" w:space="0" w:color="FFFFFF"/>
              <w:right w:val="nil"/>
            </w:tcBorders>
          </w:tcPr>
          <w:p w14:paraId="090E37C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00BF730F" w14:textId="77777777" w:rsidTr="00BE2400">
        <w:trPr>
          <w:trHeight w:val="353"/>
        </w:trPr>
        <w:tc>
          <w:tcPr>
            <w:tcW w:w="1126" w:type="dxa"/>
            <w:tcBorders>
              <w:left w:val="nil"/>
              <w:right w:val="single" w:sz="6" w:space="0" w:color="FFFFFF"/>
            </w:tcBorders>
          </w:tcPr>
          <w:p w14:paraId="6D77F33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2DBAEB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I </w:t>
            </w:r>
            <w:proofErr w:type="spellStart"/>
            <w:r w:rsidRPr="004D5F6B">
              <w:rPr>
                <w:rFonts w:ascii="Arial" w:eastAsia="Arial" w:hAnsi="Arial" w:cs="Arial"/>
                <w:color w:val="333D48"/>
                <w:w w:val="105"/>
                <w:kern w:val="0"/>
                <w:sz w:val="17"/>
                <w14:ligatures w14:val="none"/>
              </w:rPr>
              <w:t>dont</w:t>
            </w:r>
            <w:proofErr w:type="spellEnd"/>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know</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much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about Grant funding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what that means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proofErr w:type="spellStart"/>
            <w:r w:rsidRPr="004D5F6B">
              <w:rPr>
                <w:rFonts w:ascii="Arial" w:eastAsia="Arial" w:hAnsi="Arial" w:cs="Arial"/>
                <w:color w:val="333D48"/>
                <w:spacing w:val="-2"/>
                <w:w w:val="105"/>
                <w:kern w:val="0"/>
                <w:sz w:val="17"/>
                <w14:ligatures w14:val="none"/>
              </w:rPr>
              <w:t>emplyees</w:t>
            </w:r>
            <w:proofErr w:type="spellEnd"/>
          </w:p>
        </w:tc>
        <w:tc>
          <w:tcPr>
            <w:tcW w:w="2217" w:type="dxa"/>
            <w:tcBorders>
              <w:left w:val="single" w:sz="6" w:space="0" w:color="FFFFFF"/>
              <w:right w:val="nil"/>
            </w:tcBorders>
          </w:tcPr>
          <w:p w14:paraId="76DC694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D38D7DB" w14:textId="77777777" w:rsidTr="00BE2400">
        <w:trPr>
          <w:trHeight w:val="571"/>
        </w:trPr>
        <w:tc>
          <w:tcPr>
            <w:tcW w:w="1126" w:type="dxa"/>
            <w:tcBorders>
              <w:left w:val="nil"/>
              <w:right w:val="single" w:sz="6" w:space="0" w:color="FFFFFF"/>
            </w:tcBorders>
          </w:tcPr>
          <w:p w14:paraId="4BADA4A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5F922F7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new</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Criminal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Justice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Center,</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inclusive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Coroner,</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DEM,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Sheriff.</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 xml:space="preserve">Additionally, development at </w:t>
            </w:r>
            <w:proofErr w:type="spellStart"/>
            <w:r w:rsidRPr="004D5F6B">
              <w:rPr>
                <w:rFonts w:ascii="Arial" w:eastAsia="Arial" w:hAnsi="Arial" w:cs="Arial"/>
                <w:color w:val="333D48"/>
                <w:w w:val="105"/>
                <w:kern w:val="0"/>
                <w:sz w:val="17"/>
                <w14:ligatures w14:val="none"/>
              </w:rPr>
              <w:t>Straddleline</w:t>
            </w:r>
            <w:proofErr w:type="spellEnd"/>
            <w:r w:rsidRPr="004D5F6B">
              <w:rPr>
                <w:rFonts w:ascii="Arial" w:eastAsia="Arial" w:hAnsi="Arial" w:cs="Arial"/>
                <w:color w:val="333D48"/>
                <w:w w:val="105"/>
                <w:kern w:val="0"/>
                <w:sz w:val="17"/>
                <w14:ligatures w14:val="none"/>
              </w:rPr>
              <w:t xml:space="preserve"> Park and historical restoration of vacant jail.</w:t>
            </w:r>
          </w:p>
        </w:tc>
        <w:tc>
          <w:tcPr>
            <w:tcW w:w="2217" w:type="dxa"/>
            <w:tcBorders>
              <w:left w:val="single" w:sz="6" w:space="0" w:color="FFFFFF"/>
              <w:right w:val="nil"/>
            </w:tcBorders>
          </w:tcPr>
          <w:p w14:paraId="063513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6CAB760" w14:textId="77777777" w:rsidTr="00BE2400">
        <w:trPr>
          <w:trHeight w:val="353"/>
        </w:trPr>
        <w:tc>
          <w:tcPr>
            <w:tcW w:w="1126" w:type="dxa"/>
            <w:tcBorders>
              <w:left w:val="nil"/>
              <w:right w:val="single" w:sz="6" w:space="0" w:color="FFFFFF"/>
            </w:tcBorders>
          </w:tcPr>
          <w:p w14:paraId="48BDD0A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34FAD70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Maybe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program</w:t>
            </w:r>
          </w:p>
        </w:tc>
        <w:tc>
          <w:tcPr>
            <w:tcW w:w="2217" w:type="dxa"/>
            <w:tcBorders>
              <w:left w:val="single" w:sz="6" w:space="0" w:color="FFFFFF"/>
              <w:right w:val="nil"/>
            </w:tcBorders>
          </w:tcPr>
          <w:p w14:paraId="16174B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79E993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pgSz w:w="12240" w:h="15840"/>
          <w:pgMar w:top="740" w:right="360" w:bottom="520" w:left="360" w:header="294" w:footer="326" w:gutter="0"/>
          <w:cols w:space="720"/>
        </w:sectPr>
      </w:pPr>
    </w:p>
    <w:p w14:paraId="10CD579F" w14:textId="77777777" w:rsidR="004D5F6B" w:rsidRPr="004D5F6B" w:rsidRDefault="004D5F6B" w:rsidP="004D5F6B">
      <w:pPr>
        <w:widowControl w:val="0"/>
        <w:tabs>
          <w:tab w:val="left" w:pos="1468"/>
        </w:tabs>
        <w:autoSpaceDE w:val="0"/>
        <w:autoSpaceDN w:val="0"/>
        <w:spacing w:before="91" w:line="268" w:lineRule="auto"/>
        <w:ind w:right="38"/>
        <w:rPr>
          <w:rFonts w:ascii="Arial" w:eastAsia="Arial" w:hAnsi="Arial" w:cs="Arial"/>
          <w:kern w:val="0"/>
          <w:sz w:val="17"/>
          <w:szCs w:val="17"/>
          <w14:ligatures w14:val="none"/>
        </w:rPr>
      </w:pPr>
      <w:r w:rsidRPr="004D5F6B">
        <w:rPr>
          <w:rFonts w:ascii="Arial" w:eastAsia="Arial" w:hAnsi="Arial" w:cs="Arial"/>
          <w:noProof/>
          <w:kern w:val="0"/>
          <w:sz w:val="17"/>
          <w:szCs w:val="17"/>
          <w14:ligatures w14:val="none"/>
        </w:rPr>
        <mc:AlternateContent>
          <mc:Choice Requires="wps">
            <w:drawing>
              <wp:anchor distT="0" distB="0" distL="0" distR="0" simplePos="0" relativeHeight="251826176" behindDoc="0" locked="0" layoutInCell="1" allowOverlap="1" wp14:anchorId="3A8E4B1E" wp14:editId="7FE49A95">
                <wp:simplePos x="0" y="0"/>
                <wp:positionH relativeFrom="page">
                  <wp:posOffset>6013403</wp:posOffset>
                </wp:positionH>
                <wp:positionV relativeFrom="paragraph">
                  <wp:posOffset>55130</wp:posOffset>
                </wp:positionV>
                <wp:extent cx="8890" cy="329565"/>
                <wp:effectExtent l="0" t="0" r="0" b="0"/>
                <wp:wrapNone/>
                <wp:docPr id="1512978088"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37"/>
                              </a:moveTo>
                              <a:lnTo>
                                <a:pt x="0" y="329237"/>
                              </a:lnTo>
                              <a:lnTo>
                                <a:pt x="0" y="0"/>
                              </a:lnTo>
                              <a:lnTo>
                                <a:pt x="8664" y="0"/>
                              </a:lnTo>
                              <a:lnTo>
                                <a:pt x="8664" y="32923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05E1E80" id="Graphic 44" o:spid="_x0000_s1026" style="position:absolute;margin-left:473.5pt;margin-top:4.35pt;width:.7pt;height:25.95pt;z-index:251826176;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" path="m8664,329237r-8664,l,,8664,r,329237xe" stroked="f">
                <v:path arrowok="t"/>
                <w10:wrap anchorx="page"/>
              </v:shape>
            </w:pict>
          </mc:Fallback>
        </mc:AlternateContent>
      </w:r>
      <w:r w:rsidRPr="004D5F6B">
        <w:rPr>
          <w:rFonts w:ascii="Arial" w:eastAsia="Arial" w:hAnsi="Arial" w:cs="Arial"/>
          <w:noProof/>
          <w:kern w:val="0"/>
          <w:sz w:val="17"/>
          <w:szCs w:val="17"/>
          <w14:ligatures w14:val="none"/>
        </w:rPr>
        <mc:AlternateContent>
          <mc:Choice Requires="wps">
            <w:drawing>
              <wp:anchor distT="0" distB="0" distL="0" distR="0" simplePos="0" relativeHeight="251834368" behindDoc="1" locked="0" layoutInCell="1" allowOverlap="1" wp14:anchorId="000B3A6C" wp14:editId="49CCF11D">
                <wp:simplePos x="0" y="0"/>
                <wp:positionH relativeFrom="page">
                  <wp:posOffset>1066074</wp:posOffset>
                </wp:positionH>
                <wp:positionV relativeFrom="paragraph">
                  <wp:posOffset>55130</wp:posOffset>
                </wp:positionV>
                <wp:extent cx="8890" cy="329565"/>
                <wp:effectExtent l="0" t="0" r="0" b="0"/>
                <wp:wrapNone/>
                <wp:docPr id="1624052706"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37"/>
                              </a:moveTo>
                              <a:lnTo>
                                <a:pt x="0" y="329237"/>
                              </a:lnTo>
                              <a:lnTo>
                                <a:pt x="0" y="0"/>
                              </a:lnTo>
                              <a:lnTo>
                                <a:pt x="8664" y="0"/>
                              </a:lnTo>
                              <a:lnTo>
                                <a:pt x="8664" y="32923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5D6B18" id="Graphic 45" o:spid="_x0000_s1026" style="position:absolute;margin-left:83.95pt;margin-top:4.35pt;width:.7pt;height:25.95pt;z-index:-251482112;visibility:visible;mso-wrap-style:square;mso-wrap-distance-left:0;mso-wrap-distance-top:0;mso-wrap-distance-right:0;mso-wrap-distance-bottom:0;mso-position-horizontal:absolute;mso-position-horizontal-relative:page;mso-position-vertical:absolute;mso-position-vertical-relative:text;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" path="m8664,329237r-8664,l,,8664,r,329237xe" stroked="f">
                <v:path arrowok="t"/>
                <w10:wrap anchorx="page"/>
              </v:shape>
            </w:pict>
          </mc:Fallback>
        </mc:AlternateContent>
      </w:r>
      <w:r w:rsidRPr="004D5F6B">
        <w:rPr>
          <w:rFonts w:ascii="Arial" w:eastAsia="Arial" w:hAnsi="Arial" w:cs="Arial"/>
          <w:color w:val="333D48"/>
          <w:spacing w:val="-6"/>
          <w:w w:val="105"/>
          <w:kern w:val="0"/>
          <w:sz w:val="17"/>
          <w:szCs w:val="17"/>
          <w14:ligatures w14:val="none"/>
        </w:rPr>
        <w:t>15</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Our</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organization</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would</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open</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more</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adult</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living</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homes</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so</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individuals</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could</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live</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independently within their community even though they may have challenges</w:t>
      </w:r>
    </w:p>
    <w:p w14:paraId="30A71D71" w14:textId="77777777" w:rsidR="004D5F6B" w:rsidRPr="004D5F6B" w:rsidRDefault="004D5F6B" w:rsidP="004D5F6B">
      <w:pPr>
        <w:widowControl w:val="0"/>
        <w:autoSpaceDE w:val="0"/>
        <w:autoSpaceDN w:val="0"/>
        <w:spacing w:before="91"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9/25/2025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5:55</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PM</w:t>
      </w:r>
    </w:p>
    <w:p w14:paraId="1621581D"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pgSz w:w="12240" w:h="15840"/>
          <w:pgMar w:top="740" w:right="360" w:bottom="520" w:left="360" w:header="294" w:footer="326" w:gutter="0"/>
          <w:cols w:num="2" w:space="720" w:equalWidth="0">
            <w:col w:w="8762" w:space="162"/>
            <w:col w:w="2596"/>
          </w:cols>
        </w:sectPr>
      </w:pPr>
    </w:p>
    <w:p w14:paraId="183DFEC5"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5877E651" w14:textId="77777777" w:rsidTr="00BE2400">
        <w:trPr>
          <w:trHeight w:val="571"/>
        </w:trPr>
        <w:tc>
          <w:tcPr>
            <w:tcW w:w="1126" w:type="dxa"/>
            <w:tcBorders>
              <w:left w:val="nil"/>
              <w:right w:val="single" w:sz="6" w:space="0" w:color="FFFFFF"/>
            </w:tcBorders>
          </w:tcPr>
          <w:p w14:paraId="1D6381D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0D77F5E3"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operated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over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30% less employees 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25</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years. If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additional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revenue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 hire employees we would backfill lost positions in finance, utilities, parks, streets, and police.</w:t>
            </w:r>
          </w:p>
        </w:tc>
        <w:tc>
          <w:tcPr>
            <w:tcW w:w="2217" w:type="dxa"/>
            <w:tcBorders>
              <w:left w:val="single" w:sz="6" w:space="0" w:color="FFFFFF"/>
              <w:right w:val="nil"/>
            </w:tcBorders>
          </w:tcPr>
          <w:p w14:paraId="4E20B97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911FC77" w14:textId="77777777" w:rsidTr="00BE2400">
        <w:trPr>
          <w:trHeight w:val="571"/>
        </w:trPr>
        <w:tc>
          <w:tcPr>
            <w:tcW w:w="1126" w:type="dxa"/>
            <w:tcBorders>
              <w:left w:val="nil"/>
              <w:right w:val="single" w:sz="6" w:space="0" w:color="FFFFFF"/>
            </w:tcBorders>
          </w:tcPr>
          <w:p w14:paraId="0ACB945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3F0651BA"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actively looking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opportunities 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expand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supported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living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add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another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adult family home</w:t>
            </w:r>
          </w:p>
        </w:tc>
        <w:tc>
          <w:tcPr>
            <w:tcW w:w="2217" w:type="dxa"/>
            <w:tcBorders>
              <w:left w:val="single" w:sz="6" w:space="0" w:color="FFFFFF"/>
              <w:right w:val="nil"/>
            </w:tcBorders>
          </w:tcPr>
          <w:p w14:paraId="707A26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051A1F6" w14:textId="77777777" w:rsidTr="00BE2400">
        <w:trPr>
          <w:trHeight w:val="790"/>
        </w:trPr>
        <w:tc>
          <w:tcPr>
            <w:tcW w:w="1126" w:type="dxa"/>
            <w:tcBorders>
              <w:left w:val="nil"/>
              <w:right w:val="single" w:sz="6" w:space="0" w:color="FFFFFF"/>
            </w:tcBorders>
          </w:tcPr>
          <w:p w14:paraId="620F28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7AA25281" w14:textId="77777777" w:rsidR="004D5F6B" w:rsidRPr="004D5F6B" w:rsidRDefault="004D5F6B" w:rsidP="004D5F6B">
            <w:pPr>
              <w:widowControl w:val="0"/>
              <w:autoSpaceDE w:val="0"/>
              <w:autoSpaceDN w:val="0"/>
              <w:spacing w:before="72" w:line="268" w:lineRule="auto"/>
              <w:ind w:right="152"/>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had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long-term</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facility expansion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goal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covering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out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outdoor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arena.</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This would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 xml:space="preserve">help us qualify to hold additional, larger events. It would significantly increase revenue generating </w:t>
            </w:r>
            <w:r w:rsidRPr="004D5F6B">
              <w:rPr>
                <w:rFonts w:ascii="Arial" w:eastAsia="Arial" w:hAnsi="Arial" w:cs="Arial"/>
                <w:color w:val="333D48"/>
                <w:spacing w:val="-2"/>
                <w:w w:val="105"/>
                <w:kern w:val="0"/>
                <w:sz w:val="17"/>
                <w14:ligatures w14:val="none"/>
              </w:rPr>
              <w:t>capability.</w:t>
            </w:r>
          </w:p>
        </w:tc>
        <w:tc>
          <w:tcPr>
            <w:tcW w:w="2217" w:type="dxa"/>
            <w:tcBorders>
              <w:left w:val="single" w:sz="6" w:space="0" w:color="FFFFFF"/>
              <w:right w:val="nil"/>
            </w:tcBorders>
          </w:tcPr>
          <w:p w14:paraId="40441E7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1539F3DD" w14:textId="77777777" w:rsidTr="00BE2400">
        <w:trPr>
          <w:trHeight w:val="571"/>
        </w:trPr>
        <w:tc>
          <w:tcPr>
            <w:tcW w:w="1126" w:type="dxa"/>
            <w:tcBorders>
              <w:left w:val="nil"/>
              <w:right w:val="single" w:sz="6" w:space="0" w:color="FFFFFF"/>
            </w:tcBorders>
          </w:tcPr>
          <w:p w14:paraId="26BF0EF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0AAE073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County would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use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grant dollars 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encourage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provide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incentives for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others to: * create jobs * train for the jobs in the County * provide housing for the employees</w:t>
            </w:r>
          </w:p>
        </w:tc>
        <w:tc>
          <w:tcPr>
            <w:tcW w:w="2217" w:type="dxa"/>
            <w:tcBorders>
              <w:left w:val="single" w:sz="6" w:space="0" w:color="FFFFFF"/>
              <w:right w:val="nil"/>
            </w:tcBorders>
          </w:tcPr>
          <w:p w14:paraId="515717D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6CFF9D7" w14:textId="77777777" w:rsidTr="00BE2400">
        <w:trPr>
          <w:trHeight w:val="353"/>
        </w:trPr>
        <w:tc>
          <w:tcPr>
            <w:tcW w:w="1126" w:type="dxa"/>
            <w:tcBorders>
              <w:left w:val="nil"/>
              <w:right w:val="single" w:sz="6" w:space="0" w:color="FFFFFF"/>
            </w:tcBorders>
          </w:tcPr>
          <w:p w14:paraId="6B4D229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0934519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X-ray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machine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Expand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clinic</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walls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more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patient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rooms.</w:t>
            </w:r>
          </w:p>
        </w:tc>
        <w:tc>
          <w:tcPr>
            <w:tcW w:w="2217" w:type="dxa"/>
            <w:tcBorders>
              <w:left w:val="single" w:sz="6" w:space="0" w:color="FFFFFF"/>
              <w:right w:val="nil"/>
            </w:tcBorders>
          </w:tcPr>
          <w:p w14:paraId="372A24B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FD3223C" w14:textId="77777777" w:rsidTr="00BE2400">
        <w:trPr>
          <w:trHeight w:val="790"/>
        </w:trPr>
        <w:tc>
          <w:tcPr>
            <w:tcW w:w="1126" w:type="dxa"/>
            <w:tcBorders>
              <w:left w:val="nil"/>
              <w:right w:val="single" w:sz="6" w:space="0" w:color="FFFFFF"/>
            </w:tcBorders>
          </w:tcPr>
          <w:p w14:paraId="53B09A2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3915A27B"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NeighborWorks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owns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several</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properties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which</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could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developed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rehabbed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create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more affordable housing. Our development projects are primarily single family residential with the goal of selling these properties to income qualified buyers.</w:t>
            </w:r>
          </w:p>
        </w:tc>
        <w:tc>
          <w:tcPr>
            <w:tcW w:w="2217" w:type="dxa"/>
            <w:tcBorders>
              <w:left w:val="single" w:sz="6" w:space="0" w:color="FFFFFF"/>
              <w:right w:val="nil"/>
            </w:tcBorders>
          </w:tcPr>
          <w:p w14:paraId="0E070EE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BBCD992" w14:textId="77777777" w:rsidTr="00BE2400">
        <w:trPr>
          <w:trHeight w:val="790"/>
        </w:trPr>
        <w:tc>
          <w:tcPr>
            <w:tcW w:w="1126" w:type="dxa"/>
            <w:tcBorders>
              <w:left w:val="nil"/>
              <w:right w:val="single" w:sz="6" w:space="0" w:color="FFFFFF"/>
            </w:tcBorders>
          </w:tcPr>
          <w:p w14:paraId="21D536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0BA18319"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Expanding workforce training to bridge skill gaps, looking towards certification and training development that is relevant 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occupations, short 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duration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get people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started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 xml:space="preserve">the </w:t>
            </w:r>
            <w:r w:rsidRPr="004D5F6B">
              <w:rPr>
                <w:rFonts w:ascii="Arial" w:eastAsia="Arial" w:hAnsi="Arial" w:cs="Arial"/>
                <w:color w:val="333D48"/>
                <w:spacing w:val="-2"/>
                <w:w w:val="105"/>
                <w:kern w:val="0"/>
                <w:sz w:val="17"/>
                <w14:ligatures w14:val="none"/>
              </w:rPr>
              <w:t>roles.</w:t>
            </w:r>
          </w:p>
        </w:tc>
        <w:tc>
          <w:tcPr>
            <w:tcW w:w="2217" w:type="dxa"/>
            <w:tcBorders>
              <w:left w:val="single" w:sz="6" w:space="0" w:color="FFFFFF"/>
              <w:right w:val="nil"/>
            </w:tcBorders>
          </w:tcPr>
          <w:p w14:paraId="4E2EFD6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35AEE571" w14:textId="77777777" w:rsidTr="00BE2400">
        <w:trPr>
          <w:trHeight w:val="571"/>
        </w:trPr>
        <w:tc>
          <w:tcPr>
            <w:tcW w:w="1126" w:type="dxa"/>
            <w:tcBorders>
              <w:left w:val="nil"/>
              <w:right w:val="single" w:sz="6" w:space="0" w:color="FFFFFF"/>
            </w:tcBorders>
          </w:tcPr>
          <w:p w14:paraId="16F39ED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23</w:t>
            </w:r>
          </w:p>
        </w:tc>
        <w:tc>
          <w:tcPr>
            <w:tcW w:w="7791" w:type="dxa"/>
            <w:tcBorders>
              <w:left w:val="single" w:sz="6" w:space="0" w:color="FFFFFF"/>
              <w:right w:val="single" w:sz="6" w:space="0" w:color="FFFFFF"/>
            </w:tcBorders>
          </w:tcPr>
          <w:p w14:paraId="1B22629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Staff could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added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engineering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office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aid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coordination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planning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building as well as pick up other duties.</w:t>
            </w:r>
          </w:p>
        </w:tc>
        <w:tc>
          <w:tcPr>
            <w:tcW w:w="2217" w:type="dxa"/>
            <w:tcBorders>
              <w:left w:val="single" w:sz="6" w:space="0" w:color="FFFFFF"/>
              <w:right w:val="nil"/>
            </w:tcBorders>
          </w:tcPr>
          <w:p w14:paraId="112E3B8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E2542C9" w14:textId="77777777" w:rsidTr="00BE2400">
        <w:trPr>
          <w:trHeight w:val="353"/>
        </w:trPr>
        <w:tc>
          <w:tcPr>
            <w:tcW w:w="1126" w:type="dxa"/>
            <w:tcBorders>
              <w:left w:val="nil"/>
              <w:right w:val="single" w:sz="6" w:space="0" w:color="FFFFFF"/>
            </w:tcBorders>
          </w:tcPr>
          <w:p w14:paraId="11A4DE6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7CF480F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Increasing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run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maintain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parks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increase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tourism</w:t>
            </w:r>
          </w:p>
        </w:tc>
        <w:tc>
          <w:tcPr>
            <w:tcW w:w="2217" w:type="dxa"/>
            <w:tcBorders>
              <w:left w:val="single" w:sz="6" w:space="0" w:color="FFFFFF"/>
              <w:right w:val="nil"/>
            </w:tcBorders>
          </w:tcPr>
          <w:p w14:paraId="4B04470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9EE84B8" w14:textId="77777777" w:rsidTr="00BE2400">
        <w:trPr>
          <w:trHeight w:val="353"/>
        </w:trPr>
        <w:tc>
          <w:tcPr>
            <w:tcW w:w="1126" w:type="dxa"/>
            <w:tcBorders>
              <w:left w:val="nil"/>
              <w:right w:val="single" w:sz="6" w:space="0" w:color="FFFFFF"/>
            </w:tcBorders>
          </w:tcPr>
          <w:p w14:paraId="76800D2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25</w:t>
            </w:r>
          </w:p>
        </w:tc>
        <w:tc>
          <w:tcPr>
            <w:tcW w:w="7791" w:type="dxa"/>
            <w:tcBorders>
              <w:left w:val="single" w:sz="6" w:space="0" w:color="FFFFFF"/>
              <w:right w:val="single" w:sz="6" w:space="0" w:color="FFFFFF"/>
            </w:tcBorders>
          </w:tcPr>
          <w:p w14:paraId="2985A65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Residential</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Treatment</w:t>
            </w:r>
          </w:p>
        </w:tc>
        <w:tc>
          <w:tcPr>
            <w:tcW w:w="2217" w:type="dxa"/>
            <w:tcBorders>
              <w:left w:val="single" w:sz="6" w:space="0" w:color="FFFFFF"/>
              <w:right w:val="nil"/>
            </w:tcBorders>
          </w:tcPr>
          <w:p w14:paraId="074B97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4E666D1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type w:val="continuous"/>
          <w:pgSz w:w="12240" w:h="15840"/>
          <w:pgMar w:top="740" w:right="360" w:bottom="520" w:left="360" w:header="294" w:footer="326" w:gutter="0"/>
          <w:cols w:space="720"/>
        </w:sectPr>
      </w:pPr>
    </w:p>
    <w:p w14:paraId="4A7515DA" w14:textId="77777777" w:rsidR="004D5F6B" w:rsidRPr="004D5F6B" w:rsidRDefault="004D5F6B" w:rsidP="004D5F6B">
      <w:pPr>
        <w:widowControl w:val="0"/>
        <w:tabs>
          <w:tab w:val="left" w:pos="1468"/>
        </w:tabs>
        <w:autoSpaceDE w:val="0"/>
        <w:autoSpaceDN w:val="0"/>
        <w:spacing w:before="75" w:line="268" w:lineRule="auto"/>
        <w:ind w:right="38"/>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26</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Housing,</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Prevention,</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Mental</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Health,</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Substance</w:t>
      </w:r>
      <w:r w:rsidRPr="004D5F6B">
        <w:rPr>
          <w:rFonts w:ascii="Arial" w:eastAsia="Arial" w:hAnsi="Arial" w:cs="Arial"/>
          <w:color w:val="333D48"/>
          <w:spacing w:val="-9"/>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Abuse,</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Environmental</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Health,</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Medical Services projects</w:t>
      </w:r>
    </w:p>
    <w:p w14:paraId="08D43300" w14:textId="77777777" w:rsidR="004D5F6B" w:rsidRPr="004D5F6B" w:rsidRDefault="004D5F6B" w:rsidP="004D5F6B">
      <w:pPr>
        <w:widowControl w:val="0"/>
        <w:autoSpaceDE w:val="0"/>
        <w:autoSpaceDN w:val="0"/>
        <w:spacing w:before="75"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9/12/2025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2:19</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PM</w:t>
      </w:r>
    </w:p>
    <w:p w14:paraId="4FB54291"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344" w:space="580"/>
            <w:col w:w="2596"/>
          </w:cols>
        </w:sectPr>
      </w:pPr>
    </w:p>
    <w:p w14:paraId="77C79E06"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p>
    <w:p w14:paraId="400634DB"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pPr>
      <w:r w:rsidRPr="004D5F6B">
        <w:rPr>
          <w:rFonts w:ascii="Arial" w:eastAsia="Arial" w:hAnsi="Arial" w:cs="Arial"/>
          <w:noProof/>
          <w:kern w:val="0"/>
          <w:sz w:val="2"/>
          <w14:ligatures w14:val="none"/>
        </w:rPr>
        <mc:AlternateContent>
          <mc:Choice Requires="wpg">
            <w:drawing>
              <wp:inline distT="0" distB="0" distL="0" distR="0" wp14:anchorId="564AC1FF" wp14:editId="0D0140A9">
                <wp:extent cx="7070090" cy="8890"/>
                <wp:effectExtent l="0" t="0" r="0" b="0"/>
                <wp:docPr id="376318964" name="Group 376318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8890"/>
                          <a:chOff x="0" y="0"/>
                          <a:chExt cx="7070090" cy="8890"/>
                        </a:xfrm>
                      </wpg:grpSpPr>
                      <wps:wsp>
                        <wps:cNvPr id="1831778545" name="Graphic 47"/>
                        <wps:cNvSpPr/>
                        <wps:spPr>
                          <a:xfrm>
                            <a:off x="-12" y="-1"/>
                            <a:ext cx="7070090" cy="8890"/>
                          </a:xfrm>
                          <a:custGeom>
                            <a:avLst/>
                            <a:gdLst/>
                            <a:ahLst/>
                            <a:cxnLst/>
                            <a:rect l="l" t="t" r="r" b="b"/>
                            <a:pathLst>
                              <a:path w="7070090" h="8890">
                                <a:moveTo>
                                  <a:pt x="7070090" y="0"/>
                                </a:moveTo>
                                <a:lnTo>
                                  <a:pt x="5657812" y="0"/>
                                </a:lnTo>
                                <a:lnTo>
                                  <a:pt x="710476" y="0"/>
                                </a:lnTo>
                                <a:lnTo>
                                  <a:pt x="0" y="0"/>
                                </a:lnTo>
                                <a:lnTo>
                                  <a:pt x="0" y="8674"/>
                                </a:lnTo>
                                <a:lnTo>
                                  <a:pt x="710476" y="8674"/>
                                </a:lnTo>
                                <a:lnTo>
                                  <a:pt x="5657812" y="8674"/>
                                </a:lnTo>
                                <a:lnTo>
                                  <a:pt x="7070090" y="8674"/>
                                </a:lnTo>
                                <a:lnTo>
                                  <a:pt x="7070090" y="0"/>
                                </a:lnTo>
                                <a:close/>
                              </a:path>
                            </a:pathLst>
                          </a:custGeom>
                          <a:solidFill>
                            <a:srgbClr val="D0D1D3"/>
                          </a:solidFill>
                        </wps:spPr>
                        <wps:bodyPr wrap="square" lIns="0" tIns="0" rIns="0" bIns="0" rtlCol="0">
                          <a:prstTxWarp prst="textNoShape">
                            <a:avLst/>
                          </a:prstTxWarp>
                          <a:noAutofit/>
                        </wps:bodyPr>
                      </wps:wsp>
                    </wpg:wgp>
                  </a:graphicData>
                </a:graphic>
              </wp:inline>
            </w:drawing>
          </mc:Choice>
          <mc:Fallback>
            <w:pict>
              <v:group w14:anchorId="12EC6F7E" id="Group 376318964" o:spid="_x0000_s1026" style="width:556.7pt;height:.7pt;mso-position-horizontal-relative:char;mso-position-vertical-relative:line" coordsize="70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">
                <v:shape id="Graphic 47" o:spid="_x0000_s1027" style="position:absolute;width:70700;height:88;visibility:visible;mso-wrap-style:square;v-text-anchor:top" coordsize="70700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" path="m7070090,l5657812,,710476,,,,,8674r710476,l5657812,8674r1412278,l7070090,xe" fillcolor="#d0d1d3" stroked="f">
                  <v:path arrowok="t"/>
                </v:shape>
                <w10:anchorlock/>
              </v:group>
            </w:pict>
          </mc:Fallback>
        </mc:AlternateContent>
      </w:r>
    </w:p>
    <w:p w14:paraId="492685F5"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sectPr w:rsidR="004D5F6B" w:rsidRPr="004D5F6B" w:rsidSect="004D5F6B">
          <w:type w:val="continuous"/>
          <w:pgSz w:w="12240" w:h="15840"/>
          <w:pgMar w:top="740" w:right="360" w:bottom="520" w:left="360" w:header="294" w:footer="326" w:gutter="0"/>
          <w:cols w:space="720"/>
        </w:sectPr>
      </w:pPr>
    </w:p>
    <w:p w14:paraId="65EDDE05"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716B53BC" w14:textId="77777777" w:rsidR="004D5F6B" w:rsidRPr="004D5F6B" w:rsidRDefault="004D5F6B" w:rsidP="004D5F6B">
      <w:pPr>
        <w:widowControl w:val="0"/>
        <w:autoSpaceDE w:val="0"/>
        <w:autoSpaceDN w:val="0"/>
        <w:spacing w:line="249" w:lineRule="auto"/>
        <w:ind w:right="19"/>
        <w:outlineLvl w:val="0"/>
        <w:rPr>
          <w:rFonts w:ascii="Arial" w:eastAsia="Arial" w:hAnsi="Arial" w:cs="Arial"/>
          <w:kern w:val="0"/>
          <w:szCs w:val="32"/>
          <w14:ligatures w14:val="none"/>
        </w:rPr>
      </w:pPr>
      <w:r w:rsidRPr="004D5F6B">
        <w:rPr>
          <w:rFonts w:ascii="Arial" w:eastAsia="Arial" w:hAnsi="Arial" w:cs="Arial"/>
          <w:kern w:val="0"/>
          <w:szCs w:val="32"/>
          <w14:ligatures w14:val="none"/>
        </w:rPr>
        <w:t xml:space="preserve">Q25 In terms of number of living wage job opportunities, what kind of impact </w:t>
      </w:r>
      <w:proofErr w:type="spellStart"/>
      <w:proofErr w:type="gramStart"/>
      <w:r w:rsidRPr="004D5F6B">
        <w:rPr>
          <w:rFonts w:ascii="Arial" w:eastAsia="Arial" w:hAnsi="Arial" w:cs="Arial"/>
          <w:kern w:val="0"/>
          <w:szCs w:val="32"/>
          <w14:ligatures w14:val="none"/>
        </w:rPr>
        <w:t>wouldthis</w:t>
      </w:r>
      <w:proofErr w:type="spellEnd"/>
      <w:proofErr w:type="gramEnd"/>
      <w:r w:rsidRPr="004D5F6B">
        <w:rPr>
          <w:rFonts w:ascii="Arial" w:eastAsia="Arial" w:hAnsi="Arial" w:cs="Arial"/>
          <w:kern w:val="0"/>
          <w:szCs w:val="32"/>
          <w14:ligatures w14:val="none"/>
        </w:rPr>
        <w:t xml:space="preserve"> project have?</w:t>
      </w:r>
    </w:p>
    <w:p w14:paraId="3D783F0B" w14:textId="77777777" w:rsidR="004D5F6B" w:rsidRPr="004D5F6B" w:rsidRDefault="004D5F6B" w:rsidP="004D5F6B">
      <w:pPr>
        <w:widowControl w:val="0"/>
        <w:tabs>
          <w:tab w:val="left" w:pos="1586"/>
        </w:tabs>
        <w:autoSpaceDE w:val="0"/>
        <w:autoSpaceDN w:val="0"/>
        <w:spacing w:before="221"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25</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6</w:t>
      </w:r>
    </w:p>
    <w:p w14:paraId="49176AA1"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22626FF7" w14:textId="77777777" w:rsidR="004D5F6B" w:rsidRPr="004D5F6B" w:rsidRDefault="004D5F6B" w:rsidP="004D5F6B">
      <w:pPr>
        <w:widowControl w:val="0"/>
        <w:autoSpaceDE w:val="0"/>
        <w:autoSpaceDN w:val="0"/>
        <w:spacing w:before="139"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5E3BEEDE" w14:textId="77777777" w:rsidTr="00BE2400">
        <w:trPr>
          <w:trHeight w:val="341"/>
        </w:trPr>
        <w:tc>
          <w:tcPr>
            <w:tcW w:w="11134" w:type="dxa"/>
            <w:gridSpan w:val="3"/>
            <w:tcBorders>
              <w:top w:val="nil"/>
              <w:left w:val="nil"/>
              <w:bottom w:val="nil"/>
              <w:right w:val="nil"/>
            </w:tcBorders>
            <w:shd w:val="clear" w:color="auto" w:fill="ECEDED"/>
          </w:tcPr>
          <w:p w14:paraId="356E2987"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3FB992F7" w14:textId="77777777" w:rsidTr="00BE2400">
        <w:trPr>
          <w:trHeight w:val="354"/>
        </w:trPr>
        <w:tc>
          <w:tcPr>
            <w:tcW w:w="1126" w:type="dxa"/>
            <w:tcBorders>
              <w:top w:val="nil"/>
              <w:left w:val="nil"/>
              <w:right w:val="single" w:sz="6" w:space="0" w:color="FFFFFF"/>
            </w:tcBorders>
          </w:tcPr>
          <w:p w14:paraId="3C4797C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2196CB6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Addition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already struggling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budget,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only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promise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long-term</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benefits.</w:t>
            </w:r>
          </w:p>
        </w:tc>
        <w:tc>
          <w:tcPr>
            <w:tcW w:w="2217" w:type="dxa"/>
            <w:tcBorders>
              <w:top w:val="nil"/>
              <w:left w:val="single" w:sz="6" w:space="0" w:color="FFFFFF"/>
              <w:right w:val="nil"/>
            </w:tcBorders>
          </w:tcPr>
          <w:p w14:paraId="31059F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CD3A748" w14:textId="77777777" w:rsidTr="00BE2400">
        <w:trPr>
          <w:trHeight w:val="353"/>
        </w:trPr>
        <w:tc>
          <w:tcPr>
            <w:tcW w:w="1126" w:type="dxa"/>
            <w:tcBorders>
              <w:left w:val="nil"/>
              <w:right w:val="single" w:sz="6" w:space="0" w:color="FFFFFF"/>
            </w:tcBorders>
          </w:tcPr>
          <w:p w14:paraId="4D47D7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5835B89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Perhaps a</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3-5% increase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living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wage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positions.</w:t>
            </w:r>
          </w:p>
        </w:tc>
        <w:tc>
          <w:tcPr>
            <w:tcW w:w="2217" w:type="dxa"/>
            <w:tcBorders>
              <w:left w:val="single" w:sz="6" w:space="0" w:color="FFFFFF"/>
              <w:right w:val="nil"/>
            </w:tcBorders>
          </w:tcPr>
          <w:p w14:paraId="1FF81F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0F8FBA61" w14:textId="77777777" w:rsidTr="00BE2400">
        <w:trPr>
          <w:trHeight w:val="353"/>
        </w:trPr>
        <w:tc>
          <w:tcPr>
            <w:tcW w:w="1126" w:type="dxa"/>
            <w:tcBorders>
              <w:left w:val="nil"/>
              <w:right w:val="single" w:sz="6" w:space="0" w:color="FFFFFF"/>
            </w:tcBorders>
          </w:tcPr>
          <w:p w14:paraId="2EC51E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5B2232A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apologies,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say.</w:t>
            </w:r>
          </w:p>
        </w:tc>
        <w:tc>
          <w:tcPr>
            <w:tcW w:w="2217" w:type="dxa"/>
            <w:tcBorders>
              <w:left w:val="single" w:sz="6" w:space="0" w:color="FFFFFF"/>
              <w:right w:val="nil"/>
            </w:tcBorders>
          </w:tcPr>
          <w:p w14:paraId="49FD256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3E13EF76" w14:textId="77777777" w:rsidTr="00BE2400">
        <w:trPr>
          <w:trHeight w:val="353"/>
        </w:trPr>
        <w:tc>
          <w:tcPr>
            <w:tcW w:w="1126" w:type="dxa"/>
            <w:tcBorders>
              <w:left w:val="nil"/>
              <w:right w:val="single" w:sz="6" w:space="0" w:color="FFFFFF"/>
            </w:tcBorders>
          </w:tcPr>
          <w:p w14:paraId="17EDE14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1BE8F41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2217" w:type="dxa"/>
            <w:tcBorders>
              <w:left w:val="single" w:sz="6" w:space="0" w:color="FFFFFF"/>
              <w:right w:val="nil"/>
            </w:tcBorders>
          </w:tcPr>
          <w:p w14:paraId="52E88A7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10:31 </w:t>
            </w:r>
            <w:r w:rsidRPr="004D5F6B">
              <w:rPr>
                <w:rFonts w:ascii="Arial" w:eastAsia="Arial" w:hAnsi="Arial" w:cs="Arial"/>
                <w:color w:val="333D48"/>
                <w:spacing w:val="-5"/>
                <w:w w:val="105"/>
                <w:kern w:val="0"/>
                <w:sz w:val="17"/>
                <w14:ligatures w14:val="none"/>
              </w:rPr>
              <w:t>AM</w:t>
            </w:r>
          </w:p>
        </w:tc>
      </w:tr>
      <w:tr w:rsidR="004D5F6B" w:rsidRPr="004D5F6B" w14:paraId="14EC205A" w14:textId="77777777" w:rsidTr="00BE2400">
        <w:trPr>
          <w:trHeight w:val="1226"/>
        </w:trPr>
        <w:tc>
          <w:tcPr>
            <w:tcW w:w="1126" w:type="dxa"/>
            <w:tcBorders>
              <w:left w:val="nil"/>
              <w:right w:val="single" w:sz="6" w:space="0" w:color="FFFFFF"/>
            </w:tcBorders>
          </w:tcPr>
          <w:p w14:paraId="1DD6569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42C58938"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The expansion of our </w:t>
            </w:r>
            <w:proofErr w:type="spellStart"/>
            <w:r w:rsidRPr="004D5F6B">
              <w:rPr>
                <w:rFonts w:ascii="Arial" w:eastAsia="Arial" w:hAnsi="Arial" w:cs="Arial"/>
                <w:color w:val="333D48"/>
                <w:w w:val="105"/>
                <w:kern w:val="0"/>
                <w:sz w:val="17"/>
                <w14:ligatures w14:val="none"/>
              </w:rPr>
              <w:t>delagated</w:t>
            </w:r>
            <w:proofErr w:type="spellEnd"/>
            <w:r w:rsidRPr="004D5F6B">
              <w:rPr>
                <w:rFonts w:ascii="Arial" w:eastAsia="Arial" w:hAnsi="Arial" w:cs="Arial"/>
                <w:color w:val="333D48"/>
                <w:w w:val="105"/>
                <w:kern w:val="0"/>
                <w:sz w:val="17"/>
                <w14:ligatures w14:val="none"/>
              </w:rPr>
              <w:t xml:space="preserve"> services would have a small impact. The ASO would recommend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partnering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other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 xml:space="preserve">community stakeholders </w:t>
            </w:r>
            <w:proofErr w:type="gramStart"/>
            <w:r w:rsidRPr="004D5F6B">
              <w:rPr>
                <w:rFonts w:ascii="Arial" w:eastAsia="Arial" w:hAnsi="Arial" w:cs="Arial"/>
                <w:color w:val="333D48"/>
                <w:w w:val="105"/>
                <w:kern w:val="0"/>
                <w:sz w:val="17"/>
                <w14:ligatures w14:val="none"/>
              </w:rPr>
              <w:t>bridge</w:t>
            </w:r>
            <w:proofErr w:type="gramEnd"/>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gaps in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behavioral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 xml:space="preserve">health workforce. In September there were 42 Behavioral Health Positions being </w:t>
            </w:r>
            <w:proofErr w:type="gramStart"/>
            <w:r w:rsidRPr="004D5F6B">
              <w:rPr>
                <w:rFonts w:ascii="Arial" w:eastAsia="Arial" w:hAnsi="Arial" w:cs="Arial"/>
                <w:color w:val="333D48"/>
                <w:w w:val="105"/>
                <w:kern w:val="0"/>
                <w:sz w:val="17"/>
                <w14:ligatures w14:val="none"/>
              </w:rPr>
              <w:t>recruited for</w:t>
            </w:r>
            <w:proofErr w:type="gramEnd"/>
            <w:r w:rsidRPr="004D5F6B">
              <w:rPr>
                <w:rFonts w:ascii="Arial" w:eastAsia="Arial" w:hAnsi="Arial" w:cs="Arial"/>
                <w:color w:val="333D48"/>
                <w:w w:val="105"/>
                <w:kern w:val="0"/>
                <w:sz w:val="17"/>
                <w14:ligatures w14:val="none"/>
              </w:rPr>
              <w:t xml:space="preserve"> by Behavioral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Health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Agencies. 22</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 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positions were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individuals who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had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at minimum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 High School Diploma.</w:t>
            </w:r>
          </w:p>
        </w:tc>
        <w:tc>
          <w:tcPr>
            <w:tcW w:w="2217" w:type="dxa"/>
            <w:tcBorders>
              <w:left w:val="single" w:sz="6" w:space="0" w:color="FFFFFF"/>
              <w:right w:val="nil"/>
            </w:tcBorders>
          </w:tcPr>
          <w:p w14:paraId="2F2E0E6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3:58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A289F8E" w14:textId="77777777" w:rsidTr="00BE2400">
        <w:trPr>
          <w:trHeight w:val="571"/>
        </w:trPr>
        <w:tc>
          <w:tcPr>
            <w:tcW w:w="1126" w:type="dxa"/>
            <w:tcBorders>
              <w:left w:val="nil"/>
              <w:right w:val="single" w:sz="6" w:space="0" w:color="FFFFFF"/>
            </w:tcBorders>
          </w:tcPr>
          <w:p w14:paraId="41A1CB6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770401E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looking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hire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one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employee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seasonal position. I honestly don’t think it will have much impact, except to that one person.</w:t>
            </w:r>
          </w:p>
        </w:tc>
        <w:tc>
          <w:tcPr>
            <w:tcW w:w="2217" w:type="dxa"/>
            <w:tcBorders>
              <w:left w:val="single" w:sz="6" w:space="0" w:color="FFFFFF"/>
              <w:right w:val="nil"/>
            </w:tcBorders>
          </w:tcPr>
          <w:p w14:paraId="6FCB026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375C196" w14:textId="77777777" w:rsidTr="00BE2400">
        <w:trPr>
          <w:trHeight w:val="790"/>
        </w:trPr>
        <w:tc>
          <w:tcPr>
            <w:tcW w:w="1126" w:type="dxa"/>
            <w:tcBorders>
              <w:left w:val="nil"/>
              <w:right w:val="single" w:sz="6" w:space="0" w:color="FFFFFF"/>
            </w:tcBorders>
          </w:tcPr>
          <w:p w14:paraId="637DFEF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73AA8D7C"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Additional job opportunity positions would be created to cover the costs of employees supporting</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non-traditional</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work</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hour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positions.</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Overall</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paid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$20/hour,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teens</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$17/hour, and directors at $30/hour. ECEAP positions are paid more.</w:t>
            </w:r>
          </w:p>
        </w:tc>
        <w:tc>
          <w:tcPr>
            <w:tcW w:w="2217" w:type="dxa"/>
            <w:tcBorders>
              <w:left w:val="single" w:sz="6" w:space="0" w:color="FFFFFF"/>
              <w:right w:val="nil"/>
            </w:tcBorders>
          </w:tcPr>
          <w:p w14:paraId="7102CCB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DDBD3B2" w14:textId="77777777" w:rsidTr="00BE2400">
        <w:trPr>
          <w:trHeight w:val="353"/>
        </w:trPr>
        <w:tc>
          <w:tcPr>
            <w:tcW w:w="1126" w:type="dxa"/>
            <w:tcBorders>
              <w:left w:val="nil"/>
              <w:right w:val="single" w:sz="6" w:space="0" w:color="FFFFFF"/>
            </w:tcBorders>
          </w:tcPr>
          <w:p w14:paraId="2790574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6770488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About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increase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workforce.</w:t>
            </w:r>
          </w:p>
        </w:tc>
        <w:tc>
          <w:tcPr>
            <w:tcW w:w="2217" w:type="dxa"/>
            <w:tcBorders>
              <w:left w:val="single" w:sz="6" w:space="0" w:color="FFFFFF"/>
              <w:right w:val="nil"/>
            </w:tcBorders>
          </w:tcPr>
          <w:p w14:paraId="599C57A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8:14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9F3A323" w14:textId="77777777" w:rsidTr="00BE2400">
        <w:trPr>
          <w:trHeight w:val="353"/>
        </w:trPr>
        <w:tc>
          <w:tcPr>
            <w:tcW w:w="1126" w:type="dxa"/>
            <w:tcBorders>
              <w:left w:val="nil"/>
              <w:right w:val="single" w:sz="6" w:space="0" w:color="FFFFFF"/>
            </w:tcBorders>
          </w:tcPr>
          <w:p w14:paraId="555543A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4312594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able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hire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more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employees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help</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cover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insurance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hiring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costs.</w:t>
            </w:r>
          </w:p>
        </w:tc>
        <w:tc>
          <w:tcPr>
            <w:tcW w:w="2217" w:type="dxa"/>
            <w:tcBorders>
              <w:left w:val="single" w:sz="6" w:space="0" w:color="FFFFFF"/>
              <w:right w:val="nil"/>
            </w:tcBorders>
          </w:tcPr>
          <w:p w14:paraId="31F6F3C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5697A93A" w14:textId="77777777" w:rsidTr="00BE2400">
        <w:trPr>
          <w:trHeight w:val="353"/>
        </w:trPr>
        <w:tc>
          <w:tcPr>
            <w:tcW w:w="1126" w:type="dxa"/>
            <w:tcBorders>
              <w:left w:val="nil"/>
              <w:right w:val="single" w:sz="6" w:space="0" w:color="FFFFFF"/>
            </w:tcBorders>
          </w:tcPr>
          <w:p w14:paraId="42C6613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4F8D2D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Over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30</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5"/>
                <w:w w:val="105"/>
                <w:kern w:val="0"/>
                <w:sz w:val="17"/>
                <w14:ligatures w14:val="none"/>
              </w:rPr>
              <w:t>FTE</w:t>
            </w:r>
          </w:p>
        </w:tc>
        <w:tc>
          <w:tcPr>
            <w:tcW w:w="2217" w:type="dxa"/>
            <w:tcBorders>
              <w:left w:val="single" w:sz="6" w:space="0" w:color="FFFFFF"/>
              <w:right w:val="nil"/>
            </w:tcBorders>
          </w:tcPr>
          <w:p w14:paraId="7620778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10/3/2025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8:54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3E34EFE8" w14:textId="77777777" w:rsidTr="00BE2400">
        <w:trPr>
          <w:trHeight w:val="353"/>
        </w:trPr>
        <w:tc>
          <w:tcPr>
            <w:tcW w:w="1126" w:type="dxa"/>
            <w:tcBorders>
              <w:left w:val="nil"/>
              <w:right w:val="single" w:sz="6" w:space="0" w:color="FFFFFF"/>
            </w:tcBorders>
          </w:tcPr>
          <w:p w14:paraId="1343EEB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30299163" w14:textId="5F09ADB8"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They</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make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living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wage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grays</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spacing w:val="-2"/>
                <w:w w:val="105"/>
                <w:kern w:val="0"/>
                <w:sz w:val="17"/>
                <w14:ligatures w14:val="none"/>
              </w:rPr>
              <w:t>harbor</w:t>
            </w:r>
          </w:p>
        </w:tc>
        <w:tc>
          <w:tcPr>
            <w:tcW w:w="2217" w:type="dxa"/>
            <w:tcBorders>
              <w:left w:val="single" w:sz="6" w:space="0" w:color="FFFFFF"/>
              <w:right w:val="nil"/>
            </w:tcBorders>
          </w:tcPr>
          <w:p w14:paraId="45BB519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A10F3BF" w14:textId="77777777" w:rsidTr="00BE2400">
        <w:trPr>
          <w:trHeight w:val="353"/>
        </w:trPr>
        <w:tc>
          <w:tcPr>
            <w:tcW w:w="1126" w:type="dxa"/>
            <w:tcBorders>
              <w:left w:val="nil"/>
              <w:right w:val="single" w:sz="6" w:space="0" w:color="FFFFFF"/>
            </w:tcBorders>
          </w:tcPr>
          <w:p w14:paraId="0FE4750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4A69FD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All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aspects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#24</w:t>
            </w:r>
            <w:r w:rsidRPr="004D5F6B">
              <w:rPr>
                <w:rFonts w:ascii="Arial" w:eastAsia="Arial" w:hAnsi="Arial" w:cs="Arial"/>
                <w:color w:val="333D48"/>
                <w:spacing w:val="-5"/>
                <w:w w:val="105"/>
                <w:kern w:val="0"/>
                <w:sz w:val="17"/>
                <w14:ligatures w14:val="none"/>
              </w:rPr>
              <w:t xml:space="preserve"> </w:t>
            </w:r>
            <w:proofErr w:type="gramStart"/>
            <w:r w:rsidRPr="004D5F6B">
              <w:rPr>
                <w:rFonts w:ascii="Arial" w:eastAsia="Arial" w:hAnsi="Arial" w:cs="Arial"/>
                <w:color w:val="333D48"/>
                <w:w w:val="105"/>
                <w:kern w:val="0"/>
                <w:sz w:val="17"/>
                <w14:ligatures w14:val="none"/>
              </w:rPr>
              <w:t>has</w:t>
            </w:r>
            <w:proofErr w:type="gramEnd"/>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aspects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job</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creation,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beyond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construction</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spacing w:val="-2"/>
                <w:w w:val="105"/>
                <w:kern w:val="0"/>
                <w:sz w:val="17"/>
                <w14:ligatures w14:val="none"/>
              </w:rPr>
              <w:t>development.</w:t>
            </w:r>
          </w:p>
        </w:tc>
        <w:tc>
          <w:tcPr>
            <w:tcW w:w="2217" w:type="dxa"/>
            <w:tcBorders>
              <w:left w:val="single" w:sz="6" w:space="0" w:color="FFFFFF"/>
              <w:right w:val="nil"/>
            </w:tcBorders>
          </w:tcPr>
          <w:p w14:paraId="5F23C38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9/28/2025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9:23</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A8E6FB6" w14:textId="77777777" w:rsidTr="00BE2400">
        <w:trPr>
          <w:trHeight w:val="353"/>
        </w:trPr>
        <w:tc>
          <w:tcPr>
            <w:tcW w:w="1126" w:type="dxa"/>
            <w:tcBorders>
              <w:left w:val="nil"/>
              <w:right w:val="single" w:sz="6" w:space="0" w:color="FFFFFF"/>
            </w:tcBorders>
          </w:tcPr>
          <w:p w14:paraId="7763E13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4DC309E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depend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housing</w:t>
            </w:r>
          </w:p>
        </w:tc>
        <w:tc>
          <w:tcPr>
            <w:tcW w:w="2217" w:type="dxa"/>
            <w:tcBorders>
              <w:left w:val="single" w:sz="6" w:space="0" w:color="FFFFFF"/>
              <w:right w:val="nil"/>
            </w:tcBorders>
          </w:tcPr>
          <w:p w14:paraId="4E602C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ADD1165" w14:textId="77777777" w:rsidTr="00BE2400">
        <w:trPr>
          <w:trHeight w:val="571"/>
        </w:trPr>
        <w:tc>
          <w:tcPr>
            <w:tcW w:w="1126" w:type="dxa"/>
            <w:tcBorders>
              <w:left w:val="nil"/>
              <w:right w:val="single" w:sz="6" w:space="0" w:color="FFFFFF"/>
            </w:tcBorders>
          </w:tcPr>
          <w:p w14:paraId="2560788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14</w:t>
            </w:r>
          </w:p>
        </w:tc>
        <w:tc>
          <w:tcPr>
            <w:tcW w:w="7791" w:type="dxa"/>
            <w:tcBorders>
              <w:left w:val="single" w:sz="6" w:space="0" w:color="FFFFFF"/>
              <w:right w:val="single" w:sz="6" w:space="0" w:color="FFFFFF"/>
            </w:tcBorders>
          </w:tcPr>
          <w:p w14:paraId="00FBA91C"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Possible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up</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ten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people</w:t>
            </w:r>
            <w:r w:rsidRPr="004D5F6B">
              <w:rPr>
                <w:rFonts w:ascii="Arial" w:eastAsia="Arial" w:hAnsi="Arial" w:cs="Arial"/>
                <w:color w:val="333D48"/>
                <w:spacing w:val="-4"/>
                <w:w w:val="105"/>
                <w:kern w:val="0"/>
                <w:sz w:val="17"/>
                <w14:ligatures w14:val="none"/>
              </w:rPr>
              <w:t xml:space="preserve"> </w:t>
            </w:r>
            <w:proofErr w:type="gramStart"/>
            <w:r w:rsidRPr="004D5F6B">
              <w:rPr>
                <w:rFonts w:ascii="Arial" w:eastAsia="Arial" w:hAnsi="Arial" w:cs="Arial"/>
                <w:color w:val="333D48"/>
                <w:w w:val="105"/>
                <w:kern w:val="0"/>
                <w:sz w:val="17"/>
                <w14:ligatures w14:val="none"/>
              </w:rPr>
              <w:t>having</w:t>
            </w:r>
            <w:proofErr w:type="gramEnd"/>
            <w:r w:rsidRPr="004D5F6B">
              <w:rPr>
                <w:rFonts w:ascii="Arial" w:eastAsia="Arial" w:hAnsi="Arial" w:cs="Arial"/>
                <w:color w:val="333D48"/>
                <w:spacing w:val="-4"/>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full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time</w:t>
            </w:r>
            <w:proofErr w:type="gram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jobs. More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ongoing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support needed</w:t>
            </w:r>
            <w:r w:rsidRPr="004D5F6B">
              <w:rPr>
                <w:rFonts w:ascii="Arial" w:eastAsia="Arial" w:hAnsi="Arial" w:cs="Arial"/>
                <w:color w:val="333D48"/>
                <w:spacing w:val="-4"/>
                <w:w w:val="105"/>
                <w:kern w:val="0"/>
                <w:sz w:val="17"/>
                <w14:ligatures w14:val="none"/>
              </w:rPr>
              <w:t xml:space="preserve"> </w:t>
            </w:r>
            <w:proofErr w:type="gramStart"/>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w:t>
            </w:r>
            <w:proofErr w:type="gram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 xml:space="preserve">the </w:t>
            </w:r>
            <w:r w:rsidRPr="004D5F6B">
              <w:rPr>
                <w:rFonts w:ascii="Arial" w:eastAsia="Arial" w:hAnsi="Arial" w:cs="Arial"/>
                <w:color w:val="333D48"/>
                <w:spacing w:val="-2"/>
                <w:w w:val="105"/>
                <w:kern w:val="0"/>
                <w:sz w:val="17"/>
                <w14:ligatures w14:val="none"/>
              </w:rPr>
              <w:t>agency</w:t>
            </w:r>
          </w:p>
        </w:tc>
        <w:tc>
          <w:tcPr>
            <w:tcW w:w="2217" w:type="dxa"/>
            <w:tcBorders>
              <w:left w:val="single" w:sz="6" w:space="0" w:color="FFFFFF"/>
              <w:right w:val="nil"/>
            </w:tcBorders>
          </w:tcPr>
          <w:p w14:paraId="51934C2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5:55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10F721D7" w14:textId="77777777" w:rsidTr="00BE2400">
        <w:trPr>
          <w:trHeight w:val="353"/>
        </w:trPr>
        <w:tc>
          <w:tcPr>
            <w:tcW w:w="1126" w:type="dxa"/>
            <w:tcBorders>
              <w:left w:val="nil"/>
              <w:right w:val="single" w:sz="6" w:space="0" w:color="FFFFFF"/>
            </w:tcBorders>
          </w:tcPr>
          <w:p w14:paraId="2DF1087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15</w:t>
            </w:r>
          </w:p>
        </w:tc>
        <w:tc>
          <w:tcPr>
            <w:tcW w:w="7791" w:type="dxa"/>
            <w:tcBorders>
              <w:left w:val="single" w:sz="6" w:space="0" w:color="FFFFFF"/>
              <w:right w:val="single" w:sz="6" w:space="0" w:color="FFFFFF"/>
            </w:tcBorders>
          </w:tcPr>
          <w:p w14:paraId="12DF711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provide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better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service</w:t>
            </w:r>
            <w:r w:rsidRPr="004D5F6B">
              <w:rPr>
                <w:rFonts w:ascii="Arial" w:eastAsia="Arial" w:hAnsi="Arial" w:cs="Arial"/>
                <w:color w:val="333D48"/>
                <w:spacing w:val="-5"/>
                <w:w w:val="105"/>
                <w:kern w:val="0"/>
                <w:sz w:val="17"/>
                <w14:ligatures w14:val="none"/>
              </w:rPr>
              <w:t xml:space="preserve"> </w:t>
            </w:r>
            <w:proofErr w:type="gramStart"/>
            <w:r w:rsidRPr="004D5F6B">
              <w:rPr>
                <w:rFonts w:ascii="Arial" w:eastAsia="Arial" w:hAnsi="Arial" w:cs="Arial"/>
                <w:color w:val="333D48"/>
                <w:w w:val="105"/>
                <w:kern w:val="0"/>
                <w:sz w:val="17"/>
                <w14:ligatures w14:val="none"/>
              </w:rPr>
              <w:t>to</w:t>
            </w:r>
            <w:proofErr w:type="gramEnd"/>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citizens.</w:t>
            </w:r>
          </w:p>
        </w:tc>
        <w:tc>
          <w:tcPr>
            <w:tcW w:w="2217" w:type="dxa"/>
            <w:tcBorders>
              <w:left w:val="single" w:sz="6" w:space="0" w:color="FFFFFF"/>
              <w:right w:val="nil"/>
            </w:tcBorders>
          </w:tcPr>
          <w:p w14:paraId="210326E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3:25</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488B8A58" w14:textId="77777777" w:rsidTr="00BE2400">
        <w:trPr>
          <w:trHeight w:val="571"/>
        </w:trPr>
        <w:tc>
          <w:tcPr>
            <w:tcW w:w="1126" w:type="dxa"/>
            <w:tcBorders>
              <w:left w:val="nil"/>
              <w:right w:val="single" w:sz="6" w:space="0" w:color="FFFFFF"/>
            </w:tcBorders>
          </w:tcPr>
          <w:p w14:paraId="73D9ED0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16</w:t>
            </w:r>
          </w:p>
        </w:tc>
        <w:tc>
          <w:tcPr>
            <w:tcW w:w="7791" w:type="dxa"/>
            <w:tcBorders>
              <w:left w:val="single" w:sz="6" w:space="0" w:color="FFFFFF"/>
              <w:right w:val="single" w:sz="6" w:space="0" w:color="FFFFFF"/>
            </w:tcBorders>
          </w:tcPr>
          <w:p w14:paraId="0A66062D"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Every agency-operated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adult family home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requires five</w:t>
            </w:r>
            <w:r w:rsidRPr="004D5F6B">
              <w:rPr>
                <w:rFonts w:ascii="Arial" w:eastAsia="Arial" w:hAnsi="Arial" w:cs="Arial"/>
                <w:color w:val="333D48"/>
                <w:spacing w:val="-3"/>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full time</w:t>
            </w:r>
            <w:proofErr w:type="gramEnd"/>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career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staff positions. It also helps improve housing generally, as it frees up single family housing.</w:t>
            </w:r>
          </w:p>
        </w:tc>
        <w:tc>
          <w:tcPr>
            <w:tcW w:w="2217" w:type="dxa"/>
            <w:tcBorders>
              <w:left w:val="single" w:sz="6" w:space="0" w:color="FFFFFF"/>
              <w:right w:val="nil"/>
            </w:tcBorders>
          </w:tcPr>
          <w:p w14:paraId="0707927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61959FF" w14:textId="77777777" w:rsidTr="00BE2400">
        <w:trPr>
          <w:trHeight w:val="353"/>
        </w:trPr>
        <w:tc>
          <w:tcPr>
            <w:tcW w:w="1126" w:type="dxa"/>
            <w:tcBorders>
              <w:left w:val="nil"/>
              <w:right w:val="single" w:sz="6" w:space="0" w:color="FFFFFF"/>
            </w:tcBorders>
          </w:tcPr>
          <w:p w14:paraId="2C47300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17</w:t>
            </w:r>
          </w:p>
        </w:tc>
        <w:tc>
          <w:tcPr>
            <w:tcW w:w="7791" w:type="dxa"/>
            <w:tcBorders>
              <w:left w:val="single" w:sz="6" w:space="0" w:color="FFFFFF"/>
              <w:right w:val="single" w:sz="6" w:space="0" w:color="FFFFFF"/>
            </w:tcBorders>
          </w:tcPr>
          <w:p w14:paraId="42096EA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It would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likely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require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us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hire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one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(1),</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possibly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two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(2)</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additional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members.</w:t>
            </w:r>
          </w:p>
        </w:tc>
        <w:tc>
          <w:tcPr>
            <w:tcW w:w="2217" w:type="dxa"/>
            <w:tcBorders>
              <w:left w:val="single" w:sz="6" w:space="0" w:color="FFFFFF"/>
              <w:right w:val="nil"/>
            </w:tcBorders>
          </w:tcPr>
          <w:p w14:paraId="7EE5EF4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6C397A14" w14:textId="77777777" w:rsidTr="00BE2400">
        <w:trPr>
          <w:trHeight w:val="353"/>
        </w:trPr>
        <w:tc>
          <w:tcPr>
            <w:tcW w:w="1126" w:type="dxa"/>
            <w:tcBorders>
              <w:left w:val="nil"/>
              <w:right w:val="single" w:sz="6" w:space="0" w:color="FFFFFF"/>
            </w:tcBorders>
          </w:tcPr>
          <w:p w14:paraId="259E785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18</w:t>
            </w:r>
          </w:p>
        </w:tc>
        <w:tc>
          <w:tcPr>
            <w:tcW w:w="7791" w:type="dxa"/>
            <w:tcBorders>
              <w:left w:val="single" w:sz="6" w:space="0" w:color="FFFFFF"/>
              <w:right w:val="single" w:sz="6" w:space="0" w:color="FFFFFF"/>
            </w:tcBorders>
          </w:tcPr>
          <w:p w14:paraId="4B7C2A6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Huge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impact</w:t>
            </w:r>
            <w:r w:rsidRPr="004D5F6B">
              <w:rPr>
                <w:rFonts w:ascii="Arial" w:eastAsia="Arial" w:hAnsi="Arial" w:cs="Arial"/>
                <w:color w:val="333D48"/>
                <w:spacing w:val="-2"/>
                <w:w w:val="105"/>
                <w:kern w:val="0"/>
                <w:sz w:val="17"/>
                <w14:ligatures w14:val="none"/>
              </w:rPr>
              <w:t xml:space="preserve"> </w:t>
            </w:r>
            <w:proofErr w:type="gramStart"/>
            <w:r w:rsidRPr="004D5F6B">
              <w:rPr>
                <w:rFonts w:ascii="Arial" w:eastAsia="Arial" w:hAnsi="Arial" w:cs="Arial"/>
                <w:color w:val="333D48"/>
                <w:w w:val="105"/>
                <w:kern w:val="0"/>
                <w:sz w:val="17"/>
                <w14:ligatures w14:val="none"/>
              </w:rPr>
              <w:t>to</w:t>
            </w:r>
            <w:proofErr w:type="gramEnd"/>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local</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economy</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employment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due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new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energy and</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2"/>
                <w:w w:val="105"/>
                <w:kern w:val="0"/>
                <w:sz w:val="17"/>
                <w14:ligatures w14:val="none"/>
              </w:rPr>
              <w:t>resources</w:t>
            </w:r>
          </w:p>
        </w:tc>
        <w:tc>
          <w:tcPr>
            <w:tcW w:w="2217" w:type="dxa"/>
            <w:tcBorders>
              <w:left w:val="single" w:sz="6" w:space="0" w:color="FFFFFF"/>
              <w:right w:val="nil"/>
            </w:tcBorders>
          </w:tcPr>
          <w:p w14:paraId="7573881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69F6A8CB" w14:textId="77777777" w:rsidTr="00BE2400">
        <w:trPr>
          <w:trHeight w:val="353"/>
        </w:trPr>
        <w:tc>
          <w:tcPr>
            <w:tcW w:w="1126" w:type="dxa"/>
            <w:tcBorders>
              <w:left w:val="nil"/>
              <w:right w:val="single" w:sz="6" w:space="0" w:color="FFFFFF"/>
            </w:tcBorders>
          </w:tcPr>
          <w:p w14:paraId="740D3E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19</w:t>
            </w:r>
          </w:p>
        </w:tc>
        <w:tc>
          <w:tcPr>
            <w:tcW w:w="7791" w:type="dxa"/>
            <w:tcBorders>
              <w:left w:val="single" w:sz="6" w:space="0" w:color="FFFFFF"/>
              <w:right w:val="single" w:sz="6" w:space="0" w:color="FFFFFF"/>
            </w:tcBorders>
          </w:tcPr>
          <w:p w14:paraId="3B1B5B7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2217" w:type="dxa"/>
            <w:tcBorders>
              <w:left w:val="single" w:sz="6" w:space="0" w:color="FFFFFF"/>
              <w:right w:val="nil"/>
            </w:tcBorders>
          </w:tcPr>
          <w:p w14:paraId="239018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2F9FB00" w14:textId="77777777" w:rsidTr="00BE2400">
        <w:trPr>
          <w:trHeight w:val="1226"/>
        </w:trPr>
        <w:tc>
          <w:tcPr>
            <w:tcW w:w="1126" w:type="dxa"/>
            <w:tcBorders>
              <w:left w:val="nil"/>
              <w:right w:val="single" w:sz="6" w:space="0" w:color="FFFFFF"/>
            </w:tcBorders>
          </w:tcPr>
          <w:p w14:paraId="36B6754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20</w:t>
            </w:r>
          </w:p>
        </w:tc>
        <w:tc>
          <w:tcPr>
            <w:tcW w:w="7791" w:type="dxa"/>
            <w:tcBorders>
              <w:left w:val="single" w:sz="6" w:space="0" w:color="FFFFFF"/>
              <w:right w:val="single" w:sz="6" w:space="0" w:color="FFFFFF"/>
            </w:tcBorders>
          </w:tcPr>
          <w:p w14:paraId="10BEC0A0" w14:textId="77777777" w:rsidR="004D5F6B" w:rsidRPr="004D5F6B" w:rsidRDefault="004D5F6B" w:rsidP="004D5F6B">
            <w:pPr>
              <w:widowControl w:val="0"/>
              <w:autoSpaceDE w:val="0"/>
              <w:autoSpaceDN w:val="0"/>
              <w:spacing w:before="72" w:line="268" w:lineRule="auto"/>
              <w:ind w:right="21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entirely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sure.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Depending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development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needed,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each</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project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requires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skilled labor</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in a variety of ways. Site preparation, foundation/concrete work, construction, electrical, plumbing, roofing, mechanical, HVAC systems, Insulation, Finish carpentry, Flooring, as well as purchases from businesses that manufacture windows and finish materials (flooring, carpeting, countertops, appliances, etc.) who are also employers.</w:t>
            </w:r>
          </w:p>
        </w:tc>
        <w:tc>
          <w:tcPr>
            <w:tcW w:w="2217" w:type="dxa"/>
            <w:tcBorders>
              <w:left w:val="single" w:sz="6" w:space="0" w:color="FFFFFF"/>
              <w:right w:val="nil"/>
            </w:tcBorders>
          </w:tcPr>
          <w:p w14:paraId="00F06FB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F83C41B" w14:textId="77777777" w:rsidTr="00BE2400">
        <w:trPr>
          <w:trHeight w:val="790"/>
        </w:trPr>
        <w:tc>
          <w:tcPr>
            <w:tcW w:w="1126" w:type="dxa"/>
            <w:tcBorders>
              <w:left w:val="nil"/>
              <w:right w:val="single" w:sz="6" w:space="0" w:color="FFFFFF"/>
            </w:tcBorders>
          </w:tcPr>
          <w:p w14:paraId="6B1EE1B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21</w:t>
            </w:r>
          </w:p>
        </w:tc>
        <w:tc>
          <w:tcPr>
            <w:tcW w:w="7791" w:type="dxa"/>
            <w:tcBorders>
              <w:left w:val="single" w:sz="6" w:space="0" w:color="FFFFFF"/>
              <w:right w:val="single" w:sz="6" w:space="0" w:color="FFFFFF"/>
            </w:tcBorders>
          </w:tcPr>
          <w:p w14:paraId="1AC680C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 xml:space="preserve">All our skilled positions are living </w:t>
            </w:r>
            <w:proofErr w:type="gramStart"/>
            <w:r w:rsidRPr="004D5F6B">
              <w:rPr>
                <w:rFonts w:ascii="Arial" w:eastAsia="Arial" w:hAnsi="Arial" w:cs="Arial"/>
                <w:color w:val="333D48"/>
                <w:w w:val="105"/>
                <w:kern w:val="0"/>
                <w:sz w:val="17"/>
                <w14:ligatures w14:val="none"/>
              </w:rPr>
              <w:t>wages</w:t>
            </w:r>
            <w:proofErr w:type="gramEnd"/>
            <w:r w:rsidRPr="004D5F6B">
              <w:rPr>
                <w:rFonts w:ascii="Arial" w:eastAsia="Arial" w:hAnsi="Arial" w:cs="Arial"/>
                <w:color w:val="333D48"/>
                <w:w w:val="105"/>
                <w:kern w:val="0"/>
                <w:sz w:val="17"/>
                <w14:ligatures w14:val="none"/>
              </w:rPr>
              <w:t xml:space="preserve"> and we hope that these projects help to resolve attrition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due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aging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skilled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workforce, not only within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SPI but also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Forest 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Wood Products industry overall.</w:t>
            </w:r>
          </w:p>
        </w:tc>
        <w:tc>
          <w:tcPr>
            <w:tcW w:w="2217" w:type="dxa"/>
            <w:tcBorders>
              <w:left w:val="single" w:sz="6" w:space="0" w:color="FFFFFF"/>
              <w:right w:val="nil"/>
            </w:tcBorders>
          </w:tcPr>
          <w:p w14:paraId="4C4789F1"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32A693C" w14:textId="77777777" w:rsidTr="00BE2400">
        <w:trPr>
          <w:trHeight w:val="353"/>
        </w:trPr>
        <w:tc>
          <w:tcPr>
            <w:tcW w:w="1126" w:type="dxa"/>
            <w:tcBorders>
              <w:left w:val="nil"/>
              <w:right w:val="single" w:sz="6" w:space="0" w:color="FFFFFF"/>
            </w:tcBorders>
          </w:tcPr>
          <w:p w14:paraId="2D072CA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22</w:t>
            </w:r>
          </w:p>
        </w:tc>
        <w:tc>
          <w:tcPr>
            <w:tcW w:w="7791" w:type="dxa"/>
            <w:tcBorders>
              <w:left w:val="single" w:sz="6" w:space="0" w:color="FFFFFF"/>
              <w:right w:val="single" w:sz="6" w:space="0" w:color="FFFFFF"/>
            </w:tcBorders>
          </w:tcPr>
          <w:p w14:paraId="0749E6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add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1</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living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wage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4"/>
                <w:w w:val="105"/>
                <w:kern w:val="0"/>
                <w:sz w:val="17"/>
                <w14:ligatures w14:val="none"/>
              </w:rPr>
              <w:t>job.</w:t>
            </w:r>
          </w:p>
        </w:tc>
        <w:tc>
          <w:tcPr>
            <w:tcW w:w="2217" w:type="dxa"/>
            <w:tcBorders>
              <w:left w:val="single" w:sz="6" w:space="0" w:color="FFFFFF"/>
              <w:right w:val="nil"/>
            </w:tcBorders>
          </w:tcPr>
          <w:p w14:paraId="39112E4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6D140926" w14:textId="77777777" w:rsidR="004D5F6B" w:rsidRPr="004D5F6B" w:rsidRDefault="004D5F6B" w:rsidP="004D5F6B">
      <w:pPr>
        <w:widowControl w:val="0"/>
        <w:tabs>
          <w:tab w:val="left" w:pos="1468"/>
          <w:tab w:val="left" w:pos="9259"/>
        </w:tabs>
        <w:autoSpaceDE w:val="0"/>
        <w:autoSpaceDN w:val="0"/>
        <w:spacing w:before="88"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23</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Possibly</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dozen</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additional</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 xml:space="preserve">direct </w:t>
      </w:r>
      <w:r w:rsidRPr="004D5F6B">
        <w:rPr>
          <w:rFonts w:ascii="Arial" w:eastAsia="Arial" w:hAnsi="Arial" w:cs="Arial"/>
          <w:color w:val="333D48"/>
          <w:spacing w:val="-2"/>
          <w:w w:val="105"/>
          <w:kern w:val="0"/>
          <w:sz w:val="17"/>
          <w:szCs w:val="17"/>
          <w14:ligatures w14:val="none"/>
        </w:rPr>
        <w:t>positions</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9/16/2025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8:50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AM</w:t>
      </w:r>
    </w:p>
    <w:p w14:paraId="34AFD54A" w14:textId="77777777" w:rsidR="004D5F6B" w:rsidRPr="004D5F6B" w:rsidRDefault="004D5F6B" w:rsidP="004D5F6B">
      <w:pPr>
        <w:widowControl w:val="0"/>
        <w:autoSpaceDE w:val="0"/>
        <w:autoSpaceDN w:val="0"/>
        <w:spacing w:line="240" w:lineRule="auto"/>
        <w:rPr>
          <w:rFonts w:ascii="Arial" w:eastAsia="Arial" w:hAnsi="Arial" w:cs="Arial"/>
          <w:kern w:val="0"/>
          <w:sz w:val="17"/>
          <w:szCs w:val="17"/>
          <w14:ligatures w14:val="none"/>
        </w:rPr>
        <w:sectPr w:rsidR="004D5F6B" w:rsidRPr="004D5F6B" w:rsidSect="004D5F6B">
          <w:pgSz w:w="12240" w:h="15840"/>
          <w:pgMar w:top="740" w:right="360" w:bottom="520" w:left="360" w:header="294" w:footer="326" w:gutter="0"/>
          <w:cols w:space="720"/>
        </w:sectPr>
      </w:pPr>
    </w:p>
    <w:p w14:paraId="589653AB" w14:textId="77777777" w:rsidR="004D5F6B" w:rsidRPr="004D5F6B" w:rsidRDefault="004D5F6B" w:rsidP="004D5F6B">
      <w:pPr>
        <w:widowControl w:val="0"/>
        <w:autoSpaceDE w:val="0"/>
        <w:autoSpaceDN w:val="0"/>
        <w:spacing w:before="1" w:line="240" w:lineRule="auto"/>
        <w:rPr>
          <w:rFonts w:ascii="Arial" w:eastAsia="Arial" w:hAnsi="Arial" w:cs="Arial"/>
          <w:kern w:val="0"/>
          <w:sz w:val="11"/>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05E45555" w14:textId="77777777" w:rsidTr="00BE2400">
        <w:trPr>
          <w:trHeight w:val="353"/>
        </w:trPr>
        <w:tc>
          <w:tcPr>
            <w:tcW w:w="1126" w:type="dxa"/>
            <w:tcBorders>
              <w:left w:val="nil"/>
              <w:right w:val="single" w:sz="6" w:space="0" w:color="FFFFFF"/>
            </w:tcBorders>
          </w:tcPr>
          <w:p w14:paraId="1A14B4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24</w:t>
            </w:r>
          </w:p>
        </w:tc>
        <w:tc>
          <w:tcPr>
            <w:tcW w:w="7791" w:type="dxa"/>
            <w:tcBorders>
              <w:left w:val="single" w:sz="6" w:space="0" w:color="FFFFFF"/>
              <w:right w:val="single" w:sz="6" w:space="0" w:color="FFFFFF"/>
            </w:tcBorders>
          </w:tcPr>
          <w:p w14:paraId="275E0D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kern w:val="0"/>
                <w:sz w:val="17"/>
                <w14:ligatures w14:val="none"/>
              </w:rPr>
              <w:t>15-</w:t>
            </w:r>
            <w:r w:rsidRPr="004D5F6B">
              <w:rPr>
                <w:rFonts w:ascii="Arial" w:eastAsia="Arial" w:hAnsi="Arial" w:cs="Arial"/>
                <w:color w:val="333D48"/>
                <w:spacing w:val="-7"/>
                <w:kern w:val="0"/>
                <w:sz w:val="17"/>
                <w14:ligatures w14:val="none"/>
              </w:rPr>
              <w:t>25</w:t>
            </w:r>
          </w:p>
        </w:tc>
        <w:tc>
          <w:tcPr>
            <w:tcW w:w="2217" w:type="dxa"/>
            <w:tcBorders>
              <w:left w:val="single" w:sz="6" w:space="0" w:color="FFFFFF"/>
              <w:right w:val="nil"/>
            </w:tcBorders>
          </w:tcPr>
          <w:p w14:paraId="5E30817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23AA44D8" w14:textId="77777777" w:rsidR="004D5F6B" w:rsidRPr="004D5F6B" w:rsidRDefault="004D5F6B" w:rsidP="004D5F6B">
      <w:pPr>
        <w:widowControl w:val="0"/>
        <w:tabs>
          <w:tab w:val="left" w:pos="1468"/>
          <w:tab w:val="left" w:pos="9259"/>
        </w:tabs>
        <w:autoSpaceDE w:val="0"/>
        <w:autoSpaceDN w:val="0"/>
        <w:spacing w:before="71"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25</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Depends</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on</w:t>
      </w:r>
      <w:r w:rsidRPr="004D5F6B">
        <w:rPr>
          <w:rFonts w:ascii="Arial" w:eastAsia="Arial" w:hAnsi="Arial" w:cs="Arial"/>
          <w:color w:val="333D48"/>
          <w:spacing w:val="-1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1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amount</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of</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funding</w:t>
      </w:r>
      <w:r w:rsidRPr="004D5F6B">
        <w:rPr>
          <w:rFonts w:ascii="Arial" w:eastAsia="Arial" w:hAnsi="Arial" w:cs="Arial"/>
          <w:color w:val="333D48"/>
          <w:spacing w:val="-1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11"/>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timeline.</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9/12/2025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2:19</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561FD754"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41536" behindDoc="1" locked="0" layoutInCell="1" allowOverlap="1" wp14:anchorId="041A51E4" wp14:editId="00C437AD">
                <wp:simplePos x="0" y="0"/>
                <wp:positionH relativeFrom="page">
                  <wp:posOffset>355587</wp:posOffset>
                </wp:positionH>
                <wp:positionV relativeFrom="paragraph">
                  <wp:posOffset>54921</wp:posOffset>
                </wp:positionV>
                <wp:extent cx="7070090" cy="8890"/>
                <wp:effectExtent l="0" t="0" r="0" b="0"/>
                <wp:wrapTopAndBottom/>
                <wp:docPr id="1256518850"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74"/>
                              </a:lnTo>
                              <a:lnTo>
                                <a:pt x="710476" y="8674"/>
                              </a:lnTo>
                              <a:lnTo>
                                <a:pt x="5657812" y="8674"/>
                              </a:lnTo>
                              <a:lnTo>
                                <a:pt x="7070090" y="8674"/>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6F8769B3" id="Graphic 48" o:spid="_x0000_s1026" style="position:absolute;margin-left:28pt;margin-top:4.3pt;width:556.7pt;height:.7pt;z-index:-251474944;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" path="m7070090,l5657812,,710476,,,,,8674r710476,l5657812,8674r1412278,l7070090,xe" fillcolor="#d0d1d3" stroked="f">
                <v:path arrowok="t"/>
                <w10:wrap type="topAndBottom" anchorx="page"/>
              </v:shape>
            </w:pict>
          </mc:Fallback>
        </mc:AlternateContent>
      </w:r>
    </w:p>
    <w:p w14:paraId="1E948896"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pgSz w:w="12240" w:h="15840"/>
          <w:pgMar w:top="740" w:right="360" w:bottom="520" w:left="360" w:header="294" w:footer="326" w:gutter="0"/>
          <w:cols w:space="720"/>
        </w:sectPr>
      </w:pPr>
    </w:p>
    <w:p w14:paraId="43489884"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530FD85E"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Q27</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Elaborate</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if</w:t>
      </w:r>
      <w:r w:rsidRPr="004D5F6B">
        <w:rPr>
          <w:rFonts w:ascii="Arial" w:eastAsia="Arial" w:hAnsi="Arial" w:cs="Arial"/>
          <w:spacing w:val="16"/>
          <w:kern w:val="0"/>
          <w:szCs w:val="32"/>
          <w14:ligatures w14:val="none"/>
        </w:rPr>
        <w:t xml:space="preserve"> </w:t>
      </w:r>
      <w:r w:rsidRPr="004D5F6B">
        <w:rPr>
          <w:rFonts w:ascii="Arial" w:eastAsia="Arial" w:hAnsi="Arial" w:cs="Arial"/>
          <w:spacing w:val="-2"/>
          <w:kern w:val="0"/>
          <w:szCs w:val="32"/>
          <w14:ligatures w14:val="none"/>
        </w:rPr>
        <w:t>needed:</w:t>
      </w:r>
    </w:p>
    <w:p w14:paraId="21EC74E1"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14</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17</w:t>
      </w:r>
    </w:p>
    <w:p w14:paraId="074C9057"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1F4A20B7"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1A5CB2B8" w14:textId="77777777" w:rsidTr="00BE2400">
        <w:trPr>
          <w:trHeight w:val="341"/>
        </w:trPr>
        <w:tc>
          <w:tcPr>
            <w:tcW w:w="11134" w:type="dxa"/>
            <w:gridSpan w:val="3"/>
            <w:tcBorders>
              <w:top w:val="nil"/>
              <w:left w:val="nil"/>
              <w:bottom w:val="nil"/>
              <w:right w:val="nil"/>
            </w:tcBorders>
            <w:shd w:val="clear" w:color="auto" w:fill="ECEDED"/>
          </w:tcPr>
          <w:p w14:paraId="79D5CE6A"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672717B5" w14:textId="77777777" w:rsidTr="00BE2400">
        <w:trPr>
          <w:trHeight w:val="354"/>
        </w:trPr>
        <w:tc>
          <w:tcPr>
            <w:tcW w:w="1126" w:type="dxa"/>
            <w:tcBorders>
              <w:top w:val="nil"/>
              <w:left w:val="nil"/>
              <w:right w:val="single" w:sz="6" w:space="0" w:color="FFFFFF"/>
            </w:tcBorders>
          </w:tcPr>
          <w:p w14:paraId="7140FA3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64CBBA6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Succession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planning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is</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extremely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valuable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beneficial.</w:t>
            </w:r>
          </w:p>
        </w:tc>
        <w:tc>
          <w:tcPr>
            <w:tcW w:w="2217" w:type="dxa"/>
            <w:tcBorders>
              <w:top w:val="nil"/>
              <w:left w:val="single" w:sz="6" w:space="0" w:color="FFFFFF"/>
              <w:right w:val="nil"/>
            </w:tcBorders>
          </w:tcPr>
          <w:p w14:paraId="76BA60F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44E78247" w14:textId="77777777" w:rsidTr="00BE2400">
        <w:trPr>
          <w:trHeight w:val="353"/>
        </w:trPr>
        <w:tc>
          <w:tcPr>
            <w:tcW w:w="1126" w:type="dxa"/>
            <w:tcBorders>
              <w:left w:val="nil"/>
              <w:right w:val="single" w:sz="6" w:space="0" w:color="FFFFFF"/>
            </w:tcBorders>
          </w:tcPr>
          <w:p w14:paraId="61C5604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6C0B88B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Depending</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scope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work</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required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2"/>
                <w:w w:val="105"/>
                <w:kern w:val="0"/>
                <w:sz w:val="17"/>
                <w14:ligatures w14:val="none"/>
              </w:rPr>
              <w:t>participation.</w:t>
            </w:r>
          </w:p>
        </w:tc>
        <w:tc>
          <w:tcPr>
            <w:tcW w:w="2217" w:type="dxa"/>
            <w:tcBorders>
              <w:left w:val="single" w:sz="6" w:space="0" w:color="FFFFFF"/>
              <w:right w:val="nil"/>
            </w:tcBorders>
          </w:tcPr>
          <w:p w14:paraId="1188B72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8:25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C6948CA" w14:textId="77777777" w:rsidTr="00BE2400">
        <w:trPr>
          <w:trHeight w:val="353"/>
        </w:trPr>
        <w:tc>
          <w:tcPr>
            <w:tcW w:w="1126" w:type="dxa"/>
            <w:tcBorders>
              <w:left w:val="nil"/>
              <w:right w:val="single" w:sz="6" w:space="0" w:color="FFFFFF"/>
            </w:tcBorders>
          </w:tcPr>
          <w:p w14:paraId="007DA43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6F12150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apologies,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say.</w:t>
            </w:r>
          </w:p>
        </w:tc>
        <w:tc>
          <w:tcPr>
            <w:tcW w:w="2217" w:type="dxa"/>
            <w:tcBorders>
              <w:left w:val="single" w:sz="6" w:space="0" w:color="FFFFFF"/>
              <w:right w:val="nil"/>
            </w:tcBorders>
          </w:tcPr>
          <w:p w14:paraId="23BD336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ED0D76F" w14:textId="77777777" w:rsidTr="00BE2400">
        <w:trPr>
          <w:trHeight w:val="353"/>
        </w:trPr>
        <w:tc>
          <w:tcPr>
            <w:tcW w:w="1126" w:type="dxa"/>
            <w:tcBorders>
              <w:left w:val="nil"/>
              <w:right w:val="single" w:sz="6" w:space="0" w:color="FFFFFF"/>
            </w:tcBorders>
          </w:tcPr>
          <w:p w14:paraId="5E1A2F7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2D9BF06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Daycare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needs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continue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persist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throughout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spacing w:val="-2"/>
                <w:w w:val="105"/>
                <w:kern w:val="0"/>
                <w:sz w:val="17"/>
                <w14:ligatures w14:val="none"/>
              </w:rPr>
              <w:t>county.</w:t>
            </w:r>
          </w:p>
        </w:tc>
        <w:tc>
          <w:tcPr>
            <w:tcW w:w="2217" w:type="dxa"/>
            <w:tcBorders>
              <w:left w:val="single" w:sz="6" w:space="0" w:color="FFFFFF"/>
              <w:right w:val="nil"/>
            </w:tcBorders>
          </w:tcPr>
          <w:p w14:paraId="52616E4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55B64F3E" w14:textId="77777777" w:rsidTr="00BE2400">
        <w:trPr>
          <w:trHeight w:val="353"/>
        </w:trPr>
        <w:tc>
          <w:tcPr>
            <w:tcW w:w="1126" w:type="dxa"/>
            <w:tcBorders>
              <w:left w:val="nil"/>
              <w:right w:val="single" w:sz="6" w:space="0" w:color="FFFFFF"/>
            </w:tcBorders>
          </w:tcPr>
          <w:p w14:paraId="2CE5B34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031AE79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Native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Enterprise, would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need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get others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involved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decision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making</w:t>
            </w:r>
          </w:p>
        </w:tc>
        <w:tc>
          <w:tcPr>
            <w:tcW w:w="2217" w:type="dxa"/>
            <w:tcBorders>
              <w:left w:val="single" w:sz="6" w:space="0" w:color="FFFFFF"/>
              <w:right w:val="nil"/>
            </w:tcBorders>
          </w:tcPr>
          <w:p w14:paraId="3A331B9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100F8694" w14:textId="77777777" w:rsidTr="00BE2400">
        <w:trPr>
          <w:trHeight w:val="571"/>
        </w:trPr>
        <w:tc>
          <w:tcPr>
            <w:tcW w:w="1126" w:type="dxa"/>
            <w:tcBorders>
              <w:left w:val="nil"/>
              <w:right w:val="single" w:sz="6" w:space="0" w:color="FFFFFF"/>
            </w:tcBorders>
          </w:tcPr>
          <w:p w14:paraId="4E0AD0C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0FF7E7D7"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If funding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is available, we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willing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do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internships, but these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training</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 not likely lead to additional family-wage permanent positions.</w:t>
            </w:r>
          </w:p>
        </w:tc>
        <w:tc>
          <w:tcPr>
            <w:tcW w:w="2217" w:type="dxa"/>
            <w:tcBorders>
              <w:left w:val="single" w:sz="6" w:space="0" w:color="FFFFFF"/>
              <w:right w:val="nil"/>
            </w:tcBorders>
          </w:tcPr>
          <w:p w14:paraId="3485E78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10:44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F6619CD" w14:textId="77777777" w:rsidTr="00BE2400">
        <w:trPr>
          <w:trHeight w:val="353"/>
        </w:trPr>
        <w:tc>
          <w:tcPr>
            <w:tcW w:w="1126" w:type="dxa"/>
            <w:tcBorders>
              <w:left w:val="nil"/>
              <w:right w:val="single" w:sz="6" w:space="0" w:color="FFFFFF"/>
            </w:tcBorders>
          </w:tcPr>
          <w:p w14:paraId="3EAA842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2E9CA25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Zoom</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calls</w:t>
            </w:r>
          </w:p>
        </w:tc>
        <w:tc>
          <w:tcPr>
            <w:tcW w:w="2217" w:type="dxa"/>
            <w:tcBorders>
              <w:left w:val="single" w:sz="6" w:space="0" w:color="FFFFFF"/>
              <w:right w:val="nil"/>
            </w:tcBorders>
          </w:tcPr>
          <w:p w14:paraId="4A0C92B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4817D69D" w14:textId="77777777" w:rsidTr="00BE2400">
        <w:trPr>
          <w:trHeight w:val="353"/>
        </w:trPr>
        <w:tc>
          <w:tcPr>
            <w:tcW w:w="1126" w:type="dxa"/>
            <w:tcBorders>
              <w:left w:val="nil"/>
              <w:right w:val="single" w:sz="6" w:space="0" w:color="FFFFFF"/>
            </w:tcBorders>
          </w:tcPr>
          <w:p w14:paraId="6AF8AFB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61796B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core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business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is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helping</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people</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developmental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2"/>
                <w:w w:val="105"/>
                <w:kern w:val="0"/>
                <w:sz w:val="17"/>
                <w14:ligatures w14:val="none"/>
              </w:rPr>
              <w:t>disabilities.</w:t>
            </w:r>
          </w:p>
        </w:tc>
        <w:tc>
          <w:tcPr>
            <w:tcW w:w="2217" w:type="dxa"/>
            <w:tcBorders>
              <w:left w:val="single" w:sz="6" w:space="0" w:color="FFFFFF"/>
              <w:right w:val="nil"/>
            </w:tcBorders>
          </w:tcPr>
          <w:p w14:paraId="0A144E9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3B9FC42B" w14:textId="77777777" w:rsidTr="00BE2400">
        <w:trPr>
          <w:trHeight w:val="571"/>
        </w:trPr>
        <w:tc>
          <w:tcPr>
            <w:tcW w:w="1126" w:type="dxa"/>
            <w:tcBorders>
              <w:left w:val="nil"/>
              <w:right w:val="single" w:sz="6" w:space="0" w:color="FFFFFF"/>
            </w:tcBorders>
          </w:tcPr>
          <w:p w14:paraId="5591241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3C237FF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cladly participate, so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long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as 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grant commitment was not greater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than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what our staff can manage.</w:t>
            </w:r>
          </w:p>
        </w:tc>
        <w:tc>
          <w:tcPr>
            <w:tcW w:w="2217" w:type="dxa"/>
            <w:tcBorders>
              <w:left w:val="single" w:sz="6" w:space="0" w:color="FFFFFF"/>
              <w:right w:val="nil"/>
            </w:tcBorders>
          </w:tcPr>
          <w:p w14:paraId="38F21F1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DA81E65" w14:textId="77777777" w:rsidTr="00BE2400">
        <w:trPr>
          <w:trHeight w:val="571"/>
        </w:trPr>
        <w:tc>
          <w:tcPr>
            <w:tcW w:w="1126" w:type="dxa"/>
            <w:tcBorders>
              <w:left w:val="nil"/>
              <w:right w:val="single" w:sz="6" w:space="0" w:color="FFFFFF"/>
            </w:tcBorders>
          </w:tcPr>
          <w:p w14:paraId="7B35876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4F9855D4"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Provide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incentives 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make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it profitable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all 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participate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economic development that create jobs</w:t>
            </w:r>
          </w:p>
        </w:tc>
        <w:tc>
          <w:tcPr>
            <w:tcW w:w="2217" w:type="dxa"/>
            <w:tcBorders>
              <w:left w:val="single" w:sz="6" w:space="0" w:color="FFFFFF"/>
              <w:right w:val="nil"/>
            </w:tcBorders>
          </w:tcPr>
          <w:p w14:paraId="222196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B6D0FD4" w14:textId="77777777" w:rsidTr="00BE2400">
        <w:trPr>
          <w:trHeight w:val="1008"/>
        </w:trPr>
        <w:tc>
          <w:tcPr>
            <w:tcW w:w="1126" w:type="dxa"/>
            <w:tcBorders>
              <w:left w:val="nil"/>
              <w:right w:val="single" w:sz="6" w:space="0" w:color="FFFFFF"/>
            </w:tcBorders>
          </w:tcPr>
          <w:p w14:paraId="35A3052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4A095167" w14:textId="77777777" w:rsidR="004D5F6B" w:rsidRPr="004D5F6B" w:rsidRDefault="004D5F6B" w:rsidP="004D5F6B">
            <w:pPr>
              <w:widowControl w:val="0"/>
              <w:autoSpaceDE w:val="0"/>
              <w:autoSpaceDN w:val="0"/>
              <w:spacing w:before="72" w:line="268" w:lineRule="auto"/>
              <w:ind w:right="248"/>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Possibly -</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It would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depend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proofErr w:type="gramStart"/>
            <w:r w:rsidRPr="004D5F6B">
              <w:rPr>
                <w:rFonts w:ascii="Arial" w:eastAsia="Arial" w:hAnsi="Arial" w:cs="Arial"/>
                <w:color w:val="333D48"/>
                <w:w w:val="105"/>
                <w:kern w:val="0"/>
                <w:sz w:val="17"/>
                <w14:ligatures w14:val="none"/>
              </w:rPr>
              <w:t>extend</w:t>
            </w:r>
            <w:proofErr w:type="gramEnd"/>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of 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administrative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oversight required. We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would not likely do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 xml:space="preserve">it if it </w:t>
            </w:r>
            <w:proofErr w:type="gramStart"/>
            <w:r w:rsidRPr="004D5F6B">
              <w:rPr>
                <w:rFonts w:ascii="Arial" w:eastAsia="Arial" w:hAnsi="Arial" w:cs="Arial"/>
                <w:color w:val="333D48"/>
                <w:w w:val="105"/>
                <w:kern w:val="0"/>
                <w:sz w:val="17"/>
                <w14:ligatures w14:val="none"/>
              </w:rPr>
              <w:t>required</w:t>
            </w:r>
            <w:proofErr w:type="gramEnd"/>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double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more)</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staff size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respond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 xml:space="preserve">supervisory and reporting requirements. It </w:t>
            </w:r>
            <w:proofErr w:type="gramStart"/>
            <w:r w:rsidRPr="004D5F6B">
              <w:rPr>
                <w:rFonts w:ascii="Arial" w:eastAsia="Arial" w:hAnsi="Arial" w:cs="Arial"/>
                <w:color w:val="333D48"/>
                <w:w w:val="105"/>
                <w:kern w:val="0"/>
                <w:sz w:val="17"/>
                <w14:ligatures w14:val="none"/>
              </w:rPr>
              <w:t>has to</w:t>
            </w:r>
            <w:proofErr w:type="gramEnd"/>
            <w:r w:rsidRPr="004D5F6B">
              <w:rPr>
                <w:rFonts w:ascii="Arial" w:eastAsia="Arial" w:hAnsi="Arial" w:cs="Arial"/>
                <w:color w:val="333D4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pay for</w:t>
            </w:r>
            <w:proofErr w:type="gramEnd"/>
            <w:r w:rsidRPr="004D5F6B">
              <w:rPr>
                <w:rFonts w:ascii="Arial" w:eastAsia="Arial" w:hAnsi="Arial" w:cs="Arial"/>
                <w:color w:val="333D48"/>
                <w:w w:val="105"/>
                <w:kern w:val="0"/>
                <w:sz w:val="17"/>
                <w14:ligatures w14:val="none"/>
              </w:rPr>
              <w:t xml:space="preserve"> us to do </w:t>
            </w:r>
            <w:proofErr w:type="gramStart"/>
            <w:r w:rsidRPr="004D5F6B">
              <w:rPr>
                <w:rFonts w:ascii="Arial" w:eastAsia="Arial" w:hAnsi="Arial" w:cs="Arial"/>
                <w:color w:val="333D48"/>
                <w:w w:val="105"/>
                <w:kern w:val="0"/>
                <w:sz w:val="17"/>
                <w14:ligatures w14:val="none"/>
              </w:rPr>
              <w:t>that</w:t>
            </w:r>
            <w:proofErr w:type="gramEnd"/>
            <w:r w:rsidRPr="004D5F6B">
              <w:rPr>
                <w:rFonts w:ascii="Arial" w:eastAsia="Arial" w:hAnsi="Arial" w:cs="Arial"/>
                <w:color w:val="333D48"/>
                <w:w w:val="105"/>
                <w:kern w:val="0"/>
                <w:sz w:val="17"/>
                <w14:ligatures w14:val="none"/>
              </w:rPr>
              <w:t xml:space="preserve"> which means we receive more than "break even" funding.</w:t>
            </w:r>
          </w:p>
        </w:tc>
        <w:tc>
          <w:tcPr>
            <w:tcW w:w="2217" w:type="dxa"/>
            <w:tcBorders>
              <w:left w:val="single" w:sz="6" w:space="0" w:color="FFFFFF"/>
              <w:right w:val="nil"/>
            </w:tcBorders>
          </w:tcPr>
          <w:p w14:paraId="6284CB0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1938D32" w14:textId="77777777" w:rsidTr="00BE2400">
        <w:trPr>
          <w:trHeight w:val="571"/>
        </w:trPr>
        <w:tc>
          <w:tcPr>
            <w:tcW w:w="1126" w:type="dxa"/>
            <w:tcBorders>
              <w:left w:val="nil"/>
              <w:right w:val="single" w:sz="6" w:space="0" w:color="FFFFFF"/>
            </w:tcBorders>
          </w:tcPr>
          <w:p w14:paraId="4204F46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5321230E"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Depends</w:t>
            </w:r>
            <w:proofErr w:type="gramEnd"/>
            <w:r w:rsidRPr="004D5F6B">
              <w:rPr>
                <w:rFonts w:ascii="Arial" w:eastAsia="Arial" w:hAnsi="Arial" w:cs="Arial"/>
                <w:color w:val="333D48"/>
                <w:w w:val="105"/>
                <w:kern w:val="0"/>
                <w:sz w:val="17"/>
                <w14:ligatures w14:val="none"/>
              </w:rPr>
              <w:t xml:space="preserve"> on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activities, we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active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employer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previously worked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 xml:space="preserve">local </w:t>
            </w:r>
            <w:r w:rsidRPr="004D5F6B">
              <w:rPr>
                <w:rFonts w:ascii="Arial" w:eastAsia="Arial" w:hAnsi="Arial" w:cs="Arial"/>
                <w:color w:val="333D48"/>
                <w:spacing w:val="-2"/>
                <w:w w:val="105"/>
                <w:kern w:val="0"/>
                <w:sz w:val="17"/>
                <w14:ligatures w14:val="none"/>
              </w:rPr>
              <w:t>entities.</w:t>
            </w:r>
          </w:p>
        </w:tc>
        <w:tc>
          <w:tcPr>
            <w:tcW w:w="2217" w:type="dxa"/>
            <w:tcBorders>
              <w:left w:val="single" w:sz="6" w:space="0" w:color="FFFFFF"/>
              <w:right w:val="nil"/>
            </w:tcBorders>
          </w:tcPr>
          <w:p w14:paraId="394AB1C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1C05FEB4" w14:textId="77777777" w:rsidTr="00BE2400">
        <w:trPr>
          <w:trHeight w:val="353"/>
        </w:trPr>
        <w:tc>
          <w:tcPr>
            <w:tcW w:w="1126" w:type="dxa"/>
            <w:tcBorders>
              <w:left w:val="nil"/>
              <w:right w:val="single" w:sz="6" w:space="0" w:color="FFFFFF"/>
            </w:tcBorders>
          </w:tcPr>
          <w:p w14:paraId="149C5F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13</w:t>
            </w:r>
          </w:p>
        </w:tc>
        <w:tc>
          <w:tcPr>
            <w:tcW w:w="7791" w:type="dxa"/>
            <w:tcBorders>
              <w:left w:val="single" w:sz="6" w:space="0" w:color="FFFFFF"/>
              <w:right w:val="single" w:sz="6" w:space="0" w:color="FFFFFF"/>
            </w:tcBorders>
          </w:tcPr>
          <w:p w14:paraId="4E079A8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is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already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strategic</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goal.</w:t>
            </w:r>
          </w:p>
        </w:tc>
        <w:tc>
          <w:tcPr>
            <w:tcW w:w="2217" w:type="dxa"/>
            <w:tcBorders>
              <w:left w:val="single" w:sz="6" w:space="0" w:color="FFFFFF"/>
              <w:right w:val="nil"/>
            </w:tcBorders>
          </w:tcPr>
          <w:p w14:paraId="14BFC56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9/15/2025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6:30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2D090EE4" w14:textId="77777777" w:rsidR="004D5F6B" w:rsidRPr="004D5F6B" w:rsidRDefault="004D5F6B" w:rsidP="004D5F6B">
      <w:pPr>
        <w:widowControl w:val="0"/>
        <w:tabs>
          <w:tab w:val="left" w:pos="1468"/>
          <w:tab w:val="left" w:pos="9259"/>
        </w:tabs>
        <w:autoSpaceDE w:val="0"/>
        <w:autoSpaceDN w:val="0"/>
        <w:spacing w:before="85"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14</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If</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funding</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was</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sufficient</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to</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cover</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employee</w:t>
      </w:r>
      <w:r w:rsidRPr="004D5F6B">
        <w:rPr>
          <w:rFonts w:ascii="Arial" w:eastAsia="Arial" w:hAnsi="Arial" w:cs="Arial"/>
          <w:color w:val="333D48"/>
          <w:spacing w:val="-2"/>
          <w:w w:val="105"/>
          <w:kern w:val="0"/>
          <w:sz w:val="17"/>
          <w:szCs w:val="17"/>
          <w14:ligatures w14:val="none"/>
        </w:rPr>
        <w:t xml:space="preserve"> </w:t>
      </w:r>
      <w:proofErr w:type="gramStart"/>
      <w:r w:rsidRPr="004D5F6B">
        <w:rPr>
          <w:rFonts w:ascii="Arial" w:eastAsia="Arial" w:hAnsi="Arial" w:cs="Arial"/>
          <w:color w:val="333D48"/>
          <w:w w:val="105"/>
          <w:kern w:val="0"/>
          <w:sz w:val="17"/>
          <w:szCs w:val="17"/>
          <w14:ligatures w14:val="none"/>
        </w:rPr>
        <w:t>cost</w:t>
      </w:r>
      <w:proofErr w:type="gramEnd"/>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and</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expenses</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for</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project.</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9/12/2025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2:19</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4F8D0FF4"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42560" behindDoc="1" locked="0" layoutInCell="1" allowOverlap="1" wp14:anchorId="0298A2E5" wp14:editId="34ADE3C4">
                <wp:simplePos x="0" y="0"/>
                <wp:positionH relativeFrom="page">
                  <wp:posOffset>355587</wp:posOffset>
                </wp:positionH>
                <wp:positionV relativeFrom="paragraph">
                  <wp:posOffset>55034</wp:posOffset>
                </wp:positionV>
                <wp:extent cx="7070090" cy="8890"/>
                <wp:effectExtent l="0" t="0" r="0" b="0"/>
                <wp:wrapTopAndBottom/>
                <wp:docPr id="271296414"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36BD5041" id="Graphic 51" o:spid="_x0000_s1026" style="position:absolute;margin-left:28pt;margin-top:4.35pt;width:556.7pt;height:.7pt;z-index:-251473920;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" path="m7070090,l5657812,,710476,,,,,8661r710476,l5657812,8661r1412278,l7070090,xe" fillcolor="#d0d1d3" stroked="f">
                <v:path arrowok="t"/>
                <w10:wrap type="topAndBottom" anchorx="page"/>
              </v:shape>
            </w:pict>
          </mc:Fallback>
        </mc:AlternateContent>
      </w:r>
    </w:p>
    <w:p w14:paraId="71A9D649"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headerReference w:type="default" r:id="rId42"/>
          <w:footerReference w:type="default" r:id="rId43"/>
          <w:pgSz w:w="12240" w:h="15840"/>
          <w:pgMar w:top="740" w:right="360" w:bottom="520" w:left="360" w:header="294" w:footer="326" w:gutter="0"/>
          <w:cols w:space="720"/>
        </w:sectPr>
      </w:pPr>
    </w:p>
    <w:p w14:paraId="1B8E95C6"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48148C18"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Q29</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Elaborate</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if</w:t>
      </w:r>
      <w:r w:rsidRPr="004D5F6B">
        <w:rPr>
          <w:rFonts w:ascii="Arial" w:eastAsia="Arial" w:hAnsi="Arial" w:cs="Arial"/>
          <w:spacing w:val="16"/>
          <w:kern w:val="0"/>
          <w:szCs w:val="32"/>
          <w14:ligatures w14:val="none"/>
        </w:rPr>
        <w:t xml:space="preserve"> </w:t>
      </w:r>
      <w:r w:rsidRPr="004D5F6B">
        <w:rPr>
          <w:rFonts w:ascii="Arial" w:eastAsia="Arial" w:hAnsi="Arial" w:cs="Arial"/>
          <w:spacing w:val="-2"/>
          <w:kern w:val="0"/>
          <w:szCs w:val="32"/>
          <w14:ligatures w14:val="none"/>
        </w:rPr>
        <w:t>needed:</w:t>
      </w:r>
    </w:p>
    <w:p w14:paraId="574F5347"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proofErr w:type="gramStart"/>
      <w:r w:rsidRPr="004D5F6B">
        <w:rPr>
          <w:rFonts w:ascii="Arial" w:eastAsia="Arial" w:hAnsi="Arial" w:cs="Arial"/>
          <w:color w:val="6A787E"/>
          <w:spacing w:val="-2"/>
          <w:w w:val="105"/>
          <w:kern w:val="0"/>
          <w:sz w:val="17"/>
          <w:szCs w:val="17"/>
          <w14:ligatures w14:val="none"/>
        </w:rPr>
        <w:t>Answered</w:t>
      </w:r>
      <w:proofErr w:type="gramEnd"/>
      <w:r w:rsidRPr="004D5F6B">
        <w:rPr>
          <w:rFonts w:ascii="Arial" w:eastAsia="Arial" w:hAnsi="Arial" w:cs="Arial"/>
          <w:color w:val="6A787E"/>
          <w:spacing w:val="-2"/>
          <w:w w:val="105"/>
          <w:kern w:val="0"/>
          <w:sz w:val="17"/>
          <w:szCs w:val="17"/>
          <w14:ligatures w14:val="none"/>
        </w:rPr>
        <w:t>:</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13</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18</w:t>
      </w:r>
    </w:p>
    <w:p w14:paraId="193AAD7A"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7B1DDD42" w14:textId="77777777" w:rsidR="004D5F6B" w:rsidRPr="004D5F6B" w:rsidRDefault="004D5F6B" w:rsidP="004D5F6B">
      <w:pPr>
        <w:widowControl w:val="0"/>
        <w:autoSpaceDE w:val="0"/>
        <w:autoSpaceDN w:val="0"/>
        <w:spacing w:before="138" w:line="240" w:lineRule="auto"/>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73A3FAC3" w14:textId="77777777" w:rsidTr="00BE2400">
        <w:trPr>
          <w:trHeight w:val="341"/>
        </w:trPr>
        <w:tc>
          <w:tcPr>
            <w:tcW w:w="11134" w:type="dxa"/>
            <w:gridSpan w:val="3"/>
            <w:tcBorders>
              <w:top w:val="nil"/>
              <w:left w:val="nil"/>
              <w:bottom w:val="nil"/>
              <w:right w:val="nil"/>
            </w:tcBorders>
            <w:shd w:val="clear" w:color="auto" w:fill="ECEDED"/>
          </w:tcPr>
          <w:p w14:paraId="43BE392B" w14:textId="77777777" w:rsidR="004D5F6B" w:rsidRPr="004D5F6B" w:rsidRDefault="004D5F6B" w:rsidP="004D5F6B">
            <w:pPr>
              <w:widowControl w:val="0"/>
              <w:tabs>
                <w:tab w:val="left" w:pos="1268"/>
                <w:tab w:val="left" w:pos="9059"/>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4"/>
                <w:w w:val="105"/>
                <w:kern w:val="0"/>
                <w:sz w:val="17"/>
                <w14:ligatures w14:val="none"/>
              </w:rPr>
              <w:t>DATE</w:t>
            </w:r>
          </w:p>
        </w:tc>
      </w:tr>
      <w:tr w:rsidR="004D5F6B" w:rsidRPr="004D5F6B" w14:paraId="43F7ECA4" w14:textId="77777777" w:rsidTr="00BE2400">
        <w:trPr>
          <w:trHeight w:val="790"/>
        </w:trPr>
        <w:tc>
          <w:tcPr>
            <w:tcW w:w="1126" w:type="dxa"/>
            <w:tcBorders>
              <w:top w:val="nil"/>
              <w:left w:val="nil"/>
              <w:right w:val="single" w:sz="6" w:space="0" w:color="FFFFFF"/>
            </w:tcBorders>
          </w:tcPr>
          <w:p w14:paraId="74D80A5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1F1297FC"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current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budget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deficit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needs 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erased,</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additional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staff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adequately trained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 xml:space="preserve">a few years, including the ability of the County to </w:t>
            </w:r>
            <w:proofErr w:type="gramStart"/>
            <w:r w:rsidRPr="004D5F6B">
              <w:rPr>
                <w:rFonts w:ascii="Arial" w:eastAsia="Arial" w:hAnsi="Arial" w:cs="Arial"/>
                <w:color w:val="333D48"/>
                <w:w w:val="105"/>
                <w:kern w:val="0"/>
                <w:sz w:val="17"/>
                <w14:ligatures w14:val="none"/>
              </w:rPr>
              <w:t>provide for</w:t>
            </w:r>
            <w:proofErr w:type="gramEnd"/>
            <w:r w:rsidRPr="004D5F6B">
              <w:rPr>
                <w:rFonts w:ascii="Arial" w:eastAsia="Arial" w:hAnsi="Arial" w:cs="Arial"/>
                <w:color w:val="333D48"/>
                <w:w w:val="105"/>
                <w:kern w:val="0"/>
                <w:sz w:val="17"/>
                <w14:ligatures w14:val="none"/>
              </w:rPr>
              <w:t xml:space="preserve"> additional office space to accommodate the staff.</w:t>
            </w:r>
          </w:p>
        </w:tc>
        <w:tc>
          <w:tcPr>
            <w:tcW w:w="2217" w:type="dxa"/>
            <w:tcBorders>
              <w:top w:val="nil"/>
              <w:left w:val="single" w:sz="6" w:space="0" w:color="FFFFFF"/>
              <w:right w:val="nil"/>
            </w:tcBorders>
          </w:tcPr>
          <w:p w14:paraId="275D5E5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7E942937" w14:textId="77777777" w:rsidTr="00BE2400">
        <w:trPr>
          <w:trHeight w:val="353"/>
        </w:trPr>
        <w:tc>
          <w:tcPr>
            <w:tcW w:w="1126" w:type="dxa"/>
            <w:tcBorders>
              <w:left w:val="nil"/>
              <w:right w:val="single" w:sz="6" w:space="0" w:color="FFFFFF"/>
            </w:tcBorders>
          </w:tcPr>
          <w:p w14:paraId="193E37A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02E9E6F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Probably not on</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government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side,</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but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yes, </w:t>
            </w:r>
            <w:proofErr w:type="gramStart"/>
            <w:r w:rsidRPr="004D5F6B">
              <w:rPr>
                <w:rFonts w:ascii="Arial" w:eastAsia="Arial" w:hAnsi="Arial" w:cs="Arial"/>
                <w:color w:val="333D48"/>
                <w:w w:val="105"/>
                <w:kern w:val="0"/>
                <w:sz w:val="17"/>
                <w14:ligatures w14:val="none"/>
              </w:rPr>
              <w:t>definitely on</w:t>
            </w:r>
            <w:proofErr w:type="gramEnd"/>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enterprise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spacing w:val="-4"/>
                <w:w w:val="105"/>
                <w:kern w:val="0"/>
                <w:sz w:val="17"/>
                <w14:ligatures w14:val="none"/>
              </w:rPr>
              <w:t>side.</w:t>
            </w:r>
          </w:p>
        </w:tc>
        <w:tc>
          <w:tcPr>
            <w:tcW w:w="2217" w:type="dxa"/>
            <w:tcBorders>
              <w:left w:val="single" w:sz="6" w:space="0" w:color="FFFFFF"/>
              <w:right w:val="nil"/>
            </w:tcBorders>
          </w:tcPr>
          <w:p w14:paraId="624EA81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1D781DF9" w14:textId="77777777" w:rsidTr="00BE2400">
        <w:trPr>
          <w:trHeight w:val="353"/>
        </w:trPr>
        <w:tc>
          <w:tcPr>
            <w:tcW w:w="1126" w:type="dxa"/>
            <w:tcBorders>
              <w:left w:val="nil"/>
              <w:right w:val="single" w:sz="6" w:space="0" w:color="FFFFFF"/>
            </w:tcBorders>
          </w:tcPr>
          <w:p w14:paraId="14FE1B2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736501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apologies,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say.</w:t>
            </w:r>
          </w:p>
        </w:tc>
        <w:tc>
          <w:tcPr>
            <w:tcW w:w="2217" w:type="dxa"/>
            <w:tcBorders>
              <w:left w:val="single" w:sz="6" w:space="0" w:color="FFFFFF"/>
              <w:right w:val="nil"/>
            </w:tcBorders>
          </w:tcPr>
          <w:p w14:paraId="04FA9D7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BD8F93A" w14:textId="77777777" w:rsidTr="00BE2400">
        <w:trPr>
          <w:trHeight w:val="571"/>
        </w:trPr>
        <w:tc>
          <w:tcPr>
            <w:tcW w:w="1126" w:type="dxa"/>
            <w:tcBorders>
              <w:left w:val="nil"/>
              <w:right w:val="single" w:sz="6" w:space="0" w:color="FFFFFF"/>
            </w:tcBorders>
          </w:tcPr>
          <w:p w14:paraId="2422AC5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6139E84F"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Physical</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building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expansion(s)</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covered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by 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Commerce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Grant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granted)</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as a</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one-time expense. Expansion would naturally bring in additional staff and living wage positions.</w:t>
            </w:r>
          </w:p>
        </w:tc>
        <w:tc>
          <w:tcPr>
            <w:tcW w:w="2217" w:type="dxa"/>
            <w:tcBorders>
              <w:left w:val="single" w:sz="6" w:space="0" w:color="FFFFFF"/>
              <w:right w:val="nil"/>
            </w:tcBorders>
          </w:tcPr>
          <w:p w14:paraId="0591F7B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10/7/2025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9:54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136B84CB" w14:textId="77777777" w:rsidTr="00BE2400">
        <w:trPr>
          <w:trHeight w:val="571"/>
        </w:trPr>
        <w:tc>
          <w:tcPr>
            <w:tcW w:w="1126" w:type="dxa"/>
            <w:tcBorders>
              <w:left w:val="nil"/>
              <w:right w:val="single" w:sz="6" w:space="0" w:color="FFFFFF"/>
            </w:tcBorders>
          </w:tcPr>
          <w:p w14:paraId="5DDE066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29A97411"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Would</w:t>
            </w:r>
            <w:proofErr w:type="gram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like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grow</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manufacturing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plant for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making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concrete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tanks then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that would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6 people to the 2 we use now</w:t>
            </w:r>
          </w:p>
        </w:tc>
        <w:tc>
          <w:tcPr>
            <w:tcW w:w="2217" w:type="dxa"/>
            <w:tcBorders>
              <w:left w:val="single" w:sz="6" w:space="0" w:color="FFFFFF"/>
              <w:right w:val="nil"/>
            </w:tcBorders>
          </w:tcPr>
          <w:p w14:paraId="64D67C4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56F2D6D4" w14:textId="77777777" w:rsidTr="00BE2400">
        <w:trPr>
          <w:trHeight w:val="353"/>
        </w:trPr>
        <w:tc>
          <w:tcPr>
            <w:tcW w:w="1126" w:type="dxa"/>
            <w:tcBorders>
              <w:left w:val="nil"/>
              <w:right w:val="single" w:sz="6" w:space="0" w:color="FFFFFF"/>
            </w:tcBorders>
          </w:tcPr>
          <w:p w14:paraId="1ED22C0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7FEFB89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Must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have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long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term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sustainability</w:t>
            </w:r>
          </w:p>
        </w:tc>
        <w:tc>
          <w:tcPr>
            <w:tcW w:w="2217" w:type="dxa"/>
            <w:tcBorders>
              <w:left w:val="single" w:sz="6" w:space="0" w:color="FFFFFF"/>
              <w:right w:val="nil"/>
            </w:tcBorders>
          </w:tcPr>
          <w:p w14:paraId="2A88A37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FDEEDA0" w14:textId="77777777" w:rsidTr="00BE2400">
        <w:trPr>
          <w:trHeight w:val="571"/>
        </w:trPr>
        <w:tc>
          <w:tcPr>
            <w:tcW w:w="1126" w:type="dxa"/>
            <w:tcBorders>
              <w:left w:val="nil"/>
              <w:right w:val="single" w:sz="6" w:space="0" w:color="FFFFFF"/>
            </w:tcBorders>
          </w:tcPr>
          <w:p w14:paraId="3D28665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51EC1ECE" w14:textId="77777777" w:rsidR="004D5F6B" w:rsidRPr="004D5F6B" w:rsidRDefault="004D5F6B" w:rsidP="004D5F6B">
            <w:pPr>
              <w:widowControl w:val="0"/>
              <w:autoSpaceDE w:val="0"/>
              <w:autoSpaceDN w:val="0"/>
              <w:spacing w:before="72" w:line="268"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It takes at least a</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year</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remodel housing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into</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 xml:space="preserve">adult family </w:t>
            </w:r>
            <w:proofErr w:type="gramStart"/>
            <w:r w:rsidRPr="004D5F6B">
              <w:rPr>
                <w:rFonts w:ascii="Arial" w:eastAsia="Arial" w:hAnsi="Arial" w:cs="Arial"/>
                <w:color w:val="333D48"/>
                <w:w w:val="105"/>
                <w:kern w:val="0"/>
                <w:sz w:val="17"/>
                <w14:ligatures w14:val="none"/>
              </w:rPr>
              <w:t>home</w:t>
            </w:r>
            <w:proofErr w:type="gramEnd"/>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it takes about another year to bring in stable staff and residents.</w:t>
            </w:r>
          </w:p>
        </w:tc>
        <w:tc>
          <w:tcPr>
            <w:tcW w:w="2217" w:type="dxa"/>
            <w:tcBorders>
              <w:left w:val="single" w:sz="6" w:space="0" w:color="FFFFFF"/>
              <w:right w:val="nil"/>
            </w:tcBorders>
          </w:tcPr>
          <w:p w14:paraId="6A66AB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6CBAFD62" w14:textId="77777777" w:rsidTr="00BE2400">
        <w:trPr>
          <w:trHeight w:val="571"/>
        </w:trPr>
        <w:tc>
          <w:tcPr>
            <w:tcW w:w="1126" w:type="dxa"/>
            <w:tcBorders>
              <w:left w:val="nil"/>
              <w:right w:val="single" w:sz="6" w:space="0" w:color="FFFFFF"/>
            </w:tcBorders>
          </w:tcPr>
          <w:p w14:paraId="264F125B"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427FF105"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Once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arena</w:t>
            </w:r>
            <w:proofErr w:type="gramEnd"/>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is covered, it should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create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enough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new</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revenue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cover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any new</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expenses, such as staffing.</w:t>
            </w:r>
          </w:p>
        </w:tc>
        <w:tc>
          <w:tcPr>
            <w:tcW w:w="2217" w:type="dxa"/>
            <w:tcBorders>
              <w:left w:val="single" w:sz="6" w:space="0" w:color="FFFFFF"/>
              <w:right w:val="nil"/>
            </w:tcBorders>
          </w:tcPr>
          <w:p w14:paraId="414E1CF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9/24/2025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12:14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29C1679B" w14:textId="77777777" w:rsidTr="00BE2400">
        <w:trPr>
          <w:trHeight w:val="571"/>
        </w:trPr>
        <w:tc>
          <w:tcPr>
            <w:tcW w:w="1126" w:type="dxa"/>
            <w:tcBorders>
              <w:left w:val="nil"/>
              <w:right w:val="single" w:sz="6" w:space="0" w:color="FFFFFF"/>
            </w:tcBorders>
          </w:tcPr>
          <w:p w14:paraId="5C9792E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3DEAD2B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Any startup</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need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self-sufficient 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generate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revenue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profit after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funding dries up.</w:t>
            </w:r>
          </w:p>
        </w:tc>
        <w:tc>
          <w:tcPr>
            <w:tcW w:w="2217" w:type="dxa"/>
            <w:tcBorders>
              <w:left w:val="single" w:sz="6" w:space="0" w:color="FFFFFF"/>
              <w:right w:val="nil"/>
            </w:tcBorders>
          </w:tcPr>
          <w:p w14:paraId="74A2EF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9/24/2025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7:24</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78FD3B94" w14:textId="77777777" w:rsidTr="00BE2400">
        <w:trPr>
          <w:trHeight w:val="790"/>
        </w:trPr>
        <w:tc>
          <w:tcPr>
            <w:tcW w:w="1126" w:type="dxa"/>
            <w:tcBorders>
              <w:left w:val="nil"/>
              <w:right w:val="single" w:sz="6" w:space="0" w:color="FFFFFF"/>
            </w:tcBorders>
          </w:tcPr>
          <w:p w14:paraId="7BB07AC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3C63EDFA" w14:textId="77777777" w:rsidR="004D5F6B" w:rsidRPr="004D5F6B" w:rsidRDefault="004D5F6B" w:rsidP="004D5F6B">
            <w:pPr>
              <w:widowControl w:val="0"/>
              <w:autoSpaceDE w:val="0"/>
              <w:autoSpaceDN w:val="0"/>
              <w:spacing w:before="72" w:line="268" w:lineRule="auto"/>
              <w:ind w:right="21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 can't "</w:t>
            </w:r>
            <w:proofErr w:type="spellStart"/>
            <w:r w:rsidRPr="004D5F6B">
              <w:rPr>
                <w:rFonts w:ascii="Arial" w:eastAsia="Arial" w:hAnsi="Arial" w:cs="Arial"/>
                <w:color w:val="333D48"/>
                <w:w w:val="105"/>
                <w:kern w:val="0"/>
                <w:sz w:val="17"/>
                <w14:ligatures w14:val="none"/>
              </w:rPr>
              <w:t>start up</w:t>
            </w:r>
            <w:proofErr w:type="spellEnd"/>
            <w:r w:rsidRPr="004D5F6B">
              <w:rPr>
                <w:rFonts w:ascii="Arial" w:eastAsia="Arial" w:hAnsi="Arial" w:cs="Arial"/>
                <w:color w:val="333D48"/>
                <w:w w:val="105"/>
                <w:kern w:val="0"/>
                <w:sz w:val="17"/>
                <w14:ligatures w14:val="none"/>
              </w:rPr>
              <w:t>" a project without "finish up" funding in place. The complete funding package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need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place</w:t>
            </w:r>
            <w:r w:rsidRPr="004D5F6B">
              <w:rPr>
                <w:rFonts w:ascii="Arial" w:eastAsia="Arial" w:hAnsi="Arial" w:cs="Arial"/>
                <w:color w:val="333D48"/>
                <w:spacing w:val="-7"/>
                <w:w w:val="105"/>
                <w:kern w:val="0"/>
                <w:sz w:val="17"/>
                <w14:ligatures w14:val="none"/>
              </w:rPr>
              <w:t xml:space="preserve"> </w:t>
            </w:r>
            <w:proofErr w:type="gramStart"/>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order</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w:t>
            </w:r>
            <w:proofErr w:type="gramEnd"/>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justify business/operational</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expansion. Counter-productive to hire people only to lay them off again once the project is completed...</w:t>
            </w:r>
          </w:p>
        </w:tc>
        <w:tc>
          <w:tcPr>
            <w:tcW w:w="2217" w:type="dxa"/>
            <w:tcBorders>
              <w:left w:val="single" w:sz="6" w:space="0" w:color="FFFFFF"/>
              <w:right w:val="nil"/>
            </w:tcBorders>
          </w:tcPr>
          <w:p w14:paraId="60AD72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0C6091E1" w14:textId="77777777" w:rsidTr="00BE2400">
        <w:trPr>
          <w:trHeight w:val="353"/>
        </w:trPr>
        <w:tc>
          <w:tcPr>
            <w:tcW w:w="1126" w:type="dxa"/>
            <w:tcBorders>
              <w:left w:val="nil"/>
              <w:right w:val="single" w:sz="6" w:space="0" w:color="FFFFFF"/>
            </w:tcBorders>
          </w:tcPr>
          <w:p w14:paraId="25E39B5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27CA6AB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Depends</w:t>
            </w:r>
            <w:proofErr w:type="gramEnd"/>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what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funding</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project</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proposal</w:t>
            </w:r>
            <w:r w:rsidRPr="004D5F6B">
              <w:rPr>
                <w:rFonts w:ascii="Arial" w:eastAsia="Arial" w:hAnsi="Arial" w:cs="Arial"/>
                <w:color w:val="333D48"/>
                <w:spacing w:val="-10"/>
                <w:w w:val="105"/>
                <w:kern w:val="0"/>
                <w:sz w:val="17"/>
                <w14:ligatures w14:val="none"/>
              </w:rPr>
              <w:t xml:space="preserve"> </w:t>
            </w:r>
            <w:r w:rsidRPr="004D5F6B">
              <w:rPr>
                <w:rFonts w:ascii="Arial" w:eastAsia="Arial" w:hAnsi="Arial" w:cs="Arial"/>
                <w:color w:val="333D48"/>
                <w:spacing w:val="-4"/>
                <w:w w:val="105"/>
                <w:kern w:val="0"/>
                <w:sz w:val="17"/>
                <w14:ligatures w14:val="none"/>
              </w:rPr>
              <w:t>are.</w:t>
            </w:r>
          </w:p>
        </w:tc>
        <w:tc>
          <w:tcPr>
            <w:tcW w:w="2217" w:type="dxa"/>
            <w:tcBorders>
              <w:left w:val="single" w:sz="6" w:space="0" w:color="FFFFFF"/>
              <w:right w:val="nil"/>
            </w:tcBorders>
          </w:tcPr>
          <w:p w14:paraId="1B6BA9D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6ECB5977" w14:textId="77777777" w:rsidTr="00BE2400">
        <w:trPr>
          <w:trHeight w:val="571"/>
        </w:trPr>
        <w:tc>
          <w:tcPr>
            <w:tcW w:w="1126" w:type="dxa"/>
            <w:tcBorders>
              <w:left w:val="nil"/>
              <w:right w:val="single" w:sz="6" w:space="0" w:color="FFFFFF"/>
            </w:tcBorders>
          </w:tcPr>
          <w:p w14:paraId="6FC90B40"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12</w:t>
            </w:r>
          </w:p>
        </w:tc>
        <w:tc>
          <w:tcPr>
            <w:tcW w:w="7791" w:type="dxa"/>
            <w:tcBorders>
              <w:left w:val="single" w:sz="6" w:space="0" w:color="FFFFFF"/>
              <w:right w:val="single" w:sz="6" w:space="0" w:color="FFFFFF"/>
            </w:tcBorders>
          </w:tcPr>
          <w:p w14:paraId="0EC17E07" w14:textId="77777777" w:rsidR="004D5F6B" w:rsidRPr="004D5F6B" w:rsidRDefault="004D5F6B" w:rsidP="004D5F6B">
            <w:pPr>
              <w:widowControl w:val="0"/>
              <w:autoSpaceDE w:val="0"/>
              <w:autoSpaceDN w:val="0"/>
              <w:spacing w:before="72" w:line="268" w:lineRule="auto"/>
              <w:ind w:right="248"/>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Through</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budgeting,</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may</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sustainable.</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additional</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work</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be</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required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 xml:space="preserve">to </w:t>
            </w:r>
            <w:r w:rsidRPr="004D5F6B">
              <w:rPr>
                <w:rFonts w:ascii="Arial" w:eastAsia="Arial" w:hAnsi="Arial" w:cs="Arial"/>
                <w:color w:val="333D48"/>
                <w:spacing w:val="-2"/>
                <w:w w:val="105"/>
                <w:kern w:val="0"/>
                <w:sz w:val="17"/>
                <w14:ligatures w14:val="none"/>
              </w:rPr>
              <w:t>verify.</w:t>
            </w:r>
          </w:p>
        </w:tc>
        <w:tc>
          <w:tcPr>
            <w:tcW w:w="2217" w:type="dxa"/>
            <w:tcBorders>
              <w:left w:val="single" w:sz="6" w:space="0" w:color="FFFFFF"/>
              <w:right w:val="nil"/>
            </w:tcBorders>
          </w:tcPr>
          <w:p w14:paraId="300C9C0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9/19/2025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9:01</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bl>
    <w:p w14:paraId="0A3413A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sectPr w:rsidR="004D5F6B" w:rsidRPr="004D5F6B" w:rsidSect="004D5F6B">
          <w:headerReference w:type="default" r:id="rId44"/>
          <w:footerReference w:type="default" r:id="rId45"/>
          <w:pgSz w:w="12240" w:h="15840"/>
          <w:pgMar w:top="740" w:right="360" w:bottom="520" w:left="360" w:header="294" w:footer="326" w:gutter="0"/>
          <w:pgNumType w:start="42"/>
          <w:cols w:space="720"/>
        </w:sectPr>
      </w:pPr>
    </w:p>
    <w:p w14:paraId="0AE2DD64" w14:textId="77777777" w:rsidR="004D5F6B" w:rsidRPr="004D5F6B" w:rsidRDefault="004D5F6B" w:rsidP="004D5F6B">
      <w:pPr>
        <w:widowControl w:val="0"/>
        <w:tabs>
          <w:tab w:val="left" w:pos="1468"/>
        </w:tabs>
        <w:autoSpaceDE w:val="0"/>
        <w:autoSpaceDN w:val="0"/>
        <w:spacing w:before="85" w:line="268" w:lineRule="auto"/>
        <w:ind w:right="38"/>
        <w:rPr>
          <w:rFonts w:ascii="Arial" w:eastAsia="Arial" w:hAnsi="Arial" w:cs="Arial"/>
          <w:kern w:val="0"/>
          <w:sz w:val="17"/>
          <w:szCs w:val="17"/>
          <w14:ligatures w14:val="none"/>
        </w:rPr>
      </w:pPr>
      <w:r w:rsidRPr="004D5F6B">
        <w:rPr>
          <w:rFonts w:ascii="Arial" w:eastAsia="Arial" w:hAnsi="Arial" w:cs="Arial"/>
          <w:color w:val="333D48"/>
          <w:spacing w:val="-6"/>
          <w:w w:val="105"/>
          <w:kern w:val="0"/>
          <w:sz w:val="17"/>
          <w:szCs w:val="17"/>
          <w14:ligatures w14:val="none"/>
        </w:rPr>
        <w:t>13</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Capital</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funding</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for</w:t>
      </w:r>
      <w:r w:rsidRPr="004D5F6B">
        <w:rPr>
          <w:rFonts w:ascii="Arial" w:eastAsia="Arial" w:hAnsi="Arial" w:cs="Arial"/>
          <w:color w:val="333D48"/>
          <w:spacing w:val="-7"/>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residential</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treatment would</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you</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get the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service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line</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started. This would</w:t>
      </w:r>
      <w:r w:rsidRPr="004D5F6B">
        <w:rPr>
          <w:rFonts w:ascii="Arial" w:eastAsia="Arial" w:hAnsi="Arial" w:cs="Arial"/>
          <w:color w:val="333D48"/>
          <w:spacing w:val="-6"/>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be sustainable through medical billing.</w:t>
      </w:r>
    </w:p>
    <w:p w14:paraId="3C53F223" w14:textId="77777777" w:rsidR="004D5F6B" w:rsidRPr="004D5F6B" w:rsidRDefault="004D5F6B" w:rsidP="004D5F6B">
      <w:pPr>
        <w:widowControl w:val="0"/>
        <w:autoSpaceDE w:val="0"/>
        <w:autoSpaceDN w:val="0"/>
        <w:spacing w:before="85" w:line="240" w:lineRule="auto"/>
        <w:outlineLvl w:val="1"/>
        <w:rPr>
          <w:rFonts w:ascii="Arial" w:eastAsia="Arial" w:hAnsi="Arial" w:cs="Arial"/>
          <w:kern w:val="0"/>
          <w:sz w:val="17"/>
          <w:szCs w:val="17"/>
          <w14:ligatures w14:val="none"/>
        </w:rPr>
      </w:pPr>
      <w:r w:rsidRPr="004D5F6B">
        <w:rPr>
          <w:rFonts w:ascii="Arial" w:eastAsia="Arial" w:hAnsi="Arial" w:cs="Arial"/>
          <w:kern w:val="0"/>
          <w:sz w:val="17"/>
          <w:szCs w:val="17"/>
          <w14:ligatures w14:val="none"/>
        </w:rPr>
        <w:br w:type="column"/>
      </w:r>
      <w:r w:rsidRPr="004D5F6B">
        <w:rPr>
          <w:rFonts w:ascii="Arial" w:eastAsia="Arial" w:hAnsi="Arial" w:cs="Arial"/>
          <w:color w:val="333D48"/>
          <w:w w:val="105"/>
          <w:kern w:val="0"/>
          <w:sz w:val="17"/>
          <w:szCs w:val="17"/>
          <w14:ligatures w14:val="none"/>
        </w:rPr>
        <w:t>9/15/2025</w:t>
      </w:r>
      <w:r w:rsidRPr="004D5F6B">
        <w:rPr>
          <w:rFonts w:ascii="Arial" w:eastAsia="Arial" w:hAnsi="Arial" w:cs="Arial"/>
          <w:color w:val="333D48"/>
          <w:spacing w:val="-1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6:30</w:t>
      </w:r>
      <w:r w:rsidRPr="004D5F6B">
        <w:rPr>
          <w:rFonts w:ascii="Arial" w:eastAsia="Arial" w:hAnsi="Arial" w:cs="Arial"/>
          <w:color w:val="333D48"/>
          <w:spacing w:val="-12"/>
          <w:w w:val="105"/>
          <w:kern w:val="0"/>
          <w:sz w:val="17"/>
          <w:szCs w:val="17"/>
          <w14:ligatures w14:val="none"/>
        </w:rPr>
        <w:t xml:space="preserve"> </w:t>
      </w:r>
      <w:r w:rsidRPr="004D5F6B">
        <w:rPr>
          <w:rFonts w:ascii="Arial" w:eastAsia="Arial" w:hAnsi="Arial" w:cs="Arial"/>
          <w:color w:val="333D48"/>
          <w:spacing w:val="-7"/>
          <w:w w:val="105"/>
          <w:kern w:val="0"/>
          <w:sz w:val="17"/>
          <w:szCs w:val="17"/>
          <w14:ligatures w14:val="none"/>
        </w:rPr>
        <w:t>AM</w:t>
      </w:r>
    </w:p>
    <w:p w14:paraId="7B7CF404" w14:textId="77777777" w:rsidR="004D5F6B" w:rsidRPr="004D5F6B" w:rsidRDefault="004D5F6B" w:rsidP="004D5F6B">
      <w:pPr>
        <w:widowControl w:val="0"/>
        <w:autoSpaceDE w:val="0"/>
        <w:autoSpaceDN w:val="0"/>
        <w:spacing w:before="89" w:line="240" w:lineRule="auto"/>
        <w:outlineLvl w:val="1"/>
        <w:rPr>
          <w:rFonts w:ascii="Arial" w:eastAsia="Arial" w:hAnsi="Arial" w:cs="Arial"/>
          <w:kern w:val="0"/>
          <w:sz w:val="17"/>
          <w:szCs w:val="17"/>
          <w14:ligatures w14:val="none"/>
        </w:rPr>
        <w:sectPr w:rsidR="004D5F6B" w:rsidRPr="004D5F6B" w:rsidSect="004D5F6B">
          <w:type w:val="continuous"/>
          <w:pgSz w:w="12240" w:h="15840"/>
          <w:pgMar w:top="740" w:right="360" w:bottom="520" w:left="360" w:header="294" w:footer="326" w:gutter="0"/>
          <w:cols w:num="2" w:space="720" w:equalWidth="0">
            <w:col w:w="8812" w:space="111"/>
            <w:col w:w="2597"/>
          </w:cols>
        </w:sectPr>
      </w:pPr>
    </w:p>
    <w:p w14:paraId="03AA2C5A"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p>
    <w:p w14:paraId="32742594"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pPr>
      <w:r w:rsidRPr="004D5F6B">
        <w:rPr>
          <w:rFonts w:ascii="Arial" w:eastAsia="Arial" w:hAnsi="Arial" w:cs="Arial"/>
          <w:noProof/>
          <w:kern w:val="0"/>
          <w:sz w:val="2"/>
          <w14:ligatures w14:val="none"/>
        </w:rPr>
        <mc:AlternateContent>
          <mc:Choice Requires="wpg">
            <w:drawing>
              <wp:inline distT="0" distB="0" distL="0" distR="0" wp14:anchorId="0E079A80" wp14:editId="54BEE5D8">
                <wp:extent cx="7070090" cy="8890"/>
                <wp:effectExtent l="0" t="0" r="0" b="0"/>
                <wp:docPr id="304058924" name="Group 304058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8890"/>
                          <a:chOff x="0" y="0"/>
                          <a:chExt cx="7070090" cy="8890"/>
                        </a:xfrm>
                      </wpg:grpSpPr>
                      <wps:wsp>
                        <wps:cNvPr id="2147376057" name="Graphic 55"/>
                        <wps:cNvSpPr/>
                        <wps:spPr>
                          <a:xfrm>
                            <a:off x="-12"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wpg:wgp>
                  </a:graphicData>
                </a:graphic>
              </wp:inline>
            </w:drawing>
          </mc:Choice>
          <mc:Fallback>
            <w:pict>
              <v:group w14:anchorId="700F414B" id="Group 304058924" o:spid="_x0000_s1026" style="width:556.7pt;height:.7pt;mso-position-horizontal-relative:char;mso-position-vertical-relative:line" coordsize="70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">
                <v:shape id="Graphic 55" o:spid="_x0000_s1027" style="position:absolute;width:70700;height:88;visibility:visible;mso-wrap-style:square;v-text-anchor:top" coordsize="70700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" path="m7070090,l5657812,,710476,,,,,8661r710476,l5657812,8661r1412278,l7070090,xe" fillcolor="#d0d1d3" stroked="f">
                  <v:path arrowok="t"/>
                </v:shape>
                <w10:anchorlock/>
              </v:group>
            </w:pict>
          </mc:Fallback>
        </mc:AlternateContent>
      </w:r>
    </w:p>
    <w:p w14:paraId="2CD2710A" w14:textId="77777777" w:rsidR="004D5F6B" w:rsidRPr="004D5F6B" w:rsidRDefault="004D5F6B" w:rsidP="004D5F6B">
      <w:pPr>
        <w:widowControl w:val="0"/>
        <w:autoSpaceDE w:val="0"/>
        <w:autoSpaceDN w:val="0"/>
        <w:spacing w:line="20" w:lineRule="exact"/>
        <w:rPr>
          <w:rFonts w:ascii="Arial" w:eastAsia="Arial" w:hAnsi="Arial" w:cs="Arial"/>
          <w:kern w:val="0"/>
          <w:sz w:val="2"/>
          <w14:ligatures w14:val="none"/>
        </w:rPr>
        <w:sectPr w:rsidR="004D5F6B" w:rsidRPr="004D5F6B" w:rsidSect="004D5F6B">
          <w:type w:val="continuous"/>
          <w:pgSz w:w="12240" w:h="15840"/>
          <w:pgMar w:top="740" w:right="360" w:bottom="520" w:left="360" w:header="294" w:footer="326" w:gutter="0"/>
          <w:cols w:space="720"/>
        </w:sectPr>
      </w:pPr>
    </w:p>
    <w:p w14:paraId="2047510B"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6AFCE69D" w14:textId="7FEF1A1C" w:rsidR="004D5F6B" w:rsidRPr="004D5F6B" w:rsidRDefault="004D5F6B" w:rsidP="004D5F6B">
      <w:pPr>
        <w:widowControl w:val="0"/>
        <w:autoSpaceDE w:val="0"/>
        <w:autoSpaceDN w:val="0"/>
        <w:spacing w:line="249" w:lineRule="auto"/>
        <w:ind w:right="292"/>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Q30 Would you be willing to provide a letter of commitment for the next phase of</w:t>
      </w:r>
      <w:r>
        <w:rPr>
          <w:rFonts w:ascii="Arial" w:eastAsia="Arial" w:hAnsi="Arial" w:cs="Arial"/>
          <w:kern w:val="0"/>
          <w:szCs w:val="32"/>
          <w14:ligatures w14:val="none"/>
        </w:rPr>
        <w:t xml:space="preserve"> </w:t>
      </w:r>
      <w:r w:rsidRPr="004D5F6B">
        <w:rPr>
          <w:rFonts w:ascii="Arial" w:eastAsia="Arial" w:hAnsi="Arial" w:cs="Arial"/>
          <w:kern w:val="0"/>
          <w:szCs w:val="32"/>
          <w14:ligatures w14:val="none"/>
        </w:rPr>
        <w:t>the Recompete Project should the opportunity to apply for grant funding be</w:t>
      </w:r>
      <w:r>
        <w:rPr>
          <w:rFonts w:ascii="Arial" w:eastAsia="Arial" w:hAnsi="Arial" w:cs="Arial"/>
          <w:kern w:val="0"/>
          <w:szCs w:val="32"/>
          <w14:ligatures w14:val="none"/>
        </w:rPr>
        <w:t xml:space="preserve"> </w:t>
      </w:r>
      <w:r w:rsidRPr="004D5F6B">
        <w:rPr>
          <w:rFonts w:ascii="Arial" w:eastAsia="Arial" w:hAnsi="Arial" w:cs="Arial"/>
          <w:kern w:val="0"/>
          <w:szCs w:val="32"/>
          <w14:ligatures w14:val="none"/>
        </w:rPr>
        <w:t>available?</w:t>
      </w:r>
    </w:p>
    <w:p w14:paraId="03280A27" w14:textId="77777777" w:rsidR="004D5F6B" w:rsidRPr="004D5F6B" w:rsidRDefault="004D5F6B" w:rsidP="004D5F6B">
      <w:pPr>
        <w:widowControl w:val="0"/>
        <w:tabs>
          <w:tab w:val="left" w:pos="1586"/>
        </w:tabs>
        <w:autoSpaceDE w:val="0"/>
        <w:autoSpaceDN w:val="0"/>
        <w:spacing w:before="221"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28</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10"/>
          <w:w w:val="105"/>
          <w:kern w:val="0"/>
          <w:sz w:val="17"/>
          <w:szCs w:val="17"/>
          <w14:ligatures w14:val="none"/>
        </w:rPr>
        <w:t>3</w:t>
      </w:r>
    </w:p>
    <w:p w14:paraId="321A2A0C" w14:textId="77777777" w:rsidR="004D5F6B" w:rsidRPr="004D5F6B" w:rsidRDefault="004D5F6B" w:rsidP="004D5F6B">
      <w:pPr>
        <w:widowControl w:val="0"/>
        <w:autoSpaceDE w:val="0"/>
        <w:autoSpaceDN w:val="0"/>
        <w:spacing w:line="240" w:lineRule="auto"/>
        <w:rPr>
          <w:rFonts w:ascii="Arial" w:eastAsia="Arial" w:hAnsi="Arial" w:cs="Arial"/>
          <w:kern w:val="0"/>
          <w:sz w:val="16"/>
          <w:szCs w:val="17"/>
          <w14:ligatures w14:val="none"/>
        </w:rPr>
      </w:pPr>
    </w:p>
    <w:p w14:paraId="30CBEAD3" w14:textId="77777777" w:rsidR="004D5F6B" w:rsidRPr="004D5F6B" w:rsidRDefault="004D5F6B" w:rsidP="004D5F6B">
      <w:pPr>
        <w:widowControl w:val="0"/>
        <w:autoSpaceDE w:val="0"/>
        <w:autoSpaceDN w:val="0"/>
        <w:spacing w:line="240" w:lineRule="auto"/>
        <w:rPr>
          <w:rFonts w:ascii="Arial" w:eastAsia="Arial" w:hAnsi="Arial" w:cs="Arial"/>
          <w:kern w:val="0"/>
          <w:sz w:val="16"/>
          <w:szCs w:val="17"/>
          <w14:ligatures w14:val="none"/>
        </w:rPr>
      </w:pPr>
    </w:p>
    <w:p w14:paraId="19FC70AE" w14:textId="77777777" w:rsidR="004D5F6B" w:rsidRPr="004D5F6B" w:rsidRDefault="004D5F6B" w:rsidP="004D5F6B">
      <w:pPr>
        <w:widowControl w:val="0"/>
        <w:autoSpaceDE w:val="0"/>
        <w:autoSpaceDN w:val="0"/>
        <w:spacing w:line="240" w:lineRule="auto"/>
        <w:rPr>
          <w:rFonts w:ascii="Arial" w:eastAsia="Arial" w:hAnsi="Arial" w:cs="Arial"/>
          <w:kern w:val="0"/>
          <w:sz w:val="16"/>
          <w:szCs w:val="17"/>
          <w14:ligatures w14:val="none"/>
        </w:rPr>
      </w:pPr>
    </w:p>
    <w:p w14:paraId="047B7664" w14:textId="77777777" w:rsidR="004D5F6B" w:rsidRPr="004D5F6B" w:rsidRDefault="004D5F6B" w:rsidP="004D5F6B">
      <w:pPr>
        <w:widowControl w:val="0"/>
        <w:autoSpaceDE w:val="0"/>
        <w:autoSpaceDN w:val="0"/>
        <w:spacing w:line="240" w:lineRule="auto"/>
        <w:rPr>
          <w:rFonts w:ascii="Arial" w:eastAsia="Arial" w:hAnsi="Arial" w:cs="Arial"/>
          <w:kern w:val="0"/>
          <w:sz w:val="16"/>
          <w:szCs w:val="17"/>
          <w14:ligatures w14:val="none"/>
        </w:rPr>
      </w:pPr>
    </w:p>
    <w:p w14:paraId="0F799021" w14:textId="77777777" w:rsidR="004D5F6B" w:rsidRPr="004D5F6B" w:rsidRDefault="004D5F6B" w:rsidP="004D5F6B">
      <w:pPr>
        <w:widowControl w:val="0"/>
        <w:autoSpaceDE w:val="0"/>
        <w:autoSpaceDN w:val="0"/>
        <w:spacing w:before="109" w:line="240" w:lineRule="auto"/>
        <w:rPr>
          <w:rFonts w:ascii="Arial" w:eastAsia="Arial" w:hAnsi="Arial" w:cs="Arial"/>
          <w:kern w:val="0"/>
          <w:sz w:val="16"/>
          <w:szCs w:val="17"/>
          <w14:ligatures w14:val="none"/>
        </w:rPr>
      </w:pPr>
    </w:p>
    <w:p w14:paraId="459B0580" w14:textId="77777777" w:rsidR="004D5F6B" w:rsidRPr="004D5F6B" w:rsidRDefault="004D5F6B" w:rsidP="004D5F6B">
      <w:pPr>
        <w:widowControl w:val="0"/>
        <w:autoSpaceDE w:val="0"/>
        <w:autoSpaceDN w:val="0"/>
        <w:spacing w:before="1" w:line="240" w:lineRule="auto"/>
        <w:rPr>
          <w:rFonts w:ascii="Gill Sans MT" w:eastAsia="Arial" w:hAnsi="Arial" w:cs="Arial"/>
          <w:kern w:val="0"/>
          <w:sz w:val="16"/>
          <w14:ligatures w14:val="none"/>
        </w:rPr>
      </w:pPr>
      <w:r w:rsidRPr="004D5F6B">
        <w:rPr>
          <w:rFonts w:ascii="Gill Sans MT" w:eastAsia="Arial" w:hAnsi="Arial" w:cs="Arial"/>
          <w:noProof/>
          <w:kern w:val="0"/>
          <w:sz w:val="16"/>
          <w14:ligatures w14:val="none"/>
        </w:rPr>
        <mc:AlternateContent>
          <mc:Choice Requires="wpg">
            <w:drawing>
              <wp:anchor distT="0" distB="0" distL="0" distR="0" simplePos="0" relativeHeight="251827200" behindDoc="0" locked="0" layoutInCell="1" allowOverlap="1" wp14:anchorId="3A8480A6" wp14:editId="08483521">
                <wp:simplePos x="0" y="0"/>
                <wp:positionH relativeFrom="page">
                  <wp:posOffset>2305073</wp:posOffset>
                </wp:positionH>
                <wp:positionV relativeFrom="paragraph">
                  <wp:posOffset>-355627</wp:posOffset>
                </wp:positionV>
                <wp:extent cx="4081145" cy="1655445"/>
                <wp:effectExtent l="0" t="0" r="0" b="0"/>
                <wp:wrapNone/>
                <wp:docPr id="353942195" name="Group 35394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1145" cy="1655445"/>
                          <a:chOff x="0" y="0"/>
                          <a:chExt cx="4081145" cy="1655445"/>
                        </a:xfrm>
                      </wpg:grpSpPr>
                      <wps:wsp>
                        <wps:cNvPr id="405704880" name="Graphic 57"/>
                        <wps:cNvSpPr/>
                        <wps:spPr>
                          <a:xfrm>
                            <a:off x="4332" y="0"/>
                            <a:ext cx="1270" cy="1646555"/>
                          </a:xfrm>
                          <a:custGeom>
                            <a:avLst/>
                            <a:gdLst/>
                            <a:ahLst/>
                            <a:cxnLst/>
                            <a:rect l="l" t="t" r="r" b="b"/>
                            <a:pathLst>
                              <a:path h="1646555">
                                <a:moveTo>
                                  <a:pt x="0" y="0"/>
                                </a:moveTo>
                                <a:lnTo>
                                  <a:pt x="0" y="1646221"/>
                                </a:lnTo>
                              </a:path>
                            </a:pathLst>
                          </a:custGeom>
                          <a:ln w="8664">
                            <a:solidFill>
                              <a:srgbClr val="ECEDED"/>
                            </a:solidFill>
                            <a:prstDash val="solid"/>
                          </a:ln>
                        </wps:spPr>
                        <wps:bodyPr wrap="square" lIns="0" tIns="0" rIns="0" bIns="0" rtlCol="0">
                          <a:prstTxWarp prst="textNoShape">
                            <a:avLst/>
                          </a:prstTxWarp>
                          <a:noAutofit/>
                        </wps:bodyPr>
                      </wps:wsp>
                      <wps:wsp>
                        <wps:cNvPr id="2029954603" name="Graphic 58"/>
                        <wps:cNvSpPr/>
                        <wps:spPr>
                          <a:xfrm>
                            <a:off x="411555" y="0"/>
                            <a:ext cx="2842260" cy="1646555"/>
                          </a:xfrm>
                          <a:custGeom>
                            <a:avLst/>
                            <a:gdLst/>
                            <a:ahLst/>
                            <a:cxnLst/>
                            <a:rect l="l" t="t" r="r" b="b"/>
                            <a:pathLst>
                              <a:path w="2842260" h="1646555">
                                <a:moveTo>
                                  <a:pt x="0" y="1446942"/>
                                </a:moveTo>
                                <a:lnTo>
                                  <a:pt x="0" y="1646221"/>
                                </a:lnTo>
                              </a:path>
                              <a:path w="2842260" h="1646555">
                                <a:moveTo>
                                  <a:pt x="0" y="623831"/>
                                </a:moveTo>
                                <a:lnTo>
                                  <a:pt x="0" y="1013725"/>
                                </a:lnTo>
                              </a:path>
                              <a:path w="2842260" h="1646555">
                                <a:moveTo>
                                  <a:pt x="0" y="0"/>
                                </a:moveTo>
                                <a:lnTo>
                                  <a:pt x="0" y="190615"/>
                                </a:lnTo>
                              </a:path>
                              <a:path w="2842260" h="1646555">
                                <a:moveTo>
                                  <a:pt x="407223" y="623831"/>
                                </a:moveTo>
                                <a:lnTo>
                                  <a:pt x="407223" y="1646221"/>
                                </a:lnTo>
                              </a:path>
                              <a:path w="2842260" h="1646555">
                                <a:moveTo>
                                  <a:pt x="407223" y="0"/>
                                </a:moveTo>
                                <a:lnTo>
                                  <a:pt x="407223" y="190615"/>
                                </a:lnTo>
                              </a:path>
                              <a:path w="2842260" h="1646555">
                                <a:moveTo>
                                  <a:pt x="814446" y="623831"/>
                                </a:moveTo>
                                <a:lnTo>
                                  <a:pt x="814446" y="1646221"/>
                                </a:lnTo>
                              </a:path>
                              <a:path w="2842260" h="1646555">
                                <a:moveTo>
                                  <a:pt x="814446" y="0"/>
                                </a:moveTo>
                                <a:lnTo>
                                  <a:pt x="814446" y="190615"/>
                                </a:lnTo>
                              </a:path>
                              <a:path w="2842260" h="1646555">
                                <a:moveTo>
                                  <a:pt x="1221669" y="623831"/>
                                </a:moveTo>
                                <a:lnTo>
                                  <a:pt x="1221669" y="1646221"/>
                                </a:lnTo>
                              </a:path>
                              <a:path w="2842260" h="1646555">
                                <a:moveTo>
                                  <a:pt x="1221669" y="0"/>
                                </a:moveTo>
                                <a:lnTo>
                                  <a:pt x="1221669" y="190615"/>
                                </a:lnTo>
                              </a:path>
                              <a:path w="2842260" h="1646555">
                                <a:moveTo>
                                  <a:pt x="1628893" y="623831"/>
                                </a:moveTo>
                                <a:lnTo>
                                  <a:pt x="1628893" y="1646221"/>
                                </a:lnTo>
                              </a:path>
                              <a:path w="2842260" h="1646555">
                                <a:moveTo>
                                  <a:pt x="1628893" y="0"/>
                                </a:moveTo>
                                <a:lnTo>
                                  <a:pt x="1628893" y="190615"/>
                                </a:lnTo>
                              </a:path>
                              <a:path w="2842260" h="1646555">
                                <a:moveTo>
                                  <a:pt x="2027451" y="623831"/>
                                </a:moveTo>
                                <a:lnTo>
                                  <a:pt x="2027451" y="1646221"/>
                                </a:lnTo>
                              </a:path>
                              <a:path w="2842260" h="1646555">
                                <a:moveTo>
                                  <a:pt x="2027451" y="0"/>
                                </a:moveTo>
                                <a:lnTo>
                                  <a:pt x="2027451" y="190615"/>
                                </a:lnTo>
                              </a:path>
                              <a:path w="2842260" h="1646555">
                                <a:moveTo>
                                  <a:pt x="2434675" y="623831"/>
                                </a:moveTo>
                                <a:lnTo>
                                  <a:pt x="2434675" y="1646221"/>
                                </a:lnTo>
                              </a:path>
                              <a:path w="2842260" h="1646555">
                                <a:moveTo>
                                  <a:pt x="2434675" y="0"/>
                                </a:moveTo>
                                <a:lnTo>
                                  <a:pt x="2434675" y="190615"/>
                                </a:lnTo>
                              </a:path>
                              <a:path w="2842260" h="1646555">
                                <a:moveTo>
                                  <a:pt x="2841898" y="623831"/>
                                </a:moveTo>
                                <a:lnTo>
                                  <a:pt x="2841898" y="1646221"/>
                                </a:lnTo>
                              </a:path>
                              <a:path w="2842260" h="1646555">
                                <a:moveTo>
                                  <a:pt x="2841898" y="0"/>
                                </a:moveTo>
                                <a:lnTo>
                                  <a:pt x="2841898" y="190615"/>
                                </a:lnTo>
                              </a:path>
                            </a:pathLst>
                          </a:custGeom>
                          <a:ln w="8664">
                            <a:solidFill>
                              <a:srgbClr val="ECEDED"/>
                            </a:solidFill>
                            <a:prstDash val="solid"/>
                          </a:ln>
                        </wps:spPr>
                        <wps:bodyPr wrap="square" lIns="0" tIns="0" rIns="0" bIns="0" rtlCol="0">
                          <a:prstTxWarp prst="textNoShape">
                            <a:avLst/>
                          </a:prstTxWarp>
                          <a:noAutofit/>
                        </wps:bodyPr>
                      </wps:wsp>
                      <wps:wsp>
                        <wps:cNvPr id="1561075230" name="Graphic 59"/>
                        <wps:cNvSpPr/>
                        <wps:spPr>
                          <a:xfrm>
                            <a:off x="3660677" y="0"/>
                            <a:ext cx="415925" cy="1646555"/>
                          </a:xfrm>
                          <a:custGeom>
                            <a:avLst/>
                            <a:gdLst/>
                            <a:ahLst/>
                            <a:cxnLst/>
                            <a:rect l="l" t="t" r="r" b="b"/>
                            <a:pathLst>
                              <a:path w="415925" h="1646555">
                                <a:moveTo>
                                  <a:pt x="0" y="0"/>
                                </a:moveTo>
                                <a:lnTo>
                                  <a:pt x="0" y="1646221"/>
                                </a:lnTo>
                              </a:path>
                              <a:path w="415925" h="1646555">
                                <a:moveTo>
                                  <a:pt x="415887" y="0"/>
                                </a:moveTo>
                                <a:lnTo>
                                  <a:pt x="415887" y="1646221"/>
                                </a:lnTo>
                              </a:path>
                            </a:pathLst>
                          </a:custGeom>
                          <a:ln w="8664">
                            <a:solidFill>
                              <a:srgbClr val="ECEDED"/>
                            </a:solidFill>
                            <a:prstDash val="solid"/>
                          </a:ln>
                        </wps:spPr>
                        <wps:bodyPr wrap="square" lIns="0" tIns="0" rIns="0" bIns="0" rtlCol="0">
                          <a:prstTxWarp prst="textNoShape">
                            <a:avLst/>
                          </a:prstTxWarp>
                          <a:noAutofit/>
                        </wps:bodyPr>
                      </wps:wsp>
                      <wps:wsp>
                        <wps:cNvPr id="1156978841" name="Graphic 60"/>
                        <wps:cNvSpPr/>
                        <wps:spPr>
                          <a:xfrm>
                            <a:off x="4332" y="0"/>
                            <a:ext cx="4068445" cy="1651000"/>
                          </a:xfrm>
                          <a:custGeom>
                            <a:avLst/>
                            <a:gdLst/>
                            <a:ahLst/>
                            <a:cxnLst/>
                            <a:rect l="l" t="t" r="r" b="b"/>
                            <a:pathLst>
                              <a:path w="4068445" h="1651000">
                                <a:moveTo>
                                  <a:pt x="0" y="0"/>
                                </a:moveTo>
                                <a:lnTo>
                                  <a:pt x="0" y="1646221"/>
                                </a:lnTo>
                              </a:path>
                              <a:path w="4068445" h="1651000">
                                <a:moveTo>
                                  <a:pt x="4332" y="1650553"/>
                                </a:moveTo>
                                <a:lnTo>
                                  <a:pt x="4067900" y="1650553"/>
                                </a:lnTo>
                              </a:path>
                            </a:pathLst>
                          </a:custGeom>
                          <a:ln w="8664">
                            <a:solidFill>
                              <a:srgbClr val="CCCCCC"/>
                            </a:solidFill>
                            <a:prstDash val="solid"/>
                          </a:ln>
                        </wps:spPr>
                        <wps:bodyPr wrap="square" lIns="0" tIns="0" rIns="0" bIns="0" rtlCol="0">
                          <a:prstTxWarp prst="textNoShape">
                            <a:avLst/>
                          </a:prstTxWarp>
                          <a:noAutofit/>
                        </wps:bodyPr>
                      </wps:wsp>
                      <wps:wsp>
                        <wps:cNvPr id="824039316" name="Graphic 61"/>
                        <wps:cNvSpPr/>
                        <wps:spPr>
                          <a:xfrm>
                            <a:off x="8664" y="190615"/>
                            <a:ext cx="3474720" cy="433705"/>
                          </a:xfrm>
                          <a:custGeom>
                            <a:avLst/>
                            <a:gdLst/>
                            <a:ahLst/>
                            <a:cxnLst/>
                            <a:rect l="l" t="t" r="r" b="b"/>
                            <a:pathLst>
                              <a:path w="3474720" h="433705">
                                <a:moveTo>
                                  <a:pt x="0" y="0"/>
                                </a:moveTo>
                                <a:lnTo>
                                  <a:pt x="0" y="433216"/>
                                </a:lnTo>
                                <a:lnTo>
                                  <a:pt x="3474394" y="433216"/>
                                </a:lnTo>
                                <a:lnTo>
                                  <a:pt x="3474394" y="0"/>
                                </a:lnTo>
                                <a:lnTo>
                                  <a:pt x="0" y="0"/>
                                </a:lnTo>
                                <a:close/>
                              </a:path>
                            </a:pathLst>
                          </a:custGeom>
                          <a:solidFill>
                            <a:srgbClr val="00BE6F"/>
                          </a:solidFill>
                        </wps:spPr>
                        <wps:bodyPr wrap="square" lIns="0" tIns="0" rIns="0" bIns="0" rtlCol="0">
                          <a:prstTxWarp prst="textNoShape">
                            <a:avLst/>
                          </a:prstTxWarp>
                          <a:noAutofit/>
                        </wps:bodyPr>
                      </wps:wsp>
                      <wps:wsp>
                        <wps:cNvPr id="613363311" name="Graphic 62"/>
                        <wps:cNvSpPr/>
                        <wps:spPr>
                          <a:xfrm>
                            <a:off x="8664" y="1013725"/>
                            <a:ext cx="572135" cy="433705"/>
                          </a:xfrm>
                          <a:custGeom>
                            <a:avLst/>
                            <a:gdLst/>
                            <a:ahLst/>
                            <a:cxnLst/>
                            <a:rect l="l" t="t" r="r" b="b"/>
                            <a:pathLst>
                              <a:path w="572135" h="433705">
                                <a:moveTo>
                                  <a:pt x="0" y="0"/>
                                </a:moveTo>
                                <a:lnTo>
                                  <a:pt x="0" y="433216"/>
                                </a:lnTo>
                                <a:lnTo>
                                  <a:pt x="571845" y="433216"/>
                                </a:lnTo>
                                <a:lnTo>
                                  <a:pt x="571845" y="0"/>
                                </a:lnTo>
                                <a:lnTo>
                                  <a:pt x="0" y="0"/>
                                </a:lnTo>
                                <a:close/>
                              </a:path>
                            </a:pathLst>
                          </a:custGeom>
                          <a:solidFill>
                            <a:srgbClr val="4F7CB5"/>
                          </a:solidFill>
                        </wps:spPr>
                        <wps:bodyPr wrap="square" lIns="0" tIns="0" rIns="0" bIns="0" rtlCol="0">
                          <a:prstTxWarp prst="textNoShape">
                            <a:avLst/>
                          </a:prstTxWarp>
                          <a:noAutofit/>
                        </wps:bodyPr>
                      </wps:wsp>
                    </wpg:wgp>
                  </a:graphicData>
                </a:graphic>
              </wp:anchor>
            </w:drawing>
          </mc:Choice>
          <mc:Fallback>
            <w:pict>
              <v:group w14:anchorId="1072AFBB" id="Group 353942195" o:spid="_x0000_s1026" style="position:absolute;margin-left:181.5pt;margin-top:-28pt;width:321.35pt;height:130.35pt;z-index:251827200;mso-wrap-distance-left:0;mso-wrap-distance-right:0;mso-position-horizontal-relative:page" coordsize="40811,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">
                <v:shape id="Graphic 57" o:spid="_x0000_s1027" style="position:absolute;left:43;width:13;height:16465;visibility:visible;mso-wrap-style:square;v-text-anchor:top" coordsize="1270,16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" path="m,l,1646221e" filled="f" strokecolor="#eceded" strokeweight=".24067mm">
                  <v:path arrowok="t"/>
                </v:shape>
                <v:shape id="Graphic 58" o:spid="_x0000_s1028" style="position:absolute;left:4115;width:28423;height:16465;visibility:visible;mso-wrap-style:square;v-text-anchor:top" coordsize="2842260,16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" path="m,1446942r,199279em,623831r,389894em,l,190615em407223,623831r,1022390em407223,r,190615em814446,623831r,1022390em814446,r,190615em1221669,623831r,1022390em1221669,r,190615em1628893,623831r,1022390em1628893,r,190615em2027451,623831r,1022390em2027451,r,190615em2434675,623831r,1022390em2434675,r,190615em2841898,623831r,1022390em2841898,r,190615e" filled="f" strokecolor="#eceded" strokeweight=".24067mm">
                  <v:path arrowok="t"/>
                </v:shape>
                <v:shape id="Graphic 59" o:spid="_x0000_s1029" style="position:absolute;left:36606;width:4160;height:16465;visibility:visible;mso-wrap-style:square;v-text-anchor:top" coordsize="415925,16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" path="m,l,1646221em415887,r,1646221e" filled="f" strokecolor="#eceded" strokeweight=".24067mm">
                  <v:path arrowok="t"/>
                </v:shape>
                <v:shape id="Graphic 60" o:spid="_x0000_s1030" style="position:absolute;left:43;width:40684;height:16510;visibility:visible;mso-wrap-style:square;v-text-anchor:top" coordsize="4068445,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" path="m,l,1646221em4332,1650553r4063568,e" filled="f" strokecolor="#ccc" strokeweight=".24067mm">
                  <v:path arrowok="t"/>
                </v:shape>
                <v:shape id="Graphic 61" o:spid="_x0000_s1031" style="position:absolute;left:86;top:1906;width:34747;height:4337;visibility:visible;mso-wrap-style:square;v-text-anchor:top" coordsize="3474720,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" path="m,l,433216r3474394,l3474394,,,xe" fillcolor="#00be6f" stroked="f">
                  <v:path arrowok="t"/>
                </v:shape>
                <v:shape id="Graphic 62" o:spid="_x0000_s1032" style="position:absolute;left:86;top:10137;width:5721;height:4337;visibility:visible;mso-wrap-style:square;v-text-anchor:top" coordsize="57213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" path="m,l,433216r571845,l571845,,,xe" fillcolor="#4f7cb5" stroked="f">
                  <v:path arrowok="t"/>
                </v:shape>
                <w10:wrap anchorx="page"/>
              </v:group>
            </w:pict>
          </mc:Fallback>
        </mc:AlternateContent>
      </w:r>
      <w:r w:rsidRPr="004D5F6B">
        <w:rPr>
          <w:rFonts w:ascii="Gill Sans MT" w:eastAsia="Arial" w:hAnsi="Arial" w:cs="Arial"/>
          <w:color w:val="333D48"/>
          <w:spacing w:val="-5"/>
          <w:w w:val="115"/>
          <w:kern w:val="0"/>
          <w:sz w:val="16"/>
          <w14:ligatures w14:val="none"/>
        </w:rPr>
        <w:t>Yes</w:t>
      </w:r>
    </w:p>
    <w:p w14:paraId="672ECC39" w14:textId="77777777" w:rsidR="004D5F6B" w:rsidRPr="004D5F6B" w:rsidRDefault="004D5F6B" w:rsidP="004D5F6B">
      <w:pPr>
        <w:widowControl w:val="0"/>
        <w:autoSpaceDE w:val="0"/>
        <w:autoSpaceDN w:val="0"/>
        <w:spacing w:line="240" w:lineRule="auto"/>
        <w:rPr>
          <w:rFonts w:ascii="Gill Sans MT" w:eastAsia="Arial" w:hAnsi="Arial" w:cs="Arial"/>
          <w:kern w:val="0"/>
          <w:sz w:val="16"/>
          <w:szCs w:val="17"/>
          <w14:ligatures w14:val="none"/>
        </w:rPr>
      </w:pPr>
    </w:p>
    <w:p w14:paraId="095DA6EA" w14:textId="77777777" w:rsidR="004D5F6B" w:rsidRPr="004D5F6B" w:rsidRDefault="004D5F6B" w:rsidP="004D5F6B">
      <w:pPr>
        <w:widowControl w:val="0"/>
        <w:autoSpaceDE w:val="0"/>
        <w:autoSpaceDN w:val="0"/>
        <w:spacing w:line="240" w:lineRule="auto"/>
        <w:rPr>
          <w:rFonts w:ascii="Gill Sans MT" w:eastAsia="Arial" w:hAnsi="Arial" w:cs="Arial"/>
          <w:kern w:val="0"/>
          <w:sz w:val="16"/>
          <w:szCs w:val="17"/>
          <w14:ligatures w14:val="none"/>
        </w:rPr>
      </w:pPr>
    </w:p>
    <w:p w14:paraId="68D90A50" w14:textId="77777777" w:rsidR="004D5F6B" w:rsidRPr="004D5F6B" w:rsidRDefault="004D5F6B" w:rsidP="004D5F6B">
      <w:pPr>
        <w:widowControl w:val="0"/>
        <w:autoSpaceDE w:val="0"/>
        <w:autoSpaceDN w:val="0"/>
        <w:spacing w:line="240" w:lineRule="auto"/>
        <w:rPr>
          <w:rFonts w:ascii="Gill Sans MT" w:eastAsia="Arial" w:hAnsi="Arial" w:cs="Arial"/>
          <w:kern w:val="0"/>
          <w:sz w:val="16"/>
          <w:szCs w:val="17"/>
          <w14:ligatures w14:val="none"/>
        </w:rPr>
      </w:pPr>
    </w:p>
    <w:p w14:paraId="696D9ED0" w14:textId="77777777" w:rsidR="004D5F6B" w:rsidRPr="004D5F6B" w:rsidRDefault="004D5F6B" w:rsidP="004D5F6B">
      <w:pPr>
        <w:widowControl w:val="0"/>
        <w:autoSpaceDE w:val="0"/>
        <w:autoSpaceDN w:val="0"/>
        <w:spacing w:line="240" w:lineRule="auto"/>
        <w:rPr>
          <w:rFonts w:ascii="Gill Sans MT" w:eastAsia="Arial" w:hAnsi="Arial" w:cs="Arial"/>
          <w:kern w:val="0"/>
          <w:sz w:val="16"/>
          <w:szCs w:val="17"/>
          <w14:ligatures w14:val="none"/>
        </w:rPr>
      </w:pPr>
    </w:p>
    <w:p w14:paraId="2D728627" w14:textId="77777777" w:rsidR="004D5F6B" w:rsidRPr="004D5F6B" w:rsidRDefault="004D5F6B" w:rsidP="004D5F6B">
      <w:pPr>
        <w:widowControl w:val="0"/>
        <w:autoSpaceDE w:val="0"/>
        <w:autoSpaceDN w:val="0"/>
        <w:spacing w:before="182" w:line="240" w:lineRule="auto"/>
        <w:rPr>
          <w:rFonts w:ascii="Gill Sans MT" w:eastAsia="Arial" w:hAnsi="Arial" w:cs="Arial"/>
          <w:kern w:val="0"/>
          <w:sz w:val="16"/>
          <w:szCs w:val="17"/>
          <w14:ligatures w14:val="none"/>
        </w:rPr>
      </w:pPr>
    </w:p>
    <w:p w14:paraId="1D9151EC" w14:textId="77777777" w:rsidR="004D5F6B" w:rsidRPr="004D5F6B" w:rsidRDefault="004D5F6B" w:rsidP="004D5F6B">
      <w:pPr>
        <w:widowControl w:val="0"/>
        <w:autoSpaceDE w:val="0"/>
        <w:autoSpaceDN w:val="0"/>
        <w:spacing w:line="240" w:lineRule="auto"/>
        <w:rPr>
          <w:rFonts w:ascii="Gill Sans MT" w:eastAsia="Arial" w:hAnsi="Arial" w:cs="Arial"/>
          <w:kern w:val="0"/>
          <w:sz w:val="16"/>
          <w14:ligatures w14:val="none"/>
        </w:rPr>
      </w:pPr>
      <w:r w:rsidRPr="004D5F6B">
        <w:rPr>
          <w:rFonts w:ascii="Gill Sans MT" w:eastAsia="Arial" w:hAnsi="Arial" w:cs="Arial"/>
          <w:color w:val="333D48"/>
          <w:spacing w:val="-5"/>
          <w:kern w:val="0"/>
          <w:sz w:val="16"/>
          <w14:ligatures w14:val="none"/>
        </w:rPr>
        <w:t>No</w:t>
      </w:r>
    </w:p>
    <w:p w14:paraId="6B0096B6" w14:textId="77777777" w:rsidR="004D5F6B" w:rsidRPr="004D5F6B" w:rsidRDefault="004D5F6B" w:rsidP="004D5F6B">
      <w:pPr>
        <w:widowControl w:val="0"/>
        <w:autoSpaceDE w:val="0"/>
        <w:autoSpaceDN w:val="0"/>
        <w:spacing w:line="240" w:lineRule="auto"/>
        <w:rPr>
          <w:rFonts w:ascii="Gill Sans MT" w:eastAsia="Arial" w:hAnsi="Arial" w:cs="Arial"/>
          <w:kern w:val="0"/>
          <w:sz w:val="16"/>
          <w:szCs w:val="17"/>
          <w14:ligatures w14:val="none"/>
        </w:rPr>
      </w:pPr>
    </w:p>
    <w:p w14:paraId="10A2A501" w14:textId="77777777" w:rsidR="004D5F6B" w:rsidRPr="004D5F6B" w:rsidRDefault="004D5F6B" w:rsidP="004D5F6B">
      <w:pPr>
        <w:widowControl w:val="0"/>
        <w:autoSpaceDE w:val="0"/>
        <w:autoSpaceDN w:val="0"/>
        <w:spacing w:line="240" w:lineRule="auto"/>
        <w:rPr>
          <w:rFonts w:ascii="Gill Sans MT" w:eastAsia="Arial" w:hAnsi="Arial" w:cs="Arial"/>
          <w:kern w:val="0"/>
          <w:sz w:val="16"/>
          <w:szCs w:val="17"/>
          <w14:ligatures w14:val="none"/>
        </w:rPr>
      </w:pPr>
    </w:p>
    <w:p w14:paraId="4AA0C598" w14:textId="77777777" w:rsidR="004D5F6B" w:rsidRPr="004D5F6B" w:rsidRDefault="004D5F6B" w:rsidP="004D5F6B">
      <w:pPr>
        <w:widowControl w:val="0"/>
        <w:autoSpaceDE w:val="0"/>
        <w:autoSpaceDN w:val="0"/>
        <w:spacing w:before="118" w:line="240" w:lineRule="auto"/>
        <w:rPr>
          <w:rFonts w:ascii="Gill Sans MT" w:eastAsia="Arial" w:hAnsi="Arial" w:cs="Arial"/>
          <w:kern w:val="0"/>
          <w:sz w:val="16"/>
          <w:szCs w:val="17"/>
          <w14:ligatures w14:val="none"/>
        </w:rPr>
      </w:pPr>
    </w:p>
    <w:p w14:paraId="14C934D5" w14:textId="77777777" w:rsidR="004D5F6B" w:rsidRPr="004D5F6B" w:rsidRDefault="004D5F6B" w:rsidP="004D5F6B">
      <w:pPr>
        <w:widowControl w:val="0"/>
        <w:tabs>
          <w:tab w:val="left" w:pos="3773"/>
          <w:tab w:val="left" w:pos="4406"/>
          <w:tab w:val="left" w:pos="5046"/>
          <w:tab w:val="left" w:pos="5679"/>
          <w:tab w:val="left" w:pos="6319"/>
          <w:tab w:val="left" w:pos="6959"/>
          <w:tab w:val="left" w:pos="7606"/>
          <w:tab w:val="left" w:pos="8239"/>
          <w:tab w:val="left" w:pos="8879"/>
          <w:tab w:val="left" w:pos="9416"/>
        </w:tabs>
        <w:autoSpaceDE w:val="0"/>
        <w:autoSpaceDN w:val="0"/>
        <w:spacing w:line="240" w:lineRule="auto"/>
        <w:rPr>
          <w:rFonts w:ascii="Gill Sans MT" w:eastAsia="Arial" w:hAnsi="Arial" w:cs="Arial"/>
          <w:kern w:val="0"/>
          <w:sz w:val="16"/>
          <w14:ligatures w14:val="none"/>
        </w:rPr>
      </w:pPr>
      <w:r w:rsidRPr="004D5F6B">
        <w:rPr>
          <w:rFonts w:ascii="Gill Sans MT" w:eastAsia="Arial" w:hAnsi="Arial" w:cs="Arial"/>
          <w:color w:val="333D48"/>
          <w:spacing w:val="-5"/>
          <w:w w:val="120"/>
          <w:kern w:val="0"/>
          <w:sz w:val="16"/>
          <w14:ligatures w14:val="none"/>
        </w:rPr>
        <w:t>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10%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20%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30%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40%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50%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60%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70%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80%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5"/>
          <w:w w:val="120"/>
          <w:kern w:val="0"/>
          <w:sz w:val="16"/>
          <w14:ligatures w14:val="none"/>
        </w:rPr>
        <w:t>90%</w:t>
      </w:r>
      <w:r w:rsidRPr="004D5F6B">
        <w:rPr>
          <w:rFonts w:ascii="Gill Sans MT" w:eastAsia="Arial" w:hAnsi="Arial" w:cs="Arial"/>
          <w:color w:val="333D48"/>
          <w:kern w:val="0"/>
          <w:sz w:val="16"/>
          <w14:ligatures w14:val="none"/>
        </w:rPr>
        <w:tab/>
      </w:r>
      <w:r w:rsidRPr="004D5F6B">
        <w:rPr>
          <w:rFonts w:ascii="Gill Sans MT" w:eastAsia="Arial" w:hAnsi="Arial" w:cs="Arial"/>
          <w:color w:val="333D48"/>
          <w:spacing w:val="-4"/>
          <w:w w:val="120"/>
          <w:kern w:val="0"/>
          <w:sz w:val="16"/>
          <w14:ligatures w14:val="none"/>
        </w:rPr>
        <w:t>100%</w:t>
      </w:r>
    </w:p>
    <w:p w14:paraId="05FC9657" w14:textId="77777777" w:rsidR="004D5F6B" w:rsidRPr="004D5F6B" w:rsidRDefault="004D5F6B" w:rsidP="004D5F6B">
      <w:pPr>
        <w:widowControl w:val="0"/>
        <w:autoSpaceDE w:val="0"/>
        <w:autoSpaceDN w:val="0"/>
        <w:spacing w:line="240" w:lineRule="auto"/>
        <w:rPr>
          <w:rFonts w:ascii="Gill Sans MT" w:eastAsia="Arial" w:hAnsi="Arial" w:cs="Arial"/>
          <w:kern w:val="0"/>
          <w:sz w:val="20"/>
          <w:szCs w:val="17"/>
          <w14:ligatures w14:val="none"/>
        </w:rPr>
      </w:pPr>
    </w:p>
    <w:p w14:paraId="46203B9B" w14:textId="77777777" w:rsidR="004D5F6B" w:rsidRPr="004D5F6B" w:rsidRDefault="004D5F6B" w:rsidP="004D5F6B">
      <w:pPr>
        <w:widowControl w:val="0"/>
        <w:autoSpaceDE w:val="0"/>
        <w:autoSpaceDN w:val="0"/>
        <w:spacing w:line="240" w:lineRule="auto"/>
        <w:rPr>
          <w:rFonts w:ascii="Gill Sans MT" w:eastAsia="Arial" w:hAnsi="Arial" w:cs="Arial"/>
          <w:kern w:val="0"/>
          <w:sz w:val="20"/>
          <w:szCs w:val="17"/>
          <w14:ligatures w14:val="none"/>
        </w:rPr>
      </w:pPr>
    </w:p>
    <w:p w14:paraId="5D9B8565" w14:textId="77777777" w:rsidR="004D5F6B" w:rsidRPr="004D5F6B" w:rsidRDefault="004D5F6B" w:rsidP="004D5F6B">
      <w:pPr>
        <w:widowControl w:val="0"/>
        <w:autoSpaceDE w:val="0"/>
        <w:autoSpaceDN w:val="0"/>
        <w:spacing w:before="11" w:line="240" w:lineRule="auto"/>
        <w:rPr>
          <w:rFonts w:ascii="Gill Sans MT" w:eastAsia="Arial" w:hAnsi="Arial" w:cs="Arial"/>
          <w:kern w:val="0"/>
          <w:sz w:val="20"/>
          <w:szCs w:val="17"/>
          <w14:ligatures w14:val="none"/>
        </w:rPr>
      </w:pPr>
    </w:p>
    <w:tbl>
      <w:tblPr>
        <w:tblW w:w="0" w:type="auto"/>
        <w:tblInd w:w="207" w:type="dxa"/>
        <w:tblLayout w:type="fixed"/>
        <w:tblCellMar>
          <w:left w:w="0" w:type="dxa"/>
          <w:right w:w="0" w:type="dxa"/>
        </w:tblCellMar>
        <w:tblLook w:val="01E0" w:firstRow="1" w:lastRow="1" w:firstColumn="1" w:lastColumn="1" w:noHBand="0" w:noVBand="0"/>
      </w:tblPr>
      <w:tblGrid>
        <w:gridCol w:w="6420"/>
        <w:gridCol w:w="4714"/>
      </w:tblGrid>
      <w:tr w:rsidR="004D5F6B" w:rsidRPr="004D5F6B" w14:paraId="285BFC6E" w14:textId="77777777" w:rsidTr="00BE2400">
        <w:trPr>
          <w:trHeight w:val="341"/>
        </w:trPr>
        <w:tc>
          <w:tcPr>
            <w:tcW w:w="11134" w:type="dxa"/>
            <w:gridSpan w:val="2"/>
            <w:shd w:val="clear" w:color="auto" w:fill="ECEDED"/>
          </w:tcPr>
          <w:p w14:paraId="32595699" w14:textId="77777777" w:rsidR="004D5F6B" w:rsidRPr="004D5F6B" w:rsidRDefault="004D5F6B" w:rsidP="004D5F6B">
            <w:pPr>
              <w:widowControl w:val="0"/>
              <w:tabs>
                <w:tab w:val="left" w:pos="6562"/>
              </w:tabs>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2"/>
                <w:w w:val="105"/>
                <w:kern w:val="0"/>
                <w:sz w:val="17"/>
                <w14:ligatures w14:val="none"/>
              </w:rPr>
              <w:t>ANSWER</w:t>
            </w:r>
            <w:r w:rsidRPr="004D5F6B">
              <w:rPr>
                <w:rFonts w:ascii="Arial" w:eastAsia="Arial" w:hAnsi="Arial" w:cs="Arial"/>
                <w:b/>
                <w:color w:val="333D48"/>
                <w:spacing w:val="-4"/>
                <w:w w:val="105"/>
                <w:kern w:val="0"/>
                <w:sz w:val="17"/>
                <w14:ligatures w14:val="none"/>
              </w:rPr>
              <w:t xml:space="preserve"> </w:t>
            </w:r>
            <w:r w:rsidRPr="004D5F6B">
              <w:rPr>
                <w:rFonts w:ascii="Arial" w:eastAsia="Arial" w:hAnsi="Arial" w:cs="Arial"/>
                <w:b/>
                <w:color w:val="333D48"/>
                <w:spacing w:val="-2"/>
                <w:w w:val="105"/>
                <w:kern w:val="0"/>
                <w:sz w:val="17"/>
                <w14:ligatures w14:val="none"/>
              </w:rPr>
              <w:t>CHOICES</w:t>
            </w:r>
            <w:r w:rsidRPr="004D5F6B">
              <w:rPr>
                <w:rFonts w:ascii="Arial" w:eastAsia="Arial" w:hAnsi="Arial" w:cs="Arial"/>
                <w:b/>
                <w:color w:val="333D48"/>
                <w:kern w:val="0"/>
                <w:sz w:val="17"/>
                <w14:ligatures w14:val="none"/>
              </w:rPr>
              <w:tab/>
            </w:r>
            <w:r w:rsidRPr="004D5F6B">
              <w:rPr>
                <w:rFonts w:ascii="Arial" w:eastAsia="Arial" w:hAnsi="Arial" w:cs="Arial"/>
                <w:b/>
                <w:color w:val="333D48"/>
                <w:spacing w:val="-2"/>
                <w:w w:val="105"/>
                <w:kern w:val="0"/>
                <w:sz w:val="17"/>
                <w14:ligatures w14:val="none"/>
              </w:rPr>
              <w:t>RESPONSES</w:t>
            </w:r>
          </w:p>
        </w:tc>
      </w:tr>
      <w:tr w:rsidR="004D5F6B" w:rsidRPr="004D5F6B" w14:paraId="00741E75" w14:textId="77777777" w:rsidTr="00BE2400">
        <w:trPr>
          <w:trHeight w:val="408"/>
        </w:trPr>
        <w:tc>
          <w:tcPr>
            <w:tcW w:w="6420" w:type="dxa"/>
            <w:tcBorders>
              <w:bottom w:val="single" w:sz="6" w:space="0" w:color="D0D1D3"/>
              <w:right w:val="single" w:sz="6" w:space="0" w:color="FFFFFF"/>
            </w:tcBorders>
          </w:tcPr>
          <w:p w14:paraId="6BEFE16C" w14:textId="77777777" w:rsidR="004D5F6B" w:rsidRPr="004D5F6B" w:rsidRDefault="004D5F6B" w:rsidP="004D5F6B">
            <w:pPr>
              <w:widowControl w:val="0"/>
              <w:autoSpaceDE w:val="0"/>
              <w:autoSpaceDN w:val="0"/>
              <w:spacing w:before="127"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Yes</w:t>
            </w:r>
          </w:p>
        </w:tc>
        <w:tc>
          <w:tcPr>
            <w:tcW w:w="4714" w:type="dxa"/>
            <w:tcBorders>
              <w:left w:val="single" w:sz="6" w:space="0" w:color="FFFFFF"/>
              <w:bottom w:val="single" w:sz="6" w:space="0" w:color="D0D1D3"/>
            </w:tcBorders>
          </w:tcPr>
          <w:p w14:paraId="6CA7E7CA" w14:textId="77777777" w:rsidR="004D5F6B" w:rsidRPr="004D5F6B" w:rsidRDefault="004D5F6B" w:rsidP="004D5F6B">
            <w:pPr>
              <w:widowControl w:val="0"/>
              <w:tabs>
                <w:tab w:val="left" w:pos="4378"/>
              </w:tabs>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85.71%</w:t>
            </w:r>
            <w:r w:rsidRPr="004D5F6B">
              <w:rPr>
                <w:rFonts w:ascii="Arial" w:eastAsia="Arial" w:hAnsi="Arial" w:cs="Arial"/>
                <w:color w:val="333D48"/>
                <w:kern w:val="0"/>
                <w:sz w:val="17"/>
                <w14:ligatures w14:val="none"/>
              </w:rPr>
              <w:tab/>
            </w:r>
            <w:r w:rsidRPr="004D5F6B">
              <w:rPr>
                <w:rFonts w:ascii="Arial" w:eastAsia="Arial" w:hAnsi="Arial" w:cs="Arial"/>
                <w:color w:val="333D48"/>
                <w:spacing w:val="-5"/>
                <w:w w:val="105"/>
                <w:kern w:val="0"/>
                <w:sz w:val="17"/>
                <w14:ligatures w14:val="none"/>
              </w:rPr>
              <w:t>24</w:t>
            </w:r>
          </w:p>
        </w:tc>
      </w:tr>
    </w:tbl>
    <w:p w14:paraId="01C11B8A" w14:textId="77777777" w:rsidR="004D5F6B" w:rsidRPr="004D5F6B" w:rsidRDefault="004D5F6B" w:rsidP="004D5F6B">
      <w:pPr>
        <w:widowControl w:val="0"/>
        <w:tabs>
          <w:tab w:val="left" w:pos="6762"/>
          <w:tab w:val="right" w:pos="11200"/>
        </w:tabs>
        <w:autoSpaceDE w:val="0"/>
        <w:autoSpaceDN w:val="0"/>
        <w:spacing w:before="79" w:line="240" w:lineRule="auto"/>
        <w:rPr>
          <w:rFonts w:ascii="Arial" w:eastAsia="Arial" w:hAnsi="Arial" w:cs="Arial"/>
          <w:kern w:val="0"/>
          <w:sz w:val="17"/>
          <w:szCs w:val="17"/>
          <w14:ligatures w14:val="none"/>
        </w:rPr>
      </w:pPr>
      <w:r w:rsidRPr="004D5F6B">
        <w:rPr>
          <w:rFonts w:ascii="Arial" w:eastAsia="Arial" w:hAnsi="Arial" w:cs="Arial"/>
          <w:color w:val="333D48"/>
          <w:spacing w:val="-5"/>
          <w:kern w:val="0"/>
          <w:position w:val="-4"/>
          <w:sz w:val="17"/>
          <w:szCs w:val="17"/>
          <w14:ligatures w14:val="none"/>
        </w:rPr>
        <w:t>No</w:t>
      </w:r>
      <w:r w:rsidRPr="004D5F6B">
        <w:rPr>
          <w:rFonts w:ascii="Arial" w:eastAsia="Arial" w:hAnsi="Arial" w:cs="Arial"/>
          <w:color w:val="333D48"/>
          <w:kern w:val="0"/>
          <w:position w:val="-4"/>
          <w:sz w:val="17"/>
          <w:szCs w:val="17"/>
          <w14:ligatures w14:val="none"/>
        </w:rPr>
        <w:tab/>
      </w:r>
      <w:r w:rsidRPr="004D5F6B">
        <w:rPr>
          <w:rFonts w:ascii="Arial" w:eastAsia="Arial" w:hAnsi="Arial" w:cs="Arial"/>
          <w:color w:val="333D48"/>
          <w:spacing w:val="-2"/>
          <w:kern w:val="0"/>
          <w:sz w:val="17"/>
          <w:szCs w:val="17"/>
          <w14:ligatures w14:val="none"/>
        </w:rPr>
        <w:t>14.29%</w:t>
      </w:r>
      <w:r w:rsidRPr="004D5F6B">
        <w:rPr>
          <w:rFonts w:ascii="Times New Roman" w:eastAsia="Arial" w:hAnsi="Arial" w:cs="Arial"/>
          <w:color w:val="333D48"/>
          <w:kern w:val="0"/>
          <w:sz w:val="17"/>
          <w:szCs w:val="17"/>
          <w14:ligatures w14:val="none"/>
        </w:rPr>
        <w:tab/>
      </w:r>
      <w:r w:rsidRPr="004D5F6B">
        <w:rPr>
          <w:rFonts w:ascii="Arial" w:eastAsia="Arial" w:hAnsi="Arial" w:cs="Arial"/>
          <w:color w:val="333D48"/>
          <w:spacing w:val="-10"/>
          <w:kern w:val="0"/>
          <w:sz w:val="17"/>
          <w:szCs w:val="17"/>
          <w14:ligatures w14:val="none"/>
        </w:rPr>
        <w:t>4</w:t>
      </w:r>
    </w:p>
    <w:p w14:paraId="684A36FA" w14:textId="77777777" w:rsidR="004D5F6B" w:rsidRPr="004D5F6B" w:rsidRDefault="004D5F6B" w:rsidP="004D5F6B">
      <w:pPr>
        <w:widowControl w:val="0"/>
        <w:autoSpaceDE w:val="0"/>
        <w:autoSpaceDN w:val="0"/>
        <w:spacing w:before="10"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43584" behindDoc="1" locked="0" layoutInCell="1" allowOverlap="1" wp14:anchorId="552AD7C7" wp14:editId="67A4CE40">
                <wp:simplePos x="0" y="0"/>
                <wp:positionH relativeFrom="page">
                  <wp:posOffset>355599</wp:posOffset>
                </wp:positionH>
                <wp:positionV relativeFrom="paragraph">
                  <wp:posOffset>58099</wp:posOffset>
                </wp:positionV>
                <wp:extent cx="7070090" cy="217170"/>
                <wp:effectExtent l="0" t="0" r="0" b="0"/>
                <wp:wrapTopAndBottom/>
                <wp:docPr id="1434166114"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0090" cy="217170"/>
                        </a:xfrm>
                        <a:prstGeom prst="rect">
                          <a:avLst/>
                        </a:prstGeom>
                        <a:solidFill>
                          <a:srgbClr val="ECEDED"/>
                        </a:solidFill>
                      </wps:spPr>
                      <wps:txbx>
                        <w:txbxContent>
                          <w:p w14:paraId="012A0EC1" w14:textId="77777777" w:rsidR="004D5F6B" w:rsidRDefault="004D5F6B" w:rsidP="004D5F6B">
                            <w:pPr>
                              <w:tabs>
                                <w:tab w:val="right" w:pos="11000"/>
                              </w:tabs>
                              <w:spacing w:before="72"/>
                              <w:rPr>
                                <w:color w:val="000000"/>
                                <w:sz w:val="17"/>
                              </w:rPr>
                            </w:pPr>
                            <w:r>
                              <w:rPr>
                                <w:color w:val="333D48"/>
                                <w:spacing w:val="-2"/>
                                <w:sz w:val="17"/>
                              </w:rPr>
                              <w:t>TOTAL</w:t>
                            </w:r>
                            <w:r>
                              <w:rPr>
                                <w:rFonts w:ascii="Times New Roman"/>
                                <w:color w:val="333D48"/>
                                <w:sz w:val="17"/>
                              </w:rPr>
                              <w:tab/>
                            </w:r>
                            <w:r>
                              <w:rPr>
                                <w:color w:val="333D48"/>
                                <w:spacing w:val="-5"/>
                                <w:sz w:val="17"/>
                              </w:rPr>
                              <w:t>28</w:t>
                            </w:r>
                          </w:p>
                        </w:txbxContent>
                      </wps:txbx>
                      <wps:bodyPr wrap="square" lIns="0" tIns="0" rIns="0" bIns="0" rtlCol="0">
                        <a:noAutofit/>
                      </wps:bodyPr>
                    </wps:wsp>
                  </a:graphicData>
                </a:graphic>
              </wp:anchor>
            </w:drawing>
          </mc:Choice>
          <mc:Fallback>
            <w:pict>
              <v:shape w14:anchorId="552AD7C7" id="Textbox 63" o:spid="_x0000_s1037" type="#_x0000_t202" style="position:absolute;margin-left:28pt;margin-top:4.55pt;width:556.7pt;height:17.1pt;z-index:-2514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" fillcolor="#eceded" stroked="f">
                <v:textbox inset="0,0,0,0">
                  <w:txbxContent>
                    <w:p w14:paraId="012A0EC1" w14:textId="77777777" w:rsidR="004D5F6B" w:rsidRDefault="004D5F6B" w:rsidP="004D5F6B">
                      <w:pPr>
                        <w:tabs>
                          <w:tab w:val="right" w:pos="11000"/>
                        </w:tabs>
                        <w:spacing w:before="72"/>
                        <w:rPr>
                          <w:color w:val="000000"/>
                          <w:sz w:val="17"/>
                        </w:rPr>
                      </w:pPr>
                      <w:r>
                        <w:rPr>
                          <w:color w:val="333D48"/>
                          <w:spacing w:val="-2"/>
                          <w:sz w:val="17"/>
                        </w:rPr>
                        <w:t>TOTAL</w:t>
                      </w:r>
                      <w:r>
                        <w:rPr>
                          <w:rFonts w:ascii="Times New Roman"/>
                          <w:color w:val="333D48"/>
                          <w:sz w:val="17"/>
                        </w:rPr>
                        <w:tab/>
                      </w:r>
                      <w:r>
                        <w:rPr>
                          <w:color w:val="333D48"/>
                          <w:spacing w:val="-5"/>
                          <w:sz w:val="17"/>
                        </w:rPr>
                        <w:t>28</w:t>
                      </w:r>
                    </w:p>
                  </w:txbxContent>
                </v:textbox>
                <w10:wrap type="topAndBottom" anchorx="page"/>
              </v:shape>
            </w:pict>
          </mc:Fallback>
        </mc:AlternateContent>
      </w:r>
    </w:p>
    <w:p w14:paraId="022C02DB" w14:textId="77777777" w:rsidR="004D5F6B" w:rsidRPr="004D5F6B" w:rsidRDefault="004D5F6B" w:rsidP="004D5F6B">
      <w:pPr>
        <w:widowControl w:val="0"/>
        <w:autoSpaceDE w:val="0"/>
        <w:autoSpaceDN w:val="0"/>
        <w:spacing w:line="240" w:lineRule="auto"/>
        <w:rPr>
          <w:rFonts w:ascii="Arial" w:eastAsia="Arial" w:hAnsi="Arial" w:cs="Arial"/>
          <w:kern w:val="0"/>
          <w:sz w:val="5"/>
          <w:szCs w:val="17"/>
          <w14:ligatures w14:val="none"/>
        </w:rPr>
        <w:sectPr w:rsidR="004D5F6B" w:rsidRPr="004D5F6B" w:rsidSect="004D5F6B">
          <w:pgSz w:w="12240" w:h="15840"/>
          <w:pgMar w:top="740" w:right="360" w:bottom="520" w:left="360" w:header="294" w:footer="326" w:gutter="0"/>
          <w:cols w:space="720"/>
        </w:sectPr>
      </w:pPr>
    </w:p>
    <w:p w14:paraId="6D76313F" w14:textId="77777777" w:rsidR="004D5F6B" w:rsidRPr="004D5F6B" w:rsidRDefault="004D5F6B" w:rsidP="004D5F6B">
      <w:pPr>
        <w:widowControl w:val="0"/>
        <w:autoSpaceDE w:val="0"/>
        <w:autoSpaceDN w:val="0"/>
        <w:spacing w:before="46" w:line="240" w:lineRule="auto"/>
        <w:rPr>
          <w:rFonts w:ascii="Arial" w:eastAsia="Arial" w:hAnsi="Arial" w:cs="Arial"/>
          <w:kern w:val="0"/>
          <w:szCs w:val="17"/>
          <w14:ligatures w14:val="none"/>
        </w:rPr>
      </w:pPr>
    </w:p>
    <w:p w14:paraId="6A4C25BD" w14:textId="77777777" w:rsidR="004D5F6B" w:rsidRPr="004D5F6B" w:rsidRDefault="004D5F6B" w:rsidP="004D5F6B">
      <w:pPr>
        <w:widowControl w:val="0"/>
        <w:autoSpaceDE w:val="0"/>
        <w:autoSpaceDN w:val="0"/>
        <w:spacing w:line="240" w:lineRule="auto"/>
        <w:jc w:val="center"/>
        <w:outlineLvl w:val="0"/>
        <w:rPr>
          <w:rFonts w:ascii="Arial" w:eastAsia="Arial" w:hAnsi="Arial" w:cs="Arial"/>
          <w:kern w:val="0"/>
          <w:szCs w:val="32"/>
          <w14:ligatures w14:val="none"/>
        </w:rPr>
      </w:pPr>
      <w:r w:rsidRPr="004D5F6B">
        <w:rPr>
          <w:rFonts w:ascii="Arial" w:eastAsia="Arial" w:hAnsi="Arial" w:cs="Arial"/>
          <w:kern w:val="0"/>
          <w:szCs w:val="32"/>
          <w14:ligatures w14:val="none"/>
        </w:rPr>
        <w:t>Q31</w:t>
      </w:r>
      <w:r w:rsidRPr="004D5F6B">
        <w:rPr>
          <w:rFonts w:ascii="Arial" w:eastAsia="Arial" w:hAnsi="Arial" w:cs="Arial"/>
          <w:spacing w:val="5"/>
          <w:kern w:val="0"/>
          <w:szCs w:val="32"/>
          <w14:ligatures w14:val="none"/>
        </w:rPr>
        <w:t xml:space="preserve"> </w:t>
      </w:r>
      <w:r w:rsidRPr="004D5F6B">
        <w:rPr>
          <w:rFonts w:ascii="Arial" w:eastAsia="Arial" w:hAnsi="Arial" w:cs="Arial"/>
          <w:kern w:val="0"/>
          <w:szCs w:val="32"/>
          <w14:ligatures w14:val="none"/>
        </w:rPr>
        <w:t>Elaborate</w:t>
      </w:r>
      <w:r w:rsidRPr="004D5F6B">
        <w:rPr>
          <w:rFonts w:ascii="Arial" w:eastAsia="Arial" w:hAnsi="Arial" w:cs="Arial"/>
          <w:spacing w:val="6"/>
          <w:kern w:val="0"/>
          <w:szCs w:val="32"/>
          <w14:ligatures w14:val="none"/>
        </w:rPr>
        <w:t xml:space="preserve"> </w:t>
      </w:r>
      <w:r w:rsidRPr="004D5F6B">
        <w:rPr>
          <w:rFonts w:ascii="Arial" w:eastAsia="Arial" w:hAnsi="Arial" w:cs="Arial"/>
          <w:kern w:val="0"/>
          <w:szCs w:val="32"/>
          <w14:ligatures w14:val="none"/>
        </w:rPr>
        <w:t>if</w:t>
      </w:r>
      <w:r w:rsidRPr="004D5F6B">
        <w:rPr>
          <w:rFonts w:ascii="Arial" w:eastAsia="Arial" w:hAnsi="Arial" w:cs="Arial"/>
          <w:spacing w:val="16"/>
          <w:kern w:val="0"/>
          <w:szCs w:val="32"/>
          <w14:ligatures w14:val="none"/>
        </w:rPr>
        <w:t xml:space="preserve"> </w:t>
      </w:r>
      <w:r w:rsidRPr="004D5F6B">
        <w:rPr>
          <w:rFonts w:ascii="Arial" w:eastAsia="Arial" w:hAnsi="Arial" w:cs="Arial"/>
          <w:spacing w:val="-2"/>
          <w:kern w:val="0"/>
          <w:szCs w:val="32"/>
          <w14:ligatures w14:val="none"/>
        </w:rPr>
        <w:t>needed:</w:t>
      </w:r>
    </w:p>
    <w:p w14:paraId="0650AB24" w14:textId="77777777" w:rsidR="004D5F6B" w:rsidRPr="004D5F6B" w:rsidRDefault="004D5F6B" w:rsidP="004D5F6B">
      <w:pPr>
        <w:widowControl w:val="0"/>
        <w:tabs>
          <w:tab w:val="left" w:pos="1586"/>
        </w:tabs>
        <w:autoSpaceDE w:val="0"/>
        <w:autoSpaceDN w:val="0"/>
        <w:spacing w:before="237" w:line="240" w:lineRule="auto"/>
        <w:jc w:val="center"/>
        <w:rPr>
          <w:rFonts w:ascii="Arial" w:eastAsia="Arial" w:hAnsi="Arial" w:cs="Arial"/>
          <w:kern w:val="0"/>
          <w:sz w:val="17"/>
          <w:szCs w:val="17"/>
          <w14:ligatures w14:val="none"/>
        </w:rPr>
      </w:pPr>
      <w:r w:rsidRPr="004D5F6B">
        <w:rPr>
          <w:rFonts w:ascii="Arial" w:eastAsia="Arial" w:hAnsi="Arial" w:cs="Arial"/>
          <w:color w:val="6A787E"/>
          <w:spacing w:val="-2"/>
          <w:w w:val="105"/>
          <w:kern w:val="0"/>
          <w:sz w:val="17"/>
          <w:szCs w:val="17"/>
          <w14:ligatures w14:val="none"/>
        </w:rPr>
        <w:t>Answered: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12</w:t>
      </w:r>
      <w:r w:rsidRPr="004D5F6B">
        <w:rPr>
          <w:rFonts w:ascii="Arial" w:eastAsia="Arial" w:hAnsi="Arial" w:cs="Arial"/>
          <w:color w:val="6A787E"/>
          <w:kern w:val="0"/>
          <w:sz w:val="17"/>
          <w:szCs w:val="17"/>
          <w14:ligatures w14:val="none"/>
        </w:rPr>
        <w:tab/>
      </w:r>
      <w:r w:rsidRPr="004D5F6B">
        <w:rPr>
          <w:rFonts w:ascii="Arial" w:eastAsia="Arial" w:hAnsi="Arial" w:cs="Arial"/>
          <w:color w:val="6A787E"/>
          <w:w w:val="105"/>
          <w:kern w:val="0"/>
          <w:sz w:val="17"/>
          <w:szCs w:val="17"/>
          <w14:ligatures w14:val="none"/>
        </w:rPr>
        <w:t>Skipped:</w:t>
      </w:r>
      <w:r w:rsidRPr="004D5F6B">
        <w:rPr>
          <w:rFonts w:ascii="Arial" w:eastAsia="Arial" w:hAnsi="Arial" w:cs="Arial"/>
          <w:color w:val="6A787E"/>
          <w:spacing w:val="-2"/>
          <w:w w:val="105"/>
          <w:kern w:val="0"/>
          <w:sz w:val="17"/>
          <w:szCs w:val="17"/>
          <w14:ligatures w14:val="none"/>
        </w:rPr>
        <w:t xml:space="preserve"> </w:t>
      </w:r>
      <w:r w:rsidRPr="004D5F6B">
        <w:rPr>
          <w:rFonts w:ascii="Arial" w:eastAsia="Arial" w:hAnsi="Arial" w:cs="Arial"/>
          <w:color w:val="6A787E"/>
          <w:spacing w:val="-5"/>
          <w:w w:val="105"/>
          <w:kern w:val="0"/>
          <w:sz w:val="17"/>
          <w:szCs w:val="17"/>
          <w14:ligatures w14:val="none"/>
        </w:rPr>
        <w:t>19</w:t>
      </w:r>
    </w:p>
    <w:p w14:paraId="5FC231A2" w14:textId="77777777" w:rsidR="004D5F6B" w:rsidRPr="004D5F6B" w:rsidRDefault="004D5F6B" w:rsidP="004D5F6B">
      <w:pPr>
        <w:widowControl w:val="0"/>
        <w:autoSpaceDE w:val="0"/>
        <w:autoSpaceDN w:val="0"/>
        <w:spacing w:line="240" w:lineRule="auto"/>
        <w:rPr>
          <w:rFonts w:ascii="Arial" w:eastAsia="Arial" w:hAnsi="Arial" w:cs="Arial"/>
          <w:kern w:val="0"/>
          <w:sz w:val="20"/>
          <w:szCs w:val="17"/>
          <w14:ligatures w14:val="none"/>
        </w:rPr>
      </w:pPr>
    </w:p>
    <w:p w14:paraId="37F6FE7A" w14:textId="77777777" w:rsidR="004D5F6B" w:rsidRPr="004D5F6B" w:rsidRDefault="004D5F6B" w:rsidP="004D5F6B">
      <w:pPr>
        <w:widowControl w:val="0"/>
        <w:autoSpaceDE w:val="0"/>
        <w:autoSpaceDN w:val="0"/>
        <w:spacing w:before="138" w:line="240" w:lineRule="auto"/>
        <w:ind w:left="-810"/>
        <w:rPr>
          <w:rFonts w:ascii="Arial" w:eastAsia="Arial" w:hAnsi="Arial" w:cs="Arial"/>
          <w:kern w:val="0"/>
          <w:sz w:val="20"/>
          <w:szCs w:val="17"/>
          <w14:ligatures w14:val="none"/>
        </w:rPr>
      </w:pPr>
    </w:p>
    <w:tbl>
      <w:tblPr>
        <w:tblW w:w="0" w:type="auto"/>
        <w:tblInd w:w="207" w:type="dxa"/>
        <w:tblBorders>
          <w:top w:val="single" w:sz="6" w:space="0" w:color="D0D1D3"/>
          <w:left w:val="single" w:sz="6" w:space="0" w:color="D0D1D3"/>
          <w:bottom w:val="single" w:sz="6" w:space="0" w:color="D0D1D3"/>
          <w:right w:val="single" w:sz="6" w:space="0" w:color="D0D1D3"/>
          <w:insideH w:val="single" w:sz="6" w:space="0" w:color="D0D1D3"/>
          <w:insideV w:val="single" w:sz="6" w:space="0" w:color="D0D1D3"/>
        </w:tblBorders>
        <w:tblLayout w:type="fixed"/>
        <w:tblCellMar>
          <w:left w:w="0" w:type="dxa"/>
          <w:right w:w="0" w:type="dxa"/>
        </w:tblCellMar>
        <w:tblLook w:val="01E0" w:firstRow="1" w:lastRow="1" w:firstColumn="1" w:lastColumn="1" w:noHBand="0" w:noVBand="0"/>
      </w:tblPr>
      <w:tblGrid>
        <w:gridCol w:w="1126"/>
        <w:gridCol w:w="7791"/>
        <w:gridCol w:w="2217"/>
      </w:tblGrid>
      <w:tr w:rsidR="004D5F6B" w:rsidRPr="004D5F6B" w14:paraId="1DEB05DC" w14:textId="77777777" w:rsidTr="00BE2400">
        <w:trPr>
          <w:trHeight w:val="341"/>
        </w:trPr>
        <w:tc>
          <w:tcPr>
            <w:tcW w:w="1126" w:type="dxa"/>
            <w:tcBorders>
              <w:top w:val="nil"/>
              <w:left w:val="nil"/>
              <w:bottom w:val="nil"/>
              <w:right w:val="nil"/>
            </w:tcBorders>
            <w:shd w:val="clear" w:color="auto" w:fill="ECEDED"/>
          </w:tcPr>
          <w:p w14:paraId="198D5402"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10"/>
                <w:w w:val="105"/>
                <w:kern w:val="0"/>
                <w:sz w:val="17"/>
                <w14:ligatures w14:val="none"/>
              </w:rPr>
              <w:t>#</w:t>
            </w:r>
          </w:p>
        </w:tc>
        <w:tc>
          <w:tcPr>
            <w:tcW w:w="7791" w:type="dxa"/>
            <w:tcBorders>
              <w:top w:val="nil"/>
              <w:left w:val="nil"/>
              <w:bottom w:val="nil"/>
              <w:right w:val="nil"/>
            </w:tcBorders>
            <w:shd w:val="clear" w:color="auto" w:fill="ECEDED"/>
          </w:tcPr>
          <w:p w14:paraId="5DDC815B"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2"/>
                <w:w w:val="105"/>
                <w:kern w:val="0"/>
                <w:sz w:val="17"/>
                <w14:ligatures w14:val="none"/>
              </w:rPr>
              <w:t>RESPONSES</w:t>
            </w:r>
          </w:p>
        </w:tc>
        <w:tc>
          <w:tcPr>
            <w:tcW w:w="2217" w:type="dxa"/>
            <w:tcBorders>
              <w:top w:val="nil"/>
              <w:left w:val="nil"/>
              <w:bottom w:val="nil"/>
              <w:right w:val="nil"/>
            </w:tcBorders>
            <w:shd w:val="clear" w:color="auto" w:fill="ECEDED"/>
          </w:tcPr>
          <w:p w14:paraId="6F5B5579" w14:textId="77777777" w:rsidR="004D5F6B" w:rsidRPr="004D5F6B" w:rsidRDefault="004D5F6B" w:rsidP="004D5F6B">
            <w:pPr>
              <w:widowControl w:val="0"/>
              <w:autoSpaceDE w:val="0"/>
              <w:autoSpaceDN w:val="0"/>
              <w:spacing w:before="72" w:line="240" w:lineRule="auto"/>
              <w:rPr>
                <w:rFonts w:ascii="Arial" w:eastAsia="Arial" w:hAnsi="Arial" w:cs="Arial"/>
                <w:b/>
                <w:kern w:val="0"/>
                <w:sz w:val="17"/>
                <w14:ligatures w14:val="none"/>
              </w:rPr>
            </w:pPr>
            <w:r w:rsidRPr="004D5F6B">
              <w:rPr>
                <w:rFonts w:ascii="Arial" w:eastAsia="Arial" w:hAnsi="Arial" w:cs="Arial"/>
                <w:b/>
                <w:color w:val="333D48"/>
                <w:spacing w:val="-4"/>
                <w:w w:val="105"/>
                <w:kern w:val="0"/>
                <w:sz w:val="17"/>
                <w14:ligatures w14:val="none"/>
              </w:rPr>
              <w:t>DATE</w:t>
            </w:r>
          </w:p>
        </w:tc>
      </w:tr>
      <w:tr w:rsidR="004D5F6B" w:rsidRPr="004D5F6B" w14:paraId="5F01FBBB" w14:textId="77777777" w:rsidTr="00BE2400">
        <w:trPr>
          <w:trHeight w:val="790"/>
        </w:trPr>
        <w:tc>
          <w:tcPr>
            <w:tcW w:w="1126" w:type="dxa"/>
            <w:tcBorders>
              <w:top w:val="nil"/>
              <w:left w:val="nil"/>
              <w:right w:val="single" w:sz="6" w:space="0" w:color="FFFFFF"/>
            </w:tcBorders>
          </w:tcPr>
          <w:p w14:paraId="5C4C88FC"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1</w:t>
            </w:r>
          </w:p>
        </w:tc>
        <w:tc>
          <w:tcPr>
            <w:tcW w:w="7791" w:type="dxa"/>
            <w:tcBorders>
              <w:top w:val="nil"/>
              <w:left w:val="single" w:sz="6" w:space="0" w:color="FFFFFF"/>
              <w:right w:val="single" w:sz="6" w:space="0" w:color="FFFFFF"/>
            </w:tcBorders>
          </w:tcPr>
          <w:p w14:paraId="7F3010FF"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Yes, assuming</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that the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grant is long-term</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enough</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erase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our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current budget deficit, and</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 xml:space="preserve">the additional staff is adequately trained for a few years, including the ability of the County to </w:t>
            </w:r>
            <w:proofErr w:type="gramStart"/>
            <w:r w:rsidRPr="004D5F6B">
              <w:rPr>
                <w:rFonts w:ascii="Arial" w:eastAsia="Arial" w:hAnsi="Arial" w:cs="Arial"/>
                <w:color w:val="333D48"/>
                <w:w w:val="105"/>
                <w:kern w:val="0"/>
                <w:sz w:val="17"/>
                <w14:ligatures w14:val="none"/>
              </w:rPr>
              <w:t>provide for</w:t>
            </w:r>
            <w:proofErr w:type="gramEnd"/>
            <w:r w:rsidRPr="004D5F6B">
              <w:rPr>
                <w:rFonts w:ascii="Arial" w:eastAsia="Arial" w:hAnsi="Arial" w:cs="Arial"/>
                <w:color w:val="333D48"/>
                <w:w w:val="105"/>
                <w:kern w:val="0"/>
                <w:sz w:val="17"/>
                <w14:ligatures w14:val="none"/>
              </w:rPr>
              <w:t xml:space="preserve"> additional office space to accommodate the staff.</w:t>
            </w:r>
          </w:p>
        </w:tc>
        <w:tc>
          <w:tcPr>
            <w:tcW w:w="2217" w:type="dxa"/>
            <w:tcBorders>
              <w:top w:val="nil"/>
              <w:left w:val="single" w:sz="6" w:space="0" w:color="FFFFFF"/>
              <w:right w:val="nil"/>
            </w:tcBorders>
          </w:tcPr>
          <w:p w14:paraId="7209049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10/31/2025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9:10</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5BD07E6D" w14:textId="77777777" w:rsidTr="00BE2400">
        <w:trPr>
          <w:trHeight w:val="571"/>
        </w:trPr>
        <w:tc>
          <w:tcPr>
            <w:tcW w:w="1126" w:type="dxa"/>
            <w:tcBorders>
              <w:left w:val="nil"/>
              <w:right w:val="single" w:sz="6" w:space="0" w:color="FFFFFF"/>
            </w:tcBorders>
          </w:tcPr>
          <w:p w14:paraId="6A231DE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2</w:t>
            </w:r>
          </w:p>
        </w:tc>
        <w:tc>
          <w:tcPr>
            <w:tcW w:w="7791" w:type="dxa"/>
            <w:tcBorders>
              <w:left w:val="single" w:sz="6" w:space="0" w:color="FFFFFF"/>
              <w:right w:val="single" w:sz="6" w:space="0" w:color="FFFFFF"/>
            </w:tcBorders>
          </w:tcPr>
          <w:p w14:paraId="603F397A"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Would</w:t>
            </w:r>
            <w:proofErr w:type="gramEnd"/>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need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get approval</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from</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elected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officials, but I am</w:t>
            </w:r>
            <w:r w:rsidRPr="004D5F6B">
              <w:rPr>
                <w:rFonts w:ascii="Arial" w:eastAsia="Arial" w:hAnsi="Arial" w:cs="Arial"/>
                <w:color w:val="333D48"/>
                <w:spacing w:val="-1"/>
                <w:w w:val="105"/>
                <w:kern w:val="0"/>
                <w:sz w:val="17"/>
                <w14:ligatures w14:val="none"/>
              </w:rPr>
              <w:t xml:space="preserve"> </w:t>
            </w:r>
            <w:proofErr w:type="gramStart"/>
            <w:r w:rsidRPr="004D5F6B">
              <w:rPr>
                <w:rFonts w:ascii="Arial" w:eastAsia="Arial" w:hAnsi="Arial" w:cs="Arial"/>
                <w:color w:val="333D48"/>
                <w:w w:val="105"/>
                <w:kern w:val="0"/>
                <w:sz w:val="17"/>
                <w14:ligatures w14:val="none"/>
              </w:rPr>
              <w:t>fairly confident</w:t>
            </w:r>
            <w:proofErr w:type="gramEnd"/>
            <w:r w:rsidRPr="004D5F6B">
              <w:rPr>
                <w:rFonts w:ascii="Arial" w:eastAsia="Arial" w:hAnsi="Arial" w:cs="Arial"/>
                <w:color w:val="333D48"/>
                <w:w w:val="105"/>
                <w:kern w:val="0"/>
                <w:sz w:val="17"/>
                <w14:ligatures w14:val="none"/>
              </w:rPr>
              <w:t xml:space="preserve"> they would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be supportive of this project.</w:t>
            </w:r>
          </w:p>
        </w:tc>
        <w:tc>
          <w:tcPr>
            <w:tcW w:w="2217" w:type="dxa"/>
            <w:tcBorders>
              <w:left w:val="single" w:sz="6" w:space="0" w:color="FFFFFF"/>
              <w:right w:val="nil"/>
            </w:tcBorders>
          </w:tcPr>
          <w:p w14:paraId="748CE23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10/22/2025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11:48 </w:t>
            </w:r>
            <w:r w:rsidRPr="004D5F6B">
              <w:rPr>
                <w:rFonts w:ascii="Arial" w:eastAsia="Arial" w:hAnsi="Arial" w:cs="Arial"/>
                <w:color w:val="333D48"/>
                <w:spacing w:val="-5"/>
                <w:w w:val="105"/>
                <w:kern w:val="0"/>
                <w:sz w:val="17"/>
                <w14:ligatures w14:val="none"/>
              </w:rPr>
              <w:t>AM</w:t>
            </w:r>
          </w:p>
        </w:tc>
      </w:tr>
      <w:tr w:rsidR="004D5F6B" w:rsidRPr="004D5F6B" w14:paraId="3A569085" w14:textId="77777777" w:rsidTr="00BE2400">
        <w:trPr>
          <w:trHeight w:val="353"/>
        </w:trPr>
        <w:tc>
          <w:tcPr>
            <w:tcW w:w="1126" w:type="dxa"/>
            <w:tcBorders>
              <w:left w:val="nil"/>
              <w:right w:val="single" w:sz="6" w:space="0" w:color="FFFFFF"/>
            </w:tcBorders>
          </w:tcPr>
          <w:p w14:paraId="688EF9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3</w:t>
            </w:r>
          </w:p>
        </w:tc>
        <w:tc>
          <w:tcPr>
            <w:tcW w:w="7791" w:type="dxa"/>
            <w:tcBorders>
              <w:left w:val="single" w:sz="6" w:space="0" w:color="FFFFFF"/>
              <w:right w:val="single" w:sz="6" w:space="0" w:color="FFFFFF"/>
            </w:tcBorders>
          </w:tcPr>
          <w:p w14:paraId="4FF4952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My</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apologies,</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am</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4"/>
                <w:w w:val="105"/>
                <w:kern w:val="0"/>
                <w:sz w:val="17"/>
                <w14:ligatures w14:val="none"/>
              </w:rPr>
              <w:t xml:space="preserve"> </w:t>
            </w:r>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level</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4"/>
                <w:w w:val="105"/>
                <w:kern w:val="0"/>
                <w:sz w:val="17"/>
                <w14:ligatures w14:val="none"/>
              </w:rPr>
              <w:t xml:space="preserve"> say.</w:t>
            </w:r>
          </w:p>
        </w:tc>
        <w:tc>
          <w:tcPr>
            <w:tcW w:w="2217" w:type="dxa"/>
            <w:tcBorders>
              <w:left w:val="single" w:sz="6" w:space="0" w:color="FFFFFF"/>
              <w:right w:val="nil"/>
            </w:tcBorders>
          </w:tcPr>
          <w:p w14:paraId="750ACC8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10/20/2025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46584BFA" w14:textId="77777777" w:rsidTr="00BE2400">
        <w:trPr>
          <w:trHeight w:val="353"/>
        </w:trPr>
        <w:tc>
          <w:tcPr>
            <w:tcW w:w="1126" w:type="dxa"/>
            <w:tcBorders>
              <w:left w:val="nil"/>
              <w:right w:val="single" w:sz="6" w:space="0" w:color="FFFFFF"/>
            </w:tcBorders>
          </w:tcPr>
          <w:p w14:paraId="25F320D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4</w:t>
            </w:r>
          </w:p>
        </w:tc>
        <w:tc>
          <w:tcPr>
            <w:tcW w:w="7791" w:type="dxa"/>
            <w:tcBorders>
              <w:left w:val="single" w:sz="6" w:space="0" w:color="FFFFFF"/>
              <w:right w:val="single" w:sz="6" w:space="0" w:color="FFFFFF"/>
            </w:tcBorders>
          </w:tcPr>
          <w:p w14:paraId="7B3FF93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Great</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Rivers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BH-ASO</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not take</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lead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project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unless</w:t>
            </w:r>
            <w:r w:rsidRPr="004D5F6B">
              <w:rPr>
                <w:rFonts w:ascii="Arial" w:eastAsia="Arial" w:hAnsi="Arial" w:cs="Arial"/>
                <w:color w:val="333D48"/>
                <w:spacing w:val="2"/>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agreed</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to</w:t>
            </w:r>
            <w:proofErr w:type="gramEnd"/>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by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all</w:t>
            </w:r>
            <w:r w:rsidRPr="004D5F6B">
              <w:rPr>
                <w:rFonts w:ascii="Arial" w:eastAsia="Arial" w:hAnsi="Arial" w:cs="Arial"/>
                <w:color w:val="333D48"/>
                <w:spacing w:val="-2"/>
                <w:w w:val="105"/>
                <w:kern w:val="0"/>
                <w:sz w:val="17"/>
                <w14:ligatures w14:val="none"/>
              </w:rPr>
              <w:t xml:space="preserve"> parties.</w:t>
            </w:r>
          </w:p>
        </w:tc>
        <w:tc>
          <w:tcPr>
            <w:tcW w:w="2217" w:type="dxa"/>
            <w:tcBorders>
              <w:left w:val="single" w:sz="6" w:space="0" w:color="FFFFFF"/>
              <w:right w:val="nil"/>
            </w:tcBorders>
          </w:tcPr>
          <w:p w14:paraId="6048079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10/14/2025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3:58</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0110B324" w14:textId="77777777" w:rsidTr="00BE2400">
        <w:trPr>
          <w:trHeight w:val="571"/>
        </w:trPr>
        <w:tc>
          <w:tcPr>
            <w:tcW w:w="1126" w:type="dxa"/>
            <w:tcBorders>
              <w:left w:val="nil"/>
              <w:right w:val="single" w:sz="6" w:space="0" w:color="FFFFFF"/>
            </w:tcBorders>
          </w:tcPr>
          <w:p w14:paraId="4467960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5</w:t>
            </w:r>
          </w:p>
        </w:tc>
        <w:tc>
          <w:tcPr>
            <w:tcW w:w="7791" w:type="dxa"/>
            <w:tcBorders>
              <w:left w:val="single" w:sz="6" w:space="0" w:color="FFFFFF"/>
              <w:right w:val="single" w:sz="6" w:space="0" w:color="FFFFFF"/>
            </w:tcBorders>
          </w:tcPr>
          <w:p w14:paraId="54F36D13" w14:textId="77777777" w:rsidR="004D5F6B" w:rsidRPr="004D5F6B" w:rsidRDefault="004D5F6B" w:rsidP="004D5F6B">
            <w:pPr>
              <w:widowControl w:val="0"/>
              <w:autoSpaceDE w:val="0"/>
              <w:autoSpaceDN w:val="0"/>
              <w:spacing w:before="72" w:line="268" w:lineRule="auto"/>
              <w:ind w:right="231"/>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need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discuss scope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of the</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letter</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commitment and</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how</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it connects to</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w w:val="105"/>
                <w:kern w:val="0"/>
                <w:sz w:val="17"/>
                <w14:ligatures w14:val="none"/>
              </w:rPr>
              <w:t xml:space="preserve">CHOICE's </w:t>
            </w:r>
            <w:r w:rsidRPr="004D5F6B">
              <w:rPr>
                <w:rFonts w:ascii="Arial" w:eastAsia="Arial" w:hAnsi="Arial" w:cs="Arial"/>
                <w:color w:val="333D48"/>
                <w:spacing w:val="-4"/>
                <w:w w:val="105"/>
                <w:kern w:val="0"/>
                <w:sz w:val="17"/>
                <w14:ligatures w14:val="none"/>
              </w:rPr>
              <w:t>work</w:t>
            </w:r>
          </w:p>
        </w:tc>
        <w:tc>
          <w:tcPr>
            <w:tcW w:w="2217" w:type="dxa"/>
            <w:tcBorders>
              <w:left w:val="single" w:sz="6" w:space="0" w:color="FFFFFF"/>
              <w:right w:val="nil"/>
            </w:tcBorders>
          </w:tcPr>
          <w:p w14:paraId="19AC4646"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10/13/2025</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 xml:space="preserve">10:00 </w:t>
            </w:r>
            <w:r w:rsidRPr="004D5F6B">
              <w:rPr>
                <w:rFonts w:ascii="Arial" w:eastAsia="Arial" w:hAnsi="Arial" w:cs="Arial"/>
                <w:color w:val="333D48"/>
                <w:spacing w:val="-5"/>
                <w:w w:val="105"/>
                <w:kern w:val="0"/>
                <w:sz w:val="17"/>
                <w14:ligatures w14:val="none"/>
              </w:rPr>
              <w:t>AM</w:t>
            </w:r>
          </w:p>
        </w:tc>
      </w:tr>
      <w:tr w:rsidR="004D5F6B" w:rsidRPr="004D5F6B" w14:paraId="3F3613B0" w14:textId="77777777" w:rsidTr="00BE2400">
        <w:trPr>
          <w:trHeight w:val="353"/>
        </w:trPr>
        <w:tc>
          <w:tcPr>
            <w:tcW w:w="1126" w:type="dxa"/>
            <w:tcBorders>
              <w:left w:val="nil"/>
              <w:right w:val="single" w:sz="6" w:space="0" w:color="FFFFFF"/>
            </w:tcBorders>
          </w:tcPr>
          <w:p w14:paraId="78B51908"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6</w:t>
            </w:r>
          </w:p>
        </w:tc>
        <w:tc>
          <w:tcPr>
            <w:tcW w:w="7791" w:type="dxa"/>
            <w:tcBorders>
              <w:left w:val="single" w:sz="6" w:space="0" w:color="FFFFFF"/>
              <w:right w:val="single" w:sz="6" w:space="0" w:color="FFFFFF"/>
            </w:tcBorders>
          </w:tcPr>
          <w:p w14:paraId="568E478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Again,</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can</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commit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if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needed</w:t>
            </w:r>
            <w:r w:rsidRPr="004D5F6B">
              <w:rPr>
                <w:rFonts w:ascii="Arial" w:eastAsia="Arial" w:hAnsi="Arial" w:cs="Arial"/>
                <w:color w:val="333D48"/>
                <w:spacing w:val="-5"/>
                <w:w w:val="105"/>
                <w:kern w:val="0"/>
                <w:sz w:val="17"/>
                <w14:ligatures w14:val="none"/>
              </w:rPr>
              <w:t xml:space="preserve"> </w:t>
            </w:r>
            <w:r w:rsidRPr="004D5F6B">
              <w:rPr>
                <w:rFonts w:ascii="Arial" w:eastAsia="Arial" w:hAnsi="Arial" w:cs="Arial"/>
                <w:color w:val="333D48"/>
                <w:w w:val="105"/>
                <w:kern w:val="0"/>
                <w:sz w:val="17"/>
                <w14:ligatures w14:val="none"/>
              </w:rPr>
              <w:t>with</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others</w:t>
            </w:r>
            <w:r w:rsidRPr="004D5F6B">
              <w:rPr>
                <w:rFonts w:ascii="Arial" w:eastAsia="Arial" w:hAnsi="Arial" w:cs="Arial"/>
                <w:color w:val="333D48"/>
                <w:spacing w:val="3"/>
                <w:w w:val="105"/>
                <w:kern w:val="0"/>
                <w:sz w:val="17"/>
                <w14:ligatures w14:val="none"/>
              </w:rPr>
              <w:t xml:space="preserve"> </w:t>
            </w:r>
            <w:r w:rsidRPr="004D5F6B">
              <w:rPr>
                <w:rFonts w:ascii="Arial" w:eastAsia="Arial" w:hAnsi="Arial" w:cs="Arial"/>
                <w:color w:val="333D48"/>
                <w:spacing w:val="-2"/>
                <w:w w:val="105"/>
                <w:kern w:val="0"/>
                <w:sz w:val="17"/>
                <w14:ligatures w14:val="none"/>
              </w:rPr>
              <w:t>approval.</w:t>
            </w:r>
          </w:p>
        </w:tc>
        <w:tc>
          <w:tcPr>
            <w:tcW w:w="2217" w:type="dxa"/>
            <w:tcBorders>
              <w:left w:val="single" w:sz="6" w:space="0" w:color="FFFFFF"/>
              <w:right w:val="nil"/>
            </w:tcBorders>
          </w:tcPr>
          <w:p w14:paraId="2B5A387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10/6/2025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12:57</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PM</w:t>
            </w:r>
          </w:p>
        </w:tc>
      </w:tr>
      <w:tr w:rsidR="004D5F6B" w:rsidRPr="004D5F6B" w14:paraId="7E1F543D" w14:textId="77777777" w:rsidTr="00BE2400">
        <w:trPr>
          <w:trHeight w:val="353"/>
        </w:trPr>
        <w:tc>
          <w:tcPr>
            <w:tcW w:w="1126" w:type="dxa"/>
            <w:tcBorders>
              <w:left w:val="nil"/>
              <w:right w:val="single" w:sz="6" w:space="0" w:color="FFFFFF"/>
            </w:tcBorders>
          </w:tcPr>
          <w:p w14:paraId="189E1F9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7</w:t>
            </w:r>
          </w:p>
        </w:tc>
        <w:tc>
          <w:tcPr>
            <w:tcW w:w="7791" w:type="dxa"/>
            <w:tcBorders>
              <w:left w:val="single" w:sz="6" w:space="0" w:color="FFFFFF"/>
              <w:right w:val="single" w:sz="6" w:space="0" w:color="FFFFFF"/>
            </w:tcBorders>
          </w:tcPr>
          <w:p w14:paraId="052E460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I</w:t>
            </w:r>
            <w:r w:rsidRPr="004D5F6B">
              <w:rPr>
                <w:rFonts w:ascii="Arial" w:eastAsia="Arial" w:hAnsi="Arial" w:cs="Arial"/>
                <w:color w:val="333D48"/>
                <w:spacing w:val="-1"/>
                <w:w w:val="105"/>
                <w:kern w:val="0"/>
                <w:sz w:val="17"/>
                <w14:ligatures w14:val="none"/>
              </w:rPr>
              <w:t xml:space="preserve"> </w:t>
            </w:r>
            <w:proofErr w:type="spellStart"/>
            <w:r w:rsidRPr="004D5F6B">
              <w:rPr>
                <w:rFonts w:ascii="Arial" w:eastAsia="Arial" w:hAnsi="Arial" w:cs="Arial"/>
                <w:color w:val="333D48"/>
                <w:w w:val="105"/>
                <w:kern w:val="0"/>
                <w:sz w:val="17"/>
                <w14:ligatures w14:val="none"/>
              </w:rPr>
              <w:t>dont</w:t>
            </w:r>
            <w:proofErr w:type="spellEnd"/>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know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how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grandson</w:t>
            </w:r>
            <w:r w:rsidRPr="004D5F6B">
              <w:rPr>
                <w:rFonts w:ascii="Arial" w:eastAsia="Arial" w:hAnsi="Arial" w:cs="Arial"/>
                <w:color w:val="333D48"/>
                <w:spacing w:val="-8"/>
                <w:w w:val="105"/>
                <w:kern w:val="0"/>
                <w:sz w:val="17"/>
                <w14:ligatures w14:val="none"/>
              </w:rPr>
              <w:t xml:space="preserve"> </w:t>
            </w:r>
            <w:proofErr w:type="gramStart"/>
            <w:r w:rsidRPr="004D5F6B">
              <w:rPr>
                <w:rFonts w:ascii="Arial" w:eastAsia="Arial" w:hAnsi="Arial" w:cs="Arial"/>
                <w:color w:val="333D48"/>
                <w:w w:val="105"/>
                <w:kern w:val="0"/>
                <w:sz w:val="17"/>
                <w14:ligatures w14:val="none"/>
              </w:rPr>
              <w:t>work</w:t>
            </w:r>
            <w:proofErr w:type="gramEnd"/>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get funding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grow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something</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or</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even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how</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that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4"/>
                <w:w w:val="105"/>
                <w:kern w:val="0"/>
                <w:sz w:val="17"/>
                <w14:ligatures w14:val="none"/>
              </w:rPr>
              <w:t>works</w:t>
            </w:r>
          </w:p>
        </w:tc>
        <w:tc>
          <w:tcPr>
            <w:tcW w:w="2217" w:type="dxa"/>
            <w:tcBorders>
              <w:left w:val="single" w:sz="6" w:space="0" w:color="FFFFFF"/>
              <w:right w:val="nil"/>
            </w:tcBorders>
          </w:tcPr>
          <w:p w14:paraId="5B4195DE"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10/2/2025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1:28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2AD1E1DA" w14:textId="77777777" w:rsidTr="00BE2400">
        <w:trPr>
          <w:trHeight w:val="353"/>
        </w:trPr>
        <w:tc>
          <w:tcPr>
            <w:tcW w:w="1126" w:type="dxa"/>
            <w:tcBorders>
              <w:left w:val="nil"/>
              <w:right w:val="single" w:sz="6" w:space="0" w:color="FFFFFF"/>
            </w:tcBorders>
          </w:tcPr>
          <w:p w14:paraId="12EFAC4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8</w:t>
            </w:r>
          </w:p>
        </w:tc>
        <w:tc>
          <w:tcPr>
            <w:tcW w:w="7791" w:type="dxa"/>
            <w:tcBorders>
              <w:left w:val="single" w:sz="6" w:space="0" w:color="FFFFFF"/>
              <w:right w:val="single" w:sz="6" w:space="0" w:color="FFFFFF"/>
            </w:tcBorders>
          </w:tcPr>
          <w:p w14:paraId="0FB042C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More</w:t>
            </w:r>
            <w:r w:rsidRPr="004D5F6B">
              <w:rPr>
                <w:rFonts w:ascii="Arial" w:eastAsia="Arial" w:hAnsi="Arial" w:cs="Arial"/>
                <w:color w:val="333D48"/>
                <w:spacing w:val="-7"/>
                <w:w w:val="105"/>
                <w:kern w:val="0"/>
                <w:sz w:val="17"/>
                <w14:ligatures w14:val="none"/>
              </w:rPr>
              <w:t xml:space="preserve"> </w:t>
            </w:r>
            <w:proofErr w:type="spellStart"/>
            <w:proofErr w:type="gramStart"/>
            <w:r w:rsidRPr="004D5F6B">
              <w:rPr>
                <w:rFonts w:ascii="Arial" w:eastAsia="Arial" w:hAnsi="Arial" w:cs="Arial"/>
                <w:color w:val="333D48"/>
                <w:w w:val="105"/>
                <w:kern w:val="0"/>
                <w:sz w:val="17"/>
                <w14:ligatures w14:val="none"/>
              </w:rPr>
              <w:t>then</w:t>
            </w:r>
            <w:proofErr w:type="spellEnd"/>
            <w:proofErr w:type="gramEnd"/>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happy</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spacing w:val="-2"/>
                <w:w w:val="105"/>
                <w:kern w:val="0"/>
                <w:sz w:val="17"/>
                <w14:ligatures w14:val="none"/>
              </w:rPr>
              <w:t>help.</w:t>
            </w:r>
          </w:p>
        </w:tc>
        <w:tc>
          <w:tcPr>
            <w:tcW w:w="2217" w:type="dxa"/>
            <w:tcBorders>
              <w:left w:val="single" w:sz="6" w:space="0" w:color="FFFFFF"/>
              <w:right w:val="nil"/>
            </w:tcBorders>
          </w:tcPr>
          <w:p w14:paraId="77FFC913"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9/26/2025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9:18</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AM</w:t>
            </w:r>
          </w:p>
        </w:tc>
      </w:tr>
      <w:tr w:rsidR="004D5F6B" w:rsidRPr="004D5F6B" w14:paraId="2D9DE065" w14:textId="77777777" w:rsidTr="00BE2400">
        <w:trPr>
          <w:trHeight w:val="353"/>
        </w:trPr>
        <w:tc>
          <w:tcPr>
            <w:tcW w:w="1126" w:type="dxa"/>
            <w:tcBorders>
              <w:left w:val="nil"/>
              <w:right w:val="single" w:sz="6" w:space="0" w:color="FFFFFF"/>
            </w:tcBorders>
          </w:tcPr>
          <w:p w14:paraId="50D23D17"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10"/>
                <w:w w:val="105"/>
                <w:kern w:val="0"/>
                <w:sz w:val="17"/>
                <w14:ligatures w14:val="none"/>
              </w:rPr>
              <w:t>9</w:t>
            </w:r>
          </w:p>
        </w:tc>
        <w:tc>
          <w:tcPr>
            <w:tcW w:w="7791" w:type="dxa"/>
            <w:tcBorders>
              <w:left w:val="single" w:sz="6" w:space="0" w:color="FFFFFF"/>
              <w:right w:val="single" w:sz="6" w:space="0" w:color="FFFFFF"/>
            </w:tcBorders>
          </w:tcPr>
          <w:p w14:paraId="2C7E6D7A"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We</w:t>
            </w:r>
            <w:r w:rsidRPr="004D5F6B">
              <w:rPr>
                <w:rFonts w:ascii="Arial" w:eastAsia="Arial" w:hAnsi="Arial" w:cs="Arial"/>
                <w:color w:val="333D48"/>
                <w:spacing w:val="-2"/>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are</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not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in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a</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position</w:t>
            </w:r>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to</w:t>
            </w:r>
            <w:proofErr w:type="gramEnd"/>
            <w:r w:rsidRPr="004D5F6B">
              <w:rPr>
                <w:rFonts w:ascii="Arial" w:eastAsia="Arial" w:hAnsi="Arial" w:cs="Arial"/>
                <w:color w:val="333D48"/>
                <w:spacing w:val="-2"/>
                <w:w w:val="105"/>
                <w:kern w:val="0"/>
                <w:sz w:val="17"/>
                <w14:ligatures w14:val="none"/>
              </w:rPr>
              <w:t xml:space="preserve"> </w:t>
            </w:r>
            <w:r w:rsidRPr="004D5F6B">
              <w:rPr>
                <w:rFonts w:ascii="Arial" w:eastAsia="Arial" w:hAnsi="Arial" w:cs="Arial"/>
                <w:color w:val="333D48"/>
                <w:w w:val="105"/>
                <w:kern w:val="0"/>
                <w:sz w:val="17"/>
                <w14:ligatures w14:val="none"/>
              </w:rPr>
              <w:t>commit</w:t>
            </w:r>
            <w:r w:rsidRPr="004D5F6B">
              <w:rPr>
                <w:rFonts w:ascii="Arial" w:eastAsia="Arial" w:hAnsi="Arial" w:cs="Arial"/>
                <w:color w:val="333D48"/>
                <w:spacing w:val="6"/>
                <w:w w:val="105"/>
                <w:kern w:val="0"/>
                <w:sz w:val="17"/>
                <w14:ligatures w14:val="none"/>
              </w:rPr>
              <w:t xml:space="preserve"> </w:t>
            </w:r>
            <w:proofErr w:type="gramStart"/>
            <w:r w:rsidRPr="004D5F6B">
              <w:rPr>
                <w:rFonts w:ascii="Arial" w:eastAsia="Arial" w:hAnsi="Arial" w:cs="Arial"/>
                <w:color w:val="333D48"/>
                <w:w w:val="105"/>
                <w:kern w:val="0"/>
                <w:sz w:val="17"/>
                <w14:ligatures w14:val="none"/>
              </w:rPr>
              <w:t>at</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spacing w:val="-4"/>
                <w:w w:val="105"/>
                <w:kern w:val="0"/>
                <w:sz w:val="17"/>
                <w14:ligatures w14:val="none"/>
              </w:rPr>
              <w:t>time</w:t>
            </w:r>
            <w:proofErr w:type="gramEnd"/>
            <w:r w:rsidRPr="004D5F6B">
              <w:rPr>
                <w:rFonts w:ascii="Arial" w:eastAsia="Arial" w:hAnsi="Arial" w:cs="Arial"/>
                <w:color w:val="333D48"/>
                <w:spacing w:val="-4"/>
                <w:w w:val="105"/>
                <w:kern w:val="0"/>
                <w:sz w:val="17"/>
                <w14:ligatures w14:val="none"/>
              </w:rPr>
              <w:t>.</w:t>
            </w:r>
          </w:p>
        </w:tc>
        <w:tc>
          <w:tcPr>
            <w:tcW w:w="2217" w:type="dxa"/>
            <w:tcBorders>
              <w:left w:val="single" w:sz="6" w:space="0" w:color="FFFFFF"/>
              <w:right w:val="nil"/>
            </w:tcBorders>
          </w:tcPr>
          <w:p w14:paraId="093ABE29"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9/22/2025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2:40</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r w:rsidR="004D5F6B" w:rsidRPr="004D5F6B" w14:paraId="7905CA37" w14:textId="77777777" w:rsidTr="00BE2400">
        <w:trPr>
          <w:trHeight w:val="353"/>
        </w:trPr>
        <w:tc>
          <w:tcPr>
            <w:tcW w:w="1126" w:type="dxa"/>
            <w:tcBorders>
              <w:left w:val="nil"/>
              <w:right w:val="single" w:sz="6" w:space="0" w:color="FFFFFF"/>
            </w:tcBorders>
          </w:tcPr>
          <w:p w14:paraId="1CB650B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10</w:t>
            </w:r>
          </w:p>
        </w:tc>
        <w:tc>
          <w:tcPr>
            <w:tcW w:w="7791" w:type="dxa"/>
            <w:tcBorders>
              <w:left w:val="single" w:sz="6" w:space="0" w:color="FFFFFF"/>
              <w:right w:val="single" w:sz="6" w:space="0" w:color="FFFFFF"/>
            </w:tcBorders>
          </w:tcPr>
          <w:p w14:paraId="19427384"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proofErr w:type="gramStart"/>
            <w:r w:rsidRPr="004D5F6B">
              <w:rPr>
                <w:rFonts w:ascii="Arial" w:eastAsia="Arial" w:hAnsi="Arial" w:cs="Arial"/>
                <w:color w:val="333D48"/>
                <w:w w:val="105"/>
                <w:kern w:val="0"/>
                <w:sz w:val="17"/>
                <w14:ligatures w14:val="none"/>
              </w:rPr>
              <w:t>Depends</w:t>
            </w:r>
            <w:proofErr w:type="gramEnd"/>
            <w:r w:rsidRPr="004D5F6B">
              <w:rPr>
                <w:rFonts w:ascii="Arial" w:eastAsia="Arial" w:hAnsi="Arial" w:cs="Arial"/>
                <w:color w:val="333D48"/>
                <w:w w:val="105"/>
                <w:kern w:val="0"/>
                <w:sz w:val="17"/>
                <w14:ligatures w14:val="none"/>
              </w:rPr>
              <w:t xml:space="preserve"> on</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what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next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phase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of</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8"/>
                <w:w w:val="105"/>
                <w:kern w:val="0"/>
                <w:sz w:val="17"/>
                <w14:ligatures w14:val="none"/>
              </w:rPr>
              <w:t xml:space="preserve"> </w:t>
            </w:r>
            <w:r w:rsidRPr="004D5F6B">
              <w:rPr>
                <w:rFonts w:ascii="Arial" w:eastAsia="Arial" w:hAnsi="Arial" w:cs="Arial"/>
                <w:color w:val="333D48"/>
                <w:w w:val="105"/>
                <w:kern w:val="0"/>
                <w:sz w:val="17"/>
                <w14:ligatures w14:val="none"/>
              </w:rPr>
              <w:t>Recompete</w:t>
            </w:r>
            <w:r w:rsidRPr="004D5F6B">
              <w:rPr>
                <w:rFonts w:ascii="Arial" w:eastAsia="Arial" w:hAnsi="Arial" w:cs="Arial"/>
                <w:color w:val="333D48"/>
                <w:spacing w:val="-7"/>
                <w:w w:val="105"/>
                <w:kern w:val="0"/>
                <w:sz w:val="17"/>
                <w14:ligatures w14:val="none"/>
              </w:rPr>
              <w:t xml:space="preserve"> </w:t>
            </w:r>
            <w:r w:rsidRPr="004D5F6B">
              <w:rPr>
                <w:rFonts w:ascii="Arial" w:eastAsia="Arial" w:hAnsi="Arial" w:cs="Arial"/>
                <w:color w:val="333D48"/>
                <w:w w:val="105"/>
                <w:kern w:val="0"/>
                <w:sz w:val="17"/>
                <w14:ligatures w14:val="none"/>
              </w:rPr>
              <w:t>Project</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w w:val="105"/>
                <w:kern w:val="0"/>
                <w:sz w:val="17"/>
                <w14:ligatures w14:val="none"/>
              </w:rPr>
              <w:t xml:space="preserve">looks </w:t>
            </w:r>
            <w:r w:rsidRPr="004D5F6B">
              <w:rPr>
                <w:rFonts w:ascii="Arial" w:eastAsia="Arial" w:hAnsi="Arial" w:cs="Arial"/>
                <w:color w:val="333D48"/>
                <w:spacing w:val="-4"/>
                <w:w w:val="105"/>
                <w:kern w:val="0"/>
                <w:sz w:val="17"/>
                <w14:ligatures w14:val="none"/>
              </w:rPr>
              <w:t>like.</w:t>
            </w:r>
          </w:p>
        </w:tc>
        <w:tc>
          <w:tcPr>
            <w:tcW w:w="2217" w:type="dxa"/>
            <w:tcBorders>
              <w:left w:val="single" w:sz="6" w:space="0" w:color="FFFFFF"/>
              <w:right w:val="nil"/>
            </w:tcBorders>
          </w:tcPr>
          <w:p w14:paraId="255640EF"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2"/>
                <w:w w:val="105"/>
                <w:kern w:val="0"/>
                <w:sz w:val="17"/>
                <w14:ligatures w14:val="none"/>
              </w:rPr>
              <w:t>9/19/2025</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2"/>
                <w:w w:val="105"/>
                <w:kern w:val="0"/>
                <w:sz w:val="17"/>
                <w14:ligatures w14:val="none"/>
              </w:rPr>
              <w:t>11:24</w:t>
            </w:r>
            <w:r w:rsidRPr="004D5F6B">
              <w:rPr>
                <w:rFonts w:ascii="Arial" w:eastAsia="Arial" w:hAnsi="Arial" w:cs="Arial"/>
                <w:color w:val="333D48"/>
                <w:spacing w:val="-1"/>
                <w:w w:val="105"/>
                <w:kern w:val="0"/>
                <w:sz w:val="17"/>
                <w14:ligatures w14:val="none"/>
              </w:rPr>
              <w:t xml:space="preserve"> </w:t>
            </w:r>
            <w:r w:rsidRPr="004D5F6B">
              <w:rPr>
                <w:rFonts w:ascii="Arial" w:eastAsia="Arial" w:hAnsi="Arial" w:cs="Arial"/>
                <w:color w:val="333D48"/>
                <w:spacing w:val="-5"/>
                <w:w w:val="105"/>
                <w:kern w:val="0"/>
                <w:sz w:val="17"/>
                <w14:ligatures w14:val="none"/>
              </w:rPr>
              <w:t>AM</w:t>
            </w:r>
          </w:p>
        </w:tc>
      </w:tr>
      <w:tr w:rsidR="004D5F6B" w:rsidRPr="004D5F6B" w14:paraId="22104C7A" w14:textId="77777777" w:rsidTr="00BE2400">
        <w:trPr>
          <w:trHeight w:val="353"/>
        </w:trPr>
        <w:tc>
          <w:tcPr>
            <w:tcW w:w="1126" w:type="dxa"/>
            <w:tcBorders>
              <w:left w:val="nil"/>
              <w:right w:val="single" w:sz="6" w:space="0" w:color="FFFFFF"/>
            </w:tcBorders>
          </w:tcPr>
          <w:p w14:paraId="6E2BA56D"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spacing w:val="-5"/>
                <w:w w:val="105"/>
                <w:kern w:val="0"/>
                <w:sz w:val="17"/>
                <w14:ligatures w14:val="none"/>
              </w:rPr>
              <w:t>11</w:t>
            </w:r>
          </w:p>
        </w:tc>
        <w:tc>
          <w:tcPr>
            <w:tcW w:w="7791" w:type="dxa"/>
            <w:tcBorders>
              <w:left w:val="single" w:sz="6" w:space="0" w:color="FFFFFF"/>
              <w:right w:val="single" w:sz="6" w:space="0" w:color="FFFFFF"/>
            </w:tcBorders>
          </w:tcPr>
          <w:p w14:paraId="1B7633C5"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This</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would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depend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on</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funding,</w:t>
            </w:r>
            <w:r w:rsidRPr="004D5F6B">
              <w:rPr>
                <w:rFonts w:ascii="Arial" w:eastAsia="Arial" w:hAnsi="Arial" w:cs="Arial"/>
                <w:color w:val="333D48"/>
                <w:spacing w:val="-6"/>
                <w:w w:val="105"/>
                <w:kern w:val="0"/>
                <w:sz w:val="17"/>
                <w14:ligatures w14:val="none"/>
              </w:rPr>
              <w:t xml:space="preserve"> </w:t>
            </w:r>
            <w:r w:rsidRPr="004D5F6B">
              <w:rPr>
                <w:rFonts w:ascii="Arial" w:eastAsia="Arial" w:hAnsi="Arial" w:cs="Arial"/>
                <w:color w:val="333D48"/>
                <w:w w:val="105"/>
                <w:kern w:val="0"/>
                <w:sz w:val="17"/>
                <w14:ligatures w14:val="none"/>
              </w:rPr>
              <w:t>timeline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and</w:t>
            </w:r>
            <w:r w:rsidRPr="004D5F6B">
              <w:rPr>
                <w:rFonts w:ascii="Arial" w:eastAsia="Arial" w:hAnsi="Arial" w:cs="Arial"/>
                <w:color w:val="333D48"/>
                <w:spacing w:val="-11"/>
                <w:w w:val="105"/>
                <w:kern w:val="0"/>
                <w:sz w:val="17"/>
                <w14:ligatures w14:val="none"/>
              </w:rPr>
              <w:t xml:space="preserve"> </w:t>
            </w:r>
            <w:r w:rsidRPr="004D5F6B">
              <w:rPr>
                <w:rFonts w:ascii="Arial" w:eastAsia="Arial" w:hAnsi="Arial" w:cs="Arial"/>
                <w:color w:val="333D48"/>
                <w:w w:val="105"/>
                <w:kern w:val="0"/>
                <w:sz w:val="17"/>
                <w14:ligatures w14:val="none"/>
              </w:rPr>
              <w:t>personnel</w:t>
            </w:r>
            <w:r w:rsidRPr="004D5F6B">
              <w:rPr>
                <w:rFonts w:ascii="Arial" w:eastAsia="Arial" w:hAnsi="Arial" w:cs="Arial"/>
                <w:color w:val="333D48"/>
                <w:spacing w:val="-9"/>
                <w:w w:val="105"/>
                <w:kern w:val="0"/>
                <w:sz w:val="17"/>
                <w14:ligatures w14:val="none"/>
              </w:rPr>
              <w:t xml:space="preserve"> </w:t>
            </w:r>
            <w:r w:rsidRPr="004D5F6B">
              <w:rPr>
                <w:rFonts w:ascii="Arial" w:eastAsia="Arial" w:hAnsi="Arial" w:cs="Arial"/>
                <w:color w:val="333D48"/>
                <w:w w:val="105"/>
                <w:kern w:val="0"/>
                <w:sz w:val="17"/>
                <w14:ligatures w14:val="none"/>
              </w:rPr>
              <w:t>needed</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for</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the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w w:val="105"/>
                <w:kern w:val="0"/>
                <w:sz w:val="17"/>
                <w14:ligatures w14:val="none"/>
              </w:rPr>
              <w:t>Recompete</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2"/>
                <w:w w:val="105"/>
                <w:kern w:val="0"/>
                <w:sz w:val="17"/>
                <w14:ligatures w14:val="none"/>
              </w:rPr>
              <w:t>Project.</w:t>
            </w:r>
          </w:p>
        </w:tc>
        <w:tc>
          <w:tcPr>
            <w:tcW w:w="2217" w:type="dxa"/>
            <w:tcBorders>
              <w:left w:val="single" w:sz="6" w:space="0" w:color="FFFFFF"/>
              <w:right w:val="nil"/>
            </w:tcBorders>
          </w:tcPr>
          <w:p w14:paraId="20ACD912" w14:textId="77777777" w:rsidR="004D5F6B" w:rsidRPr="004D5F6B" w:rsidRDefault="004D5F6B" w:rsidP="004D5F6B">
            <w:pPr>
              <w:widowControl w:val="0"/>
              <w:autoSpaceDE w:val="0"/>
              <w:autoSpaceDN w:val="0"/>
              <w:spacing w:before="72" w:line="240" w:lineRule="auto"/>
              <w:rPr>
                <w:rFonts w:ascii="Arial" w:eastAsia="Arial" w:hAnsi="Arial" w:cs="Arial"/>
                <w:kern w:val="0"/>
                <w:sz w:val="17"/>
                <w14:ligatures w14:val="none"/>
              </w:rPr>
            </w:pPr>
            <w:r w:rsidRPr="004D5F6B">
              <w:rPr>
                <w:rFonts w:ascii="Arial" w:eastAsia="Arial" w:hAnsi="Arial" w:cs="Arial"/>
                <w:color w:val="333D48"/>
                <w:w w:val="105"/>
                <w:kern w:val="0"/>
                <w:sz w:val="17"/>
                <w14:ligatures w14:val="none"/>
              </w:rPr>
              <w:t>9/12/2025</w:t>
            </w:r>
            <w:r w:rsidRPr="004D5F6B">
              <w:rPr>
                <w:rFonts w:ascii="Arial" w:eastAsia="Arial" w:hAnsi="Arial" w:cs="Arial"/>
                <w:color w:val="333D48"/>
                <w:spacing w:val="-13"/>
                <w:w w:val="105"/>
                <w:kern w:val="0"/>
                <w:sz w:val="17"/>
                <w14:ligatures w14:val="none"/>
              </w:rPr>
              <w:t xml:space="preserve"> </w:t>
            </w:r>
            <w:r w:rsidRPr="004D5F6B">
              <w:rPr>
                <w:rFonts w:ascii="Arial" w:eastAsia="Arial" w:hAnsi="Arial" w:cs="Arial"/>
                <w:color w:val="333D48"/>
                <w:w w:val="105"/>
                <w:kern w:val="0"/>
                <w:sz w:val="17"/>
                <w14:ligatures w14:val="none"/>
              </w:rPr>
              <w:t>2:19</w:t>
            </w:r>
            <w:r w:rsidRPr="004D5F6B">
              <w:rPr>
                <w:rFonts w:ascii="Arial" w:eastAsia="Arial" w:hAnsi="Arial" w:cs="Arial"/>
                <w:color w:val="333D48"/>
                <w:spacing w:val="-12"/>
                <w:w w:val="105"/>
                <w:kern w:val="0"/>
                <w:sz w:val="17"/>
                <w14:ligatures w14:val="none"/>
              </w:rPr>
              <w:t xml:space="preserve"> </w:t>
            </w:r>
            <w:r w:rsidRPr="004D5F6B">
              <w:rPr>
                <w:rFonts w:ascii="Arial" w:eastAsia="Arial" w:hAnsi="Arial" w:cs="Arial"/>
                <w:color w:val="333D48"/>
                <w:spacing w:val="-7"/>
                <w:w w:val="105"/>
                <w:kern w:val="0"/>
                <w:sz w:val="17"/>
                <w14:ligatures w14:val="none"/>
              </w:rPr>
              <w:t>PM</w:t>
            </w:r>
          </w:p>
        </w:tc>
      </w:tr>
    </w:tbl>
    <w:p w14:paraId="66529BFD" w14:textId="77777777" w:rsidR="004D5F6B" w:rsidRPr="004D5F6B" w:rsidRDefault="004D5F6B" w:rsidP="004D5F6B">
      <w:pPr>
        <w:widowControl w:val="0"/>
        <w:tabs>
          <w:tab w:val="left" w:pos="1468"/>
          <w:tab w:val="left" w:pos="9259"/>
        </w:tabs>
        <w:autoSpaceDE w:val="0"/>
        <w:autoSpaceDN w:val="0"/>
        <w:spacing w:before="84" w:line="240" w:lineRule="auto"/>
        <w:rPr>
          <w:rFonts w:ascii="Arial" w:eastAsia="Arial" w:hAnsi="Arial" w:cs="Arial"/>
          <w:kern w:val="0"/>
          <w:sz w:val="17"/>
          <w:szCs w:val="17"/>
          <w14:ligatures w14:val="none"/>
        </w:rPr>
      </w:pPr>
      <w:r w:rsidRPr="004D5F6B">
        <w:rPr>
          <w:rFonts w:ascii="Arial" w:eastAsia="Arial" w:hAnsi="Arial" w:cs="Arial"/>
          <w:color w:val="333D48"/>
          <w:spacing w:val="-5"/>
          <w:w w:val="105"/>
          <w:kern w:val="0"/>
          <w:sz w:val="17"/>
          <w:szCs w:val="17"/>
          <w14:ligatures w14:val="none"/>
        </w:rPr>
        <w:t>12</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Not</w:t>
      </w:r>
      <w:r w:rsidRPr="004D5F6B">
        <w:rPr>
          <w:rFonts w:ascii="Arial" w:eastAsia="Arial" w:hAnsi="Arial" w:cs="Arial"/>
          <w:color w:val="333D48"/>
          <w:spacing w:val="2"/>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the</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person</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to</w:t>
      </w:r>
      <w:r w:rsidRPr="004D5F6B">
        <w:rPr>
          <w:rFonts w:ascii="Arial" w:eastAsia="Arial" w:hAnsi="Arial" w:cs="Arial"/>
          <w:color w:val="333D48"/>
          <w:spacing w:val="-4"/>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decide,</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she</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will</w:t>
      </w:r>
      <w:r w:rsidRPr="004D5F6B">
        <w:rPr>
          <w:rFonts w:ascii="Arial" w:eastAsia="Arial" w:hAnsi="Arial" w:cs="Arial"/>
          <w:color w:val="333D48"/>
          <w:spacing w:val="-1"/>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put</w:t>
      </w:r>
      <w:r w:rsidRPr="004D5F6B">
        <w:rPr>
          <w:rFonts w:ascii="Arial" w:eastAsia="Arial" w:hAnsi="Arial" w:cs="Arial"/>
          <w:color w:val="333D48"/>
          <w:spacing w:val="3"/>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us</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in</w:t>
      </w:r>
      <w:r w:rsidRPr="004D5F6B">
        <w:rPr>
          <w:rFonts w:ascii="Arial" w:eastAsia="Arial" w:hAnsi="Arial" w:cs="Arial"/>
          <w:color w:val="333D48"/>
          <w:spacing w:val="-5"/>
          <w:w w:val="105"/>
          <w:kern w:val="0"/>
          <w:sz w:val="17"/>
          <w:szCs w:val="17"/>
          <w14:ligatures w14:val="none"/>
        </w:rPr>
        <w:t xml:space="preserve"> </w:t>
      </w:r>
      <w:r w:rsidRPr="004D5F6B">
        <w:rPr>
          <w:rFonts w:ascii="Arial" w:eastAsia="Arial" w:hAnsi="Arial" w:cs="Arial"/>
          <w:color w:val="333D48"/>
          <w:spacing w:val="-2"/>
          <w:w w:val="105"/>
          <w:kern w:val="0"/>
          <w:sz w:val="17"/>
          <w:szCs w:val="17"/>
          <w14:ligatures w14:val="none"/>
        </w:rPr>
        <w:t>contact.</w:t>
      </w:r>
      <w:r w:rsidRPr="004D5F6B">
        <w:rPr>
          <w:rFonts w:ascii="Arial" w:eastAsia="Arial" w:hAnsi="Arial" w:cs="Arial"/>
          <w:color w:val="333D48"/>
          <w:kern w:val="0"/>
          <w:sz w:val="17"/>
          <w:szCs w:val="17"/>
          <w14:ligatures w14:val="none"/>
        </w:rPr>
        <w:tab/>
      </w:r>
      <w:r w:rsidRPr="004D5F6B">
        <w:rPr>
          <w:rFonts w:ascii="Arial" w:eastAsia="Arial" w:hAnsi="Arial" w:cs="Arial"/>
          <w:color w:val="333D48"/>
          <w:w w:val="105"/>
          <w:kern w:val="0"/>
          <w:sz w:val="17"/>
          <w:szCs w:val="17"/>
          <w14:ligatures w14:val="none"/>
        </w:rPr>
        <w:t>8/5/2025</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w w:val="105"/>
          <w:kern w:val="0"/>
          <w:sz w:val="17"/>
          <w:szCs w:val="17"/>
          <w14:ligatures w14:val="none"/>
        </w:rPr>
        <w:t>4:24</w:t>
      </w:r>
      <w:r w:rsidRPr="004D5F6B">
        <w:rPr>
          <w:rFonts w:ascii="Arial" w:eastAsia="Arial" w:hAnsi="Arial" w:cs="Arial"/>
          <w:color w:val="333D48"/>
          <w:spacing w:val="-10"/>
          <w:w w:val="105"/>
          <w:kern w:val="0"/>
          <w:sz w:val="17"/>
          <w:szCs w:val="17"/>
          <w14:ligatures w14:val="none"/>
        </w:rPr>
        <w:t xml:space="preserve"> </w:t>
      </w:r>
      <w:r w:rsidRPr="004D5F6B">
        <w:rPr>
          <w:rFonts w:ascii="Arial" w:eastAsia="Arial" w:hAnsi="Arial" w:cs="Arial"/>
          <w:color w:val="333D48"/>
          <w:spacing w:val="-5"/>
          <w:w w:val="105"/>
          <w:kern w:val="0"/>
          <w:sz w:val="17"/>
          <w:szCs w:val="17"/>
          <w14:ligatures w14:val="none"/>
        </w:rPr>
        <w:t>PM</w:t>
      </w:r>
    </w:p>
    <w:p w14:paraId="0A37378B" w14:textId="77777777" w:rsidR="004D5F6B" w:rsidRPr="004D5F6B" w:rsidRDefault="004D5F6B" w:rsidP="004D5F6B">
      <w:pPr>
        <w:widowControl w:val="0"/>
        <w:autoSpaceDE w:val="0"/>
        <w:autoSpaceDN w:val="0"/>
        <w:spacing w:before="5" w:line="240" w:lineRule="auto"/>
        <w:rPr>
          <w:rFonts w:ascii="Arial" w:eastAsia="Arial" w:hAnsi="Arial" w:cs="Arial"/>
          <w:kern w:val="0"/>
          <w:sz w:val="5"/>
          <w:szCs w:val="17"/>
          <w14:ligatures w14:val="none"/>
        </w:rPr>
      </w:pPr>
      <w:r w:rsidRPr="004D5F6B">
        <w:rPr>
          <w:rFonts w:ascii="Arial" w:eastAsia="Arial" w:hAnsi="Arial" w:cs="Arial"/>
          <w:noProof/>
          <w:kern w:val="0"/>
          <w:sz w:val="5"/>
          <w:szCs w:val="17"/>
          <w14:ligatures w14:val="none"/>
        </w:rPr>
        <mc:AlternateContent>
          <mc:Choice Requires="wps">
            <w:drawing>
              <wp:anchor distT="0" distB="0" distL="0" distR="0" simplePos="0" relativeHeight="251844608" behindDoc="1" locked="0" layoutInCell="1" allowOverlap="1" wp14:anchorId="388948BD" wp14:editId="05B84C30">
                <wp:simplePos x="0" y="0"/>
                <wp:positionH relativeFrom="page">
                  <wp:posOffset>355587</wp:posOffset>
                </wp:positionH>
                <wp:positionV relativeFrom="paragraph">
                  <wp:posOffset>54921</wp:posOffset>
                </wp:positionV>
                <wp:extent cx="7070090" cy="8890"/>
                <wp:effectExtent l="0" t="0" r="0" b="0"/>
                <wp:wrapTopAndBottom/>
                <wp:docPr id="1429548388"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74"/>
                              </a:lnTo>
                              <a:lnTo>
                                <a:pt x="710476" y="8674"/>
                              </a:lnTo>
                              <a:lnTo>
                                <a:pt x="5657812" y="8674"/>
                              </a:lnTo>
                              <a:lnTo>
                                <a:pt x="7070090" y="8674"/>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663BF1F2" id="Graphic 64" o:spid="_x0000_s1026" style="position:absolute;margin-left:28pt;margin-top:4.3pt;width:556.7pt;height:.7pt;z-index:-251471872;visibility:visible;mso-wrap-style:square;mso-wrap-distance-left:0;mso-wrap-distance-top:0;mso-wrap-distance-right:0;mso-wrap-distance-bottom:0;mso-position-horizontal:absolute;mso-position-horizontal-relative:page;mso-position-vertical:absolute;mso-position-vertical-relative:text;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" path="m7070090,l5657812,,710476,,,,,8674r710476,l5657812,8674r1412278,l7070090,xe" fillcolor="#d0d1d3" stroked="f">
                <v:path arrowok="t"/>
                <w10:wrap type="topAndBottom" anchorx="page"/>
              </v:shape>
            </w:pict>
          </mc:Fallback>
        </mc:AlternateContent>
      </w:r>
    </w:p>
    <w:p w14:paraId="5B6202EE" w14:textId="77777777" w:rsidR="00BA4AC8" w:rsidRDefault="00BA4AC8">
      <w:pPr>
        <w:spacing w:after="160" w:line="259" w:lineRule="auto"/>
        <w:rPr>
          <w:rFonts w:ascii="Arial" w:hAnsi="Arial" w:cs="Arial"/>
          <w:w w:val="115"/>
          <w:sz w:val="24"/>
          <w:szCs w:val="24"/>
        </w:rPr>
      </w:pPr>
    </w:p>
    <w:p w14:paraId="0BAC8A7A" w14:textId="0F85A10C" w:rsidR="00772D67" w:rsidRDefault="00772D67" w:rsidP="00F33690">
      <w:pPr>
        <w:ind w:right="144"/>
        <w:jc w:val="center"/>
        <w:rPr>
          <w:rFonts w:ascii="Arial" w:hAnsi="Arial" w:cs="Arial"/>
          <w:b/>
          <w:sz w:val="24"/>
          <w:szCs w:val="24"/>
        </w:rPr>
      </w:pPr>
    </w:p>
    <w:p w14:paraId="53F0058A" w14:textId="77777777" w:rsidR="004D5F6B" w:rsidRDefault="004D5F6B" w:rsidP="00F33690">
      <w:pPr>
        <w:ind w:right="144"/>
        <w:jc w:val="center"/>
        <w:rPr>
          <w:rFonts w:ascii="Arial" w:hAnsi="Arial" w:cs="Arial"/>
          <w:b/>
          <w:sz w:val="24"/>
          <w:szCs w:val="24"/>
        </w:rPr>
      </w:pPr>
    </w:p>
    <w:p w14:paraId="49B6D5CA" w14:textId="77777777" w:rsidR="004D5F6B" w:rsidRDefault="004D5F6B" w:rsidP="00F33690">
      <w:pPr>
        <w:ind w:right="144"/>
        <w:jc w:val="center"/>
        <w:rPr>
          <w:rFonts w:ascii="Arial" w:hAnsi="Arial" w:cs="Arial"/>
          <w:b/>
          <w:sz w:val="24"/>
          <w:szCs w:val="24"/>
        </w:rPr>
      </w:pPr>
    </w:p>
    <w:p w14:paraId="26058971" w14:textId="77777777" w:rsidR="004D5F6B" w:rsidRDefault="004D5F6B" w:rsidP="00F33690">
      <w:pPr>
        <w:ind w:right="144"/>
        <w:jc w:val="center"/>
        <w:rPr>
          <w:rFonts w:ascii="Arial" w:hAnsi="Arial" w:cs="Arial"/>
          <w:b/>
          <w:sz w:val="24"/>
          <w:szCs w:val="24"/>
        </w:rPr>
      </w:pPr>
    </w:p>
    <w:p w14:paraId="073FA03D" w14:textId="77777777" w:rsidR="004D5F6B" w:rsidRDefault="004D5F6B" w:rsidP="00F33690">
      <w:pPr>
        <w:ind w:right="144"/>
        <w:jc w:val="center"/>
        <w:rPr>
          <w:rFonts w:ascii="Arial" w:hAnsi="Arial" w:cs="Arial"/>
          <w:b/>
          <w:sz w:val="24"/>
          <w:szCs w:val="24"/>
        </w:rPr>
      </w:pPr>
    </w:p>
    <w:p w14:paraId="39862039" w14:textId="77777777" w:rsidR="004D5F6B" w:rsidRDefault="004D5F6B" w:rsidP="00F33690">
      <w:pPr>
        <w:ind w:right="144"/>
        <w:jc w:val="center"/>
        <w:rPr>
          <w:rFonts w:ascii="Arial" w:hAnsi="Arial" w:cs="Arial"/>
          <w:b/>
          <w:sz w:val="24"/>
          <w:szCs w:val="24"/>
        </w:rPr>
      </w:pPr>
    </w:p>
    <w:p w14:paraId="30210FD9" w14:textId="77777777" w:rsidR="004D5F6B" w:rsidRDefault="004D5F6B" w:rsidP="00F33690">
      <w:pPr>
        <w:ind w:right="144"/>
        <w:jc w:val="center"/>
        <w:rPr>
          <w:rFonts w:ascii="Arial" w:hAnsi="Arial" w:cs="Arial"/>
          <w:b/>
          <w:sz w:val="24"/>
          <w:szCs w:val="24"/>
        </w:rPr>
      </w:pPr>
    </w:p>
    <w:p w14:paraId="1A5E1C7E" w14:textId="77777777" w:rsidR="004D5F6B" w:rsidRDefault="004D5F6B" w:rsidP="00F33690">
      <w:pPr>
        <w:ind w:right="144"/>
        <w:jc w:val="center"/>
        <w:rPr>
          <w:rFonts w:ascii="Arial" w:hAnsi="Arial" w:cs="Arial"/>
          <w:b/>
          <w:sz w:val="24"/>
          <w:szCs w:val="24"/>
        </w:rPr>
      </w:pPr>
    </w:p>
    <w:p w14:paraId="3CCC916B" w14:textId="77777777" w:rsidR="004D5F6B" w:rsidRDefault="004D5F6B" w:rsidP="00F33690">
      <w:pPr>
        <w:ind w:right="144"/>
        <w:jc w:val="center"/>
        <w:rPr>
          <w:rFonts w:ascii="Arial" w:hAnsi="Arial" w:cs="Arial"/>
          <w:b/>
          <w:sz w:val="24"/>
          <w:szCs w:val="24"/>
        </w:rPr>
      </w:pPr>
    </w:p>
    <w:p w14:paraId="2D45342D" w14:textId="77777777" w:rsidR="004D5F6B" w:rsidRDefault="004D5F6B" w:rsidP="00F33690">
      <w:pPr>
        <w:ind w:right="144"/>
        <w:jc w:val="center"/>
        <w:rPr>
          <w:rFonts w:ascii="Arial" w:hAnsi="Arial" w:cs="Arial"/>
          <w:b/>
          <w:sz w:val="24"/>
          <w:szCs w:val="24"/>
        </w:rPr>
      </w:pPr>
    </w:p>
    <w:p w14:paraId="44D2F945" w14:textId="77777777" w:rsidR="004D5F6B" w:rsidRDefault="004D5F6B" w:rsidP="00F33690">
      <w:pPr>
        <w:ind w:right="144"/>
        <w:jc w:val="center"/>
        <w:rPr>
          <w:rFonts w:ascii="Arial" w:hAnsi="Arial" w:cs="Arial"/>
          <w:b/>
          <w:sz w:val="24"/>
          <w:szCs w:val="24"/>
        </w:rPr>
      </w:pPr>
    </w:p>
    <w:p w14:paraId="7642066F" w14:textId="77777777" w:rsidR="004D5F6B" w:rsidRDefault="004D5F6B" w:rsidP="00F33690">
      <w:pPr>
        <w:ind w:right="144"/>
        <w:jc w:val="center"/>
        <w:rPr>
          <w:rFonts w:ascii="Arial" w:hAnsi="Arial" w:cs="Arial"/>
          <w:b/>
          <w:sz w:val="24"/>
          <w:szCs w:val="24"/>
        </w:rPr>
      </w:pPr>
    </w:p>
    <w:p w14:paraId="6AB1B9C2" w14:textId="77777777" w:rsidR="004D5F6B" w:rsidRDefault="004D5F6B" w:rsidP="00F33690">
      <w:pPr>
        <w:ind w:right="144"/>
        <w:jc w:val="center"/>
        <w:rPr>
          <w:rFonts w:ascii="Arial" w:hAnsi="Arial" w:cs="Arial"/>
          <w:b/>
          <w:sz w:val="24"/>
          <w:szCs w:val="24"/>
        </w:rPr>
      </w:pPr>
    </w:p>
    <w:p w14:paraId="35D102B5" w14:textId="77777777" w:rsidR="004D5F6B" w:rsidRDefault="004D5F6B" w:rsidP="00F33690">
      <w:pPr>
        <w:ind w:right="144"/>
        <w:jc w:val="center"/>
        <w:rPr>
          <w:rFonts w:ascii="Arial" w:hAnsi="Arial" w:cs="Arial"/>
          <w:b/>
          <w:sz w:val="24"/>
          <w:szCs w:val="24"/>
        </w:rPr>
      </w:pPr>
    </w:p>
    <w:p w14:paraId="7661724F" w14:textId="77777777" w:rsidR="004D5F6B" w:rsidRDefault="004D5F6B" w:rsidP="00F33690">
      <w:pPr>
        <w:ind w:right="144"/>
        <w:jc w:val="center"/>
        <w:rPr>
          <w:rFonts w:ascii="Arial" w:hAnsi="Arial" w:cs="Arial"/>
          <w:b/>
          <w:sz w:val="24"/>
          <w:szCs w:val="24"/>
        </w:rPr>
      </w:pPr>
    </w:p>
    <w:p w14:paraId="12F96303" w14:textId="77777777" w:rsidR="004D5F6B" w:rsidRDefault="004D5F6B" w:rsidP="00F33690">
      <w:pPr>
        <w:ind w:right="144"/>
        <w:jc w:val="center"/>
        <w:rPr>
          <w:rFonts w:ascii="Arial" w:hAnsi="Arial" w:cs="Arial"/>
          <w:b/>
          <w:sz w:val="24"/>
          <w:szCs w:val="24"/>
        </w:rPr>
      </w:pPr>
    </w:p>
    <w:p w14:paraId="45811DAE" w14:textId="77777777" w:rsidR="004D5F6B" w:rsidRDefault="004D5F6B" w:rsidP="00F33690">
      <w:pPr>
        <w:ind w:right="144"/>
        <w:jc w:val="center"/>
        <w:rPr>
          <w:rFonts w:ascii="Arial" w:hAnsi="Arial" w:cs="Arial"/>
          <w:b/>
          <w:sz w:val="24"/>
          <w:szCs w:val="24"/>
        </w:rPr>
      </w:pPr>
    </w:p>
    <w:p w14:paraId="490F6C8A" w14:textId="77777777" w:rsidR="004D5F6B" w:rsidRDefault="004D5F6B" w:rsidP="00F33690">
      <w:pPr>
        <w:ind w:right="144"/>
        <w:jc w:val="center"/>
        <w:rPr>
          <w:rFonts w:ascii="Arial" w:hAnsi="Arial" w:cs="Arial"/>
          <w:b/>
          <w:sz w:val="24"/>
          <w:szCs w:val="24"/>
        </w:rPr>
      </w:pPr>
    </w:p>
    <w:p w14:paraId="434DA41F" w14:textId="77777777" w:rsidR="004D5F6B" w:rsidRDefault="004D5F6B" w:rsidP="00F33690">
      <w:pPr>
        <w:ind w:right="144"/>
        <w:jc w:val="center"/>
        <w:rPr>
          <w:rFonts w:ascii="Arial" w:hAnsi="Arial" w:cs="Arial"/>
          <w:b/>
          <w:sz w:val="24"/>
          <w:szCs w:val="24"/>
        </w:rPr>
      </w:pPr>
    </w:p>
    <w:p w14:paraId="1001D61A" w14:textId="77777777" w:rsidR="004D5F6B" w:rsidRDefault="004D5F6B" w:rsidP="00F33690">
      <w:pPr>
        <w:ind w:right="144"/>
        <w:jc w:val="center"/>
        <w:rPr>
          <w:rFonts w:ascii="Arial" w:hAnsi="Arial" w:cs="Arial"/>
          <w:b/>
          <w:sz w:val="24"/>
          <w:szCs w:val="24"/>
        </w:rPr>
      </w:pPr>
    </w:p>
    <w:p w14:paraId="7F1957AD" w14:textId="6EAC71DA" w:rsidR="004D5F6B" w:rsidRDefault="004D5F6B" w:rsidP="00F33690">
      <w:pPr>
        <w:ind w:right="144"/>
        <w:jc w:val="center"/>
        <w:rPr>
          <w:rFonts w:ascii="Arial" w:hAnsi="Arial" w:cs="Arial"/>
          <w:b/>
          <w:sz w:val="24"/>
          <w:szCs w:val="24"/>
        </w:rPr>
      </w:pPr>
      <w:r>
        <w:rPr>
          <w:rFonts w:ascii="Arial" w:hAnsi="Arial" w:cs="Arial"/>
          <w:b/>
          <w:sz w:val="24"/>
          <w:szCs w:val="24"/>
        </w:rPr>
        <w:t>Appendix C</w:t>
      </w:r>
    </w:p>
    <w:p w14:paraId="4393ED7F" w14:textId="77777777" w:rsidR="004D5F6B" w:rsidRDefault="004D5F6B" w:rsidP="00F33690">
      <w:pPr>
        <w:ind w:right="144"/>
        <w:jc w:val="center"/>
        <w:rPr>
          <w:rFonts w:ascii="Arial" w:hAnsi="Arial" w:cs="Arial"/>
          <w:b/>
          <w:sz w:val="24"/>
          <w:szCs w:val="24"/>
        </w:rPr>
      </w:pPr>
    </w:p>
    <w:p w14:paraId="4A95AB9F" w14:textId="6374E580" w:rsidR="004D5F6B" w:rsidRPr="00012AFC" w:rsidRDefault="00012AFC" w:rsidP="00F33690">
      <w:pPr>
        <w:ind w:right="144"/>
        <w:jc w:val="center"/>
        <w:rPr>
          <w:rFonts w:ascii="Arial" w:hAnsi="Arial" w:cs="Arial"/>
          <w:b/>
          <w:sz w:val="24"/>
          <w:szCs w:val="24"/>
        </w:rPr>
      </w:pPr>
      <w:r w:rsidRPr="00012AFC">
        <w:rPr>
          <w:rFonts w:ascii="Arial" w:hAnsi="Arial" w:cs="Arial"/>
          <w:b/>
          <w:color w:val="000000" w:themeColor="text1"/>
          <w:sz w:val="24"/>
          <w:szCs w:val="24"/>
        </w:rPr>
        <w:t>Stakeholder Survey and Responses</w:t>
      </w:r>
    </w:p>
    <w:p w14:paraId="282AF05A" w14:textId="77777777" w:rsidR="004D5F6B" w:rsidRDefault="004D5F6B" w:rsidP="00F33690">
      <w:pPr>
        <w:ind w:right="144"/>
        <w:jc w:val="center"/>
        <w:rPr>
          <w:rFonts w:ascii="Arial" w:hAnsi="Arial" w:cs="Arial"/>
          <w:b/>
          <w:sz w:val="24"/>
          <w:szCs w:val="24"/>
        </w:rPr>
      </w:pPr>
    </w:p>
    <w:p w14:paraId="25DF0FAA" w14:textId="77777777" w:rsidR="004D5F6B" w:rsidRDefault="004D5F6B" w:rsidP="00F33690">
      <w:pPr>
        <w:ind w:right="144"/>
        <w:jc w:val="center"/>
        <w:rPr>
          <w:rFonts w:ascii="Arial" w:hAnsi="Arial" w:cs="Arial"/>
          <w:b/>
          <w:sz w:val="24"/>
          <w:szCs w:val="24"/>
        </w:rPr>
      </w:pPr>
    </w:p>
    <w:p w14:paraId="439C9009" w14:textId="77777777" w:rsidR="00012AFC" w:rsidRPr="00012AFC" w:rsidRDefault="00012AFC" w:rsidP="00012AFC">
      <w:pPr>
        <w:widowControl w:val="0"/>
        <w:autoSpaceDE w:val="0"/>
        <w:autoSpaceDN w:val="0"/>
        <w:spacing w:before="180" w:line="240" w:lineRule="auto"/>
        <w:rPr>
          <w:rFonts w:ascii="Times New Roman" w:eastAsia="Georgia" w:hAnsi="Georgia" w:cs="Georgia"/>
          <w:kern w:val="0"/>
          <w:sz w:val="20"/>
          <w:szCs w:val="18"/>
          <w14:ligatures w14:val="none"/>
        </w:rPr>
      </w:pPr>
      <w:r w:rsidRPr="00012AFC">
        <w:rPr>
          <w:rFonts w:ascii="Times New Roman" w:eastAsia="Georgia" w:hAnsi="Georgia" w:cs="Georgia"/>
          <w:noProof/>
          <w:kern w:val="0"/>
          <w:sz w:val="20"/>
          <w:szCs w:val="18"/>
          <w14:ligatures w14:val="none"/>
        </w:rPr>
        <mc:AlternateContent>
          <mc:Choice Requires="wps">
            <w:drawing>
              <wp:anchor distT="0" distB="0" distL="0" distR="0" simplePos="0" relativeHeight="251846656" behindDoc="1" locked="0" layoutInCell="1" allowOverlap="1" wp14:anchorId="52B5193F" wp14:editId="08965A69">
                <wp:simplePos x="0" y="0"/>
                <wp:positionH relativeFrom="page">
                  <wp:posOffset>542925</wp:posOffset>
                </wp:positionH>
                <wp:positionV relativeFrom="page">
                  <wp:posOffset>542924</wp:posOffset>
                </wp:positionV>
                <wp:extent cx="7620" cy="8968740"/>
                <wp:effectExtent l="0" t="0" r="0" b="0"/>
                <wp:wrapNone/>
                <wp:docPr id="18095516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0"/>
                              </a:moveTo>
                              <a:lnTo>
                                <a:pt x="7321" y="8968481"/>
                              </a:lnTo>
                              <a:lnTo>
                                <a:pt x="0" y="8968481"/>
                              </a:lnTo>
                              <a:lnTo>
                                <a:pt x="0" y="0"/>
                              </a:lnTo>
                              <a:lnTo>
                                <a:pt x="7321" y="0"/>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0A563167" id="Graphic 1" o:spid="_x0000_s1026" style="position:absolute;margin-left:42.75pt;margin-top:42.75pt;width:.6pt;height:706.2pt;z-index:-251469824;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" path="m7321,r,8968481l,8968481,,,7321,xe" fillcolor="#5f5f5f" stroked="f">
                <v:path arrowok="t"/>
                <w10:wrap anchorx="page" anchory="page"/>
              </v:shape>
            </w:pict>
          </mc:Fallback>
        </mc:AlternateContent>
      </w:r>
      <w:r w:rsidRPr="00012AFC">
        <w:rPr>
          <w:rFonts w:ascii="Times New Roman" w:eastAsia="Georgia" w:hAnsi="Georgia" w:cs="Georgia"/>
          <w:noProof/>
          <w:kern w:val="0"/>
          <w:sz w:val="20"/>
          <w:szCs w:val="18"/>
          <w14:ligatures w14:val="none"/>
        </w:rPr>
        <mc:AlternateContent>
          <mc:Choice Requires="wps">
            <w:drawing>
              <wp:anchor distT="0" distB="0" distL="0" distR="0" simplePos="0" relativeHeight="251847680" behindDoc="1" locked="0" layoutInCell="1" allowOverlap="1" wp14:anchorId="0B171D6E" wp14:editId="10D0A9AE">
                <wp:simplePos x="0" y="0"/>
                <wp:positionH relativeFrom="page">
                  <wp:posOffset>6524352</wp:posOffset>
                </wp:positionH>
                <wp:positionV relativeFrom="page">
                  <wp:posOffset>542924</wp:posOffset>
                </wp:positionV>
                <wp:extent cx="7620" cy="8968740"/>
                <wp:effectExtent l="0" t="0" r="0" b="0"/>
                <wp:wrapNone/>
                <wp:docPr id="114524160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8968481"/>
                              </a:moveTo>
                              <a:lnTo>
                                <a:pt x="0" y="8968481"/>
                              </a:lnTo>
                              <a:lnTo>
                                <a:pt x="0" y="0"/>
                              </a:lnTo>
                              <a:lnTo>
                                <a:pt x="7321" y="0"/>
                              </a:lnTo>
                              <a:lnTo>
                                <a:pt x="7321" y="8968481"/>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27EF55B3" id="Graphic 2" o:spid="_x0000_s1026" style="position:absolute;margin-left:513.75pt;margin-top:42.75pt;width:.6pt;height:706.2pt;z-index:-251468800;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" path="m7321,8968481r-7321,l,,7321,r,8968481xe" fillcolor="#5f5f5f" stroked="f">
                <v:path arrowok="t"/>
                <w10:wrap anchorx="page" anchory="page"/>
              </v:shape>
            </w:pict>
          </mc:Fallback>
        </mc:AlternateContent>
      </w:r>
    </w:p>
    <w:p w14:paraId="684E83A2" w14:textId="77777777" w:rsidR="00012AFC" w:rsidRPr="00012AFC" w:rsidRDefault="00012AFC" w:rsidP="00012AFC">
      <w:pPr>
        <w:widowControl w:val="0"/>
        <w:autoSpaceDE w:val="0"/>
        <w:autoSpaceDN w:val="0"/>
        <w:spacing w:line="240" w:lineRule="auto"/>
        <w:ind w:left="63"/>
        <w:rPr>
          <w:rFonts w:ascii="Times New Roman" w:eastAsia="Georgia" w:hAnsi="Georgia" w:cs="Georgia"/>
          <w:kern w:val="0"/>
          <w:sz w:val="20"/>
          <w14:ligatures w14:val="none"/>
        </w:rPr>
      </w:pPr>
      <w:r w:rsidRPr="00012AFC">
        <w:rPr>
          <w:rFonts w:ascii="Times New Roman" w:eastAsia="Georgia" w:hAnsi="Georgia" w:cs="Georgia"/>
          <w:noProof/>
          <w:kern w:val="0"/>
          <w:sz w:val="20"/>
          <w14:ligatures w14:val="none"/>
        </w:rPr>
        <mc:AlternateContent>
          <mc:Choice Requires="wps">
            <w:drawing>
              <wp:inline distT="0" distB="0" distL="0" distR="0" wp14:anchorId="300A2BD6" wp14:editId="1140905B">
                <wp:extent cx="5622925" cy="439420"/>
                <wp:effectExtent l="0" t="0" r="0" b="0"/>
                <wp:docPr id="86652494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2925" cy="439420"/>
                        </a:xfrm>
                        <a:prstGeom prst="rect">
                          <a:avLst/>
                        </a:prstGeom>
                        <a:solidFill>
                          <a:srgbClr val="737373"/>
                        </a:solidFill>
                      </wps:spPr>
                      <wps:txbx>
                        <w:txbxContent>
                          <w:p w14:paraId="1F5DA557" w14:textId="77777777" w:rsidR="00012AFC" w:rsidRDefault="00012AFC" w:rsidP="00012AFC">
                            <w:pPr>
                              <w:pStyle w:val="BodyText"/>
                              <w:spacing w:before="1"/>
                              <w:rPr>
                                <w:rFonts w:ascii="Times New Roman"/>
                                <w:color w:val="000000"/>
                                <w:sz w:val="20"/>
                              </w:rPr>
                            </w:pPr>
                          </w:p>
                          <w:p w14:paraId="669CCF33" w14:textId="77777777" w:rsidR="00012AFC" w:rsidRDefault="00012AFC" w:rsidP="00012AFC">
                            <w:pPr>
                              <w:ind w:left="276"/>
                              <w:rPr>
                                <w:color w:val="000000"/>
                                <w:sz w:val="20"/>
                              </w:rPr>
                            </w:pPr>
                            <w:r>
                              <w:rPr>
                                <w:color w:val="FFFFFF"/>
                                <w:w w:val="120"/>
                                <w:sz w:val="20"/>
                              </w:rPr>
                              <w:t>Recompete:</w:t>
                            </w:r>
                            <w:r>
                              <w:rPr>
                                <w:color w:val="FFFFFF"/>
                                <w:spacing w:val="-12"/>
                                <w:w w:val="120"/>
                                <w:sz w:val="20"/>
                              </w:rPr>
                              <w:t xml:space="preserve"> </w:t>
                            </w:r>
                            <w:r>
                              <w:rPr>
                                <w:color w:val="FFFFFF"/>
                                <w:w w:val="120"/>
                                <w:sz w:val="20"/>
                              </w:rPr>
                              <w:t>Stakeholder</w:t>
                            </w:r>
                            <w:r>
                              <w:rPr>
                                <w:color w:val="FFFFFF"/>
                                <w:spacing w:val="-11"/>
                                <w:w w:val="120"/>
                                <w:sz w:val="20"/>
                              </w:rPr>
                              <w:t xml:space="preserve"> </w:t>
                            </w:r>
                            <w:r>
                              <w:rPr>
                                <w:color w:val="FFFFFF"/>
                                <w:spacing w:val="-2"/>
                                <w:w w:val="120"/>
                                <w:sz w:val="20"/>
                              </w:rPr>
                              <w:t>Survey</w:t>
                            </w:r>
                          </w:p>
                        </w:txbxContent>
                      </wps:txbx>
                      <wps:bodyPr wrap="square" lIns="0" tIns="0" rIns="0" bIns="0" rtlCol="0">
                        <a:noAutofit/>
                      </wps:bodyPr>
                    </wps:wsp>
                  </a:graphicData>
                </a:graphic>
              </wp:inline>
            </w:drawing>
          </mc:Choice>
          <mc:Fallback>
            <w:pict>
              <v:shape w14:anchorId="300A2BD6" id="_x0000_s1038" type="#_x0000_t202" style="width:442.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" fillcolor="#737373" stroked="f">
                <v:textbox inset="0,0,0,0">
                  <w:txbxContent>
                    <w:p w14:paraId="1F5DA557" w14:textId="77777777" w:rsidR="00012AFC" w:rsidRDefault="00012AFC" w:rsidP="00012AFC">
                      <w:pPr>
                        <w:pStyle w:val="BodyText"/>
                        <w:spacing w:before="1"/>
                        <w:rPr>
                          <w:rFonts w:ascii="Times New Roman"/>
                          <w:color w:val="000000"/>
                          <w:sz w:val="20"/>
                        </w:rPr>
                      </w:pPr>
                    </w:p>
                    <w:p w14:paraId="669CCF33" w14:textId="77777777" w:rsidR="00012AFC" w:rsidRDefault="00012AFC" w:rsidP="00012AFC">
                      <w:pPr>
                        <w:ind w:left="276"/>
                        <w:rPr>
                          <w:color w:val="000000"/>
                          <w:sz w:val="20"/>
                        </w:rPr>
                      </w:pPr>
                      <w:r>
                        <w:rPr>
                          <w:color w:val="FFFFFF"/>
                          <w:w w:val="120"/>
                          <w:sz w:val="20"/>
                        </w:rPr>
                        <w:t>Recompete:</w:t>
                      </w:r>
                      <w:r>
                        <w:rPr>
                          <w:color w:val="FFFFFF"/>
                          <w:spacing w:val="-12"/>
                          <w:w w:val="120"/>
                          <w:sz w:val="20"/>
                        </w:rPr>
                        <w:t xml:space="preserve"> </w:t>
                      </w:r>
                      <w:r>
                        <w:rPr>
                          <w:color w:val="FFFFFF"/>
                          <w:w w:val="120"/>
                          <w:sz w:val="20"/>
                        </w:rPr>
                        <w:t>Stakeholder</w:t>
                      </w:r>
                      <w:r>
                        <w:rPr>
                          <w:color w:val="FFFFFF"/>
                          <w:spacing w:val="-11"/>
                          <w:w w:val="120"/>
                          <w:sz w:val="20"/>
                        </w:rPr>
                        <w:t xml:space="preserve"> </w:t>
                      </w:r>
                      <w:r>
                        <w:rPr>
                          <w:color w:val="FFFFFF"/>
                          <w:spacing w:val="-2"/>
                          <w:w w:val="120"/>
                          <w:sz w:val="20"/>
                        </w:rPr>
                        <w:t>Survey</w:t>
                      </w:r>
                    </w:p>
                  </w:txbxContent>
                </v:textbox>
                <w10:anchorlock/>
              </v:shape>
            </w:pict>
          </mc:Fallback>
        </mc:AlternateContent>
      </w:r>
    </w:p>
    <w:p w14:paraId="271CB9F1" w14:textId="77777777" w:rsidR="00012AFC" w:rsidRPr="00012AFC" w:rsidRDefault="00012AFC" w:rsidP="00012AFC">
      <w:pPr>
        <w:widowControl w:val="0"/>
        <w:autoSpaceDE w:val="0"/>
        <w:autoSpaceDN w:val="0"/>
        <w:spacing w:before="168" w:line="309" w:lineRule="auto"/>
        <w:ind w:left="74" w:right="560"/>
        <w:rPr>
          <w:rFonts w:ascii="Georgia" w:eastAsia="Georgia" w:hAnsi="Georgia" w:cs="Georgia"/>
          <w:kern w:val="0"/>
          <w:sz w:val="15"/>
          <w14:ligatures w14:val="none"/>
        </w:rPr>
      </w:pPr>
      <w:r w:rsidRPr="00012AFC">
        <w:rPr>
          <w:rFonts w:ascii="Georgia" w:eastAsia="Georgia" w:hAnsi="Georgia" w:cs="Georgia"/>
          <w:w w:val="115"/>
          <w:kern w:val="0"/>
          <w:sz w:val="15"/>
          <w14:ligatures w14:val="none"/>
        </w:rPr>
        <w:t>The</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Recompete</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Program</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is</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a</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US</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Economic</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Development</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Administration</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(EDA)</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program</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designed</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to</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close</w:t>
      </w:r>
      <w:r w:rsidRPr="00012AFC">
        <w:rPr>
          <w:rFonts w:ascii="Georgia" w:eastAsia="Georgia" w:hAnsi="Georgia" w:cs="Georgia"/>
          <w:spacing w:val="-4"/>
          <w:w w:val="115"/>
          <w:kern w:val="0"/>
          <w:sz w:val="15"/>
          <w14:ligatures w14:val="none"/>
        </w:rPr>
        <w:t xml:space="preserve"> </w:t>
      </w:r>
      <w:r w:rsidRPr="00012AFC">
        <w:rPr>
          <w:rFonts w:ascii="Georgia" w:eastAsia="Georgia" w:hAnsi="Georgia" w:cs="Georgia"/>
          <w:w w:val="115"/>
          <w:kern w:val="0"/>
          <w:sz w:val="15"/>
          <w14:ligatures w14:val="none"/>
        </w:rPr>
        <w:t>the employment gap among prime age workers (25-54) in economically distressed areas. Our primary goal is to increase the number of people who are employed by investing in strategies to create sustainable economic opportunities that are local.</w:t>
      </w:r>
    </w:p>
    <w:p w14:paraId="14160F19" w14:textId="77777777" w:rsidR="00012AFC" w:rsidRPr="00012AFC" w:rsidRDefault="00012AFC" w:rsidP="00012AFC">
      <w:pPr>
        <w:widowControl w:val="0"/>
        <w:autoSpaceDE w:val="0"/>
        <w:autoSpaceDN w:val="0"/>
        <w:spacing w:before="46" w:line="240" w:lineRule="auto"/>
        <w:rPr>
          <w:rFonts w:ascii="Georgia" w:eastAsia="Georgia" w:hAnsi="Georgia" w:cs="Georgia"/>
          <w:kern w:val="0"/>
          <w:sz w:val="15"/>
          <w:szCs w:val="18"/>
          <w14:ligatures w14:val="none"/>
        </w:rPr>
      </w:pPr>
    </w:p>
    <w:p w14:paraId="2D4DDC91" w14:textId="77777777" w:rsidR="00012AFC" w:rsidRPr="00012AFC" w:rsidRDefault="00012AFC" w:rsidP="00012AFC">
      <w:pPr>
        <w:widowControl w:val="0"/>
        <w:autoSpaceDE w:val="0"/>
        <w:autoSpaceDN w:val="0"/>
        <w:spacing w:line="309" w:lineRule="auto"/>
        <w:ind w:left="74" w:right="560"/>
        <w:rPr>
          <w:rFonts w:ascii="Georgia" w:eastAsia="Georgia" w:hAnsi="Georgia" w:cs="Georgia"/>
          <w:kern w:val="0"/>
          <w:sz w:val="15"/>
          <w14:ligatures w14:val="none"/>
        </w:rPr>
      </w:pPr>
      <w:r w:rsidRPr="00012AFC">
        <w:rPr>
          <w:rFonts w:ascii="Georgia" w:eastAsia="Georgia" w:hAnsi="Georgia" w:cs="Georgia"/>
          <w:w w:val="115"/>
          <w:kern w:val="0"/>
          <w:sz w:val="15"/>
          <w14:ligatures w14:val="none"/>
        </w:rPr>
        <w:t>Grays Harbor and Paciﬁc Counties are both presently designated by the WA State Employment Security Department as 2022 Distressed Areas. This means that both counties are aﬀected by unemployment exceeding 20% of the statewide average unemployment rate. Employment statistics show large numbers of the prime-age population have given up searching for work altogether.</w:t>
      </w:r>
    </w:p>
    <w:p w14:paraId="1F138024" w14:textId="77777777" w:rsidR="00012AFC" w:rsidRPr="00012AFC" w:rsidRDefault="00012AFC" w:rsidP="00012AFC">
      <w:pPr>
        <w:widowControl w:val="0"/>
        <w:autoSpaceDE w:val="0"/>
        <w:autoSpaceDN w:val="0"/>
        <w:spacing w:before="45" w:line="240" w:lineRule="auto"/>
        <w:rPr>
          <w:rFonts w:ascii="Georgia" w:eastAsia="Georgia" w:hAnsi="Georgia" w:cs="Georgia"/>
          <w:kern w:val="0"/>
          <w:sz w:val="15"/>
          <w:szCs w:val="18"/>
          <w14:ligatures w14:val="none"/>
        </w:rPr>
      </w:pPr>
    </w:p>
    <w:p w14:paraId="4A27BA45" w14:textId="77777777" w:rsidR="00012AFC" w:rsidRPr="00012AFC" w:rsidRDefault="00012AFC" w:rsidP="00012AFC">
      <w:pPr>
        <w:widowControl w:val="0"/>
        <w:autoSpaceDE w:val="0"/>
        <w:autoSpaceDN w:val="0"/>
        <w:spacing w:line="309" w:lineRule="auto"/>
        <w:ind w:left="74" w:right="560"/>
        <w:rPr>
          <w:rFonts w:ascii="Georgia" w:eastAsia="Georgia" w:hAnsi="Georgia" w:cs="Georgia"/>
          <w:kern w:val="0"/>
          <w:sz w:val="15"/>
          <w14:ligatures w14:val="none"/>
        </w:rPr>
      </w:pPr>
      <w:r w:rsidRPr="00012AFC">
        <w:rPr>
          <w:rFonts w:ascii="Georgia" w:eastAsia="Georgia" w:hAnsi="Georgia" w:cs="Georgia"/>
          <w:w w:val="115"/>
          <w:kern w:val="0"/>
          <w:sz w:val="15"/>
          <w14:ligatures w14:val="none"/>
        </w:rPr>
        <w:t>Your</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input</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has</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been</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identiﬁed</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as</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key</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to</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helping</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us</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understand</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and</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address</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this</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issue</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locally.</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You</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can</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help</w:t>
      </w:r>
      <w:r w:rsidRPr="00012AFC">
        <w:rPr>
          <w:rFonts w:ascii="Georgia" w:eastAsia="Georgia" w:hAnsi="Georgia" w:cs="Georgia"/>
          <w:spacing w:val="-1"/>
          <w:w w:val="115"/>
          <w:kern w:val="0"/>
          <w:sz w:val="15"/>
          <w14:ligatures w14:val="none"/>
        </w:rPr>
        <w:t xml:space="preserve"> </w:t>
      </w:r>
      <w:r w:rsidRPr="00012AFC">
        <w:rPr>
          <w:rFonts w:ascii="Georgia" w:eastAsia="Georgia" w:hAnsi="Georgia" w:cs="Georgia"/>
          <w:w w:val="115"/>
          <w:kern w:val="0"/>
          <w:sz w:val="15"/>
          <w14:ligatures w14:val="none"/>
        </w:rPr>
        <w:t>by sharing your thoughts with us on this survey. Thank you.</w:t>
      </w:r>
    </w:p>
    <w:p w14:paraId="7121D70F" w14:textId="77777777" w:rsidR="00012AFC" w:rsidRPr="00012AFC" w:rsidRDefault="00012AFC" w:rsidP="00012AFC">
      <w:pPr>
        <w:widowControl w:val="0"/>
        <w:autoSpaceDE w:val="0"/>
        <w:autoSpaceDN w:val="0"/>
        <w:spacing w:before="147" w:line="240" w:lineRule="auto"/>
        <w:rPr>
          <w:rFonts w:ascii="Georgia" w:eastAsia="Georgia" w:hAnsi="Georgia" w:cs="Georgia"/>
          <w:kern w:val="0"/>
          <w:sz w:val="18"/>
          <w:szCs w:val="18"/>
          <w14:ligatures w14:val="none"/>
        </w:rPr>
      </w:pPr>
    </w:p>
    <w:p w14:paraId="3A444D2A" w14:textId="77777777" w:rsidR="00012AFC" w:rsidRPr="00012AFC" w:rsidRDefault="00012AFC" w:rsidP="00012AFC">
      <w:pPr>
        <w:widowControl w:val="0"/>
        <w:numPr>
          <w:ilvl w:val="0"/>
          <w:numId w:val="4"/>
        </w:numPr>
        <w:tabs>
          <w:tab w:val="left" w:pos="307"/>
        </w:tabs>
        <w:autoSpaceDE w:val="0"/>
        <w:autoSpaceDN w:val="0"/>
        <w:spacing w:line="240" w:lineRule="auto"/>
        <w:ind w:left="307" w:hanging="233"/>
        <w:rPr>
          <w:rFonts w:ascii="Georgia" w:eastAsia="Georgia" w:hAnsi="Georgia" w:cs="Georgia"/>
          <w:kern w:val="0"/>
          <w:sz w:val="18"/>
          <w14:ligatures w14:val="none"/>
        </w:rPr>
      </w:pPr>
      <w:r w:rsidRPr="00012AFC">
        <w:rPr>
          <w:rFonts w:ascii="Georgia" w:eastAsia="Georgia" w:hAnsi="Georgia" w:cs="Georgia"/>
          <w:w w:val="115"/>
          <w:kern w:val="0"/>
          <w:sz w:val="18"/>
          <w14:ligatures w14:val="none"/>
        </w:rPr>
        <w:t>What</w:t>
      </w:r>
      <w:r w:rsidRPr="00012AFC">
        <w:rPr>
          <w:rFonts w:ascii="Georgia" w:eastAsia="Georgia" w:hAnsi="Georgia" w:cs="Georgia"/>
          <w:spacing w:val="9"/>
          <w:w w:val="115"/>
          <w:kern w:val="0"/>
          <w:sz w:val="18"/>
          <w14:ligatures w14:val="none"/>
        </w:rPr>
        <w:t xml:space="preserve"> </w:t>
      </w:r>
      <w:r w:rsidRPr="00012AFC">
        <w:rPr>
          <w:rFonts w:ascii="Georgia" w:eastAsia="Georgia" w:hAnsi="Georgia" w:cs="Georgia"/>
          <w:w w:val="115"/>
          <w:kern w:val="0"/>
          <w:sz w:val="18"/>
          <w14:ligatures w14:val="none"/>
        </w:rPr>
        <w:t>is</w:t>
      </w:r>
      <w:r w:rsidRPr="00012AFC">
        <w:rPr>
          <w:rFonts w:ascii="Georgia" w:eastAsia="Georgia" w:hAnsi="Georgia" w:cs="Georgia"/>
          <w:spacing w:val="10"/>
          <w:w w:val="115"/>
          <w:kern w:val="0"/>
          <w:sz w:val="18"/>
          <w14:ligatures w14:val="none"/>
        </w:rPr>
        <w:t xml:space="preserve"> </w:t>
      </w:r>
      <w:r w:rsidRPr="00012AFC">
        <w:rPr>
          <w:rFonts w:ascii="Georgia" w:eastAsia="Georgia" w:hAnsi="Georgia" w:cs="Georgia"/>
          <w:w w:val="115"/>
          <w:kern w:val="0"/>
          <w:sz w:val="18"/>
          <w14:ligatures w14:val="none"/>
        </w:rPr>
        <w:t>your</w:t>
      </w:r>
      <w:r w:rsidRPr="00012AFC">
        <w:rPr>
          <w:rFonts w:ascii="Georgia" w:eastAsia="Georgia" w:hAnsi="Georgia" w:cs="Georgia"/>
          <w:spacing w:val="10"/>
          <w:w w:val="115"/>
          <w:kern w:val="0"/>
          <w:sz w:val="18"/>
          <w14:ligatures w14:val="none"/>
        </w:rPr>
        <w:t xml:space="preserve"> </w:t>
      </w:r>
      <w:r w:rsidRPr="00012AFC">
        <w:rPr>
          <w:rFonts w:ascii="Georgia" w:eastAsia="Georgia" w:hAnsi="Georgia" w:cs="Georgia"/>
          <w:w w:val="115"/>
          <w:kern w:val="0"/>
          <w:sz w:val="18"/>
          <w14:ligatures w14:val="none"/>
        </w:rPr>
        <w:t>ﬁrst</w:t>
      </w:r>
      <w:r w:rsidRPr="00012AFC">
        <w:rPr>
          <w:rFonts w:ascii="Georgia" w:eastAsia="Georgia" w:hAnsi="Georgia" w:cs="Georgia"/>
          <w:spacing w:val="9"/>
          <w:w w:val="115"/>
          <w:kern w:val="0"/>
          <w:sz w:val="18"/>
          <w14:ligatures w14:val="none"/>
        </w:rPr>
        <w:t xml:space="preserve"> </w:t>
      </w:r>
      <w:r w:rsidRPr="00012AFC">
        <w:rPr>
          <w:rFonts w:ascii="Georgia" w:eastAsia="Georgia" w:hAnsi="Georgia" w:cs="Georgia"/>
          <w:w w:val="115"/>
          <w:kern w:val="0"/>
          <w:sz w:val="18"/>
          <w14:ligatures w14:val="none"/>
        </w:rPr>
        <w:t>and</w:t>
      </w:r>
      <w:r w:rsidRPr="00012AFC">
        <w:rPr>
          <w:rFonts w:ascii="Georgia" w:eastAsia="Georgia" w:hAnsi="Georgia" w:cs="Georgia"/>
          <w:spacing w:val="10"/>
          <w:w w:val="115"/>
          <w:kern w:val="0"/>
          <w:sz w:val="18"/>
          <w14:ligatures w14:val="none"/>
        </w:rPr>
        <w:t xml:space="preserve"> </w:t>
      </w:r>
      <w:r w:rsidRPr="00012AFC">
        <w:rPr>
          <w:rFonts w:ascii="Georgia" w:eastAsia="Georgia" w:hAnsi="Georgia" w:cs="Georgia"/>
          <w:w w:val="115"/>
          <w:kern w:val="0"/>
          <w:sz w:val="18"/>
          <w14:ligatures w14:val="none"/>
        </w:rPr>
        <w:t>last</w:t>
      </w:r>
      <w:r w:rsidRPr="00012AFC">
        <w:rPr>
          <w:rFonts w:ascii="Georgia" w:eastAsia="Georgia" w:hAnsi="Georgia" w:cs="Georgia"/>
          <w:spacing w:val="10"/>
          <w:w w:val="115"/>
          <w:kern w:val="0"/>
          <w:sz w:val="18"/>
          <w14:ligatures w14:val="none"/>
        </w:rPr>
        <w:t xml:space="preserve"> </w:t>
      </w:r>
      <w:r w:rsidRPr="00012AFC">
        <w:rPr>
          <w:rFonts w:ascii="Georgia" w:eastAsia="Georgia" w:hAnsi="Georgia" w:cs="Georgia"/>
          <w:spacing w:val="-2"/>
          <w:w w:val="115"/>
          <w:kern w:val="0"/>
          <w:sz w:val="18"/>
          <w14:ligatures w14:val="none"/>
        </w:rPr>
        <w:t>name?</w:t>
      </w:r>
    </w:p>
    <w:p w14:paraId="695121B1" w14:textId="77777777" w:rsidR="00012AFC" w:rsidRPr="00012AFC" w:rsidRDefault="00012AFC" w:rsidP="00012AFC">
      <w:pPr>
        <w:widowControl w:val="0"/>
        <w:autoSpaceDE w:val="0"/>
        <w:autoSpaceDN w:val="0"/>
        <w:spacing w:before="7" w:line="240" w:lineRule="auto"/>
        <w:rPr>
          <w:rFonts w:ascii="Georgia" w:eastAsia="Georgia" w:hAnsi="Georgia" w:cs="Georgia"/>
          <w:kern w:val="0"/>
          <w:sz w:val="7"/>
          <w:szCs w:val="18"/>
          <w14:ligatures w14:val="none"/>
        </w:rPr>
      </w:pPr>
      <w:r w:rsidRPr="00012AFC">
        <w:rPr>
          <w:rFonts w:ascii="Georgia" w:eastAsia="Georgia" w:hAnsi="Georgia" w:cs="Georgia"/>
          <w:noProof/>
          <w:kern w:val="0"/>
          <w:sz w:val="7"/>
          <w:szCs w:val="18"/>
          <w14:ligatures w14:val="none"/>
        </w:rPr>
        <mc:AlternateContent>
          <mc:Choice Requires="wps">
            <w:drawing>
              <wp:anchor distT="0" distB="0" distL="0" distR="0" simplePos="0" relativeHeight="251850752" behindDoc="1" locked="0" layoutInCell="1" allowOverlap="1" wp14:anchorId="74EE9DD7" wp14:editId="012A3673">
                <wp:simplePos x="0" y="0"/>
                <wp:positionH relativeFrom="page">
                  <wp:posOffset>733272</wp:posOffset>
                </wp:positionH>
                <wp:positionV relativeFrom="paragraph">
                  <wp:posOffset>70282</wp:posOffset>
                </wp:positionV>
                <wp:extent cx="1435100" cy="241935"/>
                <wp:effectExtent l="0" t="0" r="0" b="0"/>
                <wp:wrapTopAndBottom/>
                <wp:docPr id="137885203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27"/>
                              </a:lnTo>
                              <a:lnTo>
                                <a:pt x="1427632" y="234276"/>
                              </a:lnTo>
                              <a:lnTo>
                                <a:pt x="7315" y="234276"/>
                              </a:lnTo>
                              <a:lnTo>
                                <a:pt x="7315" y="7327"/>
                              </a:lnTo>
                              <a:lnTo>
                                <a:pt x="1427632" y="7327"/>
                              </a:lnTo>
                              <a:lnTo>
                                <a:pt x="1427632" y="0"/>
                              </a:lnTo>
                              <a:lnTo>
                                <a:pt x="7315" y="0"/>
                              </a:lnTo>
                              <a:lnTo>
                                <a:pt x="0" y="0"/>
                              </a:lnTo>
                              <a:lnTo>
                                <a:pt x="0" y="7327"/>
                              </a:lnTo>
                              <a:lnTo>
                                <a:pt x="0" y="234276"/>
                              </a:lnTo>
                              <a:lnTo>
                                <a:pt x="0" y="241604"/>
                              </a:lnTo>
                              <a:lnTo>
                                <a:pt x="7315" y="241604"/>
                              </a:lnTo>
                              <a:lnTo>
                                <a:pt x="1427632" y="241604"/>
                              </a:lnTo>
                              <a:lnTo>
                                <a:pt x="1434960" y="241604"/>
                              </a:lnTo>
                              <a:lnTo>
                                <a:pt x="1434960" y="234276"/>
                              </a:lnTo>
                              <a:lnTo>
                                <a:pt x="1434960" y="7327"/>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34518943" id="Graphic 4" o:spid="_x0000_s1026" style="position:absolute;margin-left:57.75pt;margin-top:5.55pt;width:113pt;height:19.05pt;z-index:-251465728;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" path="m1434960,r-7328,l1427632,7327r,226949l7315,234276r,-226949l1427632,7327r,-7327l7315,,,,,7327,,234276r,7328l7315,241604r1420317,l1434960,241604r,-7328l1434960,7327r,-7327xe" fillcolor="#999" stroked="f">
                <v:path arrowok="t"/>
                <w10:wrap type="topAndBottom" anchorx="page"/>
              </v:shape>
            </w:pict>
          </mc:Fallback>
        </mc:AlternateContent>
      </w:r>
    </w:p>
    <w:p w14:paraId="6886708B" w14:textId="77777777" w:rsidR="00012AFC" w:rsidRPr="00012AFC" w:rsidRDefault="00012AFC" w:rsidP="00012AFC">
      <w:pPr>
        <w:widowControl w:val="0"/>
        <w:autoSpaceDE w:val="0"/>
        <w:autoSpaceDN w:val="0"/>
        <w:spacing w:before="172" w:line="240" w:lineRule="auto"/>
        <w:rPr>
          <w:rFonts w:ascii="Georgia" w:eastAsia="Georgia" w:hAnsi="Georgia" w:cs="Georgia"/>
          <w:kern w:val="0"/>
          <w:sz w:val="18"/>
          <w:szCs w:val="18"/>
          <w14:ligatures w14:val="none"/>
        </w:rPr>
      </w:pPr>
    </w:p>
    <w:p w14:paraId="08987E42" w14:textId="77777777" w:rsidR="00012AFC" w:rsidRPr="00012AFC" w:rsidRDefault="00012AFC" w:rsidP="00012AFC">
      <w:pPr>
        <w:widowControl w:val="0"/>
        <w:numPr>
          <w:ilvl w:val="0"/>
          <w:numId w:val="4"/>
        </w:numPr>
        <w:tabs>
          <w:tab w:val="left" w:pos="307"/>
        </w:tabs>
        <w:autoSpaceDE w:val="0"/>
        <w:autoSpaceDN w:val="0"/>
        <w:spacing w:line="240" w:lineRule="auto"/>
        <w:ind w:left="307" w:hanging="233"/>
        <w:rPr>
          <w:rFonts w:ascii="Georgia" w:eastAsia="Georgia" w:hAnsi="Georgia" w:cs="Georgia"/>
          <w:kern w:val="0"/>
          <w:sz w:val="18"/>
          <w14:ligatures w14:val="none"/>
        </w:rPr>
      </w:pPr>
      <w:r w:rsidRPr="00012AFC">
        <w:rPr>
          <w:rFonts w:ascii="Georgia" w:eastAsia="Georgia" w:hAnsi="Georgia" w:cs="Georgia"/>
          <w:w w:val="115"/>
          <w:kern w:val="0"/>
          <w:sz w:val="18"/>
          <w14:ligatures w14:val="none"/>
        </w:rPr>
        <w:t>What</w:t>
      </w:r>
      <w:r w:rsidRPr="00012AFC">
        <w:rPr>
          <w:rFonts w:ascii="Georgia" w:eastAsia="Georgia" w:hAnsi="Georgia" w:cs="Georgia"/>
          <w:spacing w:val="12"/>
          <w:w w:val="115"/>
          <w:kern w:val="0"/>
          <w:sz w:val="18"/>
          <w14:ligatures w14:val="none"/>
        </w:rPr>
        <w:t xml:space="preserve"> </w:t>
      </w:r>
      <w:r w:rsidRPr="00012AFC">
        <w:rPr>
          <w:rFonts w:ascii="Georgia" w:eastAsia="Georgia" w:hAnsi="Georgia" w:cs="Georgia"/>
          <w:w w:val="115"/>
          <w:kern w:val="0"/>
          <w:sz w:val="18"/>
          <w14:ligatures w14:val="none"/>
        </w:rPr>
        <w:t>organization</w:t>
      </w:r>
      <w:r w:rsidRPr="00012AFC">
        <w:rPr>
          <w:rFonts w:ascii="Georgia" w:eastAsia="Georgia" w:hAnsi="Georgia" w:cs="Georgia"/>
          <w:spacing w:val="12"/>
          <w:w w:val="115"/>
          <w:kern w:val="0"/>
          <w:sz w:val="18"/>
          <w14:ligatures w14:val="none"/>
        </w:rPr>
        <w:t xml:space="preserve"> </w:t>
      </w:r>
      <w:r w:rsidRPr="00012AFC">
        <w:rPr>
          <w:rFonts w:ascii="Georgia" w:eastAsia="Georgia" w:hAnsi="Georgia" w:cs="Georgia"/>
          <w:w w:val="115"/>
          <w:kern w:val="0"/>
          <w:sz w:val="18"/>
          <w14:ligatures w14:val="none"/>
        </w:rPr>
        <w:t>do</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you</w:t>
      </w:r>
      <w:r w:rsidRPr="00012AFC">
        <w:rPr>
          <w:rFonts w:ascii="Georgia" w:eastAsia="Georgia" w:hAnsi="Georgia" w:cs="Georgia"/>
          <w:spacing w:val="12"/>
          <w:w w:val="115"/>
          <w:kern w:val="0"/>
          <w:sz w:val="18"/>
          <w14:ligatures w14:val="none"/>
        </w:rPr>
        <w:t xml:space="preserve"> </w:t>
      </w:r>
      <w:r w:rsidRPr="00012AFC">
        <w:rPr>
          <w:rFonts w:ascii="Georgia" w:eastAsia="Georgia" w:hAnsi="Georgia" w:cs="Georgia"/>
          <w:w w:val="115"/>
          <w:kern w:val="0"/>
          <w:sz w:val="18"/>
          <w14:ligatures w14:val="none"/>
        </w:rPr>
        <w:t>represent</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spacing w:val="-2"/>
          <w:w w:val="115"/>
          <w:kern w:val="0"/>
          <w:sz w:val="18"/>
          <w14:ligatures w14:val="none"/>
        </w:rPr>
        <w:t>today?</w:t>
      </w:r>
    </w:p>
    <w:p w14:paraId="5D3063D2" w14:textId="77777777" w:rsidR="00012AFC" w:rsidRPr="00012AFC" w:rsidRDefault="00012AFC" w:rsidP="00012AFC">
      <w:pPr>
        <w:widowControl w:val="0"/>
        <w:autoSpaceDE w:val="0"/>
        <w:autoSpaceDN w:val="0"/>
        <w:spacing w:before="7" w:line="240" w:lineRule="auto"/>
        <w:rPr>
          <w:rFonts w:ascii="Georgia" w:eastAsia="Georgia" w:hAnsi="Georgia" w:cs="Georgia"/>
          <w:kern w:val="0"/>
          <w:sz w:val="7"/>
          <w:szCs w:val="18"/>
          <w14:ligatures w14:val="none"/>
        </w:rPr>
      </w:pPr>
      <w:r w:rsidRPr="00012AFC">
        <w:rPr>
          <w:rFonts w:ascii="Georgia" w:eastAsia="Georgia" w:hAnsi="Georgia" w:cs="Georgia"/>
          <w:noProof/>
          <w:kern w:val="0"/>
          <w:sz w:val="7"/>
          <w:szCs w:val="18"/>
          <w14:ligatures w14:val="none"/>
        </w:rPr>
        <mc:AlternateContent>
          <mc:Choice Requires="wps">
            <w:drawing>
              <wp:anchor distT="0" distB="0" distL="0" distR="0" simplePos="0" relativeHeight="251851776" behindDoc="1" locked="0" layoutInCell="1" allowOverlap="1" wp14:anchorId="4B777846" wp14:editId="414DEC7F">
                <wp:simplePos x="0" y="0"/>
                <wp:positionH relativeFrom="page">
                  <wp:posOffset>733272</wp:posOffset>
                </wp:positionH>
                <wp:positionV relativeFrom="paragraph">
                  <wp:posOffset>70312</wp:posOffset>
                </wp:positionV>
                <wp:extent cx="1435100" cy="241935"/>
                <wp:effectExtent l="0" t="0" r="0" b="0"/>
                <wp:wrapTopAndBottom/>
                <wp:docPr id="1229060708"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241935"/>
                        </a:xfrm>
                        <a:custGeom>
                          <a:avLst/>
                          <a:gdLst/>
                          <a:ahLst/>
                          <a:cxnLst/>
                          <a:rect l="l" t="t" r="r" b="b"/>
                          <a:pathLst>
                            <a:path w="1435100" h="241935">
                              <a:moveTo>
                                <a:pt x="1434960" y="0"/>
                              </a:moveTo>
                              <a:lnTo>
                                <a:pt x="1427632" y="0"/>
                              </a:lnTo>
                              <a:lnTo>
                                <a:pt x="1427632" y="7327"/>
                              </a:lnTo>
                              <a:lnTo>
                                <a:pt x="1427632" y="234276"/>
                              </a:lnTo>
                              <a:lnTo>
                                <a:pt x="7315" y="234276"/>
                              </a:lnTo>
                              <a:lnTo>
                                <a:pt x="7315" y="7327"/>
                              </a:lnTo>
                              <a:lnTo>
                                <a:pt x="1427632" y="7327"/>
                              </a:lnTo>
                              <a:lnTo>
                                <a:pt x="1427632" y="0"/>
                              </a:lnTo>
                              <a:lnTo>
                                <a:pt x="7315" y="0"/>
                              </a:lnTo>
                              <a:lnTo>
                                <a:pt x="0" y="0"/>
                              </a:lnTo>
                              <a:lnTo>
                                <a:pt x="0" y="7327"/>
                              </a:lnTo>
                              <a:lnTo>
                                <a:pt x="0" y="234276"/>
                              </a:lnTo>
                              <a:lnTo>
                                <a:pt x="0" y="241604"/>
                              </a:lnTo>
                              <a:lnTo>
                                <a:pt x="7315" y="241604"/>
                              </a:lnTo>
                              <a:lnTo>
                                <a:pt x="1427632" y="241604"/>
                              </a:lnTo>
                              <a:lnTo>
                                <a:pt x="1434960" y="241604"/>
                              </a:lnTo>
                              <a:lnTo>
                                <a:pt x="1434960" y="234276"/>
                              </a:lnTo>
                              <a:lnTo>
                                <a:pt x="1434960" y="7327"/>
                              </a:lnTo>
                              <a:lnTo>
                                <a:pt x="1434960"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0F7638F7" id="Graphic 5" o:spid="_x0000_s1026" style="position:absolute;margin-left:57.75pt;margin-top:5.55pt;width:113pt;height:19.05pt;z-index:-251464704;visibility:visible;mso-wrap-style:square;mso-wrap-distance-left:0;mso-wrap-distance-top:0;mso-wrap-distance-right:0;mso-wrap-distance-bottom:0;mso-position-horizontal:absolute;mso-position-horizontal-relative:page;mso-position-vertical:absolute;mso-position-vertical-relative:text;v-text-anchor:top" coordsize="14351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" path="m1434960,r-7328,l1427632,7327r,226949l7315,234276r,-226949l1427632,7327r,-7327l7315,,,,,7327,,234276r,7328l7315,241604r1420317,l1434960,241604r,-7328l1434960,7327r,-7327xe" fillcolor="#999" stroked="f">
                <v:path arrowok="t"/>
                <w10:wrap type="topAndBottom" anchorx="page"/>
              </v:shape>
            </w:pict>
          </mc:Fallback>
        </mc:AlternateContent>
      </w:r>
    </w:p>
    <w:p w14:paraId="247251D2" w14:textId="77777777" w:rsidR="00012AFC" w:rsidRPr="00012AFC" w:rsidRDefault="00012AFC" w:rsidP="00012AFC">
      <w:pPr>
        <w:widowControl w:val="0"/>
        <w:autoSpaceDE w:val="0"/>
        <w:autoSpaceDN w:val="0"/>
        <w:spacing w:before="172" w:line="240" w:lineRule="auto"/>
        <w:rPr>
          <w:rFonts w:ascii="Georgia" w:eastAsia="Georgia" w:hAnsi="Georgia" w:cs="Georgia"/>
          <w:kern w:val="0"/>
          <w:sz w:val="18"/>
          <w:szCs w:val="18"/>
          <w14:ligatures w14:val="none"/>
        </w:rPr>
      </w:pPr>
    </w:p>
    <w:p w14:paraId="50B9B9A8" w14:textId="77777777" w:rsidR="00012AFC" w:rsidRPr="00012AFC" w:rsidRDefault="00012AFC" w:rsidP="00012AFC">
      <w:pPr>
        <w:widowControl w:val="0"/>
        <w:numPr>
          <w:ilvl w:val="0"/>
          <w:numId w:val="4"/>
        </w:numPr>
        <w:tabs>
          <w:tab w:val="left" w:pos="307"/>
        </w:tabs>
        <w:autoSpaceDE w:val="0"/>
        <w:autoSpaceDN w:val="0"/>
        <w:spacing w:line="240" w:lineRule="auto"/>
        <w:ind w:left="307" w:hanging="233"/>
        <w:rPr>
          <w:rFonts w:ascii="Georgia" w:eastAsia="Georgia" w:hAnsi="Georgia" w:cs="Georgia"/>
          <w:kern w:val="0"/>
          <w:sz w:val="18"/>
          <w14:ligatures w14:val="none"/>
        </w:rPr>
      </w:pPr>
      <w:r w:rsidRPr="00012AFC">
        <w:rPr>
          <w:rFonts w:ascii="Georgia" w:eastAsia="Georgia" w:hAnsi="Georgia" w:cs="Georgia"/>
          <w:w w:val="115"/>
          <w:kern w:val="0"/>
          <w:sz w:val="18"/>
          <w14:ligatures w14:val="none"/>
        </w:rPr>
        <w:t>Please</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tell</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us</w:t>
      </w:r>
      <w:r w:rsidRPr="00012AFC">
        <w:rPr>
          <w:rFonts w:ascii="Georgia" w:eastAsia="Georgia" w:hAnsi="Georgia" w:cs="Georgia"/>
          <w:spacing w:val="14"/>
          <w:w w:val="115"/>
          <w:kern w:val="0"/>
          <w:sz w:val="18"/>
          <w14:ligatures w14:val="none"/>
        </w:rPr>
        <w:t xml:space="preserve"> </w:t>
      </w:r>
      <w:r w:rsidRPr="00012AFC">
        <w:rPr>
          <w:rFonts w:ascii="Georgia" w:eastAsia="Georgia" w:hAnsi="Georgia" w:cs="Georgia"/>
          <w:w w:val="115"/>
          <w:kern w:val="0"/>
          <w:sz w:val="18"/>
          <w14:ligatures w14:val="none"/>
        </w:rPr>
        <w:t>a</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little</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about</w:t>
      </w:r>
      <w:r w:rsidRPr="00012AFC">
        <w:rPr>
          <w:rFonts w:ascii="Georgia" w:eastAsia="Georgia" w:hAnsi="Georgia" w:cs="Georgia"/>
          <w:spacing w:val="14"/>
          <w:w w:val="115"/>
          <w:kern w:val="0"/>
          <w:sz w:val="18"/>
          <w14:ligatures w14:val="none"/>
        </w:rPr>
        <w:t xml:space="preserve"> </w:t>
      </w:r>
      <w:r w:rsidRPr="00012AFC">
        <w:rPr>
          <w:rFonts w:ascii="Georgia" w:eastAsia="Georgia" w:hAnsi="Georgia" w:cs="Georgia"/>
          <w:w w:val="115"/>
          <w:kern w:val="0"/>
          <w:sz w:val="18"/>
          <w14:ligatures w14:val="none"/>
        </w:rPr>
        <w:t>you,</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your</w:t>
      </w:r>
      <w:r w:rsidRPr="00012AFC">
        <w:rPr>
          <w:rFonts w:ascii="Georgia" w:eastAsia="Georgia" w:hAnsi="Georgia" w:cs="Georgia"/>
          <w:spacing w:val="14"/>
          <w:w w:val="115"/>
          <w:kern w:val="0"/>
          <w:sz w:val="18"/>
          <w14:ligatures w14:val="none"/>
        </w:rPr>
        <w:t xml:space="preserve"> </w:t>
      </w:r>
      <w:r w:rsidRPr="00012AFC">
        <w:rPr>
          <w:rFonts w:ascii="Georgia" w:eastAsia="Georgia" w:hAnsi="Georgia" w:cs="Georgia"/>
          <w:w w:val="115"/>
          <w:kern w:val="0"/>
          <w:sz w:val="18"/>
          <w14:ligatures w14:val="none"/>
        </w:rPr>
        <w:t>role,</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and</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your</w:t>
      </w:r>
      <w:r w:rsidRPr="00012AFC">
        <w:rPr>
          <w:rFonts w:ascii="Georgia" w:eastAsia="Georgia" w:hAnsi="Georgia" w:cs="Georgia"/>
          <w:spacing w:val="14"/>
          <w:w w:val="115"/>
          <w:kern w:val="0"/>
          <w:sz w:val="18"/>
          <w14:ligatures w14:val="none"/>
        </w:rPr>
        <w:t xml:space="preserve"> </w:t>
      </w:r>
      <w:r w:rsidRPr="00012AFC">
        <w:rPr>
          <w:rFonts w:ascii="Georgia" w:eastAsia="Georgia" w:hAnsi="Georgia" w:cs="Georgia"/>
          <w:spacing w:val="-2"/>
          <w:w w:val="115"/>
          <w:kern w:val="0"/>
          <w:sz w:val="18"/>
          <w14:ligatures w14:val="none"/>
        </w:rPr>
        <w:t>organization.</w:t>
      </w:r>
    </w:p>
    <w:p w14:paraId="0014501B" w14:textId="77777777" w:rsidR="00012AFC" w:rsidRPr="00012AFC" w:rsidRDefault="00012AFC" w:rsidP="00012AFC">
      <w:pPr>
        <w:widowControl w:val="0"/>
        <w:autoSpaceDE w:val="0"/>
        <w:autoSpaceDN w:val="0"/>
        <w:spacing w:before="7" w:line="240" w:lineRule="auto"/>
        <w:rPr>
          <w:rFonts w:ascii="Georgia" w:eastAsia="Georgia" w:hAnsi="Georgia" w:cs="Georgia"/>
          <w:kern w:val="0"/>
          <w:sz w:val="7"/>
          <w:szCs w:val="18"/>
          <w14:ligatures w14:val="none"/>
        </w:rPr>
      </w:pPr>
      <w:r w:rsidRPr="00012AFC">
        <w:rPr>
          <w:rFonts w:ascii="Georgia" w:eastAsia="Georgia" w:hAnsi="Georgia" w:cs="Georgia"/>
          <w:noProof/>
          <w:kern w:val="0"/>
          <w:sz w:val="7"/>
          <w:szCs w:val="18"/>
          <w14:ligatures w14:val="none"/>
        </w:rPr>
        <mc:AlternateContent>
          <mc:Choice Requires="wpg">
            <w:drawing>
              <wp:anchor distT="0" distB="0" distL="0" distR="0" simplePos="0" relativeHeight="251852800" behindDoc="1" locked="0" layoutInCell="1" allowOverlap="1" wp14:anchorId="6576ABFC" wp14:editId="14B0D950">
                <wp:simplePos x="0" y="0"/>
                <wp:positionH relativeFrom="page">
                  <wp:posOffset>733276</wp:posOffset>
                </wp:positionH>
                <wp:positionV relativeFrom="paragraph">
                  <wp:posOffset>70310</wp:posOffset>
                </wp:positionV>
                <wp:extent cx="3133725" cy="520065"/>
                <wp:effectExtent l="0" t="0" r="0" b="0"/>
                <wp:wrapTopAndBottom/>
                <wp:docPr id="1731563508" name="Group 173156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190127726" name="Graphic 7"/>
                        <wps:cNvSpPr/>
                        <wps:spPr>
                          <a:xfrm>
                            <a:off x="-3" y="2"/>
                            <a:ext cx="3133725" cy="520065"/>
                          </a:xfrm>
                          <a:custGeom>
                            <a:avLst/>
                            <a:gdLst/>
                            <a:ahLst/>
                            <a:cxnLst/>
                            <a:rect l="l" t="t" r="r" b="b"/>
                            <a:pathLst>
                              <a:path w="3133725" h="520065">
                                <a:moveTo>
                                  <a:pt x="3133471" y="0"/>
                                </a:moveTo>
                                <a:lnTo>
                                  <a:pt x="3126155" y="0"/>
                                </a:lnTo>
                                <a:lnTo>
                                  <a:pt x="3126155" y="7327"/>
                                </a:lnTo>
                                <a:lnTo>
                                  <a:pt x="3126155" y="512483"/>
                                </a:lnTo>
                                <a:lnTo>
                                  <a:pt x="7315" y="512483"/>
                                </a:lnTo>
                                <a:lnTo>
                                  <a:pt x="7315" y="7327"/>
                                </a:lnTo>
                                <a:lnTo>
                                  <a:pt x="3126155" y="7327"/>
                                </a:lnTo>
                                <a:lnTo>
                                  <a:pt x="3126155" y="0"/>
                                </a:lnTo>
                                <a:lnTo>
                                  <a:pt x="7315" y="0"/>
                                </a:lnTo>
                                <a:lnTo>
                                  <a:pt x="0" y="0"/>
                                </a:lnTo>
                                <a:lnTo>
                                  <a:pt x="0" y="7327"/>
                                </a:lnTo>
                                <a:lnTo>
                                  <a:pt x="0" y="512483"/>
                                </a:lnTo>
                                <a:lnTo>
                                  <a:pt x="0" y="519811"/>
                                </a:lnTo>
                                <a:lnTo>
                                  <a:pt x="7315" y="519811"/>
                                </a:lnTo>
                                <a:lnTo>
                                  <a:pt x="3126155" y="519811"/>
                                </a:lnTo>
                                <a:lnTo>
                                  <a:pt x="3133471" y="519811"/>
                                </a:lnTo>
                                <a:lnTo>
                                  <a:pt x="3133471" y="512483"/>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874069951" name="Image 8"/>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0E4E48D4" id="Group 1731563508" o:spid="_x0000_s1026" style="position:absolute;margin-left:57.75pt;margin-top:5.55pt;width:246.75pt;height:40.95pt;z-index:-251463680;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">
                <v:shape id="Graphic 7"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" path="m3133471,r-7316,l3126155,7327r,505156l7315,512483r,-505156l3126155,7327r,-7327l7315,,,,,7327,,512483r,7328l7315,519811r3118840,l3133471,519811r,-7328l3133471,7327r,-7327xe" fillcolor="#999" stroked="f">
                  <v:path arrowok="t"/>
                </v:shape>
                <v:shape id="Image 8"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">
                  <v:imagedata r:id="rId33" o:title=""/>
                </v:shape>
                <w10:wrap type="topAndBottom" anchorx="page"/>
              </v:group>
            </w:pict>
          </mc:Fallback>
        </mc:AlternateContent>
      </w:r>
    </w:p>
    <w:p w14:paraId="2651C8C4" w14:textId="77777777" w:rsidR="00012AFC" w:rsidRPr="00012AFC" w:rsidRDefault="00012AFC" w:rsidP="00012AFC">
      <w:pPr>
        <w:widowControl w:val="0"/>
        <w:autoSpaceDE w:val="0"/>
        <w:autoSpaceDN w:val="0"/>
        <w:spacing w:before="172" w:line="240" w:lineRule="auto"/>
        <w:rPr>
          <w:rFonts w:ascii="Georgia" w:eastAsia="Georgia" w:hAnsi="Georgia" w:cs="Georgia"/>
          <w:kern w:val="0"/>
          <w:sz w:val="18"/>
          <w:szCs w:val="18"/>
          <w14:ligatures w14:val="none"/>
        </w:rPr>
      </w:pPr>
    </w:p>
    <w:p w14:paraId="2A8FE072" w14:textId="77777777" w:rsidR="00012AFC" w:rsidRPr="00012AFC" w:rsidRDefault="00012AFC" w:rsidP="00012AFC">
      <w:pPr>
        <w:widowControl w:val="0"/>
        <w:numPr>
          <w:ilvl w:val="0"/>
          <w:numId w:val="4"/>
        </w:numPr>
        <w:tabs>
          <w:tab w:val="left" w:pos="307"/>
        </w:tabs>
        <w:autoSpaceDE w:val="0"/>
        <w:autoSpaceDN w:val="0"/>
        <w:spacing w:line="324" w:lineRule="auto"/>
        <w:ind w:left="74" w:right="588" w:firstLine="0"/>
        <w:rPr>
          <w:rFonts w:ascii="Georgia" w:eastAsia="Georgia" w:hAnsi="Georgia" w:cs="Georgia"/>
          <w:kern w:val="0"/>
          <w:sz w:val="18"/>
          <w14:ligatures w14:val="none"/>
        </w:rPr>
      </w:pPr>
      <w:r w:rsidRPr="00012AFC">
        <w:rPr>
          <w:rFonts w:ascii="Georgia" w:eastAsia="Georgia" w:hAnsi="Georgia" w:cs="Georgia"/>
          <w:noProof/>
          <w:kern w:val="0"/>
          <w:sz w:val="18"/>
          <w14:ligatures w14:val="none"/>
        </w:rPr>
        <mc:AlternateContent>
          <mc:Choice Requires="wpg">
            <w:drawing>
              <wp:anchor distT="0" distB="0" distL="0" distR="0" simplePos="0" relativeHeight="251853824" behindDoc="1" locked="0" layoutInCell="1" allowOverlap="1" wp14:anchorId="5F8D81B7" wp14:editId="52B63766">
                <wp:simplePos x="0" y="0"/>
                <wp:positionH relativeFrom="page">
                  <wp:posOffset>733276</wp:posOffset>
                </wp:positionH>
                <wp:positionV relativeFrom="paragraph">
                  <wp:posOffset>366365</wp:posOffset>
                </wp:positionV>
                <wp:extent cx="3133725" cy="520065"/>
                <wp:effectExtent l="0" t="0" r="0" b="0"/>
                <wp:wrapTopAndBottom/>
                <wp:docPr id="86883071" name="Group 86883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223608645" name="Graphic 10"/>
                        <wps:cNvSpPr/>
                        <wps:spPr>
                          <a:xfrm>
                            <a:off x="-3" y="10"/>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798"/>
                                </a:lnTo>
                                <a:lnTo>
                                  <a:pt x="7315" y="519798"/>
                                </a:lnTo>
                                <a:lnTo>
                                  <a:pt x="3126155" y="519798"/>
                                </a:lnTo>
                                <a:lnTo>
                                  <a:pt x="3133471" y="519798"/>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983142341" name="Image 11"/>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0CD45FE0" id="Group 86883071" o:spid="_x0000_s1026" style="position:absolute;margin-left:57.75pt;margin-top:28.85pt;width:246.75pt;height:40.95pt;z-index:-251462656;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">
                <v:shape id="Graphic 10"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" path="m3133471,r-7316,l3126155,7315r,505168l7315,512483r,-505168l3126155,7315r,-7315l7315,,,,,7315,,512483r,7315l7315,519798r3118840,l3133471,519798r,-7315l3133471,7315r,-7315xe" fillcolor="#999" stroked="f">
                  <v:path arrowok="t"/>
                </v:shape>
                <v:shape id="Image 11"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">
                  <v:imagedata r:id="rId33" o:title=""/>
                </v:shape>
                <w10:wrap type="topAndBottom" anchorx="page"/>
              </v:group>
            </w:pict>
          </mc:Fallback>
        </mc:AlternateContent>
      </w:r>
      <w:r w:rsidRPr="00012AFC">
        <w:rPr>
          <w:rFonts w:ascii="Georgia" w:eastAsia="Georgia" w:hAnsi="Georgia" w:cs="Georgia"/>
          <w:w w:val="115"/>
          <w:kern w:val="0"/>
          <w:sz w:val="18"/>
          <w14:ligatures w14:val="none"/>
        </w:rPr>
        <w:t>What do you think are the main reasons for high unemployment rates in the Grays Harbor and Paciﬁc County communities?</w:t>
      </w:r>
    </w:p>
    <w:p w14:paraId="6CA24356" w14:textId="77777777" w:rsidR="00012AFC" w:rsidRPr="00012AFC" w:rsidRDefault="00012AFC" w:rsidP="00012AFC">
      <w:pPr>
        <w:widowControl w:val="0"/>
        <w:autoSpaceDE w:val="0"/>
        <w:autoSpaceDN w:val="0"/>
        <w:spacing w:line="324" w:lineRule="auto"/>
        <w:ind w:left="307" w:hanging="233"/>
        <w:rPr>
          <w:rFonts w:ascii="Georgia" w:eastAsia="Georgia" w:hAnsi="Georgia" w:cs="Georgia"/>
          <w:kern w:val="0"/>
          <w:sz w:val="18"/>
          <w14:ligatures w14:val="none"/>
        </w:rPr>
        <w:sectPr w:rsidR="00012AFC" w:rsidRPr="00012AFC" w:rsidSect="00012AFC">
          <w:pgSz w:w="12240" w:h="15840"/>
          <w:pgMar w:top="860" w:right="1800" w:bottom="280" w:left="1080" w:header="720" w:footer="720" w:gutter="0"/>
          <w:cols w:space="720"/>
        </w:sectPr>
      </w:pPr>
    </w:p>
    <w:p w14:paraId="27FE36DA" w14:textId="77777777" w:rsidR="00012AFC" w:rsidRPr="00012AFC" w:rsidRDefault="00012AFC" w:rsidP="00012AFC">
      <w:pPr>
        <w:widowControl w:val="0"/>
        <w:numPr>
          <w:ilvl w:val="0"/>
          <w:numId w:val="4"/>
        </w:numPr>
        <w:tabs>
          <w:tab w:val="left" w:pos="307"/>
        </w:tabs>
        <w:autoSpaceDE w:val="0"/>
        <w:autoSpaceDN w:val="0"/>
        <w:spacing w:before="86" w:line="324" w:lineRule="auto"/>
        <w:ind w:left="74" w:right="1053" w:firstLine="0"/>
        <w:rPr>
          <w:rFonts w:ascii="Georgia" w:eastAsia="Georgia" w:hAnsi="Georgia" w:cs="Georgia"/>
          <w:kern w:val="0"/>
          <w:sz w:val="18"/>
          <w14:ligatures w14:val="none"/>
        </w:rPr>
      </w:pPr>
      <w:r w:rsidRPr="00012AFC">
        <w:rPr>
          <w:rFonts w:ascii="Georgia" w:eastAsia="Georgia" w:hAnsi="Georgia" w:cs="Georgia"/>
          <w:noProof/>
          <w:kern w:val="0"/>
          <w:sz w:val="18"/>
          <w14:ligatures w14:val="none"/>
        </w:rPr>
        <mc:AlternateContent>
          <mc:Choice Requires="wps">
            <w:drawing>
              <wp:anchor distT="0" distB="0" distL="0" distR="0" simplePos="0" relativeHeight="251848704" behindDoc="1" locked="0" layoutInCell="1" allowOverlap="1" wp14:anchorId="33782FCD" wp14:editId="24CEACF5">
                <wp:simplePos x="0" y="0"/>
                <wp:positionH relativeFrom="page">
                  <wp:posOffset>542925</wp:posOffset>
                </wp:positionH>
                <wp:positionV relativeFrom="page">
                  <wp:posOffset>542924</wp:posOffset>
                </wp:positionV>
                <wp:extent cx="7620" cy="8968740"/>
                <wp:effectExtent l="0" t="0" r="0" b="0"/>
                <wp:wrapNone/>
                <wp:docPr id="135052769"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8968481"/>
                              </a:moveTo>
                              <a:lnTo>
                                <a:pt x="0" y="8968481"/>
                              </a:lnTo>
                              <a:lnTo>
                                <a:pt x="0" y="0"/>
                              </a:lnTo>
                              <a:lnTo>
                                <a:pt x="7321" y="0"/>
                              </a:lnTo>
                              <a:lnTo>
                                <a:pt x="7321" y="8968481"/>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7588338E" id="Graphic 12" o:spid="_x0000_s1026" style="position:absolute;margin-left:42.75pt;margin-top:42.75pt;width:.6pt;height:706.2pt;z-index:-251467776;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" path="m7321,8968481r-7321,l,,7321,r,8968481xe" fillcolor="#5f5f5f" stroked="f">
                <v:path arrowok="t"/>
                <w10:wrap anchorx="page" anchory="page"/>
              </v:shape>
            </w:pict>
          </mc:Fallback>
        </mc:AlternateContent>
      </w:r>
      <w:r w:rsidRPr="00012AFC">
        <w:rPr>
          <w:rFonts w:ascii="Georgia" w:eastAsia="Georgia" w:hAnsi="Georgia" w:cs="Georgia"/>
          <w:noProof/>
          <w:kern w:val="0"/>
          <w:sz w:val="18"/>
          <w14:ligatures w14:val="none"/>
        </w:rPr>
        <mc:AlternateContent>
          <mc:Choice Requires="wps">
            <w:drawing>
              <wp:anchor distT="0" distB="0" distL="0" distR="0" simplePos="0" relativeHeight="251849728" behindDoc="1" locked="0" layoutInCell="1" allowOverlap="1" wp14:anchorId="27CDF28B" wp14:editId="22DE9989">
                <wp:simplePos x="0" y="0"/>
                <wp:positionH relativeFrom="page">
                  <wp:posOffset>6524352</wp:posOffset>
                </wp:positionH>
                <wp:positionV relativeFrom="page">
                  <wp:posOffset>542924</wp:posOffset>
                </wp:positionV>
                <wp:extent cx="7620" cy="8968740"/>
                <wp:effectExtent l="0" t="0" r="0" b="0"/>
                <wp:wrapNone/>
                <wp:docPr id="78940768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68740"/>
                        </a:xfrm>
                        <a:custGeom>
                          <a:avLst/>
                          <a:gdLst/>
                          <a:ahLst/>
                          <a:cxnLst/>
                          <a:rect l="l" t="t" r="r" b="b"/>
                          <a:pathLst>
                            <a:path w="7620" h="8968740">
                              <a:moveTo>
                                <a:pt x="7321" y="8968481"/>
                              </a:moveTo>
                              <a:lnTo>
                                <a:pt x="0" y="8968481"/>
                              </a:lnTo>
                              <a:lnTo>
                                <a:pt x="0" y="0"/>
                              </a:lnTo>
                              <a:lnTo>
                                <a:pt x="7321" y="0"/>
                              </a:lnTo>
                              <a:lnTo>
                                <a:pt x="7321" y="8968481"/>
                              </a:lnTo>
                              <a:close/>
                            </a:path>
                          </a:pathLst>
                        </a:custGeom>
                        <a:solidFill>
                          <a:srgbClr val="5F5F5F"/>
                        </a:solidFill>
                      </wps:spPr>
                      <wps:bodyPr wrap="square" lIns="0" tIns="0" rIns="0" bIns="0" rtlCol="0">
                        <a:prstTxWarp prst="textNoShape">
                          <a:avLst/>
                        </a:prstTxWarp>
                        <a:noAutofit/>
                      </wps:bodyPr>
                    </wps:wsp>
                  </a:graphicData>
                </a:graphic>
              </wp:anchor>
            </w:drawing>
          </mc:Choice>
          <mc:Fallback>
            <w:pict>
              <v:shape w14:anchorId="3CEDEE37" id="Graphic 13" o:spid="_x0000_s1026" style="position:absolute;margin-left:513.75pt;margin-top:42.75pt;width:.6pt;height:706.2pt;z-index:-251466752;visibility:visible;mso-wrap-style:square;mso-wrap-distance-left:0;mso-wrap-distance-top:0;mso-wrap-distance-right:0;mso-wrap-distance-bottom:0;mso-position-horizontal:absolute;mso-position-horizontal-relative:page;mso-position-vertical:absolute;mso-position-vertical-relative:page;v-text-anchor:top" coordsize="7620,89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" path="m7321,8968481r-7321,l,,7321,r,8968481xe" fillcolor="#5f5f5f" stroked="f">
                <v:path arrowok="t"/>
                <w10:wrap anchorx="page" anchory="page"/>
              </v:shape>
            </w:pict>
          </mc:Fallback>
        </mc:AlternateContent>
      </w:r>
      <w:r w:rsidRPr="00012AFC">
        <w:rPr>
          <w:rFonts w:ascii="Georgia" w:eastAsia="Georgia" w:hAnsi="Georgia" w:cs="Georgia"/>
          <w:w w:val="115"/>
          <w:kern w:val="0"/>
          <w:sz w:val="18"/>
          <w14:ligatures w14:val="none"/>
        </w:rPr>
        <w:t>Job seekers in this community feel that the following categories represent barriers to</w:t>
      </w:r>
      <w:r w:rsidRPr="00012AFC">
        <w:rPr>
          <w:rFonts w:ascii="Georgia" w:eastAsia="Georgia" w:hAnsi="Georgia" w:cs="Georgia"/>
          <w:spacing w:val="40"/>
          <w:w w:val="115"/>
          <w:kern w:val="0"/>
          <w:sz w:val="18"/>
          <w14:ligatures w14:val="none"/>
        </w:rPr>
        <w:t xml:space="preserve"> </w:t>
      </w:r>
      <w:r w:rsidRPr="00012AFC">
        <w:rPr>
          <w:rFonts w:ascii="Georgia" w:eastAsia="Georgia" w:hAnsi="Georgia" w:cs="Georgia"/>
          <w:w w:val="115"/>
          <w:kern w:val="0"/>
          <w:sz w:val="18"/>
          <w14:ligatures w14:val="none"/>
        </w:rPr>
        <w:t>employment for them the most.</w:t>
      </w:r>
    </w:p>
    <w:p w14:paraId="5E8AFF5E" w14:textId="77777777" w:rsidR="00012AFC" w:rsidRPr="00012AFC" w:rsidRDefault="00012AFC" w:rsidP="00012AFC">
      <w:pPr>
        <w:widowControl w:val="0"/>
        <w:autoSpaceDE w:val="0"/>
        <w:autoSpaceDN w:val="0"/>
        <w:spacing w:before="73" w:line="240" w:lineRule="auto"/>
        <w:rPr>
          <w:rFonts w:ascii="Georgia" w:eastAsia="Georgia" w:hAnsi="Georgia" w:cs="Georgia"/>
          <w:kern w:val="0"/>
          <w:sz w:val="18"/>
          <w:szCs w:val="18"/>
          <w14:ligatures w14:val="none"/>
        </w:rPr>
      </w:pPr>
    </w:p>
    <w:p w14:paraId="15739F81" w14:textId="77777777" w:rsidR="00012AFC" w:rsidRPr="00012AFC" w:rsidRDefault="00012AFC" w:rsidP="00012AFC">
      <w:pPr>
        <w:widowControl w:val="0"/>
        <w:numPr>
          <w:ilvl w:val="0"/>
          <w:numId w:val="3"/>
        </w:numPr>
        <w:tabs>
          <w:tab w:val="left" w:pos="307"/>
        </w:tabs>
        <w:autoSpaceDE w:val="0"/>
        <w:autoSpaceDN w:val="0"/>
        <w:spacing w:line="240" w:lineRule="auto"/>
        <w:ind w:left="307" w:hanging="233"/>
        <w:rPr>
          <w:rFonts w:ascii="Georgia" w:eastAsia="Georgia" w:hAnsi="Georgia" w:cs="Georgia"/>
          <w:kern w:val="0"/>
          <w:sz w:val="18"/>
          <w14:ligatures w14:val="none"/>
        </w:rPr>
      </w:pPr>
      <w:r w:rsidRPr="00012AFC">
        <w:rPr>
          <w:rFonts w:ascii="Georgia" w:eastAsia="Georgia" w:hAnsi="Georgia" w:cs="Georgia"/>
          <w:w w:val="115"/>
          <w:kern w:val="0"/>
          <w:sz w:val="18"/>
          <w14:ligatures w14:val="none"/>
        </w:rPr>
        <w:t>Lack</w:t>
      </w:r>
      <w:r w:rsidRPr="00012AFC">
        <w:rPr>
          <w:rFonts w:ascii="Georgia" w:eastAsia="Georgia" w:hAnsi="Georgia" w:cs="Georgia"/>
          <w:spacing w:val="12"/>
          <w:w w:val="115"/>
          <w:kern w:val="0"/>
          <w:sz w:val="18"/>
          <w14:ligatures w14:val="none"/>
        </w:rPr>
        <w:t xml:space="preserve"> </w:t>
      </w:r>
      <w:r w:rsidRPr="00012AFC">
        <w:rPr>
          <w:rFonts w:ascii="Georgia" w:eastAsia="Georgia" w:hAnsi="Georgia" w:cs="Georgia"/>
          <w:w w:val="115"/>
          <w:kern w:val="0"/>
          <w:sz w:val="18"/>
          <w14:ligatures w14:val="none"/>
        </w:rPr>
        <w:t>of</w:t>
      </w:r>
      <w:r w:rsidRPr="00012AFC">
        <w:rPr>
          <w:rFonts w:ascii="Georgia" w:eastAsia="Georgia" w:hAnsi="Georgia" w:cs="Georgia"/>
          <w:spacing w:val="12"/>
          <w:w w:val="115"/>
          <w:kern w:val="0"/>
          <w:sz w:val="18"/>
          <w14:ligatures w14:val="none"/>
        </w:rPr>
        <w:t xml:space="preserve"> </w:t>
      </w:r>
      <w:r w:rsidRPr="00012AFC">
        <w:rPr>
          <w:rFonts w:ascii="Georgia" w:eastAsia="Georgia" w:hAnsi="Georgia" w:cs="Georgia"/>
          <w:spacing w:val="-2"/>
          <w:w w:val="115"/>
          <w:kern w:val="0"/>
          <w:sz w:val="18"/>
          <w14:ligatures w14:val="none"/>
        </w:rPr>
        <w:t>Childcare</w:t>
      </w:r>
    </w:p>
    <w:p w14:paraId="0FBACFFD" w14:textId="77777777" w:rsidR="00012AFC" w:rsidRPr="00012AFC" w:rsidRDefault="00012AFC" w:rsidP="00012AFC">
      <w:pPr>
        <w:widowControl w:val="0"/>
        <w:autoSpaceDE w:val="0"/>
        <w:autoSpaceDN w:val="0"/>
        <w:spacing w:before="144" w:line="240" w:lineRule="auto"/>
        <w:rPr>
          <w:rFonts w:ascii="Georgia" w:eastAsia="Georgia" w:hAnsi="Georgia" w:cs="Georgia"/>
          <w:kern w:val="0"/>
          <w:sz w:val="18"/>
          <w:szCs w:val="18"/>
          <w14:ligatures w14:val="none"/>
        </w:rPr>
      </w:pPr>
    </w:p>
    <w:p w14:paraId="0CC9D243" w14:textId="77777777" w:rsidR="00012AFC" w:rsidRPr="00012AFC" w:rsidRDefault="00012AFC" w:rsidP="00012AFC">
      <w:pPr>
        <w:widowControl w:val="0"/>
        <w:numPr>
          <w:ilvl w:val="0"/>
          <w:numId w:val="3"/>
        </w:numPr>
        <w:tabs>
          <w:tab w:val="left" w:pos="307"/>
        </w:tabs>
        <w:autoSpaceDE w:val="0"/>
        <w:autoSpaceDN w:val="0"/>
        <w:spacing w:line="240" w:lineRule="auto"/>
        <w:ind w:left="307" w:hanging="233"/>
        <w:rPr>
          <w:rFonts w:ascii="Georgia" w:eastAsia="Georgia" w:hAnsi="Georgia" w:cs="Georgia"/>
          <w:kern w:val="0"/>
          <w:sz w:val="18"/>
          <w14:ligatures w14:val="none"/>
        </w:rPr>
      </w:pPr>
      <w:r w:rsidRPr="00012AFC">
        <w:rPr>
          <w:rFonts w:ascii="Georgia" w:eastAsia="Georgia" w:hAnsi="Georgia" w:cs="Georgia"/>
          <w:w w:val="115"/>
          <w:kern w:val="0"/>
          <w:sz w:val="18"/>
          <w14:ligatures w14:val="none"/>
        </w:rPr>
        <w:t>Poor</w:t>
      </w:r>
      <w:r w:rsidRPr="00012AFC">
        <w:rPr>
          <w:rFonts w:ascii="Georgia" w:eastAsia="Georgia" w:hAnsi="Georgia" w:cs="Georgia"/>
          <w:spacing w:val="-1"/>
          <w:w w:val="115"/>
          <w:kern w:val="0"/>
          <w:sz w:val="18"/>
          <w14:ligatures w14:val="none"/>
        </w:rPr>
        <w:t xml:space="preserve"> </w:t>
      </w:r>
      <w:r w:rsidRPr="00012AFC">
        <w:rPr>
          <w:rFonts w:ascii="Georgia" w:eastAsia="Georgia" w:hAnsi="Georgia" w:cs="Georgia"/>
          <w:w w:val="115"/>
          <w:kern w:val="0"/>
          <w:sz w:val="18"/>
          <w14:ligatures w14:val="none"/>
        </w:rPr>
        <w:t>Pregnancy/Nursing/Maternity Leave</w:t>
      </w:r>
      <w:r w:rsidRPr="00012AFC">
        <w:rPr>
          <w:rFonts w:ascii="Georgia" w:eastAsia="Georgia" w:hAnsi="Georgia" w:cs="Georgia"/>
          <w:spacing w:val="-1"/>
          <w:w w:val="115"/>
          <w:kern w:val="0"/>
          <w:sz w:val="18"/>
          <w14:ligatures w14:val="none"/>
        </w:rPr>
        <w:t xml:space="preserve"> </w:t>
      </w:r>
      <w:r w:rsidRPr="00012AFC">
        <w:rPr>
          <w:rFonts w:ascii="Georgia" w:eastAsia="Georgia" w:hAnsi="Georgia" w:cs="Georgia"/>
          <w:spacing w:val="-2"/>
          <w:w w:val="115"/>
          <w:kern w:val="0"/>
          <w:sz w:val="18"/>
          <w14:ligatures w14:val="none"/>
        </w:rPr>
        <w:t>Policies</w:t>
      </w:r>
    </w:p>
    <w:p w14:paraId="35941468" w14:textId="77777777" w:rsidR="00012AFC" w:rsidRPr="00012AFC" w:rsidRDefault="00012AFC" w:rsidP="00012AFC">
      <w:pPr>
        <w:widowControl w:val="0"/>
        <w:autoSpaceDE w:val="0"/>
        <w:autoSpaceDN w:val="0"/>
        <w:spacing w:before="145" w:line="240" w:lineRule="auto"/>
        <w:rPr>
          <w:rFonts w:ascii="Georgia" w:eastAsia="Georgia" w:hAnsi="Georgia" w:cs="Georgia"/>
          <w:kern w:val="0"/>
          <w:sz w:val="18"/>
          <w:szCs w:val="18"/>
          <w14:ligatures w14:val="none"/>
        </w:rPr>
      </w:pPr>
    </w:p>
    <w:p w14:paraId="0CDF98E0" w14:textId="77777777" w:rsidR="00012AFC" w:rsidRPr="00012AFC" w:rsidRDefault="00012AFC" w:rsidP="00012AFC">
      <w:pPr>
        <w:widowControl w:val="0"/>
        <w:numPr>
          <w:ilvl w:val="0"/>
          <w:numId w:val="3"/>
        </w:numPr>
        <w:tabs>
          <w:tab w:val="left" w:pos="307"/>
        </w:tabs>
        <w:autoSpaceDE w:val="0"/>
        <w:autoSpaceDN w:val="0"/>
        <w:spacing w:line="240" w:lineRule="auto"/>
        <w:ind w:left="307" w:hanging="233"/>
        <w:rPr>
          <w:rFonts w:ascii="Georgia" w:eastAsia="Georgia" w:hAnsi="Georgia" w:cs="Georgia"/>
          <w:kern w:val="0"/>
          <w:sz w:val="18"/>
          <w14:ligatures w14:val="none"/>
        </w:rPr>
      </w:pPr>
      <w:r w:rsidRPr="00012AFC">
        <w:rPr>
          <w:rFonts w:ascii="Georgia" w:eastAsia="Georgia" w:hAnsi="Georgia" w:cs="Georgia"/>
          <w:w w:val="115"/>
          <w:kern w:val="0"/>
          <w:sz w:val="18"/>
          <w14:ligatures w14:val="none"/>
        </w:rPr>
        <w:t>Lack</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of</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needed</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Training</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w w:val="115"/>
          <w:kern w:val="0"/>
          <w:sz w:val="18"/>
          <w14:ligatures w14:val="none"/>
        </w:rPr>
        <w:t>or</w:t>
      </w:r>
      <w:r w:rsidRPr="00012AFC">
        <w:rPr>
          <w:rFonts w:ascii="Georgia" w:eastAsia="Georgia" w:hAnsi="Georgia" w:cs="Georgia"/>
          <w:spacing w:val="13"/>
          <w:w w:val="115"/>
          <w:kern w:val="0"/>
          <w:sz w:val="18"/>
          <w14:ligatures w14:val="none"/>
        </w:rPr>
        <w:t xml:space="preserve"> </w:t>
      </w:r>
      <w:r w:rsidRPr="00012AFC">
        <w:rPr>
          <w:rFonts w:ascii="Georgia" w:eastAsia="Georgia" w:hAnsi="Georgia" w:cs="Georgia"/>
          <w:spacing w:val="-2"/>
          <w:w w:val="115"/>
          <w:kern w:val="0"/>
          <w:sz w:val="18"/>
          <w14:ligatures w14:val="none"/>
        </w:rPr>
        <w:t>Education</w:t>
      </w:r>
    </w:p>
    <w:p w14:paraId="78F87A9A" w14:textId="77777777" w:rsidR="00012AFC" w:rsidRPr="00012AFC" w:rsidRDefault="00012AFC" w:rsidP="00012AFC">
      <w:pPr>
        <w:widowControl w:val="0"/>
        <w:autoSpaceDE w:val="0"/>
        <w:autoSpaceDN w:val="0"/>
        <w:spacing w:before="144" w:line="240" w:lineRule="auto"/>
        <w:rPr>
          <w:rFonts w:ascii="Georgia" w:eastAsia="Georgia" w:hAnsi="Georgia" w:cs="Georgia"/>
          <w:kern w:val="0"/>
          <w:sz w:val="18"/>
          <w:szCs w:val="18"/>
          <w14:ligatures w14:val="none"/>
        </w:rPr>
      </w:pPr>
    </w:p>
    <w:p w14:paraId="6F844CBF" w14:textId="77777777" w:rsidR="00012AFC" w:rsidRPr="00012AFC" w:rsidRDefault="00012AFC" w:rsidP="00012AFC">
      <w:pPr>
        <w:widowControl w:val="0"/>
        <w:numPr>
          <w:ilvl w:val="0"/>
          <w:numId w:val="3"/>
        </w:numPr>
        <w:tabs>
          <w:tab w:val="left" w:pos="307"/>
        </w:tabs>
        <w:autoSpaceDE w:val="0"/>
        <w:autoSpaceDN w:val="0"/>
        <w:spacing w:line="240" w:lineRule="auto"/>
        <w:ind w:left="307" w:hanging="233"/>
        <w:rPr>
          <w:rFonts w:ascii="Georgia" w:eastAsia="Georgia" w:hAnsi="Georgia" w:cs="Georgia"/>
          <w:kern w:val="0"/>
          <w:sz w:val="18"/>
          <w14:ligatures w14:val="none"/>
        </w:rPr>
      </w:pPr>
      <w:r w:rsidRPr="00012AFC">
        <w:rPr>
          <w:rFonts w:ascii="Georgia" w:eastAsia="Georgia" w:hAnsi="Georgia" w:cs="Georgia"/>
          <w:w w:val="120"/>
          <w:kern w:val="0"/>
          <w:sz w:val="18"/>
          <w14:ligatures w14:val="none"/>
        </w:rPr>
        <w:t>Lack</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of</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needed</w:t>
      </w:r>
      <w:r w:rsidRPr="00012AFC">
        <w:rPr>
          <w:rFonts w:ascii="Georgia" w:eastAsia="Georgia" w:hAnsi="Georgia" w:cs="Georgia"/>
          <w:spacing w:val="-3"/>
          <w:w w:val="120"/>
          <w:kern w:val="0"/>
          <w:sz w:val="18"/>
          <w14:ligatures w14:val="none"/>
        </w:rPr>
        <w:t xml:space="preserve"> </w:t>
      </w:r>
      <w:r w:rsidRPr="00012AFC">
        <w:rPr>
          <w:rFonts w:ascii="Georgia" w:eastAsia="Georgia" w:hAnsi="Georgia" w:cs="Georgia"/>
          <w:spacing w:val="-2"/>
          <w:w w:val="120"/>
          <w:kern w:val="0"/>
          <w:sz w:val="18"/>
          <w14:ligatures w14:val="none"/>
        </w:rPr>
        <w:t>Experience</w:t>
      </w:r>
    </w:p>
    <w:p w14:paraId="41811D51" w14:textId="77777777" w:rsidR="00012AFC" w:rsidRPr="00012AFC" w:rsidRDefault="00012AFC" w:rsidP="00012AFC">
      <w:pPr>
        <w:widowControl w:val="0"/>
        <w:autoSpaceDE w:val="0"/>
        <w:autoSpaceDN w:val="0"/>
        <w:spacing w:before="144" w:line="240" w:lineRule="auto"/>
        <w:rPr>
          <w:rFonts w:ascii="Georgia" w:eastAsia="Georgia" w:hAnsi="Georgia" w:cs="Georgia"/>
          <w:kern w:val="0"/>
          <w:sz w:val="18"/>
          <w:szCs w:val="18"/>
          <w14:ligatures w14:val="none"/>
        </w:rPr>
      </w:pPr>
    </w:p>
    <w:p w14:paraId="114E95DA" w14:textId="77777777" w:rsidR="00012AFC" w:rsidRPr="00012AFC" w:rsidRDefault="00012AFC" w:rsidP="00012AFC">
      <w:pPr>
        <w:widowControl w:val="0"/>
        <w:numPr>
          <w:ilvl w:val="0"/>
          <w:numId w:val="3"/>
        </w:numPr>
        <w:tabs>
          <w:tab w:val="left" w:pos="307"/>
        </w:tabs>
        <w:autoSpaceDE w:val="0"/>
        <w:autoSpaceDN w:val="0"/>
        <w:spacing w:before="1" w:line="240" w:lineRule="auto"/>
        <w:ind w:left="307" w:hanging="233"/>
        <w:rPr>
          <w:rFonts w:ascii="Georgia" w:eastAsia="Georgia" w:hAnsi="Georgia" w:cs="Georgia"/>
          <w:kern w:val="0"/>
          <w:sz w:val="18"/>
          <w14:ligatures w14:val="none"/>
        </w:rPr>
      </w:pPr>
      <w:r w:rsidRPr="00012AFC">
        <w:rPr>
          <w:rFonts w:ascii="Georgia" w:eastAsia="Georgia" w:hAnsi="Georgia" w:cs="Georgia"/>
          <w:w w:val="115"/>
          <w:kern w:val="0"/>
          <w:sz w:val="18"/>
          <w14:ligatures w14:val="none"/>
        </w:rPr>
        <w:t>Job</w:t>
      </w:r>
      <w:r w:rsidRPr="00012AFC">
        <w:rPr>
          <w:rFonts w:ascii="Georgia" w:eastAsia="Georgia" w:hAnsi="Georgia" w:cs="Georgia"/>
          <w:spacing w:val="8"/>
          <w:w w:val="115"/>
          <w:kern w:val="0"/>
          <w:sz w:val="18"/>
          <w14:ligatures w14:val="none"/>
        </w:rPr>
        <w:t xml:space="preserve"> </w:t>
      </w:r>
      <w:r w:rsidRPr="00012AFC">
        <w:rPr>
          <w:rFonts w:ascii="Georgia" w:eastAsia="Georgia" w:hAnsi="Georgia" w:cs="Georgia"/>
          <w:w w:val="115"/>
          <w:kern w:val="0"/>
          <w:sz w:val="18"/>
          <w14:ligatures w14:val="none"/>
        </w:rPr>
        <w:t>Seeker</w:t>
      </w:r>
      <w:r w:rsidRPr="00012AFC">
        <w:rPr>
          <w:rFonts w:ascii="Georgia" w:eastAsia="Georgia" w:hAnsi="Georgia" w:cs="Georgia"/>
          <w:spacing w:val="8"/>
          <w:w w:val="115"/>
          <w:kern w:val="0"/>
          <w:sz w:val="18"/>
          <w14:ligatures w14:val="none"/>
        </w:rPr>
        <w:t xml:space="preserve"> </w:t>
      </w:r>
      <w:r w:rsidRPr="00012AFC">
        <w:rPr>
          <w:rFonts w:ascii="Georgia" w:eastAsia="Georgia" w:hAnsi="Georgia" w:cs="Georgia"/>
          <w:w w:val="115"/>
          <w:kern w:val="0"/>
          <w:sz w:val="18"/>
          <w14:ligatures w14:val="none"/>
        </w:rPr>
        <w:t>Requires</w:t>
      </w:r>
      <w:r w:rsidRPr="00012AFC">
        <w:rPr>
          <w:rFonts w:ascii="Georgia" w:eastAsia="Georgia" w:hAnsi="Georgia" w:cs="Georgia"/>
          <w:spacing w:val="8"/>
          <w:w w:val="115"/>
          <w:kern w:val="0"/>
          <w:sz w:val="18"/>
          <w14:ligatures w14:val="none"/>
        </w:rPr>
        <w:t xml:space="preserve"> </w:t>
      </w:r>
      <w:r w:rsidRPr="00012AFC">
        <w:rPr>
          <w:rFonts w:ascii="Georgia" w:eastAsia="Georgia" w:hAnsi="Georgia" w:cs="Georgia"/>
          <w:w w:val="115"/>
          <w:kern w:val="0"/>
          <w:sz w:val="18"/>
          <w14:ligatures w14:val="none"/>
        </w:rPr>
        <w:t>Alternative</w:t>
      </w:r>
      <w:r w:rsidRPr="00012AFC">
        <w:rPr>
          <w:rFonts w:ascii="Georgia" w:eastAsia="Georgia" w:hAnsi="Georgia" w:cs="Georgia"/>
          <w:spacing w:val="8"/>
          <w:w w:val="115"/>
          <w:kern w:val="0"/>
          <w:sz w:val="18"/>
          <w14:ligatures w14:val="none"/>
        </w:rPr>
        <w:t xml:space="preserve"> </w:t>
      </w:r>
      <w:r w:rsidRPr="00012AFC">
        <w:rPr>
          <w:rFonts w:ascii="Georgia" w:eastAsia="Georgia" w:hAnsi="Georgia" w:cs="Georgia"/>
          <w:w w:val="115"/>
          <w:kern w:val="0"/>
          <w:sz w:val="18"/>
          <w14:ligatures w14:val="none"/>
        </w:rPr>
        <w:t>Work</w:t>
      </w:r>
      <w:r w:rsidRPr="00012AFC">
        <w:rPr>
          <w:rFonts w:ascii="Georgia" w:eastAsia="Georgia" w:hAnsi="Georgia" w:cs="Georgia"/>
          <w:spacing w:val="8"/>
          <w:w w:val="115"/>
          <w:kern w:val="0"/>
          <w:sz w:val="18"/>
          <w14:ligatures w14:val="none"/>
        </w:rPr>
        <w:t xml:space="preserve"> </w:t>
      </w:r>
      <w:r w:rsidRPr="00012AFC">
        <w:rPr>
          <w:rFonts w:ascii="Georgia" w:eastAsia="Georgia" w:hAnsi="Georgia" w:cs="Georgia"/>
          <w:spacing w:val="-2"/>
          <w:w w:val="115"/>
          <w:kern w:val="0"/>
          <w:sz w:val="18"/>
          <w14:ligatures w14:val="none"/>
        </w:rPr>
        <w:t>Schedule</w:t>
      </w:r>
    </w:p>
    <w:p w14:paraId="0ED7957A" w14:textId="77777777" w:rsidR="00012AFC" w:rsidRPr="00012AFC" w:rsidRDefault="00012AFC" w:rsidP="00012AFC">
      <w:pPr>
        <w:widowControl w:val="0"/>
        <w:autoSpaceDE w:val="0"/>
        <w:autoSpaceDN w:val="0"/>
        <w:spacing w:before="144" w:line="240" w:lineRule="auto"/>
        <w:rPr>
          <w:rFonts w:ascii="Georgia" w:eastAsia="Georgia" w:hAnsi="Georgia" w:cs="Georgia"/>
          <w:kern w:val="0"/>
          <w:sz w:val="18"/>
          <w:szCs w:val="18"/>
          <w14:ligatures w14:val="none"/>
        </w:rPr>
      </w:pPr>
    </w:p>
    <w:p w14:paraId="7F8E3585" w14:textId="77777777" w:rsidR="00012AFC" w:rsidRPr="00012AFC" w:rsidRDefault="00012AFC" w:rsidP="00012AFC">
      <w:pPr>
        <w:widowControl w:val="0"/>
        <w:autoSpaceDE w:val="0"/>
        <w:autoSpaceDN w:val="0"/>
        <w:spacing w:line="324" w:lineRule="auto"/>
        <w:ind w:left="74" w:right="560"/>
        <w:rPr>
          <w:rFonts w:ascii="Georgia" w:eastAsia="Georgia" w:hAnsi="Georgia" w:cs="Georgia"/>
          <w:kern w:val="0"/>
          <w:sz w:val="18"/>
          <w:szCs w:val="18"/>
          <w14:ligatures w14:val="none"/>
        </w:rPr>
      </w:pPr>
      <w:r w:rsidRPr="00012AFC">
        <w:rPr>
          <w:rFonts w:ascii="Georgia" w:eastAsia="Georgia" w:hAnsi="Georgia" w:cs="Georgia"/>
          <w:w w:val="115"/>
          <w:kern w:val="0"/>
          <w:sz w:val="18"/>
          <w:szCs w:val="18"/>
          <w14:ligatures w14:val="none"/>
        </w:rPr>
        <w:t>What types of policies, legislation, or advocacy are you or your organization providing to</w:t>
      </w:r>
      <w:r w:rsidRPr="00012AFC">
        <w:rPr>
          <w:rFonts w:ascii="Georgia" w:eastAsia="Georgia" w:hAnsi="Georgia" w:cs="Georgia"/>
          <w:spacing w:val="40"/>
          <w:w w:val="115"/>
          <w:kern w:val="0"/>
          <w:sz w:val="18"/>
          <w:szCs w:val="18"/>
          <w14:ligatures w14:val="none"/>
        </w:rPr>
        <w:t xml:space="preserve"> </w:t>
      </w:r>
      <w:r w:rsidRPr="00012AFC">
        <w:rPr>
          <w:rFonts w:ascii="Georgia" w:eastAsia="Georgia" w:hAnsi="Georgia" w:cs="Georgia"/>
          <w:w w:val="115"/>
          <w:kern w:val="0"/>
          <w:sz w:val="18"/>
          <w:szCs w:val="18"/>
          <w14:ligatures w14:val="none"/>
        </w:rPr>
        <w:t>address these barriers?</w:t>
      </w:r>
    </w:p>
    <w:p w14:paraId="0DA8251B" w14:textId="77777777" w:rsidR="00012AFC" w:rsidRPr="00012AFC" w:rsidRDefault="00012AFC" w:rsidP="00012AFC">
      <w:pPr>
        <w:widowControl w:val="0"/>
        <w:autoSpaceDE w:val="0"/>
        <w:autoSpaceDN w:val="0"/>
        <w:spacing w:before="1" w:line="240" w:lineRule="auto"/>
        <w:ind w:left="74"/>
        <w:rPr>
          <w:rFonts w:ascii="Georgia" w:eastAsia="Georgia" w:hAnsi="Georgia" w:cs="Georgia"/>
          <w:kern w:val="0"/>
          <w:sz w:val="18"/>
          <w:szCs w:val="18"/>
          <w14:ligatures w14:val="none"/>
        </w:rPr>
      </w:pPr>
      <w:r w:rsidRPr="00012AFC">
        <w:rPr>
          <w:rFonts w:ascii="Georgia" w:eastAsia="Georgia" w:hAnsi="Georgia" w:cs="Georgia"/>
          <w:w w:val="115"/>
          <w:kern w:val="0"/>
          <w:sz w:val="18"/>
          <w:szCs w:val="18"/>
          <w14:ligatures w14:val="none"/>
        </w:rPr>
        <w:t>(webpage</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URL's</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and</w:t>
      </w:r>
      <w:r w:rsidRPr="00012AFC">
        <w:rPr>
          <w:rFonts w:ascii="Georgia" w:eastAsia="Georgia" w:hAnsi="Georgia" w:cs="Georgia"/>
          <w:spacing w:val="16"/>
          <w:w w:val="115"/>
          <w:kern w:val="0"/>
          <w:sz w:val="18"/>
          <w:szCs w:val="18"/>
          <w14:ligatures w14:val="none"/>
        </w:rPr>
        <w:t xml:space="preserve"> </w:t>
      </w:r>
      <w:r w:rsidRPr="00012AFC">
        <w:rPr>
          <w:rFonts w:ascii="Georgia" w:eastAsia="Georgia" w:hAnsi="Georgia" w:cs="Georgia"/>
          <w:w w:val="115"/>
          <w:kern w:val="0"/>
          <w:sz w:val="18"/>
          <w:szCs w:val="18"/>
          <w14:ligatures w14:val="none"/>
        </w:rPr>
        <w:t>contact</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information</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for</w:t>
      </w:r>
      <w:r w:rsidRPr="00012AFC">
        <w:rPr>
          <w:rFonts w:ascii="Georgia" w:eastAsia="Georgia" w:hAnsi="Georgia" w:cs="Georgia"/>
          <w:spacing w:val="16"/>
          <w:w w:val="115"/>
          <w:kern w:val="0"/>
          <w:sz w:val="18"/>
          <w:szCs w:val="18"/>
          <w14:ligatures w14:val="none"/>
        </w:rPr>
        <w:t xml:space="preserve"> </w:t>
      </w:r>
      <w:r w:rsidRPr="00012AFC">
        <w:rPr>
          <w:rFonts w:ascii="Georgia" w:eastAsia="Georgia" w:hAnsi="Georgia" w:cs="Georgia"/>
          <w:w w:val="115"/>
          <w:kern w:val="0"/>
          <w:sz w:val="18"/>
          <w:szCs w:val="18"/>
          <w14:ligatures w14:val="none"/>
        </w:rPr>
        <w:t>us</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to</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refer</w:t>
      </w:r>
      <w:r w:rsidRPr="00012AFC">
        <w:rPr>
          <w:rFonts w:ascii="Georgia" w:eastAsia="Georgia" w:hAnsi="Georgia" w:cs="Georgia"/>
          <w:spacing w:val="16"/>
          <w:w w:val="115"/>
          <w:kern w:val="0"/>
          <w:sz w:val="18"/>
          <w:szCs w:val="18"/>
          <w14:ligatures w14:val="none"/>
        </w:rPr>
        <w:t xml:space="preserve"> </w:t>
      </w:r>
      <w:r w:rsidRPr="00012AFC">
        <w:rPr>
          <w:rFonts w:ascii="Georgia" w:eastAsia="Georgia" w:hAnsi="Georgia" w:cs="Georgia"/>
          <w:w w:val="115"/>
          <w:kern w:val="0"/>
          <w:sz w:val="18"/>
          <w:szCs w:val="18"/>
          <w14:ligatures w14:val="none"/>
        </w:rPr>
        <w:t>to</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your</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current</w:t>
      </w:r>
      <w:r w:rsidRPr="00012AFC">
        <w:rPr>
          <w:rFonts w:ascii="Georgia" w:eastAsia="Georgia" w:hAnsi="Georgia" w:cs="Georgia"/>
          <w:spacing w:val="16"/>
          <w:w w:val="115"/>
          <w:kern w:val="0"/>
          <w:sz w:val="18"/>
          <w:szCs w:val="18"/>
          <w14:ligatures w14:val="none"/>
        </w:rPr>
        <w:t xml:space="preserve"> </w:t>
      </w:r>
      <w:r w:rsidRPr="00012AFC">
        <w:rPr>
          <w:rFonts w:ascii="Georgia" w:eastAsia="Georgia" w:hAnsi="Georgia" w:cs="Georgia"/>
          <w:w w:val="115"/>
          <w:kern w:val="0"/>
          <w:sz w:val="18"/>
          <w:szCs w:val="18"/>
          <w14:ligatures w14:val="none"/>
        </w:rPr>
        <w:t>projects</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w w:val="115"/>
          <w:kern w:val="0"/>
          <w:sz w:val="18"/>
          <w:szCs w:val="18"/>
          <w14:ligatures w14:val="none"/>
        </w:rPr>
        <w:t>are</w:t>
      </w:r>
      <w:r w:rsidRPr="00012AFC">
        <w:rPr>
          <w:rFonts w:ascii="Georgia" w:eastAsia="Georgia" w:hAnsi="Georgia" w:cs="Georgia"/>
          <w:spacing w:val="15"/>
          <w:w w:val="115"/>
          <w:kern w:val="0"/>
          <w:sz w:val="18"/>
          <w:szCs w:val="18"/>
          <w14:ligatures w14:val="none"/>
        </w:rPr>
        <w:t xml:space="preserve"> </w:t>
      </w:r>
      <w:r w:rsidRPr="00012AFC">
        <w:rPr>
          <w:rFonts w:ascii="Georgia" w:eastAsia="Georgia" w:hAnsi="Georgia" w:cs="Georgia"/>
          <w:spacing w:val="-2"/>
          <w:w w:val="115"/>
          <w:kern w:val="0"/>
          <w:sz w:val="18"/>
          <w:szCs w:val="18"/>
          <w14:ligatures w14:val="none"/>
        </w:rPr>
        <w:t>welcome)</w:t>
      </w:r>
    </w:p>
    <w:p w14:paraId="06A444F8" w14:textId="77777777" w:rsidR="00012AFC" w:rsidRPr="00012AFC" w:rsidRDefault="00012AFC" w:rsidP="00012AFC">
      <w:pPr>
        <w:widowControl w:val="0"/>
        <w:autoSpaceDE w:val="0"/>
        <w:autoSpaceDN w:val="0"/>
        <w:spacing w:before="7" w:line="240" w:lineRule="auto"/>
        <w:rPr>
          <w:rFonts w:ascii="Georgia" w:eastAsia="Georgia" w:hAnsi="Georgia" w:cs="Georgia"/>
          <w:kern w:val="0"/>
          <w:sz w:val="7"/>
          <w:szCs w:val="18"/>
          <w14:ligatures w14:val="none"/>
        </w:rPr>
      </w:pPr>
      <w:r w:rsidRPr="00012AFC">
        <w:rPr>
          <w:rFonts w:ascii="Georgia" w:eastAsia="Georgia" w:hAnsi="Georgia" w:cs="Georgia"/>
          <w:noProof/>
          <w:kern w:val="0"/>
          <w:sz w:val="7"/>
          <w:szCs w:val="18"/>
          <w14:ligatures w14:val="none"/>
        </w:rPr>
        <mc:AlternateContent>
          <mc:Choice Requires="wpg">
            <w:drawing>
              <wp:anchor distT="0" distB="0" distL="0" distR="0" simplePos="0" relativeHeight="251854848" behindDoc="1" locked="0" layoutInCell="1" allowOverlap="1" wp14:anchorId="50B4EAD8" wp14:editId="47A244A6">
                <wp:simplePos x="0" y="0"/>
                <wp:positionH relativeFrom="page">
                  <wp:posOffset>733276</wp:posOffset>
                </wp:positionH>
                <wp:positionV relativeFrom="paragraph">
                  <wp:posOffset>70369</wp:posOffset>
                </wp:positionV>
                <wp:extent cx="3133725" cy="520065"/>
                <wp:effectExtent l="0" t="0" r="0" b="0"/>
                <wp:wrapTopAndBottom/>
                <wp:docPr id="110696689" name="Group 110696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213005543" name="Graphic 15"/>
                        <wps:cNvSpPr/>
                        <wps:spPr>
                          <a:xfrm>
                            <a:off x="-3" y="5"/>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811"/>
                                </a:lnTo>
                                <a:lnTo>
                                  <a:pt x="7315" y="519811"/>
                                </a:lnTo>
                                <a:lnTo>
                                  <a:pt x="3126155" y="519811"/>
                                </a:lnTo>
                                <a:lnTo>
                                  <a:pt x="3133471" y="519811"/>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672659943" name="Image 16"/>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5CBD6092" id="Group 110696689" o:spid="_x0000_s1026" style="position:absolute;margin-left:57.75pt;margin-top:5.55pt;width:246.75pt;height:40.95pt;z-index:-251461632;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">
                <v:shape id="Graphic 15"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" path="m3133471,r-7316,l3126155,7315r,505168l7315,512483r,-505168l3126155,7315r,-7315l7315,,,,,7315,,512483r,7328l7315,519811r3118840,l3133471,519811r,-7328l3133471,7315r,-7315xe" fillcolor="#999" stroked="f">
                  <v:path arrowok="t"/>
                </v:shape>
                <v:shape id="Image 16"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">
                  <v:imagedata r:id="rId33" o:title=""/>
                </v:shape>
                <w10:wrap type="topAndBottom" anchorx="page"/>
              </v:group>
            </w:pict>
          </mc:Fallback>
        </mc:AlternateContent>
      </w:r>
    </w:p>
    <w:p w14:paraId="66F68E7F" w14:textId="77777777" w:rsidR="00012AFC" w:rsidRPr="00012AFC" w:rsidRDefault="00012AFC" w:rsidP="00012AFC">
      <w:pPr>
        <w:widowControl w:val="0"/>
        <w:autoSpaceDE w:val="0"/>
        <w:autoSpaceDN w:val="0"/>
        <w:spacing w:before="172" w:line="240" w:lineRule="auto"/>
        <w:rPr>
          <w:rFonts w:ascii="Georgia" w:eastAsia="Georgia" w:hAnsi="Georgia" w:cs="Georgia"/>
          <w:kern w:val="0"/>
          <w:sz w:val="18"/>
          <w:szCs w:val="18"/>
          <w14:ligatures w14:val="none"/>
        </w:rPr>
      </w:pPr>
    </w:p>
    <w:p w14:paraId="1BC58504" w14:textId="77777777" w:rsidR="00012AFC" w:rsidRPr="00012AFC" w:rsidRDefault="00012AFC" w:rsidP="00012AFC">
      <w:pPr>
        <w:widowControl w:val="0"/>
        <w:numPr>
          <w:ilvl w:val="0"/>
          <w:numId w:val="3"/>
        </w:numPr>
        <w:tabs>
          <w:tab w:val="left" w:pos="307"/>
        </w:tabs>
        <w:autoSpaceDE w:val="0"/>
        <w:autoSpaceDN w:val="0"/>
        <w:spacing w:line="324" w:lineRule="auto"/>
        <w:ind w:left="74" w:right="794" w:firstLine="0"/>
        <w:rPr>
          <w:rFonts w:ascii="Georgia" w:eastAsia="Georgia" w:hAnsi="Georgia" w:cs="Georgia"/>
          <w:kern w:val="0"/>
          <w:sz w:val="18"/>
          <w14:ligatures w14:val="none"/>
        </w:rPr>
      </w:pPr>
      <w:r w:rsidRPr="00012AFC">
        <w:rPr>
          <w:rFonts w:ascii="Georgia" w:eastAsia="Georgia" w:hAnsi="Georgia" w:cs="Georgia"/>
          <w:noProof/>
          <w:kern w:val="0"/>
          <w:sz w:val="18"/>
          <w14:ligatures w14:val="none"/>
        </w:rPr>
        <mc:AlternateContent>
          <mc:Choice Requires="wpg">
            <w:drawing>
              <wp:anchor distT="0" distB="0" distL="0" distR="0" simplePos="0" relativeHeight="251855872" behindDoc="1" locked="0" layoutInCell="1" allowOverlap="1" wp14:anchorId="37306886" wp14:editId="5726BCD0">
                <wp:simplePos x="0" y="0"/>
                <wp:positionH relativeFrom="page">
                  <wp:posOffset>733276</wp:posOffset>
                </wp:positionH>
                <wp:positionV relativeFrom="paragraph">
                  <wp:posOffset>551599</wp:posOffset>
                </wp:positionV>
                <wp:extent cx="3133725" cy="520065"/>
                <wp:effectExtent l="0" t="0" r="0" b="0"/>
                <wp:wrapTopAndBottom/>
                <wp:docPr id="194767274" name="Group 194767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246888546" name="Graphic 18"/>
                        <wps:cNvSpPr/>
                        <wps:spPr>
                          <a:xfrm>
                            <a:off x="-3" y="9"/>
                            <a:ext cx="3133725" cy="520065"/>
                          </a:xfrm>
                          <a:custGeom>
                            <a:avLst/>
                            <a:gdLst/>
                            <a:ahLst/>
                            <a:cxnLst/>
                            <a:rect l="l" t="t" r="r" b="b"/>
                            <a:pathLst>
                              <a:path w="3133725" h="520065">
                                <a:moveTo>
                                  <a:pt x="3133471" y="0"/>
                                </a:moveTo>
                                <a:lnTo>
                                  <a:pt x="3126155" y="0"/>
                                </a:lnTo>
                                <a:lnTo>
                                  <a:pt x="3126155" y="7315"/>
                                </a:lnTo>
                                <a:lnTo>
                                  <a:pt x="3126155" y="512483"/>
                                </a:lnTo>
                                <a:lnTo>
                                  <a:pt x="7315" y="512483"/>
                                </a:lnTo>
                                <a:lnTo>
                                  <a:pt x="7315" y="7315"/>
                                </a:lnTo>
                                <a:lnTo>
                                  <a:pt x="3126155" y="7315"/>
                                </a:lnTo>
                                <a:lnTo>
                                  <a:pt x="3126155" y="0"/>
                                </a:lnTo>
                                <a:lnTo>
                                  <a:pt x="7315" y="0"/>
                                </a:lnTo>
                                <a:lnTo>
                                  <a:pt x="0" y="0"/>
                                </a:lnTo>
                                <a:lnTo>
                                  <a:pt x="0" y="7315"/>
                                </a:lnTo>
                                <a:lnTo>
                                  <a:pt x="0" y="512483"/>
                                </a:lnTo>
                                <a:lnTo>
                                  <a:pt x="0" y="519798"/>
                                </a:lnTo>
                                <a:lnTo>
                                  <a:pt x="7315" y="519798"/>
                                </a:lnTo>
                                <a:lnTo>
                                  <a:pt x="3126155" y="519798"/>
                                </a:lnTo>
                                <a:lnTo>
                                  <a:pt x="3133471" y="519798"/>
                                </a:lnTo>
                                <a:lnTo>
                                  <a:pt x="3133471" y="512483"/>
                                </a:lnTo>
                                <a:lnTo>
                                  <a:pt x="3133471" y="7315"/>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754078870" name="Image 19"/>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6C8A76CA" id="Group 194767274" o:spid="_x0000_s1026" style="position:absolute;margin-left:57.75pt;margin-top:43.45pt;width:246.75pt;height:40.95pt;z-index:-251460608;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">
                <v:shape id="Graphic 18"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" path="m3133471,r-7316,l3126155,7315r,505168l7315,512483r,-505168l3126155,7315r,-7315l7315,,,,,7315,,512483r,7315l7315,519798r3118840,l3133471,519798r,-7315l3133471,7315r,-7315xe" fillcolor="#999" stroked="f">
                  <v:path arrowok="t"/>
                </v:shape>
                <v:shape id="Image 19"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">
                  <v:imagedata r:id="rId33" o:title=""/>
                </v:shape>
                <w10:wrap type="topAndBottom" anchorx="page"/>
              </v:group>
            </w:pict>
          </mc:Fallback>
        </mc:AlternateContent>
      </w:r>
      <w:proofErr w:type="gramStart"/>
      <w:r w:rsidRPr="00012AFC">
        <w:rPr>
          <w:rFonts w:ascii="Georgia" w:eastAsia="Georgia" w:hAnsi="Georgia" w:cs="Georgia"/>
          <w:w w:val="115"/>
          <w:kern w:val="0"/>
          <w:sz w:val="18"/>
          <w14:ligatures w14:val="none"/>
        </w:rPr>
        <w:t>What (if any)</w:t>
      </w:r>
      <w:proofErr w:type="gramEnd"/>
      <w:r w:rsidRPr="00012AFC">
        <w:rPr>
          <w:rFonts w:ascii="Georgia" w:eastAsia="Georgia" w:hAnsi="Georgia" w:cs="Georgia"/>
          <w:w w:val="115"/>
          <w:kern w:val="0"/>
          <w:sz w:val="18"/>
          <w14:ligatures w14:val="none"/>
        </w:rPr>
        <w:t xml:space="preserve"> additional types of policies, legislation, or advocacy can you or your organization provide to help address the above barriers? Are there any current or ongoing</w:t>
      </w:r>
      <w:r w:rsidRPr="00012AFC">
        <w:rPr>
          <w:rFonts w:ascii="Georgia" w:eastAsia="Georgia" w:hAnsi="Georgia" w:cs="Georgia"/>
          <w:spacing w:val="80"/>
          <w:w w:val="115"/>
          <w:kern w:val="0"/>
          <w:sz w:val="18"/>
          <w14:ligatures w14:val="none"/>
        </w:rPr>
        <w:t xml:space="preserve"> </w:t>
      </w:r>
      <w:r w:rsidRPr="00012AFC">
        <w:rPr>
          <w:rFonts w:ascii="Georgia" w:eastAsia="Georgia" w:hAnsi="Georgia" w:cs="Georgia"/>
          <w:w w:val="115"/>
          <w:kern w:val="0"/>
          <w:sz w:val="18"/>
          <w14:ligatures w14:val="none"/>
        </w:rPr>
        <w:t>projects that can help?</w:t>
      </w:r>
    </w:p>
    <w:p w14:paraId="038CACFE" w14:textId="77777777" w:rsidR="00012AFC" w:rsidRPr="00012AFC" w:rsidRDefault="00012AFC" w:rsidP="00012AFC">
      <w:pPr>
        <w:widowControl w:val="0"/>
        <w:autoSpaceDE w:val="0"/>
        <w:autoSpaceDN w:val="0"/>
        <w:spacing w:before="172" w:line="240" w:lineRule="auto"/>
        <w:rPr>
          <w:rFonts w:ascii="Georgia" w:eastAsia="Georgia" w:hAnsi="Georgia" w:cs="Georgia"/>
          <w:kern w:val="0"/>
          <w:sz w:val="18"/>
          <w:szCs w:val="18"/>
          <w14:ligatures w14:val="none"/>
        </w:rPr>
      </w:pPr>
    </w:p>
    <w:p w14:paraId="46D54B23" w14:textId="77777777" w:rsidR="00012AFC" w:rsidRPr="00012AFC" w:rsidRDefault="00012AFC" w:rsidP="00012AFC">
      <w:pPr>
        <w:widowControl w:val="0"/>
        <w:numPr>
          <w:ilvl w:val="0"/>
          <w:numId w:val="3"/>
        </w:numPr>
        <w:tabs>
          <w:tab w:val="left" w:pos="307"/>
        </w:tabs>
        <w:autoSpaceDE w:val="0"/>
        <w:autoSpaceDN w:val="0"/>
        <w:spacing w:line="324" w:lineRule="auto"/>
        <w:ind w:left="74" w:right="523" w:firstLine="0"/>
        <w:rPr>
          <w:rFonts w:ascii="Georgia" w:eastAsia="Georgia" w:hAnsi="Georgia" w:cs="Georgia"/>
          <w:kern w:val="0"/>
          <w:sz w:val="18"/>
          <w14:ligatures w14:val="none"/>
        </w:rPr>
      </w:pPr>
      <w:r w:rsidRPr="00012AFC">
        <w:rPr>
          <w:rFonts w:ascii="Georgia" w:eastAsia="Georgia" w:hAnsi="Georgia" w:cs="Georgia"/>
          <w:noProof/>
          <w:kern w:val="0"/>
          <w:sz w:val="18"/>
          <w14:ligatures w14:val="none"/>
        </w:rPr>
        <mc:AlternateContent>
          <mc:Choice Requires="wpg">
            <w:drawing>
              <wp:anchor distT="0" distB="0" distL="0" distR="0" simplePos="0" relativeHeight="251856896" behindDoc="1" locked="0" layoutInCell="1" allowOverlap="1" wp14:anchorId="04265321" wp14:editId="4D4FCB1D">
                <wp:simplePos x="0" y="0"/>
                <wp:positionH relativeFrom="page">
                  <wp:posOffset>733276</wp:posOffset>
                </wp:positionH>
                <wp:positionV relativeFrom="paragraph">
                  <wp:posOffset>375890</wp:posOffset>
                </wp:positionV>
                <wp:extent cx="3133725" cy="520065"/>
                <wp:effectExtent l="0" t="0" r="0" b="0"/>
                <wp:wrapTopAndBottom/>
                <wp:docPr id="611272121" name="Group 61127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883950652" name="Graphic 21"/>
                        <wps:cNvSpPr/>
                        <wps:spPr>
                          <a:xfrm>
                            <a:off x="-3" y="4"/>
                            <a:ext cx="3133725" cy="520065"/>
                          </a:xfrm>
                          <a:custGeom>
                            <a:avLst/>
                            <a:gdLst/>
                            <a:ahLst/>
                            <a:cxnLst/>
                            <a:rect l="l" t="t" r="r" b="b"/>
                            <a:pathLst>
                              <a:path w="3133725" h="520065">
                                <a:moveTo>
                                  <a:pt x="3133471" y="0"/>
                                </a:moveTo>
                                <a:lnTo>
                                  <a:pt x="3126155" y="0"/>
                                </a:lnTo>
                                <a:lnTo>
                                  <a:pt x="3126155" y="7327"/>
                                </a:lnTo>
                                <a:lnTo>
                                  <a:pt x="3126155" y="512483"/>
                                </a:lnTo>
                                <a:lnTo>
                                  <a:pt x="7315" y="512483"/>
                                </a:lnTo>
                                <a:lnTo>
                                  <a:pt x="7315" y="7327"/>
                                </a:lnTo>
                                <a:lnTo>
                                  <a:pt x="3126155" y="7327"/>
                                </a:lnTo>
                                <a:lnTo>
                                  <a:pt x="3126155" y="0"/>
                                </a:lnTo>
                                <a:lnTo>
                                  <a:pt x="7315" y="0"/>
                                </a:lnTo>
                                <a:lnTo>
                                  <a:pt x="0" y="0"/>
                                </a:lnTo>
                                <a:lnTo>
                                  <a:pt x="0" y="7327"/>
                                </a:lnTo>
                                <a:lnTo>
                                  <a:pt x="0" y="512483"/>
                                </a:lnTo>
                                <a:lnTo>
                                  <a:pt x="0" y="519811"/>
                                </a:lnTo>
                                <a:lnTo>
                                  <a:pt x="7315" y="519811"/>
                                </a:lnTo>
                                <a:lnTo>
                                  <a:pt x="3126155" y="519811"/>
                                </a:lnTo>
                                <a:lnTo>
                                  <a:pt x="3133471" y="519811"/>
                                </a:lnTo>
                                <a:lnTo>
                                  <a:pt x="3133471" y="512483"/>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981963077" name="Image 22"/>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393C4EBD" id="Group 611272121" o:spid="_x0000_s1026" style="position:absolute;margin-left:57.75pt;margin-top:29.6pt;width:246.75pt;height:40.95pt;z-index:-251459584;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">
                <v:shape id="Graphic 21"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" path="m3133471,r-7316,l3126155,7327r,505156l7315,512483r,-505156l3126155,7327r,-7327l7315,,,,,7327,,512483r,7328l7315,519811r3118840,l3133471,519811r,-7328l3133471,7327r,-7327xe" fillcolor="#999" stroked="f">
                  <v:path arrowok="t"/>
                </v:shape>
                <v:shape id="Image 22"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">
                  <v:imagedata r:id="rId33" o:title=""/>
                </v:shape>
                <w10:wrap type="topAndBottom" anchorx="page"/>
              </v:group>
            </w:pict>
          </mc:Fallback>
        </mc:AlternateContent>
      </w:r>
      <w:r w:rsidRPr="00012AFC">
        <w:rPr>
          <w:rFonts w:ascii="Georgia" w:eastAsia="Georgia" w:hAnsi="Georgia" w:cs="Georgia"/>
          <w:w w:val="115"/>
          <w:kern w:val="0"/>
          <w:sz w:val="18"/>
          <w14:ligatures w14:val="none"/>
        </w:rPr>
        <w:t>Please use this space to provide any additional comments regarding unemployment among prime aged individuals in the Grays Harbor and Paciﬁc County areas.</w:t>
      </w:r>
    </w:p>
    <w:p w14:paraId="7FB066C3" w14:textId="77777777" w:rsidR="00012AFC" w:rsidRPr="00012AFC" w:rsidRDefault="00012AFC" w:rsidP="00012AFC">
      <w:pPr>
        <w:widowControl w:val="0"/>
        <w:autoSpaceDE w:val="0"/>
        <w:autoSpaceDN w:val="0"/>
        <w:spacing w:before="172" w:line="240" w:lineRule="auto"/>
        <w:rPr>
          <w:rFonts w:ascii="Georgia" w:eastAsia="Georgia" w:hAnsi="Georgia" w:cs="Georgia"/>
          <w:kern w:val="0"/>
          <w:sz w:val="18"/>
          <w:szCs w:val="18"/>
          <w14:ligatures w14:val="none"/>
        </w:rPr>
      </w:pPr>
    </w:p>
    <w:p w14:paraId="2D633A02" w14:textId="77777777" w:rsidR="00012AFC" w:rsidRPr="00012AFC" w:rsidRDefault="00012AFC" w:rsidP="00012AFC">
      <w:pPr>
        <w:widowControl w:val="0"/>
        <w:numPr>
          <w:ilvl w:val="0"/>
          <w:numId w:val="3"/>
        </w:numPr>
        <w:tabs>
          <w:tab w:val="left" w:pos="307"/>
        </w:tabs>
        <w:autoSpaceDE w:val="0"/>
        <w:autoSpaceDN w:val="0"/>
        <w:spacing w:line="324" w:lineRule="auto"/>
        <w:ind w:left="74" w:right="676" w:firstLine="0"/>
        <w:rPr>
          <w:rFonts w:ascii="Georgia" w:eastAsia="Georgia" w:hAnsi="Georgia" w:cs="Georgia"/>
          <w:kern w:val="0"/>
          <w:sz w:val="18"/>
          <w14:ligatures w14:val="none"/>
        </w:rPr>
      </w:pPr>
      <w:r w:rsidRPr="00012AFC">
        <w:rPr>
          <w:rFonts w:ascii="Georgia" w:eastAsia="Georgia" w:hAnsi="Georgia" w:cs="Georgia"/>
          <w:noProof/>
          <w:kern w:val="0"/>
          <w:sz w:val="18"/>
          <w14:ligatures w14:val="none"/>
        </w:rPr>
        <mc:AlternateContent>
          <mc:Choice Requires="wpg">
            <w:drawing>
              <wp:anchor distT="0" distB="0" distL="0" distR="0" simplePos="0" relativeHeight="251857920" behindDoc="1" locked="0" layoutInCell="1" allowOverlap="1" wp14:anchorId="0930053C" wp14:editId="12457F47">
                <wp:simplePos x="0" y="0"/>
                <wp:positionH relativeFrom="page">
                  <wp:posOffset>733276</wp:posOffset>
                </wp:positionH>
                <wp:positionV relativeFrom="paragraph">
                  <wp:posOffset>366365</wp:posOffset>
                </wp:positionV>
                <wp:extent cx="3133725" cy="520065"/>
                <wp:effectExtent l="0" t="0" r="0" b="0"/>
                <wp:wrapTopAndBottom/>
                <wp:docPr id="491693097" name="Group 491693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520065"/>
                          <a:chOff x="0" y="0"/>
                          <a:chExt cx="3133725" cy="520065"/>
                        </a:xfrm>
                      </wpg:grpSpPr>
                      <wps:wsp>
                        <wps:cNvPr id="114742237" name="Graphic 24"/>
                        <wps:cNvSpPr/>
                        <wps:spPr>
                          <a:xfrm>
                            <a:off x="-3" y="0"/>
                            <a:ext cx="3133725" cy="520065"/>
                          </a:xfrm>
                          <a:custGeom>
                            <a:avLst/>
                            <a:gdLst/>
                            <a:ahLst/>
                            <a:cxnLst/>
                            <a:rect l="l" t="t" r="r" b="b"/>
                            <a:pathLst>
                              <a:path w="3133725" h="520065">
                                <a:moveTo>
                                  <a:pt x="3133471" y="0"/>
                                </a:moveTo>
                                <a:lnTo>
                                  <a:pt x="3126155" y="0"/>
                                </a:lnTo>
                                <a:lnTo>
                                  <a:pt x="3126155" y="7327"/>
                                </a:lnTo>
                                <a:lnTo>
                                  <a:pt x="3126155" y="512495"/>
                                </a:lnTo>
                                <a:lnTo>
                                  <a:pt x="7315" y="512495"/>
                                </a:lnTo>
                                <a:lnTo>
                                  <a:pt x="7315" y="7327"/>
                                </a:lnTo>
                                <a:lnTo>
                                  <a:pt x="3126155" y="7327"/>
                                </a:lnTo>
                                <a:lnTo>
                                  <a:pt x="3126155" y="0"/>
                                </a:lnTo>
                                <a:lnTo>
                                  <a:pt x="7315" y="0"/>
                                </a:lnTo>
                                <a:lnTo>
                                  <a:pt x="0" y="0"/>
                                </a:lnTo>
                                <a:lnTo>
                                  <a:pt x="0" y="7327"/>
                                </a:lnTo>
                                <a:lnTo>
                                  <a:pt x="0" y="512495"/>
                                </a:lnTo>
                                <a:lnTo>
                                  <a:pt x="0" y="519811"/>
                                </a:lnTo>
                                <a:lnTo>
                                  <a:pt x="7315" y="519811"/>
                                </a:lnTo>
                                <a:lnTo>
                                  <a:pt x="3126155" y="519811"/>
                                </a:lnTo>
                                <a:lnTo>
                                  <a:pt x="3133471" y="519811"/>
                                </a:lnTo>
                                <a:lnTo>
                                  <a:pt x="3133471" y="512495"/>
                                </a:lnTo>
                                <a:lnTo>
                                  <a:pt x="3133471" y="7327"/>
                                </a:lnTo>
                                <a:lnTo>
                                  <a:pt x="3133471"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529264341" name="Image 25"/>
                          <pic:cNvPicPr/>
                        </pic:nvPicPr>
                        <pic:blipFill>
                          <a:blip r:embed="rId32" cstate="print"/>
                          <a:stretch>
                            <a:fillRect/>
                          </a:stretch>
                        </pic:blipFill>
                        <pic:spPr>
                          <a:xfrm>
                            <a:off x="3067586" y="453914"/>
                            <a:ext cx="51248" cy="51248"/>
                          </a:xfrm>
                          <a:prstGeom prst="rect">
                            <a:avLst/>
                          </a:prstGeom>
                        </pic:spPr>
                      </pic:pic>
                    </wpg:wgp>
                  </a:graphicData>
                </a:graphic>
              </wp:anchor>
            </w:drawing>
          </mc:Choice>
          <mc:Fallback>
            <w:pict>
              <v:group w14:anchorId="0748CDE6" id="Group 491693097" o:spid="_x0000_s1026" style="position:absolute;margin-left:57.75pt;margin-top:28.85pt;width:246.75pt;height:40.95pt;z-index:-251458560;mso-wrap-distance-left:0;mso-wrap-distance-right:0;mso-position-horizontal-relative:page" coordsize="313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">
                <v:shape id="Graphic 24" o:spid="_x0000_s1027" style="position:absolute;width:31337;height:5200;visibility:visible;mso-wrap-style:square;v-text-anchor:top" coordsize="31337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" path="m3133471,r-7316,l3126155,7327r,505168l7315,512495r,-505168l3126155,7327r,-7327l7315,,,,,7327,,512495r,7316l7315,519811r3118840,l3133471,519811r,-7316l3133471,7327r,-7327xe" fillcolor="#999" stroked="f">
                  <v:path arrowok="t"/>
                </v:shape>
                <v:shape id="Image 25" o:spid="_x0000_s1028" type="#_x0000_t75" style="position:absolute;left:30675;top:4539;width:51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">
                  <v:imagedata r:id="rId33" o:title=""/>
                </v:shape>
                <w10:wrap type="topAndBottom" anchorx="page"/>
              </v:group>
            </w:pict>
          </mc:Fallback>
        </mc:AlternateContent>
      </w:r>
      <w:r w:rsidRPr="00012AFC">
        <w:rPr>
          <w:rFonts w:ascii="Georgia" w:eastAsia="Georgia" w:hAnsi="Georgia" w:cs="Georgia"/>
          <w:w w:val="120"/>
          <w:kern w:val="0"/>
          <w:sz w:val="18"/>
          <w14:ligatures w14:val="none"/>
        </w:rPr>
        <w:t>Please</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share</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a</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good</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contact</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number</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or</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email</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with</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us</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so</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we</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can</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keep</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you</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updated</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on</w:t>
      </w:r>
      <w:r w:rsidRPr="00012AFC">
        <w:rPr>
          <w:rFonts w:ascii="Georgia" w:eastAsia="Georgia" w:hAnsi="Georgia" w:cs="Georgia"/>
          <w:spacing w:val="-4"/>
          <w:w w:val="120"/>
          <w:kern w:val="0"/>
          <w:sz w:val="18"/>
          <w14:ligatures w14:val="none"/>
        </w:rPr>
        <w:t xml:space="preserve"> </w:t>
      </w:r>
      <w:r w:rsidRPr="00012AFC">
        <w:rPr>
          <w:rFonts w:ascii="Georgia" w:eastAsia="Georgia" w:hAnsi="Georgia" w:cs="Georgia"/>
          <w:w w:val="120"/>
          <w:kern w:val="0"/>
          <w:sz w:val="18"/>
          <w14:ligatures w14:val="none"/>
        </w:rPr>
        <w:t xml:space="preserve">this </w:t>
      </w:r>
      <w:r w:rsidRPr="00012AFC">
        <w:rPr>
          <w:rFonts w:ascii="Georgia" w:eastAsia="Georgia" w:hAnsi="Georgia" w:cs="Georgia"/>
          <w:spacing w:val="-2"/>
          <w:w w:val="120"/>
          <w:kern w:val="0"/>
          <w:sz w:val="18"/>
          <w14:ligatures w14:val="none"/>
        </w:rPr>
        <w:t>project.</w:t>
      </w:r>
    </w:p>
    <w:p w14:paraId="401F7537" w14:textId="7B43C2AA" w:rsidR="004D5F6B" w:rsidRDefault="004D5F6B" w:rsidP="00F33690">
      <w:pPr>
        <w:ind w:right="144"/>
        <w:jc w:val="center"/>
        <w:rPr>
          <w:rFonts w:ascii="Arial" w:hAnsi="Arial" w:cs="Arial"/>
          <w:b/>
          <w:sz w:val="24"/>
          <w:szCs w:val="24"/>
        </w:rPr>
      </w:pPr>
    </w:p>
    <w:p w14:paraId="19D11BCC" w14:textId="77777777" w:rsidR="00BA4CBE" w:rsidRDefault="00BA4CBE" w:rsidP="00F33690">
      <w:pPr>
        <w:ind w:right="144"/>
        <w:jc w:val="center"/>
        <w:rPr>
          <w:rFonts w:ascii="Arial" w:hAnsi="Arial" w:cs="Arial"/>
          <w:b/>
          <w:sz w:val="24"/>
          <w:szCs w:val="24"/>
        </w:rPr>
      </w:pPr>
    </w:p>
    <w:p w14:paraId="3324F9EC" w14:textId="77777777" w:rsidR="00BA4CBE" w:rsidRDefault="00BA4CBE" w:rsidP="00F33690">
      <w:pPr>
        <w:ind w:right="144"/>
        <w:jc w:val="center"/>
        <w:rPr>
          <w:rFonts w:ascii="Arial" w:hAnsi="Arial" w:cs="Arial"/>
          <w:b/>
          <w:sz w:val="24"/>
          <w:szCs w:val="24"/>
        </w:rPr>
      </w:pPr>
    </w:p>
    <w:p w14:paraId="5BDEB567" w14:textId="77777777" w:rsidR="00BA4CBE" w:rsidRDefault="00BA4CBE" w:rsidP="00F33690">
      <w:pPr>
        <w:ind w:right="144"/>
        <w:jc w:val="center"/>
        <w:rPr>
          <w:rFonts w:ascii="Arial" w:hAnsi="Arial" w:cs="Arial"/>
          <w:b/>
          <w:sz w:val="24"/>
          <w:szCs w:val="24"/>
        </w:rPr>
      </w:pPr>
    </w:p>
    <w:p w14:paraId="448A1FC8" w14:textId="77777777" w:rsidR="00BA4CBE" w:rsidRDefault="00BA4CBE" w:rsidP="00F33690">
      <w:pPr>
        <w:ind w:right="144"/>
        <w:jc w:val="center"/>
        <w:rPr>
          <w:rFonts w:ascii="Arial" w:hAnsi="Arial" w:cs="Arial"/>
          <w:b/>
          <w:sz w:val="24"/>
          <w:szCs w:val="24"/>
        </w:rPr>
      </w:pPr>
    </w:p>
    <w:p w14:paraId="3CC8567C" w14:textId="77777777" w:rsidR="00BA4CBE" w:rsidRDefault="00BA4CBE" w:rsidP="00F33690">
      <w:pPr>
        <w:ind w:right="144"/>
        <w:jc w:val="center"/>
        <w:rPr>
          <w:rFonts w:ascii="Arial" w:hAnsi="Arial" w:cs="Arial"/>
          <w:b/>
          <w:sz w:val="24"/>
          <w:szCs w:val="24"/>
        </w:rPr>
      </w:pPr>
    </w:p>
    <w:p w14:paraId="6A94EAB0" w14:textId="77777777" w:rsidR="00BA4CBE" w:rsidRDefault="00BA4CBE" w:rsidP="00F33690">
      <w:pPr>
        <w:ind w:right="144"/>
        <w:jc w:val="center"/>
        <w:rPr>
          <w:rFonts w:ascii="Arial" w:hAnsi="Arial" w:cs="Arial"/>
          <w:b/>
          <w:sz w:val="24"/>
          <w:szCs w:val="24"/>
        </w:rPr>
      </w:pPr>
    </w:p>
    <w:p w14:paraId="068D0DE9" w14:textId="77777777" w:rsidR="00BA4CBE" w:rsidRDefault="00BA4CBE" w:rsidP="00F33690">
      <w:pPr>
        <w:ind w:right="144"/>
        <w:jc w:val="center"/>
        <w:rPr>
          <w:rFonts w:ascii="Arial" w:hAnsi="Arial" w:cs="Arial"/>
          <w:b/>
          <w:sz w:val="24"/>
          <w:szCs w:val="24"/>
        </w:rPr>
      </w:pPr>
    </w:p>
    <w:p w14:paraId="05022AC5" w14:textId="77777777" w:rsidR="00BA4CBE" w:rsidRDefault="00BA4CBE" w:rsidP="00F33690">
      <w:pPr>
        <w:ind w:right="144"/>
        <w:jc w:val="center"/>
        <w:rPr>
          <w:rFonts w:ascii="Arial" w:hAnsi="Arial" w:cs="Arial"/>
          <w:b/>
          <w:sz w:val="24"/>
          <w:szCs w:val="24"/>
        </w:rPr>
      </w:pPr>
    </w:p>
    <w:p w14:paraId="195CC005" w14:textId="77777777" w:rsidR="00BA4CBE" w:rsidRDefault="00BA4CBE" w:rsidP="00F33690">
      <w:pPr>
        <w:ind w:right="144"/>
        <w:jc w:val="center"/>
        <w:rPr>
          <w:rFonts w:ascii="Arial" w:hAnsi="Arial" w:cs="Arial"/>
          <w:b/>
          <w:sz w:val="24"/>
          <w:szCs w:val="24"/>
        </w:rPr>
      </w:pPr>
    </w:p>
    <w:p w14:paraId="11DED313" w14:textId="77777777" w:rsidR="00BA4CBE" w:rsidRDefault="00BA4CBE" w:rsidP="00F33690">
      <w:pPr>
        <w:ind w:right="144"/>
        <w:jc w:val="center"/>
        <w:rPr>
          <w:rFonts w:ascii="Arial" w:hAnsi="Arial" w:cs="Arial"/>
          <w:b/>
          <w:sz w:val="24"/>
          <w:szCs w:val="24"/>
        </w:rPr>
      </w:pPr>
    </w:p>
    <w:p w14:paraId="38DBB887" w14:textId="77777777" w:rsidR="00BA4CBE" w:rsidRDefault="00BA4CBE" w:rsidP="00F33690">
      <w:pPr>
        <w:ind w:right="144"/>
        <w:jc w:val="center"/>
        <w:rPr>
          <w:rFonts w:ascii="Arial" w:hAnsi="Arial" w:cs="Arial"/>
          <w:b/>
          <w:sz w:val="24"/>
          <w:szCs w:val="24"/>
        </w:rPr>
      </w:pPr>
    </w:p>
    <w:p w14:paraId="004D4562" w14:textId="77777777" w:rsidR="00BA4CBE" w:rsidRDefault="00BA4CBE" w:rsidP="00F33690">
      <w:pPr>
        <w:ind w:right="144"/>
        <w:jc w:val="center"/>
        <w:rPr>
          <w:rFonts w:ascii="Arial" w:hAnsi="Arial" w:cs="Arial"/>
          <w:b/>
          <w:sz w:val="24"/>
          <w:szCs w:val="24"/>
        </w:rPr>
      </w:pPr>
    </w:p>
    <w:p w14:paraId="1FA444F7" w14:textId="2D574B61" w:rsidR="00BA4CBE" w:rsidRDefault="00BA4CBE" w:rsidP="00BA4CBE">
      <w:pPr>
        <w:ind w:right="144"/>
        <w:jc w:val="center"/>
        <w:rPr>
          <w:rFonts w:ascii="Arial" w:hAnsi="Arial" w:cs="Arial"/>
          <w:b/>
          <w:sz w:val="24"/>
          <w:szCs w:val="24"/>
        </w:rPr>
      </w:pPr>
      <w:r>
        <w:rPr>
          <w:rFonts w:ascii="Arial" w:hAnsi="Arial" w:cs="Arial"/>
          <w:b/>
          <w:sz w:val="24"/>
          <w:szCs w:val="24"/>
        </w:rPr>
        <w:t>Appendix D</w:t>
      </w:r>
    </w:p>
    <w:p w14:paraId="7BF682CE" w14:textId="77777777" w:rsidR="00BA4CBE" w:rsidRDefault="00BA4CBE" w:rsidP="00BA4CBE">
      <w:pPr>
        <w:ind w:right="144"/>
        <w:jc w:val="center"/>
        <w:rPr>
          <w:rFonts w:ascii="Arial" w:hAnsi="Arial" w:cs="Arial"/>
          <w:b/>
          <w:sz w:val="24"/>
          <w:szCs w:val="24"/>
        </w:rPr>
      </w:pPr>
    </w:p>
    <w:p w14:paraId="3B051930" w14:textId="5102DBB8" w:rsidR="00BA4CBE" w:rsidRDefault="00BA4CBE" w:rsidP="00BA4CBE">
      <w:pPr>
        <w:ind w:right="144"/>
        <w:jc w:val="center"/>
        <w:rPr>
          <w:rFonts w:ascii="Arial" w:hAnsi="Arial" w:cs="Arial"/>
          <w:b/>
          <w:color w:val="000000" w:themeColor="text1"/>
          <w:sz w:val="24"/>
          <w:szCs w:val="24"/>
        </w:rPr>
      </w:pPr>
      <w:r>
        <w:rPr>
          <w:rFonts w:ascii="Arial" w:hAnsi="Arial" w:cs="Arial"/>
          <w:b/>
          <w:color w:val="000000" w:themeColor="text1"/>
          <w:sz w:val="24"/>
          <w:szCs w:val="24"/>
        </w:rPr>
        <w:t>Focus Group Questions and Responses</w:t>
      </w:r>
    </w:p>
    <w:p w14:paraId="3CFFD7E3" w14:textId="0D977D32" w:rsidR="00541640" w:rsidRDefault="00BA4CBE" w:rsidP="00541640">
      <w:pPr>
        <w:spacing w:after="160" w:line="259" w:lineRule="auto"/>
        <w:jc w:val="center"/>
        <w:rPr>
          <w:rFonts w:ascii="Arial" w:hAnsi="Arial" w:cs="Arial"/>
          <w:b/>
          <w:bCs/>
          <w:sz w:val="24"/>
          <w:szCs w:val="24"/>
        </w:rPr>
      </w:pPr>
      <w:r>
        <w:rPr>
          <w:rFonts w:ascii="Arial" w:hAnsi="Arial" w:cs="Arial"/>
          <w:b/>
          <w:color w:val="000000" w:themeColor="text1"/>
          <w:sz w:val="24"/>
          <w:szCs w:val="24"/>
        </w:rPr>
        <w:br w:type="page"/>
      </w:r>
      <w:r w:rsidR="00541640" w:rsidRPr="00541640">
        <w:rPr>
          <w:rFonts w:ascii="Arial" w:hAnsi="Arial" w:cs="Arial"/>
          <w:b/>
          <w:bCs/>
          <w:sz w:val="24"/>
          <w:szCs w:val="24"/>
        </w:rPr>
        <w:t>Spanish</w:t>
      </w:r>
      <w:r w:rsidR="00541640">
        <w:rPr>
          <w:rFonts w:ascii="Arial" w:hAnsi="Arial" w:cs="Arial"/>
          <w:b/>
          <w:bCs/>
          <w:sz w:val="24"/>
          <w:szCs w:val="24"/>
        </w:rPr>
        <w:t>-speaking PAEG population Focus Group</w:t>
      </w:r>
    </w:p>
    <w:p w14:paraId="7E09E7E8" w14:textId="4D12466E" w:rsidR="00541640" w:rsidRPr="00541640" w:rsidRDefault="00541640" w:rsidP="00541640">
      <w:pPr>
        <w:spacing w:after="160" w:line="259" w:lineRule="auto"/>
        <w:jc w:val="center"/>
        <w:rPr>
          <w:rFonts w:ascii="Arial" w:hAnsi="Arial" w:cs="Arial"/>
          <w:b/>
          <w:bCs/>
          <w:sz w:val="24"/>
          <w:szCs w:val="24"/>
        </w:rPr>
      </w:pPr>
      <w:r w:rsidRPr="00541640">
        <w:rPr>
          <w:rFonts w:ascii="Arial" w:hAnsi="Arial" w:cs="Arial"/>
          <w:b/>
          <w:bCs/>
          <w:sz w:val="24"/>
          <w:szCs w:val="24"/>
        </w:rPr>
        <w:t>Pacific County</w:t>
      </w:r>
    </w:p>
    <w:p w14:paraId="7DC09B54" w14:textId="77777777" w:rsidR="00541640" w:rsidRPr="00541640" w:rsidRDefault="00541640" w:rsidP="00541640">
      <w:pPr>
        <w:spacing w:line="240" w:lineRule="auto"/>
        <w:rPr>
          <w:rFonts w:ascii="Arial" w:hAnsi="Arial" w:cs="Arial"/>
          <w:b/>
          <w:bCs/>
          <w:sz w:val="24"/>
          <w:szCs w:val="24"/>
        </w:rPr>
      </w:pPr>
    </w:p>
    <w:p w14:paraId="5D12B2B4"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What is unemployment like in your area? Is it easy for people to get a job in the area?</w:t>
      </w:r>
      <w:r w:rsidRPr="00541640">
        <w:rPr>
          <w:rFonts w:ascii="Arial" w:hAnsi="Arial" w:cs="Arial"/>
          <w:b/>
          <w:bCs/>
          <w:sz w:val="24"/>
          <w:szCs w:val="24"/>
        </w:rPr>
        <w:br/>
      </w:r>
      <w:r w:rsidRPr="00541640">
        <w:rPr>
          <w:rFonts w:ascii="Arial" w:hAnsi="Arial" w:cs="Arial"/>
          <w:b/>
          <w:bCs/>
          <w:i/>
          <w:iCs/>
          <w:sz w:val="24"/>
          <w:szCs w:val="24"/>
          <w:lang w:val="es-US"/>
        </w:rPr>
        <w:t xml:space="preserve">¿Cómo es el desempleo en su área? ¿Es fácil para las personas conseguir trabajo en esta </w:t>
      </w:r>
      <w:proofErr w:type="spellStart"/>
      <w:r w:rsidRPr="00541640">
        <w:rPr>
          <w:rFonts w:ascii="Arial" w:hAnsi="Arial" w:cs="Arial"/>
          <w:b/>
          <w:bCs/>
          <w:i/>
          <w:iCs/>
          <w:sz w:val="24"/>
          <w:szCs w:val="24"/>
          <w:lang w:val="es-US"/>
        </w:rPr>
        <w:t>area</w:t>
      </w:r>
      <w:proofErr w:type="spellEnd"/>
      <w:r w:rsidRPr="00541640">
        <w:rPr>
          <w:rFonts w:ascii="Arial" w:hAnsi="Arial" w:cs="Arial"/>
          <w:b/>
          <w:bCs/>
          <w:i/>
          <w:iCs/>
          <w:sz w:val="24"/>
          <w:szCs w:val="24"/>
          <w:lang w:val="es-US"/>
        </w:rPr>
        <w:t>?</w:t>
      </w:r>
    </w:p>
    <w:p w14:paraId="315E944F"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“Si puede ser difícil dependiendo de tu educación, idioma, estatus” – Yes </w:t>
      </w:r>
      <w:proofErr w:type="spellStart"/>
      <w:r w:rsidRPr="00541640">
        <w:rPr>
          <w:rFonts w:ascii="Arial" w:hAnsi="Arial" w:cs="Arial"/>
          <w:sz w:val="24"/>
          <w:szCs w:val="24"/>
          <w:lang w:val="es-US"/>
        </w:rPr>
        <w:t>it</w:t>
      </w:r>
      <w:proofErr w:type="spellEnd"/>
      <w:r w:rsidRPr="00541640">
        <w:rPr>
          <w:rFonts w:ascii="Arial" w:hAnsi="Arial" w:cs="Arial"/>
          <w:sz w:val="24"/>
          <w:szCs w:val="24"/>
          <w:lang w:val="es-US"/>
        </w:rPr>
        <w:t xml:space="preserve"> can be </w:t>
      </w:r>
      <w:proofErr w:type="spellStart"/>
      <w:r w:rsidRPr="00541640">
        <w:rPr>
          <w:rFonts w:ascii="Arial" w:hAnsi="Arial" w:cs="Arial"/>
          <w:sz w:val="24"/>
          <w:szCs w:val="24"/>
          <w:lang w:val="es-US"/>
        </w:rPr>
        <w:t>difficult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depending</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on</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your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education</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language</w:t>
      </w:r>
      <w:proofErr w:type="spellEnd"/>
      <w:r w:rsidRPr="00541640">
        <w:rPr>
          <w:rFonts w:ascii="Arial" w:hAnsi="Arial" w:cs="Arial"/>
          <w:sz w:val="24"/>
          <w:szCs w:val="24"/>
          <w:lang w:val="es-US"/>
        </w:rPr>
        <w:t xml:space="preserve">, </w:t>
      </w:r>
      <w:proofErr w:type="gramStart"/>
      <w:r w:rsidRPr="00541640">
        <w:rPr>
          <w:rFonts w:ascii="Arial" w:hAnsi="Arial" w:cs="Arial"/>
          <w:sz w:val="24"/>
          <w:szCs w:val="24"/>
          <w:lang w:val="es-US"/>
        </w:rPr>
        <w:t>status</w:t>
      </w:r>
      <w:proofErr w:type="gramEnd"/>
      <w:r w:rsidRPr="00541640">
        <w:rPr>
          <w:rFonts w:ascii="Arial" w:hAnsi="Arial" w:cs="Arial"/>
          <w:sz w:val="24"/>
          <w:szCs w:val="24"/>
          <w:lang w:val="es-US"/>
        </w:rPr>
        <w:t xml:space="preserve">. </w:t>
      </w:r>
    </w:p>
    <w:p w14:paraId="146C6A47"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“Trabajos laborales pueden ser difícil y no muy bien pagado” – Labor </w:t>
      </w:r>
      <w:proofErr w:type="spellStart"/>
      <w:r w:rsidRPr="00541640">
        <w:rPr>
          <w:rFonts w:ascii="Arial" w:hAnsi="Arial" w:cs="Arial"/>
          <w:sz w:val="24"/>
          <w:szCs w:val="24"/>
          <w:lang w:val="es-US"/>
        </w:rPr>
        <w:t>jobs</w:t>
      </w:r>
      <w:proofErr w:type="spellEnd"/>
      <w:r w:rsidRPr="00541640">
        <w:rPr>
          <w:rFonts w:ascii="Arial" w:hAnsi="Arial" w:cs="Arial"/>
          <w:sz w:val="24"/>
          <w:szCs w:val="24"/>
          <w:lang w:val="es-US"/>
        </w:rPr>
        <w:t xml:space="preserve"> can be </w:t>
      </w:r>
      <w:proofErr w:type="spellStart"/>
      <w:r w:rsidRPr="00541640">
        <w:rPr>
          <w:rFonts w:ascii="Arial" w:hAnsi="Arial" w:cs="Arial"/>
          <w:sz w:val="24"/>
          <w:szCs w:val="24"/>
          <w:lang w:val="es-US"/>
        </w:rPr>
        <w:t>difficult</w:t>
      </w:r>
      <w:proofErr w:type="spellEnd"/>
      <w:r w:rsidRPr="00541640">
        <w:rPr>
          <w:rFonts w:ascii="Arial" w:hAnsi="Arial" w:cs="Arial"/>
          <w:sz w:val="24"/>
          <w:szCs w:val="24"/>
          <w:lang w:val="es-US"/>
        </w:rPr>
        <w:t xml:space="preserve"> and </w:t>
      </w:r>
      <w:proofErr w:type="spellStart"/>
      <w:r w:rsidRPr="00541640">
        <w:rPr>
          <w:rFonts w:ascii="Arial" w:hAnsi="Arial" w:cs="Arial"/>
          <w:sz w:val="24"/>
          <w:szCs w:val="24"/>
          <w:lang w:val="es-US"/>
        </w:rPr>
        <w:t>not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very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well</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paid</w:t>
      </w:r>
      <w:proofErr w:type="spellEnd"/>
      <w:r w:rsidRPr="00541640">
        <w:rPr>
          <w:rFonts w:ascii="Arial" w:hAnsi="Arial" w:cs="Arial"/>
          <w:sz w:val="24"/>
          <w:szCs w:val="24"/>
          <w:lang w:val="es-US"/>
        </w:rPr>
        <w:t>.</w:t>
      </w:r>
    </w:p>
    <w:p w14:paraId="1E35D586"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proofErr w:type="spellStart"/>
      <w:r w:rsidRPr="00541640">
        <w:rPr>
          <w:rFonts w:ascii="Arial" w:hAnsi="Arial" w:cs="Arial"/>
          <w:sz w:val="24"/>
          <w:szCs w:val="24"/>
          <w:lang w:val="es-US"/>
        </w:rPr>
        <w:t>Companias</w:t>
      </w:r>
      <w:proofErr w:type="spellEnd"/>
      <w:r w:rsidRPr="00541640">
        <w:rPr>
          <w:rFonts w:ascii="Arial" w:hAnsi="Arial" w:cs="Arial"/>
          <w:sz w:val="24"/>
          <w:szCs w:val="24"/>
          <w:lang w:val="es-US"/>
        </w:rPr>
        <w:t xml:space="preserve"> reducen la gente para hacer trabajo de más y el suelo es el mismo. - </w:t>
      </w:r>
      <w:proofErr w:type="spellStart"/>
      <w:r w:rsidRPr="00541640">
        <w:rPr>
          <w:rFonts w:ascii="Arial" w:hAnsi="Arial" w:cs="Arial"/>
          <w:sz w:val="24"/>
          <w:szCs w:val="24"/>
          <w:lang w:val="es-US"/>
        </w:rPr>
        <w:t>Companies</w:t>
      </w:r>
      <w:proofErr w:type="spellEnd"/>
      <w:r w:rsidRPr="00541640">
        <w:rPr>
          <w:rFonts w:ascii="Arial" w:hAnsi="Arial" w:cs="Arial"/>
          <w:sz w:val="24"/>
          <w:szCs w:val="24"/>
          <w:lang w:val="es-US"/>
        </w:rPr>
        <w:t xml:space="preserve"> reduce </w:t>
      </w:r>
      <w:proofErr w:type="spellStart"/>
      <w:r w:rsidRPr="00541640">
        <w:rPr>
          <w:rFonts w:ascii="Arial" w:hAnsi="Arial" w:cs="Arial"/>
          <w:sz w:val="24"/>
          <w:szCs w:val="24"/>
          <w:lang w:val="es-US"/>
        </w:rPr>
        <w:t>their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workforce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giving</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people</w:t>
      </w:r>
      <w:proofErr w:type="spellEnd"/>
      <w:r w:rsidRPr="00541640">
        <w:rPr>
          <w:rFonts w:ascii="Arial" w:hAnsi="Arial" w:cs="Arial"/>
          <w:sz w:val="24"/>
          <w:szCs w:val="24"/>
          <w:lang w:val="es-US"/>
        </w:rPr>
        <w:t xml:space="preserve"> more </w:t>
      </w:r>
      <w:proofErr w:type="spellStart"/>
      <w:r w:rsidRPr="00541640">
        <w:rPr>
          <w:rFonts w:ascii="Arial" w:hAnsi="Arial" w:cs="Arial"/>
          <w:sz w:val="24"/>
          <w:szCs w:val="24"/>
          <w:lang w:val="es-US"/>
        </w:rPr>
        <w:t>work</w:t>
      </w:r>
      <w:proofErr w:type="spellEnd"/>
      <w:r w:rsidRPr="00541640">
        <w:rPr>
          <w:rFonts w:ascii="Arial" w:hAnsi="Arial" w:cs="Arial"/>
          <w:sz w:val="24"/>
          <w:szCs w:val="24"/>
          <w:lang w:val="es-US"/>
        </w:rPr>
        <w:t xml:space="preserve"> at </w:t>
      </w:r>
      <w:proofErr w:type="spellStart"/>
      <w:r w:rsidRPr="00541640">
        <w:rPr>
          <w:rFonts w:ascii="Arial" w:hAnsi="Arial" w:cs="Arial"/>
          <w:sz w:val="24"/>
          <w:szCs w:val="24"/>
          <w:lang w:val="es-US"/>
        </w:rPr>
        <w:t>the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same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rate</w:t>
      </w:r>
      <w:proofErr w:type="spellEnd"/>
      <w:r w:rsidRPr="00541640">
        <w:rPr>
          <w:rFonts w:ascii="Arial" w:hAnsi="Arial" w:cs="Arial"/>
          <w:sz w:val="24"/>
          <w:szCs w:val="24"/>
          <w:lang w:val="es-US"/>
        </w:rPr>
        <w:t>.</w:t>
      </w:r>
    </w:p>
    <w:p w14:paraId="124D4435"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Machines replacing people for jobs. Technology removes labor.</w:t>
      </w:r>
    </w:p>
    <w:p w14:paraId="393E6684"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Overtime is protected by companies.</w:t>
      </w:r>
    </w:p>
    <w:p w14:paraId="29EFB7D0"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rPr>
        <w:t>It can be difficult to move up. After almost 20 years of work</w:t>
      </w:r>
      <w:proofErr w:type="gramStart"/>
      <w:r w:rsidRPr="00541640">
        <w:rPr>
          <w:rFonts w:ascii="Arial" w:hAnsi="Arial" w:cs="Arial"/>
          <w:sz w:val="24"/>
          <w:szCs w:val="24"/>
        </w:rPr>
        <w:t>, the last 2 years</w:t>
      </w:r>
      <w:proofErr w:type="gramEnd"/>
      <w:r w:rsidRPr="00541640">
        <w:rPr>
          <w:rFonts w:ascii="Arial" w:hAnsi="Arial" w:cs="Arial"/>
          <w:sz w:val="24"/>
          <w:szCs w:val="24"/>
        </w:rPr>
        <w:t xml:space="preserve"> I’ve had the manager position. </w:t>
      </w:r>
      <w:r w:rsidRPr="00541640">
        <w:rPr>
          <w:rFonts w:ascii="Arial" w:hAnsi="Arial" w:cs="Arial"/>
          <w:sz w:val="24"/>
          <w:szCs w:val="24"/>
          <w:lang w:val="es-US"/>
        </w:rPr>
        <w:t xml:space="preserve">“Después de casi 20 años de trabajo, los últimos 2 años he tenido el puesto de </w:t>
      </w:r>
      <w:proofErr w:type="gramStart"/>
      <w:r w:rsidRPr="00541640">
        <w:rPr>
          <w:rFonts w:ascii="Arial" w:hAnsi="Arial" w:cs="Arial"/>
          <w:sz w:val="24"/>
          <w:szCs w:val="24"/>
          <w:lang w:val="es-US"/>
        </w:rPr>
        <w:t>manager</w:t>
      </w:r>
      <w:proofErr w:type="gramEnd"/>
      <w:r w:rsidRPr="00541640">
        <w:rPr>
          <w:rFonts w:ascii="Arial" w:hAnsi="Arial" w:cs="Arial"/>
          <w:sz w:val="24"/>
          <w:szCs w:val="24"/>
          <w:lang w:val="es-US"/>
        </w:rPr>
        <w:t>”.</w:t>
      </w:r>
    </w:p>
    <w:p w14:paraId="6C6B6294"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"A veces no es tan difícil ascender, pero la gente puede dificultarlo si tienen preferencias por ciertos empleados."</w:t>
      </w:r>
      <w:proofErr w:type="spellStart"/>
      <w:r w:rsidRPr="00541640">
        <w:rPr>
          <w:rFonts w:ascii="Arial" w:hAnsi="Arial" w:cs="Arial"/>
          <w:sz w:val="24"/>
          <w:szCs w:val="24"/>
          <w:lang w:val="es-US"/>
        </w:rPr>
        <w:t>Sometimes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it’s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not</w:t>
      </w:r>
      <w:proofErr w:type="spellEnd"/>
      <w:r w:rsidRPr="00541640">
        <w:rPr>
          <w:rFonts w:ascii="Arial" w:hAnsi="Arial" w:cs="Arial"/>
          <w:sz w:val="24"/>
          <w:szCs w:val="24"/>
          <w:lang w:val="es-US"/>
        </w:rPr>
        <w:t xml:space="preserve"> so </w:t>
      </w:r>
      <w:proofErr w:type="spellStart"/>
      <w:r w:rsidRPr="00541640">
        <w:rPr>
          <w:rFonts w:ascii="Arial" w:hAnsi="Arial" w:cs="Arial"/>
          <w:sz w:val="24"/>
          <w:szCs w:val="24"/>
          <w:lang w:val="es-US"/>
        </w:rPr>
        <w:t>difficult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to</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move</w:t>
      </w:r>
      <w:proofErr w:type="spellEnd"/>
      <w:r w:rsidRPr="00541640">
        <w:rPr>
          <w:rFonts w:ascii="Arial" w:hAnsi="Arial" w:cs="Arial"/>
          <w:sz w:val="24"/>
          <w:szCs w:val="24"/>
          <w:lang w:val="es-US"/>
        </w:rPr>
        <w:t xml:space="preserve"> up </w:t>
      </w:r>
      <w:proofErr w:type="spellStart"/>
      <w:r w:rsidRPr="00541640">
        <w:rPr>
          <w:rFonts w:ascii="Arial" w:hAnsi="Arial" w:cs="Arial"/>
          <w:sz w:val="24"/>
          <w:szCs w:val="24"/>
          <w:lang w:val="es-US"/>
        </w:rPr>
        <w:t>but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people</w:t>
      </w:r>
      <w:proofErr w:type="spellEnd"/>
      <w:r w:rsidRPr="00541640">
        <w:rPr>
          <w:rFonts w:ascii="Arial" w:hAnsi="Arial" w:cs="Arial"/>
          <w:sz w:val="24"/>
          <w:szCs w:val="24"/>
          <w:lang w:val="es-US"/>
        </w:rPr>
        <w:t xml:space="preserve"> can </w:t>
      </w:r>
      <w:proofErr w:type="spellStart"/>
      <w:r w:rsidRPr="00541640">
        <w:rPr>
          <w:rFonts w:ascii="Arial" w:hAnsi="Arial" w:cs="Arial"/>
          <w:sz w:val="24"/>
          <w:szCs w:val="24"/>
          <w:lang w:val="es-US"/>
        </w:rPr>
        <w:t>make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difficult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if</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have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preferences</w:t>
      </w:r>
      <w:proofErr w:type="spellEnd"/>
      <w:r w:rsidRPr="00541640">
        <w:rPr>
          <w:rFonts w:ascii="Arial" w:hAnsi="Arial" w:cs="Arial"/>
          <w:sz w:val="24"/>
          <w:szCs w:val="24"/>
          <w:lang w:val="es-US"/>
        </w:rPr>
        <w:t xml:space="preserve"> in </w:t>
      </w:r>
      <w:proofErr w:type="spellStart"/>
      <w:r w:rsidRPr="00541640">
        <w:rPr>
          <w:rFonts w:ascii="Arial" w:hAnsi="Arial" w:cs="Arial"/>
          <w:sz w:val="24"/>
          <w:szCs w:val="24"/>
          <w:lang w:val="es-US"/>
        </w:rPr>
        <w:t>employees</w:t>
      </w:r>
      <w:proofErr w:type="spellEnd"/>
      <w:r w:rsidRPr="00541640">
        <w:rPr>
          <w:rFonts w:ascii="Arial" w:hAnsi="Arial" w:cs="Arial"/>
          <w:sz w:val="24"/>
          <w:szCs w:val="24"/>
          <w:lang w:val="es-US"/>
        </w:rPr>
        <w:t>.</w:t>
      </w:r>
    </w:p>
    <w:p w14:paraId="6EB1B48F"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"Me gusta mi trabajo, persevero incluso cuando otros se van por un trabajo mejor pagado." - I </w:t>
      </w:r>
      <w:proofErr w:type="spellStart"/>
      <w:r w:rsidRPr="00541640">
        <w:rPr>
          <w:rFonts w:ascii="Arial" w:hAnsi="Arial" w:cs="Arial"/>
          <w:sz w:val="24"/>
          <w:szCs w:val="24"/>
          <w:lang w:val="es-US"/>
        </w:rPr>
        <w:t>like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my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job</w:t>
      </w:r>
      <w:proofErr w:type="spellEnd"/>
      <w:r w:rsidRPr="00541640">
        <w:rPr>
          <w:rFonts w:ascii="Arial" w:hAnsi="Arial" w:cs="Arial"/>
          <w:sz w:val="24"/>
          <w:szCs w:val="24"/>
          <w:lang w:val="es-US"/>
        </w:rPr>
        <w:t xml:space="preserve">, I </w:t>
      </w:r>
      <w:proofErr w:type="spellStart"/>
      <w:r w:rsidRPr="00541640">
        <w:rPr>
          <w:rFonts w:ascii="Arial" w:hAnsi="Arial" w:cs="Arial"/>
          <w:sz w:val="24"/>
          <w:szCs w:val="24"/>
          <w:lang w:val="es-US"/>
        </w:rPr>
        <w:t>persever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even</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when</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others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leave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for</w:t>
      </w:r>
      <w:proofErr w:type="spellEnd"/>
      <w:r w:rsidRPr="00541640">
        <w:rPr>
          <w:rFonts w:ascii="Arial" w:hAnsi="Arial" w:cs="Arial"/>
          <w:sz w:val="24"/>
          <w:szCs w:val="24"/>
          <w:lang w:val="es-US"/>
        </w:rPr>
        <w:t xml:space="preserve"> a </w:t>
      </w:r>
      <w:proofErr w:type="spellStart"/>
      <w:r w:rsidRPr="00541640">
        <w:rPr>
          <w:rFonts w:ascii="Arial" w:hAnsi="Arial" w:cs="Arial"/>
          <w:sz w:val="24"/>
          <w:szCs w:val="24"/>
          <w:lang w:val="es-US"/>
        </w:rPr>
        <w:t>higher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paying</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job</w:t>
      </w:r>
      <w:proofErr w:type="spellEnd"/>
      <w:r w:rsidRPr="00541640">
        <w:rPr>
          <w:rFonts w:ascii="Arial" w:hAnsi="Arial" w:cs="Arial"/>
          <w:sz w:val="24"/>
          <w:szCs w:val="24"/>
          <w:lang w:val="es-US"/>
        </w:rPr>
        <w:t>.</w:t>
      </w:r>
    </w:p>
    <w:p w14:paraId="3268C843"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Challenging work culture (conflict, communication, and discrimination).</w:t>
      </w:r>
    </w:p>
    <w:p w14:paraId="78D784FC"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Leyes del seguro/visas más estrictas – E-</w:t>
      </w:r>
      <w:proofErr w:type="spellStart"/>
      <w:r w:rsidRPr="00541640">
        <w:rPr>
          <w:rFonts w:ascii="Arial" w:hAnsi="Arial" w:cs="Arial"/>
          <w:sz w:val="24"/>
          <w:szCs w:val="24"/>
          <w:lang w:val="es-US"/>
        </w:rPr>
        <w:t>Verify</w:t>
      </w:r>
      <w:proofErr w:type="spellEnd"/>
      <w:r w:rsidRPr="00541640">
        <w:rPr>
          <w:rFonts w:ascii="Arial" w:hAnsi="Arial" w:cs="Arial"/>
          <w:sz w:val="24"/>
          <w:szCs w:val="24"/>
          <w:lang w:val="es-US"/>
        </w:rPr>
        <w:t xml:space="preserve"> - </w:t>
      </w:r>
      <w:proofErr w:type="spellStart"/>
      <w:r w:rsidRPr="00541640">
        <w:rPr>
          <w:rFonts w:ascii="Arial" w:hAnsi="Arial" w:cs="Arial"/>
          <w:sz w:val="24"/>
          <w:szCs w:val="24"/>
          <w:lang w:val="es-US"/>
        </w:rPr>
        <w:t>Stricter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laws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on</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work</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permits</w:t>
      </w:r>
      <w:proofErr w:type="spellEnd"/>
      <w:r w:rsidRPr="00541640">
        <w:rPr>
          <w:rFonts w:ascii="Arial" w:hAnsi="Arial" w:cs="Arial"/>
          <w:sz w:val="24"/>
          <w:szCs w:val="24"/>
          <w:lang w:val="es-US"/>
        </w:rPr>
        <w:t>/visas – E-</w:t>
      </w:r>
      <w:proofErr w:type="spellStart"/>
      <w:r w:rsidRPr="00541640">
        <w:rPr>
          <w:rFonts w:ascii="Arial" w:hAnsi="Arial" w:cs="Arial"/>
          <w:sz w:val="24"/>
          <w:szCs w:val="24"/>
          <w:lang w:val="es-US"/>
        </w:rPr>
        <w:t>Verify</w:t>
      </w:r>
      <w:proofErr w:type="spellEnd"/>
      <w:r w:rsidRPr="00541640">
        <w:rPr>
          <w:rFonts w:ascii="Arial" w:hAnsi="Arial" w:cs="Arial"/>
          <w:sz w:val="24"/>
          <w:szCs w:val="24"/>
          <w:lang w:val="es-US"/>
        </w:rPr>
        <w:t>.</w:t>
      </w:r>
    </w:p>
    <w:p w14:paraId="7F159ECB"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Where would you say is the best place to look for </w:t>
      </w:r>
      <w:hyperlink r:id="rId46" w:tgtFrame="_blank" w:history="1">
        <w:r w:rsidRPr="00541640">
          <w:rPr>
            <w:rStyle w:val="Hyperlink"/>
            <w:rFonts w:ascii="Arial" w:hAnsi="Arial" w:cs="Arial"/>
            <w:b/>
            <w:bCs/>
            <w:sz w:val="24"/>
            <w:szCs w:val="24"/>
          </w:rPr>
          <w:t>work</w:t>
        </w:r>
      </w:hyperlink>
      <w:r w:rsidRPr="00541640">
        <w:rPr>
          <w:rFonts w:ascii="Arial" w:hAnsi="Arial" w:cs="Arial"/>
          <w:b/>
          <w:bCs/>
          <w:sz w:val="24"/>
          <w:szCs w:val="24"/>
        </w:rPr>
        <w:t xml:space="preserve"> in Grays Harbor/Pacific County if you are unemployed?</w:t>
      </w:r>
      <w:r w:rsidRPr="00541640">
        <w:rPr>
          <w:rFonts w:ascii="Arial" w:hAnsi="Arial" w:cs="Arial"/>
          <w:b/>
          <w:bCs/>
          <w:sz w:val="24"/>
          <w:szCs w:val="24"/>
        </w:rPr>
        <w:br/>
      </w:r>
      <w:r w:rsidRPr="00541640">
        <w:rPr>
          <w:rFonts w:ascii="Arial" w:hAnsi="Arial" w:cs="Arial"/>
          <w:b/>
          <w:bCs/>
          <w:sz w:val="24"/>
          <w:szCs w:val="24"/>
          <w:lang w:val="es-US"/>
        </w:rPr>
        <w:t>¿Dónde diría que es el mejor lugar para buscar trabajo en el Condado de Grays Harbor/</w:t>
      </w:r>
      <w:proofErr w:type="spellStart"/>
      <w:r w:rsidRPr="00541640">
        <w:rPr>
          <w:rFonts w:ascii="Arial" w:hAnsi="Arial" w:cs="Arial"/>
          <w:b/>
          <w:bCs/>
          <w:sz w:val="24"/>
          <w:szCs w:val="24"/>
          <w:lang w:val="es-US"/>
        </w:rPr>
        <w:t>Pacific</w:t>
      </w:r>
      <w:proofErr w:type="spellEnd"/>
      <w:r w:rsidRPr="00541640">
        <w:rPr>
          <w:rFonts w:ascii="Arial" w:hAnsi="Arial" w:cs="Arial"/>
          <w:b/>
          <w:bCs/>
          <w:sz w:val="24"/>
          <w:szCs w:val="24"/>
          <w:lang w:val="es-US"/>
        </w:rPr>
        <w:t xml:space="preserve"> si está desempleado?</w:t>
      </w:r>
    </w:p>
    <w:p w14:paraId="7B79DDA2"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lang w:val="es-US"/>
        </w:rPr>
        <w:t xml:space="preserve">Word of </w:t>
      </w:r>
      <w:proofErr w:type="spellStart"/>
      <w:r w:rsidRPr="00541640">
        <w:rPr>
          <w:rFonts w:ascii="Arial" w:hAnsi="Arial" w:cs="Arial"/>
          <w:sz w:val="24"/>
          <w:szCs w:val="24"/>
          <w:lang w:val="es-US"/>
        </w:rPr>
        <w:t>mouth</w:t>
      </w:r>
      <w:proofErr w:type="spellEnd"/>
    </w:p>
    <w:p w14:paraId="0D3894DA"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proofErr w:type="spellStart"/>
      <w:r w:rsidRPr="00541640">
        <w:rPr>
          <w:rFonts w:ascii="Arial" w:hAnsi="Arial" w:cs="Arial"/>
          <w:sz w:val="24"/>
          <w:szCs w:val="24"/>
          <w:lang w:val="es-US"/>
        </w:rPr>
        <w:t>Worksource</w:t>
      </w:r>
      <w:proofErr w:type="spellEnd"/>
    </w:p>
    <w:p w14:paraId="4EB3328E"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lang w:val="es-US"/>
        </w:rPr>
        <w:t>Library</w:t>
      </w:r>
    </w:p>
    <w:p w14:paraId="4BA756BD"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 xml:space="preserve">Career/Job fairs - “Hay </w:t>
      </w:r>
      <w:proofErr w:type="spellStart"/>
      <w:r w:rsidRPr="00541640">
        <w:rPr>
          <w:rFonts w:ascii="Arial" w:hAnsi="Arial" w:cs="Arial"/>
          <w:sz w:val="24"/>
          <w:szCs w:val="24"/>
        </w:rPr>
        <w:t>más</w:t>
      </w:r>
      <w:proofErr w:type="spellEnd"/>
      <w:r w:rsidRPr="00541640">
        <w:rPr>
          <w:rFonts w:ascii="Arial" w:hAnsi="Arial" w:cs="Arial"/>
          <w:sz w:val="24"/>
          <w:szCs w:val="24"/>
        </w:rPr>
        <w:t xml:space="preserve"> </w:t>
      </w:r>
      <w:proofErr w:type="spellStart"/>
      <w:r w:rsidRPr="00541640">
        <w:rPr>
          <w:rFonts w:ascii="Arial" w:hAnsi="Arial" w:cs="Arial"/>
          <w:sz w:val="24"/>
          <w:szCs w:val="24"/>
        </w:rPr>
        <w:t>demanda</w:t>
      </w:r>
      <w:proofErr w:type="spellEnd"/>
      <w:r w:rsidRPr="00541640">
        <w:rPr>
          <w:rFonts w:ascii="Arial" w:hAnsi="Arial" w:cs="Arial"/>
          <w:sz w:val="24"/>
          <w:szCs w:val="24"/>
        </w:rPr>
        <w:t xml:space="preserve"> </w:t>
      </w:r>
      <w:proofErr w:type="spellStart"/>
      <w:r w:rsidRPr="00541640">
        <w:rPr>
          <w:rFonts w:ascii="Arial" w:hAnsi="Arial" w:cs="Arial"/>
          <w:sz w:val="24"/>
          <w:szCs w:val="24"/>
        </w:rPr>
        <w:t>que</w:t>
      </w:r>
      <w:proofErr w:type="spellEnd"/>
      <w:r w:rsidRPr="00541640">
        <w:rPr>
          <w:rFonts w:ascii="Arial" w:hAnsi="Arial" w:cs="Arial"/>
          <w:sz w:val="24"/>
          <w:szCs w:val="24"/>
        </w:rPr>
        <w:t xml:space="preserve"> </w:t>
      </w:r>
      <w:proofErr w:type="spellStart"/>
      <w:r w:rsidRPr="00541640">
        <w:rPr>
          <w:rFonts w:ascii="Arial" w:hAnsi="Arial" w:cs="Arial"/>
          <w:sz w:val="24"/>
          <w:szCs w:val="24"/>
        </w:rPr>
        <w:t>disponibilidad</w:t>
      </w:r>
      <w:proofErr w:type="spellEnd"/>
      <w:r w:rsidRPr="00541640">
        <w:rPr>
          <w:rFonts w:ascii="Arial" w:hAnsi="Arial" w:cs="Arial"/>
          <w:sz w:val="24"/>
          <w:szCs w:val="24"/>
        </w:rPr>
        <w:t xml:space="preserve"> de </w:t>
      </w:r>
      <w:proofErr w:type="spellStart"/>
      <w:r w:rsidRPr="00541640">
        <w:rPr>
          <w:rFonts w:ascii="Arial" w:hAnsi="Arial" w:cs="Arial"/>
          <w:sz w:val="24"/>
          <w:szCs w:val="24"/>
        </w:rPr>
        <w:t>trabajos</w:t>
      </w:r>
      <w:proofErr w:type="spellEnd"/>
      <w:r w:rsidRPr="00541640">
        <w:rPr>
          <w:rFonts w:ascii="Arial" w:hAnsi="Arial" w:cs="Arial"/>
          <w:sz w:val="24"/>
          <w:szCs w:val="24"/>
        </w:rPr>
        <w:t xml:space="preserve"> para </w:t>
      </w:r>
      <w:proofErr w:type="spellStart"/>
      <w:r w:rsidRPr="00541640">
        <w:rPr>
          <w:rFonts w:ascii="Arial" w:hAnsi="Arial" w:cs="Arial"/>
          <w:sz w:val="24"/>
          <w:szCs w:val="24"/>
        </w:rPr>
        <w:t>jóvenes</w:t>
      </w:r>
      <w:proofErr w:type="spellEnd"/>
      <w:r w:rsidRPr="00541640">
        <w:rPr>
          <w:rFonts w:ascii="Arial" w:hAnsi="Arial" w:cs="Arial"/>
          <w:sz w:val="24"/>
          <w:szCs w:val="24"/>
        </w:rPr>
        <w:t>” - "There is more demand than availability of jobs for young people</w:t>
      </w:r>
    </w:p>
    <w:p w14:paraId="6DB772BD" w14:textId="77777777" w:rsidR="00541640" w:rsidRPr="00541640" w:rsidRDefault="00541640" w:rsidP="00541640">
      <w:pPr>
        <w:pStyle w:val="ListParagraph"/>
        <w:rPr>
          <w:rFonts w:ascii="Arial" w:hAnsi="Arial" w:cs="Arial"/>
          <w:sz w:val="24"/>
          <w:szCs w:val="24"/>
        </w:rPr>
      </w:pPr>
    </w:p>
    <w:p w14:paraId="31B9B3F2"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Tell us about an experience you might have had where temporarily or permanently endured being suddenly unemployed due to an injury or illness? </w:t>
      </w:r>
      <w:r w:rsidRPr="00541640">
        <w:rPr>
          <w:rFonts w:ascii="Arial" w:hAnsi="Arial" w:cs="Arial"/>
          <w:b/>
          <w:bCs/>
          <w:sz w:val="24"/>
          <w:szCs w:val="24"/>
        </w:rPr>
        <w:br/>
      </w:r>
      <w:r w:rsidRPr="00541640">
        <w:rPr>
          <w:rFonts w:ascii="Arial" w:hAnsi="Arial" w:cs="Arial"/>
          <w:b/>
          <w:bCs/>
          <w:sz w:val="24"/>
          <w:szCs w:val="24"/>
          <w:lang w:val="es-US"/>
        </w:rPr>
        <w:t>Cuéntenos sobre alguna experiencia que haya tenido en la que haya sobrellevado estar desempleado de forma temporal o permanente debido a una lesión o enfermedad repentina.</w:t>
      </w:r>
    </w:p>
    <w:p w14:paraId="3C392B59"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proofErr w:type="spellStart"/>
      <w:r w:rsidRPr="00541640">
        <w:rPr>
          <w:rFonts w:ascii="Arial" w:hAnsi="Arial" w:cs="Arial"/>
          <w:sz w:val="24"/>
          <w:szCs w:val="24"/>
          <w:lang w:val="es-US"/>
        </w:rPr>
        <w:t>Pregnancy</w:t>
      </w:r>
      <w:proofErr w:type="spellEnd"/>
    </w:p>
    <w:p w14:paraId="7840C667"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A participant reported suffering a heart attack during work hours. Stated that no L&amp;I claim was filed due to misinformation about filing claims and there was a lack of health benefits with the insurance provided by the company consequently having a significant impact on the cost of health.</w:t>
      </w:r>
    </w:p>
    <w:p w14:paraId="68084BC9"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 xml:space="preserve">Multiple participants were concerned about retaliation based on situations that happened to co-workers when they reported getting hurt on the job. They state that previously reported injured coworkers would not be rehired.    </w:t>
      </w:r>
    </w:p>
    <w:p w14:paraId="21504D4A"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In what ways can job loss impact a person or their family?</w:t>
      </w:r>
      <w:r w:rsidRPr="00541640">
        <w:rPr>
          <w:rFonts w:ascii="Arial" w:hAnsi="Arial" w:cs="Arial"/>
          <w:b/>
          <w:bCs/>
          <w:sz w:val="24"/>
          <w:szCs w:val="24"/>
        </w:rPr>
        <w:br/>
      </w:r>
      <w:r w:rsidRPr="00541640">
        <w:rPr>
          <w:rFonts w:ascii="Arial" w:hAnsi="Arial" w:cs="Arial"/>
          <w:b/>
          <w:bCs/>
          <w:sz w:val="24"/>
          <w:szCs w:val="24"/>
          <w:lang w:val="es-US"/>
        </w:rPr>
        <w:t>¿De qué manera puede la pérdida de un trabajo afectar a una persona o a su familia?</w:t>
      </w:r>
    </w:p>
    <w:p w14:paraId="20B1DF9C"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Impacto financiero – </w:t>
      </w:r>
      <w:proofErr w:type="spellStart"/>
      <w:r w:rsidRPr="00541640">
        <w:rPr>
          <w:rFonts w:ascii="Arial" w:hAnsi="Arial" w:cs="Arial"/>
          <w:sz w:val="24"/>
          <w:szCs w:val="24"/>
          <w:lang w:val="es-US"/>
        </w:rPr>
        <w:t>financial</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impact</w:t>
      </w:r>
      <w:proofErr w:type="spellEnd"/>
    </w:p>
    <w:p w14:paraId="62DC2156"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Impacto emocional – </w:t>
      </w:r>
      <w:proofErr w:type="spellStart"/>
      <w:r w:rsidRPr="00541640">
        <w:rPr>
          <w:rFonts w:ascii="Arial" w:hAnsi="Arial" w:cs="Arial"/>
          <w:sz w:val="24"/>
          <w:szCs w:val="24"/>
          <w:lang w:val="es-US"/>
        </w:rPr>
        <w:t>emotional</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impact</w:t>
      </w:r>
      <w:proofErr w:type="spellEnd"/>
    </w:p>
    <w:p w14:paraId="31F7CCE4"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What kinds of things can people do to cut costs when they are unemployed?</w:t>
      </w:r>
      <w:r w:rsidRPr="00541640">
        <w:rPr>
          <w:rFonts w:ascii="Arial" w:hAnsi="Arial" w:cs="Arial"/>
          <w:b/>
          <w:bCs/>
          <w:sz w:val="24"/>
          <w:szCs w:val="24"/>
        </w:rPr>
        <w:br/>
      </w:r>
      <w:r w:rsidRPr="00541640">
        <w:rPr>
          <w:rFonts w:ascii="Arial" w:hAnsi="Arial" w:cs="Arial"/>
          <w:b/>
          <w:bCs/>
          <w:sz w:val="24"/>
          <w:szCs w:val="24"/>
          <w:lang w:val="es-US"/>
        </w:rPr>
        <w:t>¿Qué tipo de cosas pueden hacer las personas para reducir costos cuando están desempleadas?</w:t>
      </w:r>
    </w:p>
    <w:p w14:paraId="0A7C08D8"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[Didn’t get a chance to discuss]</w:t>
      </w:r>
    </w:p>
    <w:p w14:paraId="536BFAEB"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What assistance are you aware </w:t>
      </w:r>
      <w:proofErr w:type="gramStart"/>
      <w:r w:rsidRPr="00541640">
        <w:rPr>
          <w:rFonts w:ascii="Arial" w:hAnsi="Arial" w:cs="Arial"/>
          <w:b/>
          <w:bCs/>
          <w:sz w:val="24"/>
          <w:szCs w:val="24"/>
        </w:rPr>
        <w:t>of</w:t>
      </w:r>
      <w:proofErr w:type="gramEnd"/>
      <w:r w:rsidRPr="00541640">
        <w:rPr>
          <w:rFonts w:ascii="Arial" w:hAnsi="Arial" w:cs="Arial"/>
          <w:b/>
          <w:bCs/>
          <w:sz w:val="24"/>
          <w:szCs w:val="24"/>
        </w:rPr>
        <w:t xml:space="preserve"> that is available for unemployed people within your local government or local organizations? </w:t>
      </w:r>
      <w:r w:rsidRPr="00541640">
        <w:rPr>
          <w:rFonts w:ascii="Arial" w:hAnsi="Arial" w:cs="Arial"/>
          <w:b/>
          <w:bCs/>
          <w:sz w:val="24"/>
          <w:szCs w:val="24"/>
        </w:rPr>
        <w:br/>
      </w:r>
      <w:r w:rsidRPr="00541640">
        <w:rPr>
          <w:rFonts w:ascii="Arial" w:hAnsi="Arial" w:cs="Arial"/>
          <w:b/>
          <w:bCs/>
          <w:sz w:val="24"/>
          <w:szCs w:val="24"/>
          <w:lang w:val="es-US"/>
        </w:rPr>
        <w:t xml:space="preserve">¿Qué asistencia conoce que esté disponible para personas desempleadas a través de su </w:t>
      </w:r>
      <w:proofErr w:type="gramStart"/>
      <w:r w:rsidRPr="00541640">
        <w:rPr>
          <w:rFonts w:ascii="Arial" w:hAnsi="Arial" w:cs="Arial"/>
          <w:b/>
          <w:bCs/>
          <w:sz w:val="24"/>
          <w:szCs w:val="24"/>
          <w:lang w:val="es-US"/>
        </w:rPr>
        <w:t>gobierno local u organizaciones locales</w:t>
      </w:r>
      <w:proofErr w:type="gramEnd"/>
      <w:r w:rsidRPr="00541640">
        <w:rPr>
          <w:rFonts w:ascii="Arial" w:hAnsi="Arial" w:cs="Arial"/>
          <w:b/>
          <w:bCs/>
          <w:sz w:val="24"/>
          <w:szCs w:val="24"/>
          <w:lang w:val="es-US"/>
        </w:rPr>
        <w:t>?</w:t>
      </w:r>
    </w:p>
    <w:p w14:paraId="7085E8E7"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Oficina de </w:t>
      </w:r>
      <w:proofErr w:type="spellStart"/>
      <w:r w:rsidRPr="00541640">
        <w:rPr>
          <w:rFonts w:ascii="Arial" w:hAnsi="Arial" w:cs="Arial"/>
          <w:sz w:val="24"/>
          <w:szCs w:val="24"/>
          <w:lang w:val="es-US"/>
        </w:rPr>
        <w:t>desempleio</w:t>
      </w:r>
      <w:proofErr w:type="spellEnd"/>
      <w:r w:rsidRPr="00541640">
        <w:rPr>
          <w:rFonts w:ascii="Arial" w:hAnsi="Arial" w:cs="Arial"/>
          <w:sz w:val="24"/>
          <w:szCs w:val="24"/>
          <w:lang w:val="es-US"/>
        </w:rPr>
        <w:t xml:space="preserve"> – </w:t>
      </w:r>
      <w:proofErr w:type="spellStart"/>
      <w:r w:rsidRPr="00541640">
        <w:rPr>
          <w:rFonts w:ascii="Arial" w:hAnsi="Arial" w:cs="Arial"/>
          <w:sz w:val="24"/>
          <w:szCs w:val="24"/>
          <w:lang w:val="es-US"/>
        </w:rPr>
        <w:t>Unemployment</w:t>
      </w:r>
      <w:proofErr w:type="spellEnd"/>
      <w:r w:rsidRPr="00541640">
        <w:rPr>
          <w:rFonts w:ascii="Arial" w:hAnsi="Arial" w:cs="Arial"/>
          <w:sz w:val="24"/>
          <w:szCs w:val="24"/>
          <w:lang w:val="es-US"/>
        </w:rPr>
        <w:t xml:space="preserve"> office</w:t>
      </w:r>
    </w:p>
    <w:p w14:paraId="5C44D675"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proofErr w:type="spellStart"/>
      <w:r w:rsidRPr="00541640">
        <w:rPr>
          <w:rFonts w:ascii="Arial" w:hAnsi="Arial" w:cs="Arial"/>
          <w:sz w:val="24"/>
          <w:szCs w:val="24"/>
          <w:lang w:val="es-US"/>
        </w:rPr>
        <w:t>Worksorce</w:t>
      </w:r>
      <w:proofErr w:type="spellEnd"/>
    </w:p>
    <w:p w14:paraId="57E4401D"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L&amp;I </w:t>
      </w:r>
    </w:p>
    <w:p w14:paraId="6A7C6ACE" w14:textId="77777777" w:rsidR="00541640" w:rsidRPr="00541640" w:rsidRDefault="00541640" w:rsidP="00541640">
      <w:pPr>
        <w:pStyle w:val="ListParagraph"/>
        <w:rPr>
          <w:rFonts w:ascii="Arial" w:hAnsi="Arial" w:cs="Arial"/>
          <w:sz w:val="24"/>
          <w:szCs w:val="24"/>
          <w:lang w:val="es-US"/>
        </w:rPr>
      </w:pPr>
    </w:p>
    <w:p w14:paraId="421A4B9C"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Would there be a reason why you would ever refuse to do a certain job? </w:t>
      </w:r>
      <w:r w:rsidRPr="00541640">
        <w:rPr>
          <w:rFonts w:ascii="Arial" w:hAnsi="Arial" w:cs="Arial"/>
          <w:b/>
          <w:bCs/>
          <w:sz w:val="24"/>
          <w:szCs w:val="24"/>
          <w:lang w:val="es-US"/>
        </w:rPr>
        <w:t xml:space="preserve">(Ex: </w:t>
      </w:r>
      <w:proofErr w:type="spellStart"/>
      <w:r w:rsidRPr="00541640">
        <w:rPr>
          <w:rFonts w:ascii="Arial" w:hAnsi="Arial" w:cs="Arial"/>
          <w:b/>
          <w:bCs/>
          <w:sz w:val="24"/>
          <w:szCs w:val="24"/>
          <w:lang w:val="es-US"/>
        </w:rPr>
        <w:t>schedule</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location</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benefits</w:t>
      </w:r>
      <w:proofErr w:type="spellEnd"/>
      <w:r w:rsidRPr="00541640">
        <w:rPr>
          <w:rFonts w:ascii="Arial" w:hAnsi="Arial" w:cs="Arial"/>
          <w:b/>
          <w:bCs/>
          <w:sz w:val="24"/>
          <w:szCs w:val="24"/>
          <w:lang w:val="es-US"/>
        </w:rPr>
        <w:t xml:space="preserve">) </w:t>
      </w:r>
      <w:r w:rsidRPr="00541640">
        <w:rPr>
          <w:rFonts w:ascii="Arial" w:hAnsi="Arial" w:cs="Arial"/>
          <w:b/>
          <w:bCs/>
          <w:sz w:val="24"/>
          <w:szCs w:val="24"/>
          <w:lang w:val="es-US"/>
        </w:rPr>
        <w:br/>
        <w:t>¿Habría alguna razón por la que rechazaría hacer un trabajo específico? (</w:t>
      </w:r>
      <w:proofErr w:type="spellStart"/>
      <w:r w:rsidRPr="00541640">
        <w:rPr>
          <w:rFonts w:ascii="Arial" w:hAnsi="Arial" w:cs="Arial"/>
          <w:b/>
          <w:bCs/>
          <w:sz w:val="24"/>
          <w:szCs w:val="24"/>
          <w:lang w:val="es-US"/>
        </w:rPr>
        <w:t>Ej</w:t>
      </w:r>
      <w:proofErr w:type="spellEnd"/>
      <w:r w:rsidRPr="00541640">
        <w:rPr>
          <w:rFonts w:ascii="Arial" w:hAnsi="Arial" w:cs="Arial"/>
          <w:b/>
          <w:bCs/>
          <w:sz w:val="24"/>
          <w:szCs w:val="24"/>
          <w:lang w:val="es-US"/>
        </w:rPr>
        <w:t>: horario, ubicación, beneficios)</w:t>
      </w:r>
    </w:p>
    <w:p w14:paraId="05D3734C"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“Si la necesidad está ahí, lo que es </w:t>
      </w:r>
      <w:proofErr w:type="spellStart"/>
      <w:r w:rsidRPr="00541640">
        <w:rPr>
          <w:rFonts w:ascii="Arial" w:hAnsi="Arial" w:cs="Arial"/>
          <w:sz w:val="24"/>
          <w:szCs w:val="24"/>
          <w:lang w:val="es-US"/>
        </w:rPr>
        <w:t>es</w:t>
      </w:r>
      <w:proofErr w:type="spellEnd"/>
      <w:r w:rsidRPr="00541640">
        <w:rPr>
          <w:rFonts w:ascii="Arial" w:hAnsi="Arial" w:cs="Arial"/>
          <w:sz w:val="24"/>
          <w:szCs w:val="24"/>
          <w:lang w:val="es-US"/>
        </w:rPr>
        <w:t xml:space="preserve"> lo que es” – </w:t>
      </w:r>
      <w:proofErr w:type="spellStart"/>
      <w:r w:rsidRPr="00541640">
        <w:rPr>
          <w:rFonts w:ascii="Arial" w:hAnsi="Arial" w:cs="Arial"/>
          <w:sz w:val="24"/>
          <w:szCs w:val="24"/>
          <w:lang w:val="es-US"/>
        </w:rPr>
        <w:t>If</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need</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there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what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there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what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there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is</w:t>
      </w:r>
      <w:proofErr w:type="spellEnd"/>
      <w:r w:rsidRPr="00541640">
        <w:rPr>
          <w:rFonts w:ascii="Arial" w:hAnsi="Arial" w:cs="Arial"/>
          <w:sz w:val="24"/>
          <w:szCs w:val="24"/>
          <w:lang w:val="es-US"/>
        </w:rPr>
        <w:t>.</w:t>
      </w:r>
    </w:p>
    <w:p w14:paraId="1BFAD300"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Too much driving in bad weather conditions.</w:t>
      </w:r>
    </w:p>
    <w:p w14:paraId="007D56CF"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How long do you think you could remain housed, fed, and otherwise taken care of without an income?</w:t>
      </w:r>
      <w:r w:rsidRPr="00541640">
        <w:rPr>
          <w:rFonts w:ascii="Arial" w:hAnsi="Arial" w:cs="Arial"/>
          <w:b/>
          <w:bCs/>
          <w:sz w:val="24"/>
          <w:szCs w:val="24"/>
        </w:rPr>
        <w:br/>
      </w:r>
      <w:r w:rsidRPr="00541640">
        <w:rPr>
          <w:rFonts w:ascii="Arial" w:hAnsi="Arial" w:cs="Arial"/>
          <w:b/>
          <w:bCs/>
          <w:sz w:val="24"/>
          <w:szCs w:val="24"/>
          <w:lang w:val="es-US"/>
        </w:rPr>
        <w:t>¿Cuánto tiempo cree que podría permanecer con vivienda, alimentado y cuidado de otra manera sin tener ingresos?</w:t>
      </w:r>
    </w:p>
    <w:p w14:paraId="6377F254" w14:textId="77777777" w:rsidR="00541640" w:rsidRPr="00541640" w:rsidRDefault="00541640" w:rsidP="00541640">
      <w:pPr>
        <w:numPr>
          <w:ilvl w:val="0"/>
          <w:numId w:val="41"/>
        </w:numPr>
        <w:spacing w:after="160" w:line="240" w:lineRule="auto"/>
        <w:rPr>
          <w:rFonts w:ascii="Arial" w:hAnsi="Arial" w:cs="Arial"/>
          <w:sz w:val="24"/>
          <w:szCs w:val="24"/>
        </w:rPr>
      </w:pPr>
      <w:r w:rsidRPr="00541640">
        <w:rPr>
          <w:rFonts w:ascii="Arial" w:hAnsi="Arial" w:cs="Arial"/>
          <w:sz w:val="24"/>
          <w:szCs w:val="24"/>
        </w:rPr>
        <w:t>1-2 months, check by check.</w:t>
      </w:r>
    </w:p>
    <w:p w14:paraId="0B986406"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When was the last time you wrote or updated your resume? </w:t>
      </w:r>
      <w:r w:rsidRPr="00541640">
        <w:rPr>
          <w:rFonts w:ascii="Arial" w:hAnsi="Arial" w:cs="Arial"/>
          <w:b/>
          <w:bCs/>
          <w:sz w:val="24"/>
          <w:szCs w:val="24"/>
        </w:rPr>
        <w:br/>
      </w:r>
      <w:r w:rsidRPr="00541640">
        <w:rPr>
          <w:rFonts w:ascii="Arial" w:hAnsi="Arial" w:cs="Arial"/>
          <w:b/>
          <w:bCs/>
          <w:sz w:val="24"/>
          <w:szCs w:val="24"/>
          <w:lang w:val="es-US"/>
        </w:rPr>
        <w:t>¿Cuándo fue la última vez que escribió o actualizó su currículum vitae (</w:t>
      </w:r>
      <w:proofErr w:type="spellStart"/>
      <w:r w:rsidRPr="00541640">
        <w:rPr>
          <w:rFonts w:ascii="Arial" w:hAnsi="Arial" w:cs="Arial"/>
          <w:b/>
          <w:bCs/>
          <w:sz w:val="24"/>
          <w:szCs w:val="24"/>
          <w:lang w:val="es-US"/>
        </w:rPr>
        <w:t>resumé</w:t>
      </w:r>
      <w:proofErr w:type="spellEnd"/>
      <w:r w:rsidRPr="00541640">
        <w:rPr>
          <w:rFonts w:ascii="Arial" w:hAnsi="Arial" w:cs="Arial"/>
          <w:b/>
          <w:bCs/>
          <w:sz w:val="24"/>
          <w:szCs w:val="24"/>
          <w:lang w:val="es-US"/>
        </w:rPr>
        <w:t>)?</w:t>
      </w:r>
    </w:p>
    <w:p w14:paraId="70420182"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[Didn’t get a chance to discuss]</w:t>
      </w:r>
    </w:p>
    <w:p w14:paraId="2F40D56F" w14:textId="77777777" w:rsidR="00541640" w:rsidRPr="00541640" w:rsidRDefault="00541640" w:rsidP="00541640">
      <w:pPr>
        <w:rPr>
          <w:rFonts w:ascii="Arial" w:hAnsi="Arial" w:cs="Arial"/>
          <w:b/>
          <w:bCs/>
          <w:sz w:val="24"/>
          <w:szCs w:val="24"/>
          <w:lang w:val="es-US"/>
        </w:rPr>
      </w:pPr>
      <w:r w:rsidRPr="00541640">
        <w:rPr>
          <w:rFonts w:ascii="Arial" w:hAnsi="Arial" w:cs="Arial"/>
          <w:b/>
          <w:bCs/>
          <w:sz w:val="24"/>
          <w:szCs w:val="24"/>
        </w:rPr>
        <w:t>Do you think that some </w:t>
      </w:r>
      <w:hyperlink r:id="rId47" w:tgtFrame="_blank" w:history="1">
        <w:r w:rsidRPr="00541640">
          <w:rPr>
            <w:rStyle w:val="Hyperlink"/>
            <w:rFonts w:ascii="Arial" w:hAnsi="Arial" w:cs="Arial"/>
            <w:b/>
            <w:bCs/>
            <w:sz w:val="24"/>
            <w:szCs w:val="24"/>
          </w:rPr>
          <w:t>people</w:t>
        </w:r>
      </w:hyperlink>
      <w:r w:rsidRPr="00541640">
        <w:rPr>
          <w:rFonts w:ascii="Arial" w:hAnsi="Arial" w:cs="Arial"/>
          <w:b/>
          <w:bCs/>
          <w:sz w:val="24"/>
          <w:szCs w:val="24"/>
        </w:rPr>
        <w:t xml:space="preserve"> choose to be unemployed? </w:t>
      </w:r>
      <w:proofErr w:type="spellStart"/>
      <w:r w:rsidRPr="00541640">
        <w:rPr>
          <w:rFonts w:ascii="Arial" w:hAnsi="Arial" w:cs="Arial"/>
          <w:b/>
          <w:bCs/>
          <w:sz w:val="24"/>
          <w:szCs w:val="24"/>
          <w:lang w:val="es-US"/>
        </w:rPr>
        <w:t>Why</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would</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they</w:t>
      </w:r>
      <w:proofErr w:type="spellEnd"/>
      <w:r w:rsidRPr="00541640">
        <w:rPr>
          <w:rFonts w:ascii="Arial" w:hAnsi="Arial" w:cs="Arial"/>
          <w:b/>
          <w:bCs/>
          <w:sz w:val="24"/>
          <w:szCs w:val="24"/>
          <w:lang w:val="es-US"/>
        </w:rPr>
        <w:t xml:space="preserve"> do </w:t>
      </w:r>
      <w:proofErr w:type="spellStart"/>
      <w:r w:rsidRPr="00541640">
        <w:rPr>
          <w:rFonts w:ascii="Arial" w:hAnsi="Arial" w:cs="Arial"/>
          <w:b/>
          <w:bCs/>
          <w:sz w:val="24"/>
          <w:szCs w:val="24"/>
          <w:lang w:val="es-US"/>
        </w:rPr>
        <w:t>this</w:t>
      </w:r>
      <w:proofErr w:type="spellEnd"/>
      <w:r w:rsidRPr="00541640">
        <w:rPr>
          <w:rFonts w:ascii="Arial" w:hAnsi="Arial" w:cs="Arial"/>
          <w:b/>
          <w:bCs/>
          <w:sz w:val="24"/>
          <w:szCs w:val="24"/>
          <w:lang w:val="es-US"/>
        </w:rPr>
        <w:t>?</w:t>
      </w:r>
      <w:r w:rsidRPr="00541640">
        <w:rPr>
          <w:rFonts w:ascii="Arial" w:hAnsi="Arial" w:cs="Arial"/>
          <w:b/>
          <w:bCs/>
          <w:sz w:val="24"/>
          <w:szCs w:val="24"/>
          <w:lang w:val="es-US"/>
        </w:rPr>
        <w:br/>
        <w:t>¿Cree que algunas personas eligen estar desempleadas? ¿Por qué harían esto?</w:t>
      </w:r>
    </w:p>
    <w:p w14:paraId="6548CAE1" w14:textId="77777777" w:rsidR="00541640" w:rsidRPr="00541640" w:rsidRDefault="00541640" w:rsidP="00541640">
      <w:pPr>
        <w:pStyle w:val="ListParagraph"/>
        <w:numPr>
          <w:ilvl w:val="0"/>
          <w:numId w:val="42"/>
        </w:numPr>
        <w:spacing w:after="160" w:line="278" w:lineRule="auto"/>
        <w:rPr>
          <w:rFonts w:ascii="Arial" w:hAnsi="Arial" w:cs="Arial"/>
          <w:sz w:val="24"/>
          <w:szCs w:val="24"/>
        </w:rPr>
      </w:pPr>
      <w:r w:rsidRPr="00541640">
        <w:rPr>
          <w:rFonts w:ascii="Arial" w:hAnsi="Arial" w:cs="Arial"/>
          <w:sz w:val="24"/>
          <w:szCs w:val="24"/>
        </w:rPr>
        <w:t xml:space="preserve">Yes, based on different circumstances such as unemployment benefits, family support, </w:t>
      </w:r>
      <w:proofErr w:type="gramStart"/>
      <w:r w:rsidRPr="00541640">
        <w:rPr>
          <w:rFonts w:ascii="Arial" w:hAnsi="Arial" w:cs="Arial"/>
          <w:sz w:val="24"/>
          <w:szCs w:val="24"/>
        </w:rPr>
        <w:t>child care</w:t>
      </w:r>
      <w:proofErr w:type="gramEnd"/>
      <w:r w:rsidRPr="00541640">
        <w:rPr>
          <w:rFonts w:ascii="Arial" w:hAnsi="Arial" w:cs="Arial"/>
          <w:sz w:val="24"/>
          <w:szCs w:val="24"/>
        </w:rPr>
        <w:t xml:space="preserve"> costs, and other </w:t>
      </w:r>
      <w:proofErr w:type="gramStart"/>
      <w:r w:rsidRPr="00541640">
        <w:rPr>
          <w:rFonts w:ascii="Arial" w:hAnsi="Arial" w:cs="Arial"/>
          <w:sz w:val="24"/>
          <w:szCs w:val="24"/>
        </w:rPr>
        <w:t>benefits</w:t>
      </w:r>
      <w:proofErr w:type="gramEnd"/>
      <w:r w:rsidRPr="00541640">
        <w:rPr>
          <w:rFonts w:ascii="Arial" w:hAnsi="Arial" w:cs="Arial"/>
          <w:sz w:val="24"/>
          <w:szCs w:val="24"/>
        </w:rPr>
        <w:t xml:space="preserve"> it may be more cost efficient to be unemployed. </w:t>
      </w:r>
      <w:r w:rsidRPr="00541640">
        <w:rPr>
          <w:rFonts w:ascii="Arial" w:hAnsi="Arial" w:cs="Arial"/>
          <w:i/>
          <w:iCs/>
          <w:sz w:val="24"/>
          <w:szCs w:val="24"/>
        </w:rPr>
        <w:t xml:space="preserve"> </w:t>
      </w:r>
    </w:p>
    <w:p w14:paraId="349C057C"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Have you or anyone that you know been suddenly fired from a job? </w:t>
      </w:r>
      <w:proofErr w:type="spellStart"/>
      <w:r w:rsidRPr="00541640">
        <w:rPr>
          <w:rFonts w:ascii="Arial" w:hAnsi="Arial" w:cs="Arial"/>
          <w:b/>
          <w:bCs/>
          <w:sz w:val="24"/>
          <w:szCs w:val="24"/>
          <w:lang w:val="es-US"/>
        </w:rPr>
        <w:t>What</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happened</w:t>
      </w:r>
      <w:proofErr w:type="spellEnd"/>
      <w:r w:rsidRPr="00541640">
        <w:rPr>
          <w:rFonts w:ascii="Arial" w:hAnsi="Arial" w:cs="Arial"/>
          <w:b/>
          <w:bCs/>
          <w:sz w:val="24"/>
          <w:szCs w:val="24"/>
          <w:lang w:val="es-US"/>
        </w:rPr>
        <w:t>? ¿Usted o alguien que conozca ha sido despedido repentinamente de un trabajo? ¿Qué pasó?</w:t>
      </w:r>
    </w:p>
    <w:p w14:paraId="608B4787"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 xml:space="preserve">Breaking company policy regarding cell phone use. A cell phone was used to help remember certain codes to type into the program. There was a misunderstanding that the individual was using the phone for personal reasons during work hours.  </w:t>
      </w:r>
    </w:p>
    <w:p w14:paraId="5A43EBF2"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How many job applications/interviews have you had while living in Grays Harbor/Pacific </w:t>
      </w:r>
      <w:proofErr w:type="gramStart"/>
      <w:r w:rsidRPr="00541640">
        <w:rPr>
          <w:rFonts w:ascii="Arial" w:hAnsi="Arial" w:cs="Arial"/>
          <w:b/>
          <w:bCs/>
          <w:sz w:val="24"/>
          <w:szCs w:val="24"/>
        </w:rPr>
        <w:t>County ?</w:t>
      </w:r>
      <w:proofErr w:type="gramEnd"/>
      <w:r w:rsidRPr="00541640">
        <w:rPr>
          <w:rFonts w:ascii="Arial" w:hAnsi="Arial" w:cs="Arial"/>
          <w:b/>
          <w:bCs/>
          <w:sz w:val="24"/>
          <w:szCs w:val="24"/>
        </w:rPr>
        <w:t xml:space="preserve"> </w:t>
      </w:r>
      <w:proofErr w:type="spellStart"/>
      <w:r w:rsidRPr="00541640">
        <w:rPr>
          <w:rFonts w:ascii="Arial" w:hAnsi="Arial" w:cs="Arial"/>
          <w:b/>
          <w:bCs/>
          <w:sz w:val="24"/>
          <w:szCs w:val="24"/>
          <w:lang w:val="es-US"/>
        </w:rPr>
        <w:t>What</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types</w:t>
      </w:r>
      <w:proofErr w:type="spellEnd"/>
      <w:r w:rsidRPr="00541640">
        <w:rPr>
          <w:rFonts w:ascii="Arial" w:hAnsi="Arial" w:cs="Arial"/>
          <w:b/>
          <w:bCs/>
          <w:sz w:val="24"/>
          <w:szCs w:val="24"/>
          <w:lang w:val="es-US"/>
        </w:rPr>
        <w:t xml:space="preserve"> of </w:t>
      </w:r>
      <w:proofErr w:type="spellStart"/>
      <w:r w:rsidRPr="00541640">
        <w:rPr>
          <w:rFonts w:ascii="Arial" w:hAnsi="Arial" w:cs="Arial"/>
          <w:b/>
          <w:bCs/>
          <w:sz w:val="24"/>
          <w:szCs w:val="24"/>
          <w:lang w:val="es-US"/>
        </w:rPr>
        <w:t>jobs</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were</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they</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for</w:t>
      </w:r>
      <w:proofErr w:type="spellEnd"/>
      <w:r w:rsidRPr="00541640">
        <w:rPr>
          <w:rFonts w:ascii="Arial" w:hAnsi="Arial" w:cs="Arial"/>
          <w:b/>
          <w:bCs/>
          <w:sz w:val="24"/>
          <w:szCs w:val="24"/>
          <w:lang w:val="es-US"/>
        </w:rPr>
        <w:t>?</w:t>
      </w:r>
      <w:r w:rsidRPr="00541640">
        <w:rPr>
          <w:rFonts w:ascii="Arial" w:hAnsi="Arial" w:cs="Arial"/>
          <w:b/>
          <w:bCs/>
          <w:sz w:val="24"/>
          <w:szCs w:val="24"/>
          <w:lang w:val="es-US"/>
        </w:rPr>
        <w:br/>
        <w:t>¿Cuántas solicitudes/entrevistas de trabajo ha tenido mientras vivía en el Condado de Grays Harbor/</w:t>
      </w:r>
      <w:proofErr w:type="spellStart"/>
      <w:proofErr w:type="gramStart"/>
      <w:r w:rsidRPr="00541640">
        <w:rPr>
          <w:rFonts w:ascii="Arial" w:hAnsi="Arial" w:cs="Arial"/>
          <w:b/>
          <w:bCs/>
          <w:sz w:val="24"/>
          <w:szCs w:val="24"/>
          <w:lang w:val="es-US"/>
        </w:rPr>
        <w:t>Pacific</w:t>
      </w:r>
      <w:proofErr w:type="spellEnd"/>
      <w:r w:rsidRPr="00541640">
        <w:rPr>
          <w:rFonts w:ascii="Arial" w:hAnsi="Arial" w:cs="Arial"/>
          <w:b/>
          <w:bCs/>
          <w:sz w:val="24"/>
          <w:szCs w:val="24"/>
          <w:lang w:val="es-US"/>
        </w:rPr>
        <w:t>?¿</w:t>
      </w:r>
      <w:proofErr w:type="gramEnd"/>
      <w:r w:rsidRPr="00541640">
        <w:rPr>
          <w:rFonts w:ascii="Arial" w:hAnsi="Arial" w:cs="Arial"/>
          <w:b/>
          <w:bCs/>
          <w:sz w:val="24"/>
          <w:szCs w:val="24"/>
          <w:lang w:val="es-US"/>
        </w:rPr>
        <w:t>Para qué tipos de trabajos fueron?</w:t>
      </w:r>
    </w:p>
    <w:p w14:paraId="7ABF7DF3"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Muchas – </w:t>
      </w:r>
      <w:proofErr w:type="spellStart"/>
      <w:r w:rsidRPr="00541640">
        <w:rPr>
          <w:rFonts w:ascii="Arial" w:hAnsi="Arial" w:cs="Arial"/>
          <w:sz w:val="24"/>
          <w:szCs w:val="24"/>
          <w:lang w:val="es-US"/>
        </w:rPr>
        <w:t>many</w:t>
      </w:r>
      <w:proofErr w:type="spellEnd"/>
      <w:r w:rsidRPr="00541640">
        <w:rPr>
          <w:rFonts w:ascii="Arial" w:hAnsi="Arial" w:cs="Arial"/>
          <w:sz w:val="24"/>
          <w:szCs w:val="24"/>
          <w:lang w:val="es-US"/>
        </w:rPr>
        <w:t xml:space="preserve"> </w:t>
      </w:r>
    </w:p>
    <w:p w14:paraId="1F4FC7B8" w14:textId="77777777" w:rsidR="00541640" w:rsidRPr="00541640" w:rsidRDefault="00541640" w:rsidP="00541640">
      <w:pPr>
        <w:pStyle w:val="ListParagraph"/>
        <w:numPr>
          <w:ilvl w:val="0"/>
          <w:numId w:val="40"/>
        </w:numPr>
        <w:spacing w:after="160" w:line="278" w:lineRule="auto"/>
        <w:rPr>
          <w:rFonts w:ascii="Arial" w:hAnsi="Arial" w:cs="Arial"/>
          <w:sz w:val="24"/>
          <w:szCs w:val="24"/>
        </w:rPr>
      </w:pPr>
      <w:r w:rsidRPr="00541640">
        <w:rPr>
          <w:rFonts w:ascii="Arial" w:hAnsi="Arial" w:cs="Arial"/>
          <w:sz w:val="24"/>
          <w:szCs w:val="24"/>
        </w:rPr>
        <w:t xml:space="preserve">Canneries, warehouses, grocery </w:t>
      </w:r>
      <w:proofErr w:type="gramStart"/>
      <w:r w:rsidRPr="00541640">
        <w:rPr>
          <w:rFonts w:ascii="Arial" w:hAnsi="Arial" w:cs="Arial"/>
          <w:sz w:val="24"/>
          <w:szCs w:val="24"/>
        </w:rPr>
        <w:t>store</w:t>
      </w:r>
      <w:proofErr w:type="gramEnd"/>
      <w:r w:rsidRPr="00541640">
        <w:rPr>
          <w:rFonts w:ascii="Arial" w:hAnsi="Arial" w:cs="Arial"/>
          <w:sz w:val="24"/>
          <w:szCs w:val="24"/>
        </w:rPr>
        <w:t>, education.</w:t>
      </w:r>
    </w:p>
    <w:p w14:paraId="52AD9BCF" w14:textId="77777777" w:rsidR="00541640" w:rsidRPr="00541640" w:rsidRDefault="00541640" w:rsidP="00541640">
      <w:pPr>
        <w:pStyle w:val="ListParagraph"/>
        <w:rPr>
          <w:rFonts w:ascii="Arial" w:hAnsi="Arial" w:cs="Arial"/>
          <w:sz w:val="24"/>
          <w:szCs w:val="24"/>
        </w:rPr>
      </w:pPr>
    </w:p>
    <w:p w14:paraId="693F365A"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Has anyone you know been unemployed for a long time? Why can’t they find work?</w:t>
      </w:r>
      <w:r w:rsidRPr="00541640">
        <w:rPr>
          <w:rFonts w:ascii="Arial" w:hAnsi="Arial" w:cs="Arial"/>
          <w:b/>
          <w:bCs/>
          <w:sz w:val="24"/>
          <w:szCs w:val="24"/>
        </w:rPr>
        <w:br/>
      </w:r>
      <w:r w:rsidRPr="00541640">
        <w:rPr>
          <w:rFonts w:ascii="Arial" w:hAnsi="Arial" w:cs="Arial"/>
          <w:b/>
          <w:bCs/>
          <w:sz w:val="24"/>
          <w:szCs w:val="24"/>
          <w:lang w:val="es-US"/>
        </w:rPr>
        <w:t>¿Alguien que conoce ha estado desempleado durante mucho tiempo? ¿Por qué no pueden encontrar trabajo?</w:t>
      </w:r>
    </w:p>
    <w:p w14:paraId="391518F3"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"La gente que conozco generalmente no se queda sin empleo por mucho tiempo porque necesita pagar facturas y no tiene otros medios para pagar." - People I </w:t>
      </w:r>
      <w:proofErr w:type="spellStart"/>
      <w:r w:rsidRPr="00541640">
        <w:rPr>
          <w:rFonts w:ascii="Arial" w:hAnsi="Arial" w:cs="Arial"/>
          <w:sz w:val="24"/>
          <w:szCs w:val="24"/>
          <w:lang w:val="es-US"/>
        </w:rPr>
        <w:t>know</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generally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don’t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stay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without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employment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for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too</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long</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because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need</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to</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pay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bills</w:t>
      </w:r>
      <w:proofErr w:type="spellEnd"/>
      <w:r w:rsidRPr="00541640">
        <w:rPr>
          <w:rFonts w:ascii="Arial" w:hAnsi="Arial" w:cs="Arial"/>
          <w:sz w:val="24"/>
          <w:szCs w:val="24"/>
          <w:lang w:val="es-US"/>
        </w:rPr>
        <w:t xml:space="preserve"> and </w:t>
      </w:r>
      <w:proofErr w:type="spellStart"/>
      <w:r w:rsidRPr="00541640">
        <w:rPr>
          <w:rFonts w:ascii="Arial" w:hAnsi="Arial" w:cs="Arial"/>
          <w:sz w:val="24"/>
          <w:szCs w:val="24"/>
          <w:lang w:val="es-US"/>
        </w:rPr>
        <w:t>don’t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have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other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means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to</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pay</w:t>
      </w:r>
      <w:proofErr w:type="spellEnd"/>
      <w:r w:rsidRPr="00541640">
        <w:rPr>
          <w:rFonts w:ascii="Arial" w:hAnsi="Arial" w:cs="Arial"/>
          <w:sz w:val="24"/>
          <w:szCs w:val="24"/>
          <w:lang w:val="es-US"/>
        </w:rPr>
        <w:t>.</w:t>
      </w:r>
    </w:p>
    <w:p w14:paraId="796AFE96"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Do you feel nervous during job interviews and applying for new jobs?</w:t>
      </w:r>
      <w:r w:rsidRPr="00541640">
        <w:rPr>
          <w:rFonts w:ascii="Arial" w:hAnsi="Arial" w:cs="Arial"/>
          <w:b/>
          <w:bCs/>
          <w:sz w:val="24"/>
          <w:szCs w:val="24"/>
        </w:rPr>
        <w:br/>
      </w:r>
      <w:r w:rsidRPr="00541640">
        <w:rPr>
          <w:rFonts w:ascii="Arial" w:hAnsi="Arial" w:cs="Arial"/>
          <w:b/>
          <w:bCs/>
          <w:sz w:val="24"/>
          <w:szCs w:val="24"/>
          <w:lang w:val="es-US"/>
        </w:rPr>
        <w:t>¿Se siente nervioso durante las entrevistas de trabajo y al solicitar nuevos trabajos?</w:t>
      </w:r>
    </w:p>
    <w:p w14:paraId="18B5B84E"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rPr>
        <w:t>Si – Yes</w:t>
      </w:r>
    </w:p>
    <w:p w14:paraId="0E6C4CE6"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b/>
          <w:bCs/>
          <w:sz w:val="24"/>
          <w:szCs w:val="24"/>
        </w:rPr>
        <w:t>What are some things that you think can make people seem unemployable to businesses?</w:t>
      </w:r>
      <w:r w:rsidRPr="00541640">
        <w:rPr>
          <w:rFonts w:ascii="Arial" w:hAnsi="Arial" w:cs="Arial"/>
          <w:b/>
          <w:bCs/>
          <w:sz w:val="24"/>
          <w:szCs w:val="24"/>
        </w:rPr>
        <w:br/>
      </w:r>
      <w:r w:rsidRPr="00541640">
        <w:rPr>
          <w:rFonts w:ascii="Arial" w:hAnsi="Arial" w:cs="Arial"/>
          <w:b/>
          <w:bCs/>
          <w:sz w:val="24"/>
          <w:szCs w:val="24"/>
          <w:lang w:val="es-US"/>
        </w:rPr>
        <w:t>¿Cuáles son algunas cosas que usted cree que pueden hacer que las empresas consideren a las personas como no aptas para el empleo?</w:t>
      </w:r>
    </w:p>
    <w:p w14:paraId="6BCECEBF"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Criminal </w:t>
      </w:r>
      <w:proofErr w:type="spellStart"/>
      <w:r w:rsidRPr="00541640">
        <w:rPr>
          <w:rFonts w:ascii="Arial" w:hAnsi="Arial" w:cs="Arial"/>
          <w:sz w:val="24"/>
          <w:szCs w:val="24"/>
          <w:lang w:val="es-US"/>
        </w:rPr>
        <w:t>record</w:t>
      </w:r>
      <w:proofErr w:type="spellEnd"/>
    </w:p>
    <w:p w14:paraId="77DE6241"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Use of </w:t>
      </w:r>
      <w:proofErr w:type="spellStart"/>
      <w:r w:rsidRPr="00541640">
        <w:rPr>
          <w:rFonts w:ascii="Arial" w:hAnsi="Arial" w:cs="Arial"/>
          <w:sz w:val="24"/>
          <w:szCs w:val="24"/>
          <w:lang w:val="es-US"/>
        </w:rPr>
        <w:t>substances</w:t>
      </w:r>
      <w:proofErr w:type="spellEnd"/>
    </w:p>
    <w:p w14:paraId="296C54F8"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proofErr w:type="spellStart"/>
      <w:r w:rsidRPr="00541640">
        <w:rPr>
          <w:rFonts w:ascii="Arial" w:hAnsi="Arial" w:cs="Arial"/>
          <w:sz w:val="24"/>
          <w:szCs w:val="24"/>
          <w:lang w:val="es-US"/>
        </w:rPr>
        <w:t>Favoritisim</w:t>
      </w:r>
      <w:proofErr w:type="spellEnd"/>
    </w:p>
    <w:p w14:paraId="3C048396" w14:textId="77777777" w:rsidR="00541640" w:rsidRPr="00541640" w:rsidRDefault="00541640" w:rsidP="00541640">
      <w:pPr>
        <w:rPr>
          <w:rFonts w:ascii="Arial" w:hAnsi="Arial" w:cs="Arial"/>
          <w:b/>
          <w:bCs/>
          <w:sz w:val="24"/>
          <w:szCs w:val="24"/>
          <w:lang w:val="es-US"/>
        </w:rPr>
      </w:pPr>
      <w:r w:rsidRPr="00541640">
        <w:rPr>
          <w:rFonts w:ascii="Arial" w:hAnsi="Arial" w:cs="Arial"/>
          <w:b/>
          <w:bCs/>
          <w:sz w:val="24"/>
          <w:szCs w:val="24"/>
        </w:rPr>
        <w:t xml:space="preserve">Would you relocate to another area for work? What might lead you to make that choice? </w:t>
      </w:r>
      <w:r w:rsidRPr="00541640">
        <w:rPr>
          <w:rFonts w:ascii="Arial" w:hAnsi="Arial" w:cs="Arial"/>
          <w:b/>
          <w:bCs/>
          <w:sz w:val="24"/>
          <w:szCs w:val="24"/>
        </w:rPr>
        <w:br/>
      </w:r>
      <w:r w:rsidRPr="00541640">
        <w:rPr>
          <w:rFonts w:ascii="Arial" w:hAnsi="Arial" w:cs="Arial"/>
          <w:b/>
          <w:bCs/>
          <w:sz w:val="24"/>
          <w:szCs w:val="24"/>
          <w:lang w:val="es-US"/>
        </w:rPr>
        <w:t>¿Se mudaría a otra área por trabajo? ¿Qué podría llevarle a tomar esa decisión?</w:t>
      </w:r>
    </w:p>
    <w:p w14:paraId="1438F500"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"Sería una decisión difícil mudarse, especialmente pensando en los niños que tienen una rutina establecida y a sus amigos aquí." - </w:t>
      </w:r>
      <w:proofErr w:type="spellStart"/>
      <w:r w:rsidRPr="00541640">
        <w:rPr>
          <w:rFonts w:ascii="Arial" w:hAnsi="Arial" w:cs="Arial"/>
          <w:sz w:val="24"/>
          <w:szCs w:val="24"/>
          <w:lang w:val="es-US"/>
        </w:rPr>
        <w:t>It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would</w:t>
      </w:r>
      <w:proofErr w:type="spellEnd"/>
      <w:r w:rsidRPr="00541640">
        <w:rPr>
          <w:rFonts w:ascii="Arial" w:hAnsi="Arial" w:cs="Arial"/>
          <w:sz w:val="24"/>
          <w:szCs w:val="24"/>
          <w:lang w:val="es-US"/>
        </w:rPr>
        <w:t xml:space="preserve"> be a </w:t>
      </w:r>
      <w:proofErr w:type="spellStart"/>
      <w:r w:rsidRPr="00541640">
        <w:rPr>
          <w:rFonts w:ascii="Arial" w:hAnsi="Arial" w:cs="Arial"/>
          <w:sz w:val="24"/>
          <w:szCs w:val="24"/>
          <w:lang w:val="es-US"/>
        </w:rPr>
        <w:t>difficult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decision</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to</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move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especially</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thinking</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about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kids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who</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have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established</w:t>
      </w:r>
      <w:proofErr w:type="spellEnd"/>
      <w:r w:rsidRPr="00541640">
        <w:rPr>
          <w:rFonts w:ascii="Arial" w:hAnsi="Arial" w:cs="Arial"/>
          <w:sz w:val="24"/>
          <w:szCs w:val="24"/>
          <w:lang w:val="es-US"/>
        </w:rPr>
        <w:t xml:space="preserve"> a </w:t>
      </w:r>
      <w:proofErr w:type="spellStart"/>
      <w:r w:rsidRPr="00541640">
        <w:rPr>
          <w:rFonts w:ascii="Arial" w:hAnsi="Arial" w:cs="Arial"/>
          <w:sz w:val="24"/>
          <w:szCs w:val="24"/>
          <w:lang w:val="es-US"/>
        </w:rPr>
        <w:t>routine</w:t>
      </w:r>
      <w:proofErr w:type="spellEnd"/>
      <w:r w:rsidRPr="00541640">
        <w:rPr>
          <w:rFonts w:ascii="Arial" w:hAnsi="Arial" w:cs="Arial"/>
          <w:sz w:val="24"/>
          <w:szCs w:val="24"/>
          <w:lang w:val="es-US"/>
        </w:rPr>
        <w:t xml:space="preserve"> and </w:t>
      </w:r>
      <w:proofErr w:type="spellStart"/>
      <w:r w:rsidRPr="00541640">
        <w:rPr>
          <w:rFonts w:ascii="Arial" w:hAnsi="Arial" w:cs="Arial"/>
          <w:sz w:val="24"/>
          <w:szCs w:val="24"/>
          <w:lang w:val="es-US"/>
        </w:rPr>
        <w:t>their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friends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here</w:t>
      </w:r>
      <w:proofErr w:type="spellEnd"/>
      <w:r w:rsidRPr="00541640">
        <w:rPr>
          <w:rFonts w:ascii="Arial" w:hAnsi="Arial" w:cs="Arial"/>
          <w:sz w:val="24"/>
          <w:szCs w:val="24"/>
          <w:lang w:val="es-US"/>
        </w:rPr>
        <w:t>.</w:t>
      </w:r>
    </w:p>
    <w:p w14:paraId="3C1C0CF5" w14:textId="77777777" w:rsidR="00541640" w:rsidRDefault="00541640" w:rsidP="00541640">
      <w:pPr>
        <w:spacing w:line="240" w:lineRule="auto"/>
        <w:rPr>
          <w:rFonts w:ascii="Arial" w:hAnsi="Arial" w:cs="Arial"/>
          <w:b/>
          <w:bCs/>
          <w:sz w:val="24"/>
          <w:szCs w:val="24"/>
        </w:rPr>
      </w:pPr>
    </w:p>
    <w:p w14:paraId="31EBB217" w14:textId="77777777" w:rsidR="00541640" w:rsidRDefault="00541640" w:rsidP="00541640">
      <w:pPr>
        <w:spacing w:line="240" w:lineRule="auto"/>
        <w:rPr>
          <w:rFonts w:ascii="Arial" w:hAnsi="Arial" w:cs="Arial"/>
          <w:b/>
          <w:bCs/>
          <w:sz w:val="24"/>
          <w:szCs w:val="24"/>
        </w:rPr>
      </w:pPr>
    </w:p>
    <w:p w14:paraId="5D59327D" w14:textId="77777777" w:rsidR="00541640" w:rsidRDefault="00541640" w:rsidP="00541640">
      <w:pPr>
        <w:spacing w:line="240" w:lineRule="auto"/>
        <w:rPr>
          <w:rFonts w:ascii="Arial" w:hAnsi="Arial" w:cs="Arial"/>
          <w:b/>
          <w:bCs/>
          <w:sz w:val="24"/>
          <w:szCs w:val="24"/>
        </w:rPr>
      </w:pPr>
    </w:p>
    <w:p w14:paraId="1D8AD348" w14:textId="77777777" w:rsidR="00541640" w:rsidRDefault="00541640" w:rsidP="00541640">
      <w:pPr>
        <w:spacing w:line="240" w:lineRule="auto"/>
        <w:rPr>
          <w:rFonts w:ascii="Arial" w:hAnsi="Arial" w:cs="Arial"/>
          <w:b/>
          <w:bCs/>
          <w:sz w:val="24"/>
          <w:szCs w:val="24"/>
        </w:rPr>
      </w:pPr>
    </w:p>
    <w:p w14:paraId="681BBCDE" w14:textId="41F2E011"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Which </w:t>
      </w:r>
      <w:hyperlink r:id="rId48" w:tgtFrame="_blank" w:history="1">
        <w:r w:rsidRPr="00541640">
          <w:rPr>
            <w:rStyle w:val="Hyperlink"/>
            <w:rFonts w:ascii="Arial" w:hAnsi="Arial" w:cs="Arial"/>
            <w:b/>
            <w:bCs/>
            <w:sz w:val="24"/>
            <w:szCs w:val="24"/>
          </w:rPr>
          <w:t>age</w:t>
        </w:r>
      </w:hyperlink>
      <w:r w:rsidRPr="00541640">
        <w:rPr>
          <w:rFonts w:ascii="Arial" w:hAnsi="Arial" w:cs="Arial"/>
          <w:b/>
          <w:bCs/>
          <w:sz w:val="24"/>
          <w:szCs w:val="24"/>
        </w:rPr>
        <w:t xml:space="preserve"> group do you think has the biggest problem of unemployment in GH/Pacific County? </w:t>
      </w:r>
      <w:proofErr w:type="spellStart"/>
      <w:r w:rsidRPr="00541640">
        <w:rPr>
          <w:rFonts w:ascii="Arial" w:hAnsi="Arial" w:cs="Arial"/>
          <w:b/>
          <w:bCs/>
          <w:sz w:val="24"/>
          <w:szCs w:val="24"/>
          <w:lang w:val="es-US"/>
        </w:rPr>
        <w:t>Why</w:t>
      </w:r>
      <w:proofErr w:type="spellEnd"/>
      <w:r w:rsidRPr="00541640">
        <w:rPr>
          <w:rFonts w:ascii="Arial" w:hAnsi="Arial" w:cs="Arial"/>
          <w:b/>
          <w:bCs/>
          <w:sz w:val="24"/>
          <w:szCs w:val="24"/>
          <w:lang w:val="es-US"/>
        </w:rPr>
        <w:t>?</w:t>
      </w:r>
      <w:r w:rsidRPr="00541640">
        <w:rPr>
          <w:rFonts w:ascii="Arial" w:hAnsi="Arial" w:cs="Arial"/>
          <w:b/>
          <w:bCs/>
          <w:sz w:val="24"/>
          <w:szCs w:val="24"/>
          <w:lang w:val="es-US"/>
        </w:rPr>
        <w:br/>
        <w:t xml:space="preserve">¿Qué grupo de edad cree que tiene el mayor problema de desempleo en GH/Condado de </w:t>
      </w:r>
      <w:proofErr w:type="spellStart"/>
      <w:r w:rsidRPr="00541640">
        <w:rPr>
          <w:rFonts w:ascii="Arial" w:hAnsi="Arial" w:cs="Arial"/>
          <w:b/>
          <w:bCs/>
          <w:sz w:val="24"/>
          <w:szCs w:val="24"/>
          <w:lang w:val="es-US"/>
        </w:rPr>
        <w:t>Pacific</w:t>
      </w:r>
      <w:proofErr w:type="spellEnd"/>
      <w:r w:rsidRPr="00541640">
        <w:rPr>
          <w:rFonts w:ascii="Arial" w:hAnsi="Arial" w:cs="Arial"/>
          <w:b/>
          <w:bCs/>
          <w:sz w:val="24"/>
          <w:szCs w:val="24"/>
          <w:lang w:val="es-US"/>
        </w:rPr>
        <w:t>? ¿Por qué?</w:t>
      </w:r>
    </w:p>
    <w:p w14:paraId="0B296F83" w14:textId="77777777" w:rsidR="00541640" w:rsidRPr="00541640" w:rsidRDefault="00541640" w:rsidP="00541640">
      <w:pPr>
        <w:pStyle w:val="ListParagraph"/>
        <w:numPr>
          <w:ilvl w:val="0"/>
          <w:numId w:val="40"/>
        </w:numPr>
        <w:spacing w:after="160" w:line="278" w:lineRule="auto"/>
        <w:rPr>
          <w:rFonts w:ascii="Arial" w:hAnsi="Arial" w:cs="Arial"/>
          <w:sz w:val="24"/>
          <w:szCs w:val="24"/>
          <w:lang w:val="es-US"/>
        </w:rPr>
      </w:pPr>
      <w:r w:rsidRPr="00541640">
        <w:rPr>
          <w:rFonts w:ascii="Arial" w:hAnsi="Arial" w:cs="Arial"/>
          <w:sz w:val="24"/>
          <w:szCs w:val="24"/>
          <w:lang w:val="es-US"/>
        </w:rPr>
        <w:t xml:space="preserve">"El grupo de 18 a 25 años, ya que muchos de los trabajos en el área requieren mucho esfuerzo físico, y parece que las generaciones más jóvenes buscan empleos menos pesados." - 18-25 </w:t>
      </w:r>
      <w:proofErr w:type="spellStart"/>
      <w:r w:rsidRPr="00541640">
        <w:rPr>
          <w:rFonts w:ascii="Arial" w:hAnsi="Arial" w:cs="Arial"/>
          <w:sz w:val="24"/>
          <w:szCs w:val="24"/>
          <w:lang w:val="es-US"/>
        </w:rPr>
        <w:t>year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old</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age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group</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because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many</w:t>
      </w:r>
      <w:proofErr w:type="spellEnd"/>
      <w:r w:rsidRPr="00541640">
        <w:rPr>
          <w:rFonts w:ascii="Arial" w:hAnsi="Arial" w:cs="Arial"/>
          <w:sz w:val="24"/>
          <w:szCs w:val="24"/>
          <w:lang w:val="es-US"/>
        </w:rPr>
        <w:t xml:space="preserve"> of </w:t>
      </w:r>
      <w:proofErr w:type="spellStart"/>
      <w:r w:rsidRPr="00541640">
        <w:rPr>
          <w:rFonts w:ascii="Arial" w:hAnsi="Arial" w:cs="Arial"/>
          <w:sz w:val="24"/>
          <w:szCs w:val="24"/>
          <w:lang w:val="es-US"/>
        </w:rPr>
        <w:t>the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jobs</w:t>
      </w:r>
      <w:proofErr w:type="spellEnd"/>
      <w:r w:rsidRPr="00541640">
        <w:rPr>
          <w:rFonts w:ascii="Arial" w:hAnsi="Arial" w:cs="Arial"/>
          <w:sz w:val="24"/>
          <w:szCs w:val="24"/>
          <w:lang w:val="es-US"/>
        </w:rPr>
        <w:t xml:space="preserve"> in </w:t>
      </w:r>
      <w:proofErr w:type="spellStart"/>
      <w:r w:rsidRPr="00541640">
        <w:rPr>
          <w:rFonts w:ascii="Arial" w:hAnsi="Arial" w:cs="Arial"/>
          <w:sz w:val="24"/>
          <w:szCs w:val="24"/>
          <w:lang w:val="es-US"/>
        </w:rPr>
        <w:t>the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area</w:t>
      </w:r>
      <w:proofErr w:type="spellEnd"/>
      <w:r w:rsidRPr="00541640">
        <w:rPr>
          <w:rFonts w:ascii="Arial" w:hAnsi="Arial" w:cs="Arial"/>
          <w:sz w:val="24"/>
          <w:szCs w:val="24"/>
          <w:lang w:val="es-US"/>
        </w:rPr>
        <w:t xml:space="preserve"> can be labor intensive and </w:t>
      </w:r>
      <w:proofErr w:type="spellStart"/>
      <w:r w:rsidRPr="00541640">
        <w:rPr>
          <w:rFonts w:ascii="Arial" w:hAnsi="Arial" w:cs="Arial"/>
          <w:sz w:val="24"/>
          <w:szCs w:val="24"/>
          <w:lang w:val="es-US"/>
        </w:rPr>
        <w:t>it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seems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like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younger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generations</w:t>
      </w:r>
      <w:proofErr w:type="spellEnd"/>
      <w:r w:rsidRPr="00541640">
        <w:rPr>
          <w:rFonts w:ascii="Arial" w:hAnsi="Arial" w:cs="Arial"/>
          <w:sz w:val="24"/>
          <w:szCs w:val="24"/>
          <w:lang w:val="es-US"/>
        </w:rPr>
        <w:t xml:space="preserve"> are </w:t>
      </w:r>
      <w:proofErr w:type="spellStart"/>
      <w:r w:rsidRPr="00541640">
        <w:rPr>
          <w:rFonts w:ascii="Arial" w:hAnsi="Arial" w:cs="Arial"/>
          <w:sz w:val="24"/>
          <w:szCs w:val="24"/>
          <w:lang w:val="es-US"/>
        </w:rPr>
        <w:t>looking</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for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less</w:t>
      </w:r>
      <w:proofErr w:type="spellEnd"/>
      <w:r w:rsidRPr="00541640">
        <w:rPr>
          <w:rFonts w:ascii="Arial" w:hAnsi="Arial" w:cs="Arial"/>
          <w:sz w:val="24"/>
          <w:szCs w:val="24"/>
          <w:lang w:val="es-US"/>
        </w:rPr>
        <w:t xml:space="preserve"> labor intense </w:t>
      </w:r>
      <w:proofErr w:type="spellStart"/>
      <w:r w:rsidRPr="00541640">
        <w:rPr>
          <w:rFonts w:ascii="Arial" w:hAnsi="Arial" w:cs="Arial"/>
          <w:sz w:val="24"/>
          <w:szCs w:val="24"/>
          <w:lang w:val="es-US"/>
        </w:rPr>
        <w:t>jobs</w:t>
      </w:r>
      <w:proofErr w:type="spellEnd"/>
      <w:r w:rsidRPr="00541640">
        <w:rPr>
          <w:rFonts w:ascii="Arial" w:hAnsi="Arial" w:cs="Arial"/>
          <w:sz w:val="24"/>
          <w:szCs w:val="24"/>
          <w:lang w:val="es-US"/>
        </w:rPr>
        <w:t>.</w:t>
      </w:r>
    </w:p>
    <w:p w14:paraId="4FA7A66B" w14:textId="77777777" w:rsidR="00541640" w:rsidRPr="00541640" w:rsidRDefault="00541640" w:rsidP="00541640">
      <w:pPr>
        <w:rPr>
          <w:rFonts w:ascii="Arial" w:hAnsi="Arial" w:cs="Arial"/>
          <w:b/>
          <w:bCs/>
          <w:sz w:val="24"/>
          <w:szCs w:val="24"/>
          <w:lang w:val="es-US"/>
        </w:rPr>
      </w:pPr>
      <w:r w:rsidRPr="00541640">
        <w:rPr>
          <w:rFonts w:ascii="Arial" w:hAnsi="Arial" w:cs="Arial"/>
          <w:b/>
          <w:bCs/>
          <w:sz w:val="24"/>
          <w:szCs w:val="24"/>
        </w:rPr>
        <w:t>What is something that you could do tomorrow to make yourself more employable? What type of support or resources would help you feel more confident and prepared for employment?</w:t>
      </w:r>
      <w:r w:rsidRPr="00541640">
        <w:rPr>
          <w:rFonts w:ascii="Arial" w:hAnsi="Arial" w:cs="Arial"/>
          <w:b/>
          <w:bCs/>
          <w:sz w:val="24"/>
          <w:szCs w:val="24"/>
        </w:rPr>
        <w:br/>
      </w:r>
      <w:r w:rsidRPr="00541640">
        <w:rPr>
          <w:rFonts w:ascii="Arial" w:hAnsi="Arial" w:cs="Arial"/>
          <w:b/>
          <w:bCs/>
          <w:sz w:val="24"/>
          <w:szCs w:val="24"/>
          <w:lang w:val="es-US"/>
        </w:rPr>
        <w:t xml:space="preserve">¿Qué es algo que podría hacer mañana para volverse más </w:t>
      </w:r>
      <w:proofErr w:type="gramStart"/>
      <w:r w:rsidRPr="00541640">
        <w:rPr>
          <w:rFonts w:ascii="Arial" w:hAnsi="Arial" w:cs="Arial"/>
          <w:b/>
          <w:bCs/>
          <w:sz w:val="24"/>
          <w:szCs w:val="24"/>
          <w:lang w:val="es-US"/>
        </w:rPr>
        <w:t>empleable?¿</w:t>
      </w:r>
      <w:proofErr w:type="gramEnd"/>
      <w:r w:rsidRPr="00541640">
        <w:rPr>
          <w:rFonts w:ascii="Arial" w:hAnsi="Arial" w:cs="Arial"/>
          <w:b/>
          <w:bCs/>
          <w:sz w:val="24"/>
          <w:szCs w:val="24"/>
          <w:lang w:val="es-US"/>
        </w:rPr>
        <w:t>Qué tipo de apoyo o recursos le ayudarían a sentirse más seguro y preparado para el empleo?</w:t>
      </w:r>
    </w:p>
    <w:p w14:paraId="6DA828B1" w14:textId="77777777" w:rsidR="00541640" w:rsidRPr="00541640" w:rsidRDefault="00541640" w:rsidP="00541640">
      <w:pPr>
        <w:pStyle w:val="ListParagraph"/>
        <w:numPr>
          <w:ilvl w:val="0"/>
          <w:numId w:val="43"/>
        </w:numPr>
        <w:spacing w:after="160" w:line="240" w:lineRule="auto"/>
        <w:rPr>
          <w:rFonts w:ascii="Arial" w:hAnsi="Arial" w:cs="Arial"/>
          <w:sz w:val="24"/>
          <w:szCs w:val="24"/>
        </w:rPr>
      </w:pPr>
      <w:proofErr w:type="spellStart"/>
      <w:r w:rsidRPr="00541640">
        <w:rPr>
          <w:rFonts w:ascii="Arial" w:hAnsi="Arial" w:cs="Arial"/>
          <w:sz w:val="24"/>
          <w:szCs w:val="24"/>
        </w:rPr>
        <w:t>Entrar</w:t>
      </w:r>
      <w:proofErr w:type="spellEnd"/>
      <w:r w:rsidRPr="00541640">
        <w:rPr>
          <w:rFonts w:ascii="Arial" w:hAnsi="Arial" w:cs="Arial"/>
          <w:sz w:val="24"/>
          <w:szCs w:val="24"/>
        </w:rPr>
        <w:t xml:space="preserve"> en </w:t>
      </w:r>
      <w:proofErr w:type="spellStart"/>
      <w:r w:rsidRPr="00541640">
        <w:rPr>
          <w:rFonts w:ascii="Arial" w:hAnsi="Arial" w:cs="Arial"/>
          <w:sz w:val="24"/>
          <w:szCs w:val="24"/>
        </w:rPr>
        <w:t>clases</w:t>
      </w:r>
      <w:proofErr w:type="spellEnd"/>
      <w:r w:rsidRPr="00541640">
        <w:rPr>
          <w:rFonts w:ascii="Arial" w:hAnsi="Arial" w:cs="Arial"/>
          <w:sz w:val="24"/>
          <w:szCs w:val="24"/>
        </w:rPr>
        <w:t xml:space="preserve"> de Inglés – Enroll in English classes</w:t>
      </w:r>
    </w:p>
    <w:p w14:paraId="672DF5A0" w14:textId="77777777" w:rsidR="00541640" w:rsidRPr="00541640" w:rsidRDefault="00541640" w:rsidP="00541640">
      <w:pPr>
        <w:pStyle w:val="ListParagraph"/>
        <w:numPr>
          <w:ilvl w:val="0"/>
          <w:numId w:val="43"/>
        </w:numPr>
        <w:spacing w:after="160" w:line="240" w:lineRule="auto"/>
        <w:rPr>
          <w:rFonts w:ascii="Arial" w:hAnsi="Arial" w:cs="Arial"/>
          <w:sz w:val="24"/>
          <w:szCs w:val="24"/>
          <w:lang w:val="es-US"/>
        </w:rPr>
      </w:pPr>
      <w:r w:rsidRPr="00541640">
        <w:rPr>
          <w:rFonts w:ascii="Arial" w:hAnsi="Arial" w:cs="Arial"/>
          <w:sz w:val="24"/>
          <w:szCs w:val="24"/>
          <w:lang w:val="es-US"/>
        </w:rPr>
        <w:t xml:space="preserve">Entrar a un entrenamiento de computación/tecnología básica – </w:t>
      </w:r>
      <w:proofErr w:type="spellStart"/>
      <w:r w:rsidRPr="00541640">
        <w:rPr>
          <w:rFonts w:ascii="Arial" w:hAnsi="Arial" w:cs="Arial"/>
          <w:sz w:val="24"/>
          <w:szCs w:val="24"/>
          <w:lang w:val="es-US"/>
        </w:rPr>
        <w:t>Enroll</w:t>
      </w:r>
      <w:proofErr w:type="spellEnd"/>
      <w:r w:rsidRPr="00541640">
        <w:rPr>
          <w:rFonts w:ascii="Arial" w:hAnsi="Arial" w:cs="Arial"/>
          <w:sz w:val="24"/>
          <w:szCs w:val="24"/>
          <w:lang w:val="es-US"/>
        </w:rPr>
        <w:t xml:space="preserve"> in a Basic </w:t>
      </w:r>
      <w:proofErr w:type="spellStart"/>
      <w:r w:rsidRPr="00541640">
        <w:rPr>
          <w:rFonts w:ascii="Arial" w:hAnsi="Arial" w:cs="Arial"/>
          <w:sz w:val="24"/>
          <w:szCs w:val="24"/>
          <w:lang w:val="es-US"/>
        </w:rPr>
        <w:t>Computer</w:t>
      </w:r>
      <w:proofErr w:type="spellEnd"/>
      <w:r w:rsidRPr="00541640">
        <w:rPr>
          <w:rFonts w:ascii="Arial" w:hAnsi="Arial" w:cs="Arial"/>
          <w:sz w:val="24"/>
          <w:szCs w:val="24"/>
          <w:lang w:val="es-US"/>
        </w:rPr>
        <w:t>/</w:t>
      </w:r>
      <w:proofErr w:type="spellStart"/>
      <w:r w:rsidRPr="00541640">
        <w:rPr>
          <w:rFonts w:ascii="Arial" w:hAnsi="Arial" w:cs="Arial"/>
          <w:sz w:val="24"/>
          <w:szCs w:val="24"/>
          <w:lang w:val="es-US"/>
        </w:rPr>
        <w:t>tech</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skills</w:t>
      </w:r>
      <w:proofErr w:type="spellEnd"/>
      <w:r w:rsidRPr="00541640">
        <w:rPr>
          <w:rFonts w:ascii="Arial" w:hAnsi="Arial" w:cs="Arial"/>
          <w:sz w:val="24"/>
          <w:szCs w:val="24"/>
          <w:lang w:val="es-US"/>
        </w:rPr>
        <w:t xml:space="preserve"> training</w:t>
      </w:r>
    </w:p>
    <w:p w14:paraId="6934E78B" w14:textId="77777777" w:rsidR="00541640" w:rsidRPr="00541640" w:rsidRDefault="00541640" w:rsidP="00541640">
      <w:pPr>
        <w:pStyle w:val="ListParagraph"/>
        <w:numPr>
          <w:ilvl w:val="0"/>
          <w:numId w:val="43"/>
        </w:numPr>
        <w:spacing w:after="160" w:line="240" w:lineRule="auto"/>
        <w:rPr>
          <w:rFonts w:ascii="Arial" w:hAnsi="Arial" w:cs="Arial"/>
          <w:sz w:val="24"/>
          <w:szCs w:val="24"/>
        </w:rPr>
      </w:pPr>
      <w:proofErr w:type="spellStart"/>
      <w:r w:rsidRPr="00541640">
        <w:rPr>
          <w:rFonts w:ascii="Arial" w:hAnsi="Arial" w:cs="Arial"/>
          <w:sz w:val="24"/>
          <w:szCs w:val="24"/>
        </w:rPr>
        <w:t>Que</w:t>
      </w:r>
      <w:proofErr w:type="spellEnd"/>
      <w:r w:rsidRPr="00541640">
        <w:rPr>
          <w:rFonts w:ascii="Arial" w:hAnsi="Arial" w:cs="Arial"/>
          <w:sz w:val="24"/>
          <w:szCs w:val="24"/>
        </w:rPr>
        <w:t xml:space="preserve"> companies </w:t>
      </w:r>
      <w:proofErr w:type="spellStart"/>
      <w:r w:rsidRPr="00541640">
        <w:rPr>
          <w:rFonts w:ascii="Arial" w:hAnsi="Arial" w:cs="Arial"/>
          <w:sz w:val="24"/>
          <w:szCs w:val="24"/>
        </w:rPr>
        <w:t>ofreczan</w:t>
      </w:r>
      <w:proofErr w:type="spellEnd"/>
      <w:r w:rsidRPr="00541640">
        <w:rPr>
          <w:rFonts w:ascii="Arial" w:hAnsi="Arial" w:cs="Arial"/>
          <w:sz w:val="24"/>
          <w:szCs w:val="24"/>
        </w:rPr>
        <w:t xml:space="preserve"> </w:t>
      </w:r>
      <w:proofErr w:type="spellStart"/>
      <w:r w:rsidRPr="00541640">
        <w:rPr>
          <w:rFonts w:ascii="Arial" w:hAnsi="Arial" w:cs="Arial"/>
          <w:sz w:val="24"/>
          <w:szCs w:val="24"/>
        </w:rPr>
        <w:t>entrenamiento</w:t>
      </w:r>
      <w:proofErr w:type="spellEnd"/>
      <w:r w:rsidRPr="00541640">
        <w:rPr>
          <w:rFonts w:ascii="Arial" w:hAnsi="Arial" w:cs="Arial"/>
          <w:sz w:val="24"/>
          <w:szCs w:val="24"/>
        </w:rPr>
        <w:t xml:space="preserve"> </w:t>
      </w:r>
      <w:proofErr w:type="spellStart"/>
      <w:r w:rsidRPr="00541640">
        <w:rPr>
          <w:rFonts w:ascii="Arial" w:hAnsi="Arial" w:cs="Arial"/>
          <w:sz w:val="24"/>
          <w:szCs w:val="24"/>
        </w:rPr>
        <w:t>básico</w:t>
      </w:r>
      <w:proofErr w:type="spellEnd"/>
      <w:r w:rsidRPr="00541640">
        <w:rPr>
          <w:rFonts w:ascii="Arial" w:hAnsi="Arial" w:cs="Arial"/>
          <w:sz w:val="24"/>
          <w:szCs w:val="24"/>
        </w:rPr>
        <w:t xml:space="preserve"> de </w:t>
      </w:r>
      <w:proofErr w:type="spellStart"/>
      <w:r w:rsidRPr="00541640">
        <w:rPr>
          <w:rFonts w:ascii="Arial" w:hAnsi="Arial" w:cs="Arial"/>
          <w:sz w:val="24"/>
          <w:szCs w:val="24"/>
        </w:rPr>
        <w:t>trabajo</w:t>
      </w:r>
      <w:proofErr w:type="spellEnd"/>
      <w:r w:rsidRPr="00541640">
        <w:rPr>
          <w:rFonts w:ascii="Arial" w:hAnsi="Arial" w:cs="Arial"/>
          <w:sz w:val="24"/>
          <w:szCs w:val="24"/>
        </w:rPr>
        <w:t xml:space="preserve"> – Have companies offer on the job training/apprenticeship.</w:t>
      </w:r>
    </w:p>
    <w:p w14:paraId="2DA3B955" w14:textId="77777777" w:rsidR="00541640" w:rsidRPr="00541640" w:rsidRDefault="00541640" w:rsidP="00541640">
      <w:pPr>
        <w:pStyle w:val="ListParagraph"/>
        <w:numPr>
          <w:ilvl w:val="0"/>
          <w:numId w:val="43"/>
        </w:numPr>
        <w:spacing w:after="160" w:line="240" w:lineRule="auto"/>
        <w:rPr>
          <w:rFonts w:ascii="Arial" w:hAnsi="Arial" w:cs="Arial"/>
          <w:sz w:val="24"/>
          <w:szCs w:val="24"/>
          <w:lang w:val="es-US"/>
        </w:rPr>
      </w:pPr>
      <w:r w:rsidRPr="00541640">
        <w:rPr>
          <w:rFonts w:ascii="Arial" w:hAnsi="Arial" w:cs="Arial"/>
          <w:sz w:val="24"/>
          <w:szCs w:val="24"/>
          <w:lang w:val="es-US"/>
        </w:rPr>
        <w:t xml:space="preserve">Perder el miedo – </w:t>
      </w:r>
      <w:proofErr w:type="spellStart"/>
      <w:r w:rsidRPr="00541640">
        <w:rPr>
          <w:rFonts w:ascii="Arial" w:hAnsi="Arial" w:cs="Arial"/>
          <w:sz w:val="24"/>
          <w:szCs w:val="24"/>
          <w:lang w:val="es-US"/>
        </w:rPr>
        <w:t>loose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the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fear</w:t>
      </w:r>
      <w:proofErr w:type="spellEnd"/>
    </w:p>
    <w:p w14:paraId="7D09B2B0" w14:textId="77777777" w:rsidR="00541640" w:rsidRPr="00541640" w:rsidRDefault="00541640" w:rsidP="00541640">
      <w:pPr>
        <w:pStyle w:val="ListParagraph"/>
        <w:numPr>
          <w:ilvl w:val="0"/>
          <w:numId w:val="43"/>
        </w:numPr>
        <w:spacing w:after="160" w:line="240" w:lineRule="auto"/>
        <w:rPr>
          <w:rFonts w:ascii="Arial" w:hAnsi="Arial" w:cs="Arial"/>
          <w:sz w:val="24"/>
          <w:szCs w:val="24"/>
          <w:lang w:val="es-US"/>
        </w:rPr>
      </w:pPr>
      <w:r w:rsidRPr="00541640">
        <w:rPr>
          <w:rFonts w:ascii="Arial" w:hAnsi="Arial" w:cs="Arial"/>
          <w:sz w:val="24"/>
          <w:szCs w:val="24"/>
          <w:lang w:val="es-US"/>
        </w:rPr>
        <w:t xml:space="preserve">"Que los empleadores y los empleados creen un ambiente de trabajo saludable y seguro, y aprendan sobre los derechos laborales y la FMLA." - </w:t>
      </w:r>
      <w:proofErr w:type="spellStart"/>
      <w:r w:rsidRPr="00541640">
        <w:rPr>
          <w:rFonts w:ascii="Arial" w:hAnsi="Arial" w:cs="Arial"/>
          <w:sz w:val="24"/>
          <w:szCs w:val="24"/>
          <w:lang w:val="es-US"/>
        </w:rPr>
        <w:t>Employers</w:t>
      </w:r>
      <w:proofErr w:type="spellEnd"/>
      <w:r w:rsidRPr="00541640">
        <w:rPr>
          <w:rFonts w:ascii="Arial" w:hAnsi="Arial" w:cs="Arial"/>
          <w:sz w:val="24"/>
          <w:szCs w:val="24"/>
          <w:lang w:val="es-US"/>
        </w:rPr>
        <w:t xml:space="preserve"> and </w:t>
      </w:r>
      <w:proofErr w:type="spellStart"/>
      <w:r w:rsidRPr="00541640">
        <w:rPr>
          <w:rFonts w:ascii="Arial" w:hAnsi="Arial" w:cs="Arial"/>
          <w:sz w:val="24"/>
          <w:szCs w:val="24"/>
          <w:lang w:val="es-US"/>
        </w:rPr>
        <w:t>Employees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create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healthy</w:t>
      </w:r>
      <w:proofErr w:type="spellEnd"/>
      <w:r w:rsidRPr="00541640">
        <w:rPr>
          <w:rFonts w:ascii="Arial" w:hAnsi="Arial" w:cs="Arial"/>
          <w:sz w:val="24"/>
          <w:szCs w:val="24"/>
          <w:lang w:val="es-US"/>
        </w:rPr>
        <w:t xml:space="preserve"> and </w:t>
      </w:r>
      <w:proofErr w:type="spellStart"/>
      <w:r w:rsidRPr="00541640">
        <w:rPr>
          <w:rFonts w:ascii="Arial" w:hAnsi="Arial" w:cs="Arial"/>
          <w:sz w:val="24"/>
          <w:szCs w:val="24"/>
          <w:lang w:val="es-US"/>
        </w:rPr>
        <w:t>safe</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work</w:t>
      </w:r>
      <w:proofErr w:type="spellEnd"/>
      <w:r w:rsidRPr="00541640">
        <w:rPr>
          <w:rFonts w:ascii="Arial" w:hAnsi="Arial" w:cs="Arial"/>
          <w:sz w:val="24"/>
          <w:szCs w:val="24"/>
          <w:lang w:val="es-US"/>
        </w:rPr>
        <w:t xml:space="preserve"> culture, </w:t>
      </w:r>
      <w:proofErr w:type="spellStart"/>
      <w:r w:rsidRPr="00541640">
        <w:rPr>
          <w:rFonts w:ascii="Arial" w:hAnsi="Arial" w:cs="Arial"/>
          <w:sz w:val="24"/>
          <w:szCs w:val="24"/>
          <w:lang w:val="es-US"/>
        </w:rPr>
        <w:t>learn</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about</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workers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rights</w:t>
      </w:r>
      <w:proofErr w:type="spellEnd"/>
      <w:r w:rsidRPr="00541640">
        <w:rPr>
          <w:rFonts w:ascii="Arial" w:hAnsi="Arial" w:cs="Arial"/>
          <w:sz w:val="24"/>
          <w:szCs w:val="24"/>
          <w:lang w:val="es-US"/>
        </w:rPr>
        <w:t xml:space="preserve">, FMLA. </w:t>
      </w:r>
    </w:p>
    <w:p w14:paraId="78190EB5" w14:textId="77777777" w:rsidR="00541640" w:rsidRPr="00541640" w:rsidRDefault="00541640" w:rsidP="00541640">
      <w:pPr>
        <w:pStyle w:val="ListParagraph"/>
        <w:numPr>
          <w:ilvl w:val="0"/>
          <w:numId w:val="43"/>
        </w:numPr>
        <w:spacing w:after="160" w:line="240" w:lineRule="auto"/>
        <w:rPr>
          <w:rFonts w:ascii="Arial" w:hAnsi="Arial" w:cs="Arial"/>
          <w:sz w:val="24"/>
          <w:szCs w:val="24"/>
        </w:rPr>
      </w:pPr>
      <w:proofErr w:type="spellStart"/>
      <w:r w:rsidRPr="00541640">
        <w:rPr>
          <w:rFonts w:ascii="Arial" w:hAnsi="Arial" w:cs="Arial"/>
          <w:sz w:val="24"/>
          <w:szCs w:val="24"/>
        </w:rPr>
        <w:t>Sindicarse</w:t>
      </w:r>
      <w:proofErr w:type="spellEnd"/>
      <w:r w:rsidRPr="00541640">
        <w:rPr>
          <w:rFonts w:ascii="Arial" w:hAnsi="Arial" w:cs="Arial"/>
          <w:sz w:val="24"/>
          <w:szCs w:val="24"/>
        </w:rPr>
        <w:t xml:space="preserve"> - Unionize</w:t>
      </w:r>
    </w:p>
    <w:p w14:paraId="745630DC" w14:textId="77777777" w:rsidR="00541640" w:rsidRPr="00541640" w:rsidRDefault="00541640" w:rsidP="00541640">
      <w:pPr>
        <w:rPr>
          <w:rFonts w:ascii="Arial" w:hAnsi="Arial" w:cs="Arial"/>
          <w:sz w:val="24"/>
          <w:szCs w:val="24"/>
        </w:rPr>
      </w:pPr>
    </w:p>
    <w:p w14:paraId="299D528C" w14:textId="77777777" w:rsidR="00541640" w:rsidRPr="00541640" w:rsidRDefault="00541640" w:rsidP="00541640">
      <w:pPr>
        <w:spacing w:line="240" w:lineRule="auto"/>
        <w:rPr>
          <w:rFonts w:ascii="Arial" w:hAnsi="Arial" w:cs="Arial"/>
          <w:b/>
          <w:bCs/>
          <w:sz w:val="24"/>
          <w:szCs w:val="24"/>
          <w:lang w:val="es-US"/>
        </w:rPr>
      </w:pPr>
      <w:proofErr w:type="spellStart"/>
      <w:r w:rsidRPr="00541640">
        <w:rPr>
          <w:rFonts w:ascii="Arial" w:hAnsi="Arial" w:cs="Arial"/>
          <w:b/>
          <w:bCs/>
          <w:sz w:val="24"/>
          <w:szCs w:val="24"/>
          <w:lang w:val="es-US"/>
        </w:rPr>
        <w:t>Parents</w:t>
      </w:r>
      <w:proofErr w:type="spellEnd"/>
      <w:r w:rsidRPr="00541640">
        <w:rPr>
          <w:rFonts w:ascii="Arial" w:hAnsi="Arial" w:cs="Arial"/>
          <w:b/>
          <w:bCs/>
          <w:sz w:val="24"/>
          <w:szCs w:val="24"/>
          <w:lang w:val="es-US"/>
        </w:rPr>
        <w:t xml:space="preserve"> of </w:t>
      </w:r>
      <w:proofErr w:type="spellStart"/>
      <w:r w:rsidRPr="00541640">
        <w:rPr>
          <w:rFonts w:ascii="Arial" w:hAnsi="Arial" w:cs="Arial"/>
          <w:b/>
          <w:bCs/>
          <w:sz w:val="24"/>
          <w:szCs w:val="24"/>
          <w:lang w:val="es-US"/>
        </w:rPr>
        <w:t>daycare-aged</w:t>
      </w:r>
      <w:proofErr w:type="spellEnd"/>
      <w:r w:rsidRPr="00541640">
        <w:rPr>
          <w:rFonts w:ascii="Arial" w:hAnsi="Arial" w:cs="Arial"/>
          <w:b/>
          <w:bCs/>
          <w:sz w:val="24"/>
          <w:szCs w:val="24"/>
          <w:lang w:val="es-US"/>
        </w:rPr>
        <w:t xml:space="preserve"> </w:t>
      </w:r>
      <w:proofErr w:type="spellStart"/>
      <w:r w:rsidRPr="00541640">
        <w:rPr>
          <w:rFonts w:ascii="Arial" w:hAnsi="Arial" w:cs="Arial"/>
          <w:b/>
          <w:bCs/>
          <w:sz w:val="24"/>
          <w:szCs w:val="24"/>
          <w:lang w:val="es-US"/>
        </w:rPr>
        <w:t>kids</w:t>
      </w:r>
      <w:proofErr w:type="spellEnd"/>
      <w:r w:rsidRPr="00541640">
        <w:rPr>
          <w:rFonts w:ascii="Arial" w:hAnsi="Arial" w:cs="Arial"/>
          <w:b/>
          <w:bCs/>
          <w:sz w:val="24"/>
          <w:szCs w:val="24"/>
          <w:lang w:val="es-US"/>
        </w:rPr>
        <w:t xml:space="preserve"> - Padres de Niños en Edad de Guardería</w:t>
      </w:r>
    </w:p>
    <w:p w14:paraId="13748A9F" w14:textId="77777777" w:rsidR="00541640" w:rsidRPr="00541640" w:rsidRDefault="00541640" w:rsidP="00541640">
      <w:pPr>
        <w:spacing w:line="240" w:lineRule="auto"/>
        <w:rPr>
          <w:rFonts w:ascii="Arial" w:hAnsi="Arial" w:cs="Arial"/>
          <w:b/>
          <w:bCs/>
          <w:sz w:val="24"/>
          <w:szCs w:val="24"/>
        </w:rPr>
      </w:pPr>
      <w:r w:rsidRPr="00541640">
        <w:rPr>
          <w:rFonts w:ascii="Arial" w:hAnsi="Arial" w:cs="Arial"/>
          <w:sz w:val="24"/>
          <w:szCs w:val="24"/>
        </w:rPr>
        <w:t xml:space="preserve">Parents - </w:t>
      </w:r>
      <w:r w:rsidRPr="00541640">
        <w:rPr>
          <w:rFonts w:ascii="Arial" w:hAnsi="Arial" w:cs="Arial"/>
          <w:b/>
          <w:bCs/>
          <w:sz w:val="24"/>
          <w:szCs w:val="24"/>
        </w:rPr>
        <w:t>Padres:</w:t>
      </w:r>
    </w:p>
    <w:p w14:paraId="78F6AD5B" w14:textId="77777777" w:rsidR="00541640" w:rsidRPr="00541640" w:rsidRDefault="00541640" w:rsidP="00541640">
      <w:pPr>
        <w:rPr>
          <w:rFonts w:ascii="Arial" w:hAnsi="Arial" w:cs="Arial"/>
          <w:sz w:val="24"/>
          <w:szCs w:val="24"/>
        </w:rPr>
      </w:pPr>
    </w:p>
    <w:p w14:paraId="2A6573B9"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How far do you travel to bring your child(ren) to childcare? </w:t>
      </w:r>
      <w:r w:rsidRPr="00541640">
        <w:rPr>
          <w:rFonts w:ascii="Arial" w:hAnsi="Arial" w:cs="Arial"/>
          <w:b/>
          <w:bCs/>
          <w:sz w:val="24"/>
          <w:szCs w:val="24"/>
        </w:rPr>
        <w:br/>
      </w:r>
      <w:r w:rsidRPr="00541640">
        <w:rPr>
          <w:rFonts w:ascii="Arial" w:hAnsi="Arial" w:cs="Arial"/>
          <w:b/>
          <w:bCs/>
          <w:sz w:val="24"/>
          <w:szCs w:val="24"/>
          <w:lang w:val="es-US"/>
        </w:rPr>
        <w:t>¿Qué tan lejos viaja para llevar a su(s) hijo(s) a la guardería (cuidado infantil)?</w:t>
      </w:r>
    </w:p>
    <w:p w14:paraId="111536D5" w14:textId="77777777" w:rsidR="00541640" w:rsidRPr="00541640" w:rsidRDefault="00541640" w:rsidP="00541640">
      <w:pPr>
        <w:pStyle w:val="ListParagraph"/>
        <w:numPr>
          <w:ilvl w:val="0"/>
          <w:numId w:val="48"/>
        </w:numPr>
        <w:spacing w:after="160" w:line="278" w:lineRule="auto"/>
        <w:rPr>
          <w:rFonts w:ascii="Arial" w:hAnsi="Arial" w:cs="Arial"/>
          <w:sz w:val="24"/>
          <w:szCs w:val="24"/>
          <w:lang w:val="es-US"/>
        </w:rPr>
      </w:pPr>
      <w:r w:rsidRPr="00541640">
        <w:rPr>
          <w:rFonts w:ascii="Arial" w:hAnsi="Arial" w:cs="Arial"/>
          <w:sz w:val="24"/>
          <w:szCs w:val="24"/>
          <w:lang w:val="es-US"/>
        </w:rPr>
        <w:t xml:space="preserve">Mas o menos 20 minutos – </w:t>
      </w:r>
      <w:proofErr w:type="spellStart"/>
      <w:r w:rsidRPr="00541640">
        <w:rPr>
          <w:rFonts w:ascii="Arial" w:hAnsi="Arial" w:cs="Arial"/>
          <w:sz w:val="24"/>
          <w:szCs w:val="24"/>
          <w:lang w:val="es-US"/>
        </w:rPr>
        <w:t>about</w:t>
      </w:r>
      <w:proofErr w:type="spellEnd"/>
      <w:r w:rsidRPr="00541640">
        <w:rPr>
          <w:rFonts w:ascii="Arial" w:hAnsi="Arial" w:cs="Arial"/>
          <w:sz w:val="24"/>
          <w:szCs w:val="24"/>
          <w:lang w:val="es-US"/>
        </w:rPr>
        <w:t xml:space="preserve"> 20 minutes</w:t>
      </w:r>
    </w:p>
    <w:p w14:paraId="75E54CD0" w14:textId="77777777" w:rsidR="00541640" w:rsidRPr="00541640" w:rsidRDefault="00541640" w:rsidP="00541640">
      <w:pPr>
        <w:pStyle w:val="ListParagraph"/>
        <w:numPr>
          <w:ilvl w:val="0"/>
          <w:numId w:val="48"/>
        </w:numPr>
        <w:spacing w:after="160" w:line="278" w:lineRule="auto"/>
        <w:rPr>
          <w:rFonts w:ascii="Arial" w:hAnsi="Arial" w:cs="Arial"/>
          <w:sz w:val="24"/>
          <w:szCs w:val="24"/>
        </w:rPr>
      </w:pPr>
      <w:r w:rsidRPr="00541640">
        <w:rPr>
          <w:rFonts w:ascii="Arial" w:hAnsi="Arial" w:cs="Arial"/>
          <w:sz w:val="24"/>
          <w:szCs w:val="24"/>
        </w:rPr>
        <w:t xml:space="preserve">Most report their </w:t>
      </w:r>
      <w:proofErr w:type="gramStart"/>
      <w:r w:rsidRPr="00541640">
        <w:rPr>
          <w:rFonts w:ascii="Arial" w:hAnsi="Arial" w:cs="Arial"/>
          <w:sz w:val="24"/>
          <w:szCs w:val="24"/>
        </w:rPr>
        <w:t>child care</w:t>
      </w:r>
      <w:proofErr w:type="gramEnd"/>
      <w:r w:rsidRPr="00541640">
        <w:rPr>
          <w:rFonts w:ascii="Arial" w:hAnsi="Arial" w:cs="Arial"/>
          <w:sz w:val="24"/>
          <w:szCs w:val="24"/>
        </w:rPr>
        <w:t xml:space="preserve"> center close to where they live or commute to work.</w:t>
      </w:r>
    </w:p>
    <w:p w14:paraId="78C0B3AE" w14:textId="77777777"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 xml:space="preserve">Do you find that childcare in your area is available during the times you need it? Are there times where you need to be at work (on commuting to work </w:t>
      </w:r>
      <w:proofErr w:type="spellStart"/>
      <w:r w:rsidRPr="00541640">
        <w:rPr>
          <w:rFonts w:ascii="Arial" w:hAnsi="Arial" w:cs="Arial"/>
          <w:b/>
          <w:bCs/>
          <w:sz w:val="24"/>
          <w:szCs w:val="24"/>
        </w:rPr>
        <w:t>etc</w:t>
      </w:r>
      <w:proofErr w:type="spellEnd"/>
      <w:r w:rsidRPr="00541640">
        <w:rPr>
          <w:rFonts w:ascii="Arial" w:hAnsi="Arial" w:cs="Arial"/>
          <w:b/>
          <w:bCs/>
          <w:sz w:val="24"/>
          <w:szCs w:val="24"/>
        </w:rPr>
        <w:t>) that childcare is not available (not open)? Does that create gaps in care? Are you able to find other care during those gaps?</w:t>
      </w:r>
      <w:r w:rsidRPr="00541640">
        <w:rPr>
          <w:rFonts w:ascii="Arial" w:hAnsi="Arial" w:cs="Arial"/>
          <w:b/>
          <w:bCs/>
          <w:sz w:val="24"/>
          <w:szCs w:val="24"/>
        </w:rPr>
        <w:br/>
      </w:r>
      <w:r w:rsidRPr="00541640">
        <w:rPr>
          <w:rFonts w:ascii="Arial" w:hAnsi="Arial" w:cs="Arial"/>
          <w:b/>
          <w:bCs/>
          <w:sz w:val="24"/>
          <w:szCs w:val="24"/>
          <w:lang w:val="es-US"/>
        </w:rPr>
        <w:t>¿Encuentra que el cuidado infantil en su área está disponible durante los horarios que lo necesita? ¿Hay momentos en los que necesita estar en el trabajo (o viajando al trabajo, etc.) en los que el cuidado infantil no está disponible (no está abierto)? ¿Esto crea brechas en el cuidado? ¿Puede encontrar otro tipo de cuidado durante esas brechas?</w:t>
      </w:r>
    </w:p>
    <w:p w14:paraId="13BA1E9D" w14:textId="77777777" w:rsidR="00541640" w:rsidRPr="00541640" w:rsidRDefault="00541640" w:rsidP="00541640">
      <w:pPr>
        <w:pStyle w:val="ListParagraph"/>
        <w:numPr>
          <w:ilvl w:val="0"/>
          <w:numId w:val="47"/>
        </w:numPr>
        <w:spacing w:after="160" w:line="278" w:lineRule="auto"/>
        <w:rPr>
          <w:rFonts w:ascii="Arial" w:hAnsi="Arial" w:cs="Arial"/>
          <w:sz w:val="24"/>
          <w:szCs w:val="24"/>
        </w:rPr>
      </w:pPr>
      <w:r w:rsidRPr="00541640">
        <w:rPr>
          <w:rFonts w:ascii="Arial" w:hAnsi="Arial" w:cs="Arial"/>
          <w:sz w:val="24"/>
          <w:szCs w:val="24"/>
        </w:rPr>
        <w:t xml:space="preserve">Participants stated it would be helpful if childcare centers had extended hours (early in the mornings, late in the evenings, and open on weekends. </w:t>
      </w:r>
    </w:p>
    <w:p w14:paraId="66351F03" w14:textId="30CA6E92" w:rsidR="00541640" w:rsidRPr="00541640" w:rsidRDefault="00541640" w:rsidP="00541640">
      <w:pPr>
        <w:spacing w:line="240" w:lineRule="auto"/>
        <w:rPr>
          <w:rFonts w:ascii="Arial" w:hAnsi="Arial" w:cs="Arial"/>
          <w:b/>
          <w:bCs/>
          <w:sz w:val="24"/>
          <w:szCs w:val="24"/>
          <w:lang w:val="es-US"/>
        </w:rPr>
      </w:pPr>
      <w:r w:rsidRPr="00541640">
        <w:rPr>
          <w:rFonts w:ascii="Arial" w:hAnsi="Arial" w:cs="Arial"/>
          <w:b/>
          <w:bCs/>
          <w:sz w:val="24"/>
          <w:szCs w:val="24"/>
        </w:rPr>
        <w:t>Tell me about the impact that finding, keeping, paying for, and being satisfied by the childcare available to you has impacted you and your family.</w:t>
      </w:r>
      <w:r w:rsidRPr="00541640">
        <w:rPr>
          <w:rFonts w:ascii="Arial" w:hAnsi="Arial" w:cs="Arial"/>
          <w:b/>
          <w:bCs/>
          <w:sz w:val="24"/>
          <w:szCs w:val="24"/>
        </w:rPr>
        <w:br/>
      </w:r>
      <w:r w:rsidRPr="00541640">
        <w:rPr>
          <w:rFonts w:ascii="Arial" w:hAnsi="Arial" w:cs="Arial"/>
          <w:b/>
          <w:bCs/>
          <w:sz w:val="24"/>
          <w:szCs w:val="24"/>
          <w:lang w:val="es-US"/>
        </w:rPr>
        <w:t>Hábleme sobre el impacto que ha tenido en usted y su familia el hecho de encontrar, mantener, pagar y estar satisfecho con el cuidado infantil disponible para usted.</w:t>
      </w:r>
    </w:p>
    <w:p w14:paraId="1EF395DA" w14:textId="77777777" w:rsidR="00541640" w:rsidRPr="00541640" w:rsidRDefault="00541640" w:rsidP="00541640">
      <w:pPr>
        <w:pStyle w:val="ListParagraph"/>
        <w:numPr>
          <w:ilvl w:val="0"/>
          <w:numId w:val="45"/>
        </w:numPr>
        <w:spacing w:after="160" w:line="278" w:lineRule="auto"/>
        <w:rPr>
          <w:rFonts w:ascii="Arial" w:hAnsi="Arial" w:cs="Arial"/>
          <w:sz w:val="24"/>
          <w:szCs w:val="24"/>
        </w:rPr>
      </w:pPr>
      <w:r w:rsidRPr="00541640">
        <w:rPr>
          <w:rFonts w:ascii="Arial" w:hAnsi="Arial" w:cs="Arial"/>
          <w:sz w:val="24"/>
          <w:szCs w:val="24"/>
        </w:rPr>
        <w:t xml:space="preserve">Participants reported those who use home </w:t>
      </w:r>
      <w:proofErr w:type="gramStart"/>
      <w:r w:rsidRPr="00541640">
        <w:rPr>
          <w:rFonts w:ascii="Arial" w:hAnsi="Arial" w:cs="Arial"/>
          <w:sz w:val="24"/>
          <w:szCs w:val="24"/>
        </w:rPr>
        <w:t>child care</w:t>
      </w:r>
      <w:proofErr w:type="gramEnd"/>
      <w:r w:rsidRPr="00541640">
        <w:rPr>
          <w:rFonts w:ascii="Arial" w:hAnsi="Arial" w:cs="Arial"/>
          <w:sz w:val="24"/>
          <w:szCs w:val="24"/>
        </w:rPr>
        <w:t xml:space="preserve"> </w:t>
      </w:r>
      <w:proofErr w:type="gramStart"/>
      <w:r w:rsidRPr="00541640">
        <w:rPr>
          <w:rFonts w:ascii="Arial" w:hAnsi="Arial" w:cs="Arial"/>
          <w:sz w:val="24"/>
          <w:szCs w:val="24"/>
        </w:rPr>
        <w:t>is</w:t>
      </w:r>
      <w:proofErr w:type="gramEnd"/>
      <w:r w:rsidRPr="00541640">
        <w:rPr>
          <w:rFonts w:ascii="Arial" w:hAnsi="Arial" w:cs="Arial"/>
          <w:sz w:val="24"/>
          <w:szCs w:val="24"/>
        </w:rPr>
        <w:t xml:space="preserve"> cheaper but offer low quality care and those who use licensed </w:t>
      </w:r>
      <w:proofErr w:type="gramStart"/>
      <w:r w:rsidRPr="00541640">
        <w:rPr>
          <w:rFonts w:ascii="Arial" w:hAnsi="Arial" w:cs="Arial"/>
          <w:sz w:val="24"/>
          <w:szCs w:val="24"/>
        </w:rPr>
        <w:t>child care</w:t>
      </w:r>
      <w:proofErr w:type="gramEnd"/>
      <w:r w:rsidRPr="00541640">
        <w:rPr>
          <w:rFonts w:ascii="Arial" w:hAnsi="Arial" w:cs="Arial"/>
          <w:sz w:val="24"/>
          <w:szCs w:val="24"/>
        </w:rPr>
        <w:t xml:space="preserve"> centers are more expensive but offer better quality care. </w:t>
      </w:r>
    </w:p>
    <w:p w14:paraId="01C884EC" w14:textId="77777777" w:rsidR="00541640" w:rsidRPr="00541640" w:rsidRDefault="00541640" w:rsidP="00541640">
      <w:pPr>
        <w:spacing w:line="240" w:lineRule="auto"/>
        <w:ind w:left="360"/>
        <w:rPr>
          <w:rFonts w:ascii="Arial" w:hAnsi="Arial" w:cs="Arial"/>
          <w:b/>
          <w:bCs/>
          <w:sz w:val="24"/>
          <w:szCs w:val="24"/>
          <w:lang w:val="es-US"/>
        </w:rPr>
      </w:pPr>
      <w:r w:rsidRPr="00541640">
        <w:rPr>
          <w:rFonts w:ascii="Arial" w:hAnsi="Arial" w:cs="Arial"/>
          <w:b/>
          <w:bCs/>
          <w:sz w:val="24"/>
          <w:szCs w:val="24"/>
        </w:rPr>
        <w:t>How has it impacted your employment?</w:t>
      </w:r>
      <w:r w:rsidRPr="00541640">
        <w:rPr>
          <w:rFonts w:ascii="Arial" w:hAnsi="Arial" w:cs="Arial"/>
          <w:b/>
          <w:bCs/>
          <w:sz w:val="24"/>
          <w:szCs w:val="24"/>
        </w:rPr>
        <w:br/>
      </w:r>
      <w:r w:rsidRPr="00541640">
        <w:rPr>
          <w:rFonts w:ascii="Arial" w:hAnsi="Arial" w:cs="Arial"/>
          <w:b/>
          <w:bCs/>
          <w:sz w:val="24"/>
          <w:szCs w:val="24"/>
          <w:lang w:val="es-US"/>
        </w:rPr>
        <w:t>¿Cómo ha impactado en su empleo?</w:t>
      </w:r>
    </w:p>
    <w:p w14:paraId="049FF21B" w14:textId="77777777" w:rsidR="00541640" w:rsidRPr="00541640" w:rsidRDefault="00541640" w:rsidP="00541640">
      <w:pPr>
        <w:pStyle w:val="ListParagraph"/>
        <w:numPr>
          <w:ilvl w:val="0"/>
          <w:numId w:val="46"/>
        </w:numPr>
        <w:spacing w:after="160" w:line="278" w:lineRule="auto"/>
        <w:rPr>
          <w:rFonts w:ascii="Arial" w:hAnsi="Arial" w:cs="Arial"/>
          <w:sz w:val="24"/>
          <w:szCs w:val="24"/>
        </w:rPr>
      </w:pPr>
      <w:r w:rsidRPr="00541640">
        <w:rPr>
          <w:rFonts w:ascii="Arial" w:hAnsi="Arial" w:cs="Arial"/>
          <w:sz w:val="24"/>
          <w:szCs w:val="24"/>
        </w:rPr>
        <w:t xml:space="preserve">A few participants reported having to quit employment due to lack of childcare availability, childcare hours don’t align with work schedule, and cost of childcare. </w:t>
      </w:r>
    </w:p>
    <w:p w14:paraId="0717BB46" w14:textId="77777777" w:rsidR="00541640" w:rsidRPr="00541640" w:rsidRDefault="00541640" w:rsidP="00541640">
      <w:pPr>
        <w:rPr>
          <w:rFonts w:ascii="Arial" w:hAnsi="Arial" w:cs="Arial"/>
          <w:b/>
          <w:bCs/>
          <w:sz w:val="24"/>
          <w:szCs w:val="24"/>
          <w:lang w:val="es-US"/>
        </w:rPr>
      </w:pPr>
      <w:r w:rsidRPr="00541640">
        <w:rPr>
          <w:rFonts w:ascii="Arial" w:hAnsi="Arial" w:cs="Arial"/>
          <w:b/>
          <w:bCs/>
          <w:sz w:val="24"/>
          <w:szCs w:val="24"/>
        </w:rPr>
        <w:t>In a perfect world, what does childcare look like for you?</w:t>
      </w:r>
      <w:r w:rsidRPr="00541640">
        <w:rPr>
          <w:rFonts w:ascii="Arial" w:hAnsi="Arial" w:cs="Arial"/>
          <w:b/>
          <w:bCs/>
          <w:sz w:val="24"/>
          <w:szCs w:val="24"/>
        </w:rPr>
        <w:br/>
      </w:r>
      <w:r w:rsidRPr="00541640">
        <w:rPr>
          <w:rFonts w:ascii="Arial" w:hAnsi="Arial" w:cs="Arial"/>
          <w:b/>
          <w:bCs/>
          <w:sz w:val="24"/>
          <w:szCs w:val="24"/>
          <w:lang w:val="es-US"/>
        </w:rPr>
        <w:t>En un mundo perfecto, ¿cómo es el cuidado infantil para usted?</w:t>
      </w:r>
    </w:p>
    <w:p w14:paraId="34781F26" w14:textId="77777777" w:rsidR="00541640" w:rsidRPr="00541640" w:rsidRDefault="00541640" w:rsidP="00541640">
      <w:pPr>
        <w:pStyle w:val="ListParagraph"/>
        <w:numPr>
          <w:ilvl w:val="0"/>
          <w:numId w:val="44"/>
        </w:numPr>
        <w:spacing w:after="160" w:line="278" w:lineRule="auto"/>
        <w:rPr>
          <w:rFonts w:ascii="Arial" w:hAnsi="Arial" w:cs="Arial"/>
          <w:sz w:val="24"/>
          <w:szCs w:val="24"/>
          <w:lang w:val="es-US"/>
        </w:rPr>
      </w:pPr>
      <w:r w:rsidRPr="00541640">
        <w:rPr>
          <w:rFonts w:ascii="Arial" w:hAnsi="Arial" w:cs="Arial"/>
          <w:sz w:val="24"/>
          <w:szCs w:val="24"/>
          <w:lang w:val="es-US"/>
        </w:rPr>
        <w:t xml:space="preserve">Mas opciones de cuidado de niño - More </w:t>
      </w:r>
      <w:proofErr w:type="spellStart"/>
      <w:r w:rsidRPr="00541640">
        <w:rPr>
          <w:rFonts w:ascii="Arial" w:hAnsi="Arial" w:cs="Arial"/>
          <w:sz w:val="24"/>
          <w:szCs w:val="24"/>
          <w:lang w:val="es-US"/>
        </w:rPr>
        <w:t>options</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for</w:t>
      </w:r>
      <w:proofErr w:type="spellEnd"/>
      <w:r w:rsidRPr="00541640">
        <w:rPr>
          <w:rFonts w:ascii="Arial" w:hAnsi="Arial" w:cs="Arial"/>
          <w:sz w:val="24"/>
          <w:szCs w:val="24"/>
          <w:lang w:val="es-US"/>
        </w:rPr>
        <w:t xml:space="preserve"> </w:t>
      </w:r>
      <w:proofErr w:type="spellStart"/>
      <w:r w:rsidRPr="00541640">
        <w:rPr>
          <w:rFonts w:ascii="Arial" w:hAnsi="Arial" w:cs="Arial"/>
          <w:sz w:val="24"/>
          <w:szCs w:val="24"/>
          <w:lang w:val="es-US"/>
        </w:rPr>
        <w:t>child</w:t>
      </w:r>
      <w:proofErr w:type="spellEnd"/>
      <w:r w:rsidRPr="00541640">
        <w:rPr>
          <w:rFonts w:ascii="Arial" w:hAnsi="Arial" w:cs="Arial"/>
          <w:sz w:val="24"/>
          <w:szCs w:val="24"/>
          <w:lang w:val="es-US"/>
        </w:rPr>
        <w:t xml:space="preserve"> care</w:t>
      </w:r>
    </w:p>
    <w:p w14:paraId="3142F1E6" w14:textId="77777777" w:rsidR="00541640" w:rsidRPr="00541640" w:rsidRDefault="00541640" w:rsidP="00541640">
      <w:pPr>
        <w:rPr>
          <w:rFonts w:ascii="Arial" w:hAnsi="Arial" w:cs="Arial"/>
          <w:sz w:val="24"/>
          <w:szCs w:val="24"/>
          <w:lang w:val="es-US"/>
        </w:rPr>
      </w:pPr>
    </w:p>
    <w:p w14:paraId="7046CB36" w14:textId="77777777" w:rsidR="00541640" w:rsidRPr="00541640" w:rsidRDefault="00541640" w:rsidP="00541640">
      <w:pPr>
        <w:rPr>
          <w:rFonts w:ascii="Arial" w:hAnsi="Arial" w:cs="Arial"/>
          <w:b/>
          <w:bCs/>
          <w:sz w:val="24"/>
          <w:szCs w:val="24"/>
          <w:u w:val="single"/>
          <w:lang w:val="es-US"/>
        </w:rPr>
      </w:pPr>
      <w:proofErr w:type="spellStart"/>
      <w:r w:rsidRPr="00541640">
        <w:rPr>
          <w:rFonts w:ascii="Arial" w:hAnsi="Arial" w:cs="Arial"/>
          <w:b/>
          <w:bCs/>
          <w:sz w:val="24"/>
          <w:szCs w:val="24"/>
          <w:u w:val="single"/>
          <w:lang w:val="es-US"/>
        </w:rPr>
        <w:t>Other</w:t>
      </w:r>
      <w:proofErr w:type="spellEnd"/>
      <w:r w:rsidRPr="00541640">
        <w:rPr>
          <w:rFonts w:ascii="Arial" w:hAnsi="Arial" w:cs="Arial"/>
          <w:b/>
          <w:bCs/>
          <w:sz w:val="24"/>
          <w:szCs w:val="24"/>
          <w:u w:val="single"/>
          <w:lang w:val="es-US"/>
        </w:rPr>
        <w:t xml:space="preserve"> notes:</w:t>
      </w:r>
    </w:p>
    <w:p w14:paraId="66EEBB78" w14:textId="77777777" w:rsidR="00541640" w:rsidRDefault="00541640" w:rsidP="00541640">
      <w:pPr>
        <w:rPr>
          <w:rFonts w:ascii="Arial" w:hAnsi="Arial" w:cs="Arial"/>
          <w:sz w:val="24"/>
          <w:szCs w:val="24"/>
        </w:rPr>
      </w:pPr>
      <w:r w:rsidRPr="00541640">
        <w:rPr>
          <w:rFonts w:ascii="Arial" w:hAnsi="Arial" w:cs="Arial"/>
          <w:sz w:val="24"/>
          <w:szCs w:val="24"/>
        </w:rPr>
        <w:t xml:space="preserve">Participants noted that in Pacific County, warehouse jobs are usually unionized while canary jobs are non-union. Warehouse jobs tend to </w:t>
      </w:r>
      <w:proofErr w:type="gramStart"/>
      <w:r w:rsidRPr="00541640">
        <w:rPr>
          <w:rFonts w:ascii="Arial" w:hAnsi="Arial" w:cs="Arial"/>
          <w:sz w:val="24"/>
          <w:szCs w:val="24"/>
        </w:rPr>
        <w:t>be</w:t>
      </w:r>
      <w:proofErr w:type="gramEnd"/>
      <w:r w:rsidRPr="00541640">
        <w:rPr>
          <w:rFonts w:ascii="Arial" w:hAnsi="Arial" w:cs="Arial"/>
          <w:sz w:val="24"/>
          <w:szCs w:val="24"/>
        </w:rPr>
        <w:t xml:space="preserve"> slightly higher wages and have standard safety processes and protocols.</w:t>
      </w:r>
    </w:p>
    <w:p w14:paraId="270891C8" w14:textId="77777777" w:rsidR="00541640" w:rsidRPr="00541640" w:rsidRDefault="00541640" w:rsidP="00541640">
      <w:pPr>
        <w:rPr>
          <w:rFonts w:ascii="Arial" w:hAnsi="Arial" w:cs="Arial"/>
          <w:sz w:val="24"/>
          <w:szCs w:val="24"/>
        </w:rPr>
      </w:pPr>
    </w:p>
    <w:p w14:paraId="6F9AD750" w14:textId="77777777" w:rsidR="00541640" w:rsidRPr="00541640" w:rsidRDefault="00541640" w:rsidP="00541640">
      <w:pPr>
        <w:rPr>
          <w:rFonts w:ascii="Arial" w:hAnsi="Arial" w:cs="Arial"/>
          <w:sz w:val="24"/>
          <w:szCs w:val="24"/>
        </w:rPr>
      </w:pPr>
      <w:r w:rsidRPr="00541640">
        <w:rPr>
          <w:rFonts w:ascii="Arial" w:hAnsi="Arial" w:cs="Arial"/>
          <w:sz w:val="24"/>
          <w:szCs w:val="24"/>
        </w:rPr>
        <w:t>Participants noted a work industry difference between North County and South County: Long Beach is more Tourist/</w:t>
      </w:r>
      <w:proofErr w:type="gramStart"/>
      <w:r w:rsidRPr="00541640">
        <w:rPr>
          <w:rFonts w:ascii="Arial" w:hAnsi="Arial" w:cs="Arial"/>
          <w:sz w:val="24"/>
          <w:szCs w:val="24"/>
        </w:rPr>
        <w:t>hospitality job</w:t>
      </w:r>
      <w:proofErr w:type="gramEnd"/>
      <w:r w:rsidRPr="00541640">
        <w:rPr>
          <w:rFonts w:ascii="Arial" w:hAnsi="Arial" w:cs="Arial"/>
          <w:sz w:val="24"/>
          <w:szCs w:val="24"/>
        </w:rPr>
        <w:t xml:space="preserve"> driven and Raymond/Southend are more industrial. </w:t>
      </w:r>
    </w:p>
    <w:p w14:paraId="661C76B0" w14:textId="539F34F8" w:rsidR="004A25BF" w:rsidRDefault="004A25BF">
      <w:pPr>
        <w:spacing w:after="160" w:line="259" w:lineRule="auto"/>
        <w:rPr>
          <w:rFonts w:ascii="Arial" w:hAnsi="Arial" w:cs="Arial"/>
          <w:b/>
          <w:color w:val="000000" w:themeColor="text1"/>
          <w:sz w:val="24"/>
          <w:szCs w:val="24"/>
        </w:rPr>
      </w:pPr>
      <w:r>
        <w:rPr>
          <w:rFonts w:ascii="Arial" w:hAnsi="Arial" w:cs="Arial"/>
          <w:b/>
          <w:color w:val="000000" w:themeColor="text1"/>
          <w:sz w:val="24"/>
          <w:szCs w:val="24"/>
        </w:rPr>
        <w:br w:type="page"/>
      </w:r>
    </w:p>
    <w:p w14:paraId="2382816E" w14:textId="098CE0EB" w:rsidR="004A25BF" w:rsidRPr="004A25BF" w:rsidRDefault="004A25BF" w:rsidP="004A25BF">
      <w:pPr>
        <w:spacing w:line="240" w:lineRule="auto"/>
        <w:jc w:val="center"/>
        <w:rPr>
          <w:rFonts w:ascii="Arial" w:hAnsi="Arial" w:cs="Arial"/>
          <w:b/>
          <w:bCs/>
          <w:sz w:val="24"/>
          <w:szCs w:val="24"/>
        </w:rPr>
      </w:pPr>
      <w:bookmarkStart w:id="2" w:name="_Hlk209101216"/>
      <w:r w:rsidRPr="004A25BF">
        <w:rPr>
          <w:rFonts w:ascii="Arial" w:hAnsi="Arial" w:cs="Arial"/>
          <w:b/>
          <w:bCs/>
          <w:sz w:val="24"/>
          <w:szCs w:val="24"/>
        </w:rPr>
        <w:t>Spanish-speaking PAEG</w:t>
      </w:r>
      <w:bookmarkEnd w:id="2"/>
      <w:r w:rsidRPr="004A25BF">
        <w:rPr>
          <w:rFonts w:ascii="Arial" w:hAnsi="Arial" w:cs="Arial"/>
          <w:b/>
          <w:bCs/>
          <w:sz w:val="24"/>
          <w:szCs w:val="24"/>
        </w:rPr>
        <w:t xml:space="preserve"> Focus Group</w:t>
      </w:r>
    </w:p>
    <w:p w14:paraId="7E792BA9" w14:textId="77777777" w:rsidR="004A25BF" w:rsidRPr="004A25BF" w:rsidRDefault="004A25BF" w:rsidP="004A25BF">
      <w:pPr>
        <w:spacing w:line="240" w:lineRule="auto"/>
        <w:jc w:val="center"/>
        <w:rPr>
          <w:rFonts w:ascii="Arial" w:hAnsi="Arial" w:cs="Arial"/>
          <w:b/>
          <w:bCs/>
          <w:sz w:val="24"/>
          <w:szCs w:val="24"/>
        </w:rPr>
      </w:pPr>
      <w:r w:rsidRPr="004A25BF">
        <w:rPr>
          <w:rFonts w:ascii="Arial" w:hAnsi="Arial" w:cs="Arial"/>
          <w:b/>
          <w:bCs/>
          <w:sz w:val="24"/>
          <w:szCs w:val="24"/>
        </w:rPr>
        <w:t>Grays Harbor County</w:t>
      </w:r>
    </w:p>
    <w:p w14:paraId="785AF7F1" w14:textId="7C9D47D9" w:rsidR="004A25BF" w:rsidRPr="004A25BF" w:rsidRDefault="004A25BF" w:rsidP="004A25BF">
      <w:pPr>
        <w:spacing w:line="240" w:lineRule="auto"/>
        <w:jc w:val="center"/>
        <w:rPr>
          <w:rFonts w:ascii="Arial" w:hAnsi="Arial" w:cs="Arial"/>
          <w:b/>
          <w:bCs/>
          <w:sz w:val="24"/>
          <w:szCs w:val="24"/>
        </w:rPr>
      </w:pPr>
    </w:p>
    <w:p w14:paraId="54E6DF59"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What is unemployment like in your area? Is it easy for people to get a job in the area?</w:t>
      </w:r>
      <w:r w:rsidRPr="004A25BF">
        <w:rPr>
          <w:rFonts w:ascii="Arial" w:hAnsi="Arial" w:cs="Arial"/>
          <w:b/>
          <w:bCs/>
          <w:sz w:val="24"/>
          <w:szCs w:val="24"/>
        </w:rPr>
        <w:br/>
      </w:r>
      <w:r w:rsidRPr="004A25BF">
        <w:rPr>
          <w:rFonts w:ascii="Arial" w:hAnsi="Arial" w:cs="Arial"/>
          <w:b/>
          <w:bCs/>
          <w:i/>
          <w:iCs/>
          <w:sz w:val="24"/>
          <w:szCs w:val="24"/>
          <w:lang w:val="es-US"/>
        </w:rPr>
        <w:t xml:space="preserve">¿Cómo es el desempleo en su área? ¿Es fácil para las personas conseguir trabajo en esta </w:t>
      </w:r>
      <w:proofErr w:type="spellStart"/>
      <w:r w:rsidRPr="004A25BF">
        <w:rPr>
          <w:rFonts w:ascii="Arial" w:hAnsi="Arial" w:cs="Arial"/>
          <w:b/>
          <w:bCs/>
          <w:i/>
          <w:iCs/>
          <w:sz w:val="24"/>
          <w:szCs w:val="24"/>
          <w:lang w:val="es-US"/>
        </w:rPr>
        <w:t>area</w:t>
      </w:r>
      <w:proofErr w:type="spellEnd"/>
      <w:r w:rsidRPr="004A25BF">
        <w:rPr>
          <w:rFonts w:ascii="Arial" w:hAnsi="Arial" w:cs="Arial"/>
          <w:b/>
          <w:bCs/>
          <w:i/>
          <w:iCs/>
          <w:sz w:val="24"/>
          <w:szCs w:val="24"/>
          <w:lang w:val="es-US"/>
        </w:rPr>
        <w:t>?</w:t>
      </w:r>
    </w:p>
    <w:p w14:paraId="38134169"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“Normalmente es difícil” - </w:t>
      </w:r>
      <w:r w:rsidRPr="004A25BF">
        <w:rPr>
          <w:rFonts w:ascii="Arial" w:hAnsi="Arial" w:cs="Arial"/>
          <w:sz w:val="24"/>
          <w:szCs w:val="24"/>
        </w:rPr>
        <w:t>Normally, it's difficult.</w:t>
      </w:r>
    </w:p>
    <w:p w14:paraId="55C11815"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lang w:val="es-US"/>
        </w:rPr>
        <w:t xml:space="preserve">Antes había más cosecha/producción. </w:t>
      </w:r>
      <w:r w:rsidRPr="004A25BF">
        <w:rPr>
          <w:rFonts w:ascii="Arial" w:hAnsi="Arial" w:cs="Arial"/>
          <w:sz w:val="24"/>
          <w:szCs w:val="24"/>
        </w:rPr>
        <w:t>La re-</w:t>
      </w:r>
      <w:proofErr w:type="spellStart"/>
      <w:r w:rsidRPr="004A25BF">
        <w:rPr>
          <w:rFonts w:ascii="Arial" w:hAnsi="Arial" w:cs="Arial"/>
          <w:sz w:val="24"/>
          <w:szCs w:val="24"/>
        </w:rPr>
        <w:t>cultivacion</w:t>
      </w:r>
      <w:proofErr w:type="spellEnd"/>
      <w:r w:rsidRPr="004A25BF">
        <w:rPr>
          <w:rFonts w:ascii="Arial" w:hAnsi="Arial" w:cs="Arial"/>
          <w:sz w:val="24"/>
          <w:szCs w:val="24"/>
        </w:rPr>
        <w:t xml:space="preserve"> agricultural a </w:t>
      </w:r>
      <w:proofErr w:type="spellStart"/>
      <w:r w:rsidRPr="004A25BF">
        <w:rPr>
          <w:rFonts w:ascii="Arial" w:hAnsi="Arial" w:cs="Arial"/>
          <w:sz w:val="24"/>
          <w:szCs w:val="24"/>
        </w:rPr>
        <w:t>bajado</w:t>
      </w:r>
      <w:proofErr w:type="spellEnd"/>
      <w:r w:rsidRPr="004A25BF">
        <w:rPr>
          <w:rFonts w:ascii="Arial" w:hAnsi="Arial" w:cs="Arial"/>
          <w:sz w:val="24"/>
          <w:szCs w:val="24"/>
        </w:rPr>
        <w:t xml:space="preserve"> - There used to be more harvesting/production. Agricultural re-cultivation has decreased/gone down.</w:t>
      </w:r>
    </w:p>
    <w:p w14:paraId="6BC5CDA5"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Leyes del seguro/visas más estrictas – E-</w:t>
      </w:r>
      <w:proofErr w:type="spellStart"/>
      <w:r w:rsidRPr="004A25BF">
        <w:rPr>
          <w:rFonts w:ascii="Arial" w:hAnsi="Arial" w:cs="Arial"/>
          <w:sz w:val="24"/>
          <w:szCs w:val="24"/>
          <w:lang w:val="es-US"/>
        </w:rPr>
        <w:t>Verify</w:t>
      </w:r>
      <w:proofErr w:type="spellEnd"/>
      <w:r w:rsidRPr="004A25BF">
        <w:rPr>
          <w:rFonts w:ascii="Arial" w:hAnsi="Arial" w:cs="Arial"/>
          <w:sz w:val="24"/>
          <w:szCs w:val="24"/>
          <w:lang w:val="es-US"/>
        </w:rPr>
        <w:t xml:space="preserve"> - </w:t>
      </w:r>
      <w:proofErr w:type="spellStart"/>
      <w:r w:rsidRPr="004A25BF">
        <w:rPr>
          <w:rFonts w:ascii="Arial" w:hAnsi="Arial" w:cs="Arial"/>
          <w:sz w:val="24"/>
          <w:szCs w:val="24"/>
          <w:lang w:val="es-US"/>
        </w:rPr>
        <w:t>Stricter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laws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work</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permits</w:t>
      </w:r>
      <w:proofErr w:type="spellEnd"/>
      <w:r w:rsidRPr="004A25BF">
        <w:rPr>
          <w:rFonts w:ascii="Arial" w:hAnsi="Arial" w:cs="Arial"/>
          <w:sz w:val="24"/>
          <w:szCs w:val="24"/>
          <w:lang w:val="es-US"/>
        </w:rPr>
        <w:t>/visas – E-</w:t>
      </w:r>
      <w:proofErr w:type="spellStart"/>
      <w:r w:rsidRPr="004A25BF">
        <w:rPr>
          <w:rFonts w:ascii="Arial" w:hAnsi="Arial" w:cs="Arial"/>
          <w:sz w:val="24"/>
          <w:szCs w:val="24"/>
          <w:lang w:val="es-US"/>
        </w:rPr>
        <w:t>Verify</w:t>
      </w:r>
      <w:proofErr w:type="spellEnd"/>
      <w:r w:rsidRPr="004A25BF">
        <w:rPr>
          <w:rFonts w:ascii="Arial" w:hAnsi="Arial" w:cs="Arial"/>
          <w:sz w:val="24"/>
          <w:szCs w:val="24"/>
          <w:lang w:val="es-US"/>
        </w:rPr>
        <w:t>.</w:t>
      </w:r>
    </w:p>
    <w:p w14:paraId="1E6F21FD"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w:t>
      </w:r>
      <w:proofErr w:type="spellStart"/>
      <w:r w:rsidRPr="004A25BF">
        <w:rPr>
          <w:rFonts w:ascii="Arial" w:hAnsi="Arial" w:cs="Arial"/>
          <w:sz w:val="24"/>
          <w:szCs w:val="24"/>
        </w:rPr>
        <w:t>Aplicas</w:t>
      </w:r>
      <w:proofErr w:type="spellEnd"/>
      <w:r w:rsidRPr="004A25BF">
        <w:rPr>
          <w:rFonts w:ascii="Arial" w:hAnsi="Arial" w:cs="Arial"/>
          <w:sz w:val="24"/>
          <w:szCs w:val="24"/>
        </w:rPr>
        <w:t xml:space="preserve">, </w:t>
      </w:r>
      <w:proofErr w:type="spellStart"/>
      <w:r w:rsidRPr="004A25BF">
        <w:rPr>
          <w:rFonts w:ascii="Arial" w:hAnsi="Arial" w:cs="Arial"/>
          <w:sz w:val="24"/>
          <w:szCs w:val="24"/>
        </w:rPr>
        <w:t>te</w:t>
      </w:r>
      <w:proofErr w:type="spellEnd"/>
      <w:r w:rsidRPr="004A25BF">
        <w:rPr>
          <w:rFonts w:ascii="Arial" w:hAnsi="Arial" w:cs="Arial"/>
          <w:sz w:val="24"/>
          <w:szCs w:val="24"/>
        </w:rPr>
        <w:t xml:space="preserve"> </w:t>
      </w:r>
      <w:proofErr w:type="spellStart"/>
      <w:r w:rsidRPr="004A25BF">
        <w:rPr>
          <w:rFonts w:ascii="Arial" w:hAnsi="Arial" w:cs="Arial"/>
          <w:sz w:val="24"/>
          <w:szCs w:val="24"/>
        </w:rPr>
        <w:t>llaman</w:t>
      </w:r>
      <w:proofErr w:type="spellEnd"/>
      <w:r w:rsidRPr="004A25BF">
        <w:rPr>
          <w:rFonts w:ascii="Arial" w:hAnsi="Arial" w:cs="Arial"/>
          <w:sz w:val="24"/>
          <w:szCs w:val="24"/>
        </w:rPr>
        <w:t xml:space="preserve">, </w:t>
      </w:r>
      <w:proofErr w:type="spellStart"/>
      <w:r w:rsidRPr="004A25BF">
        <w:rPr>
          <w:rFonts w:ascii="Arial" w:hAnsi="Arial" w:cs="Arial"/>
          <w:sz w:val="24"/>
          <w:szCs w:val="24"/>
        </w:rPr>
        <w:t>te</w:t>
      </w:r>
      <w:proofErr w:type="spellEnd"/>
      <w:r w:rsidRPr="004A25BF">
        <w:rPr>
          <w:rFonts w:ascii="Arial" w:hAnsi="Arial" w:cs="Arial"/>
          <w:sz w:val="24"/>
          <w:szCs w:val="24"/>
        </w:rPr>
        <w:t xml:space="preserve"> </w:t>
      </w:r>
      <w:proofErr w:type="spellStart"/>
      <w:r w:rsidRPr="004A25BF">
        <w:rPr>
          <w:rFonts w:ascii="Arial" w:hAnsi="Arial" w:cs="Arial"/>
          <w:sz w:val="24"/>
          <w:szCs w:val="24"/>
        </w:rPr>
        <w:t>entrevistan</w:t>
      </w:r>
      <w:proofErr w:type="spellEnd"/>
      <w:r w:rsidRPr="004A25BF">
        <w:rPr>
          <w:rFonts w:ascii="Arial" w:hAnsi="Arial" w:cs="Arial"/>
          <w:sz w:val="24"/>
          <w:szCs w:val="24"/>
        </w:rPr>
        <w:t xml:space="preserve"> y </w:t>
      </w:r>
      <w:proofErr w:type="spellStart"/>
      <w:r w:rsidRPr="004A25BF">
        <w:rPr>
          <w:rFonts w:ascii="Arial" w:hAnsi="Arial" w:cs="Arial"/>
          <w:sz w:val="24"/>
          <w:szCs w:val="24"/>
        </w:rPr>
        <w:t>parece</w:t>
      </w:r>
      <w:proofErr w:type="spellEnd"/>
      <w:r w:rsidRPr="004A25BF">
        <w:rPr>
          <w:rFonts w:ascii="Arial" w:hAnsi="Arial" w:cs="Arial"/>
          <w:sz w:val="24"/>
          <w:szCs w:val="24"/>
        </w:rPr>
        <w:t xml:space="preserve"> </w:t>
      </w:r>
      <w:proofErr w:type="spellStart"/>
      <w:r w:rsidRPr="004A25BF">
        <w:rPr>
          <w:rFonts w:ascii="Arial" w:hAnsi="Arial" w:cs="Arial"/>
          <w:sz w:val="24"/>
          <w:szCs w:val="24"/>
        </w:rPr>
        <w:t>que</w:t>
      </w:r>
      <w:proofErr w:type="spellEnd"/>
      <w:r w:rsidRPr="004A25BF">
        <w:rPr>
          <w:rFonts w:ascii="Arial" w:hAnsi="Arial" w:cs="Arial"/>
          <w:sz w:val="24"/>
          <w:szCs w:val="24"/>
        </w:rPr>
        <w:t xml:space="preserve"> vas a </w:t>
      </w:r>
      <w:proofErr w:type="spellStart"/>
      <w:r w:rsidRPr="004A25BF">
        <w:rPr>
          <w:rFonts w:ascii="Arial" w:hAnsi="Arial" w:cs="Arial"/>
          <w:sz w:val="24"/>
          <w:szCs w:val="24"/>
        </w:rPr>
        <w:t>recibir</w:t>
      </w:r>
      <w:proofErr w:type="spellEnd"/>
      <w:r w:rsidRPr="004A25BF">
        <w:rPr>
          <w:rFonts w:ascii="Arial" w:hAnsi="Arial" w:cs="Arial"/>
          <w:sz w:val="24"/>
          <w:szCs w:val="24"/>
        </w:rPr>
        <w:t xml:space="preserve"> </w:t>
      </w:r>
      <w:proofErr w:type="spellStart"/>
      <w:r w:rsidRPr="004A25BF">
        <w:rPr>
          <w:rFonts w:ascii="Arial" w:hAnsi="Arial" w:cs="Arial"/>
          <w:sz w:val="24"/>
          <w:szCs w:val="24"/>
        </w:rPr>
        <w:t>el</w:t>
      </w:r>
      <w:proofErr w:type="spellEnd"/>
      <w:r w:rsidRPr="004A25BF">
        <w:rPr>
          <w:rFonts w:ascii="Arial" w:hAnsi="Arial" w:cs="Arial"/>
          <w:sz w:val="24"/>
          <w:szCs w:val="24"/>
        </w:rPr>
        <w:t xml:space="preserve"> </w:t>
      </w:r>
      <w:proofErr w:type="spellStart"/>
      <w:r w:rsidRPr="004A25BF">
        <w:rPr>
          <w:rFonts w:ascii="Arial" w:hAnsi="Arial" w:cs="Arial"/>
          <w:sz w:val="24"/>
          <w:szCs w:val="24"/>
        </w:rPr>
        <w:t>trabajo</w:t>
      </w:r>
      <w:proofErr w:type="spellEnd"/>
      <w:r w:rsidRPr="004A25BF">
        <w:rPr>
          <w:rFonts w:ascii="Arial" w:hAnsi="Arial" w:cs="Arial"/>
          <w:sz w:val="24"/>
          <w:szCs w:val="24"/>
        </w:rPr>
        <w:t xml:space="preserve">, </w:t>
      </w:r>
      <w:proofErr w:type="spellStart"/>
      <w:r w:rsidRPr="004A25BF">
        <w:rPr>
          <w:rFonts w:ascii="Arial" w:hAnsi="Arial" w:cs="Arial"/>
          <w:sz w:val="24"/>
          <w:szCs w:val="24"/>
        </w:rPr>
        <w:t>pero</w:t>
      </w:r>
      <w:proofErr w:type="spellEnd"/>
      <w:r w:rsidRPr="004A25BF">
        <w:rPr>
          <w:rFonts w:ascii="Arial" w:hAnsi="Arial" w:cs="Arial"/>
          <w:sz w:val="24"/>
          <w:szCs w:val="24"/>
        </w:rPr>
        <w:t xml:space="preserve"> no </w:t>
      </w:r>
      <w:proofErr w:type="spellStart"/>
      <w:r w:rsidRPr="004A25BF">
        <w:rPr>
          <w:rFonts w:ascii="Arial" w:hAnsi="Arial" w:cs="Arial"/>
          <w:sz w:val="24"/>
          <w:szCs w:val="24"/>
        </w:rPr>
        <w:t>te</w:t>
      </w:r>
      <w:proofErr w:type="spellEnd"/>
      <w:r w:rsidRPr="004A25BF">
        <w:rPr>
          <w:rFonts w:ascii="Arial" w:hAnsi="Arial" w:cs="Arial"/>
          <w:sz w:val="24"/>
          <w:szCs w:val="24"/>
        </w:rPr>
        <w:t xml:space="preserve"> </w:t>
      </w:r>
      <w:proofErr w:type="spellStart"/>
      <w:r w:rsidRPr="004A25BF">
        <w:rPr>
          <w:rFonts w:ascii="Arial" w:hAnsi="Arial" w:cs="Arial"/>
          <w:sz w:val="24"/>
          <w:szCs w:val="24"/>
        </w:rPr>
        <w:t>agarran</w:t>
      </w:r>
      <w:proofErr w:type="spellEnd"/>
      <w:r w:rsidRPr="004A25BF">
        <w:rPr>
          <w:rFonts w:ascii="Arial" w:hAnsi="Arial" w:cs="Arial"/>
          <w:sz w:val="24"/>
          <w:szCs w:val="24"/>
        </w:rPr>
        <w:t xml:space="preserve"> </w:t>
      </w:r>
      <w:proofErr w:type="spellStart"/>
      <w:r w:rsidRPr="004A25BF">
        <w:rPr>
          <w:rFonts w:ascii="Arial" w:hAnsi="Arial" w:cs="Arial"/>
          <w:sz w:val="24"/>
          <w:szCs w:val="24"/>
        </w:rPr>
        <w:t>porque</w:t>
      </w:r>
      <w:proofErr w:type="spellEnd"/>
      <w:r w:rsidRPr="004A25BF">
        <w:rPr>
          <w:rFonts w:ascii="Arial" w:hAnsi="Arial" w:cs="Arial"/>
          <w:sz w:val="24"/>
          <w:szCs w:val="24"/>
        </w:rPr>
        <w:t xml:space="preserve"> </w:t>
      </w:r>
      <w:proofErr w:type="spellStart"/>
      <w:r w:rsidRPr="004A25BF">
        <w:rPr>
          <w:rFonts w:ascii="Arial" w:hAnsi="Arial" w:cs="Arial"/>
          <w:sz w:val="24"/>
          <w:szCs w:val="24"/>
        </w:rPr>
        <w:t>el</w:t>
      </w:r>
      <w:proofErr w:type="spellEnd"/>
      <w:r w:rsidRPr="004A25BF">
        <w:rPr>
          <w:rFonts w:ascii="Arial" w:hAnsi="Arial" w:cs="Arial"/>
          <w:sz w:val="24"/>
          <w:szCs w:val="24"/>
        </w:rPr>
        <w:t xml:space="preserve"> </w:t>
      </w:r>
      <w:proofErr w:type="spellStart"/>
      <w:r w:rsidRPr="004A25BF">
        <w:rPr>
          <w:rFonts w:ascii="Arial" w:hAnsi="Arial" w:cs="Arial"/>
          <w:sz w:val="24"/>
          <w:szCs w:val="24"/>
        </w:rPr>
        <w:t>seguro</w:t>
      </w:r>
      <w:proofErr w:type="spellEnd"/>
      <w:r w:rsidRPr="004A25BF">
        <w:rPr>
          <w:rFonts w:ascii="Arial" w:hAnsi="Arial" w:cs="Arial"/>
          <w:sz w:val="24"/>
          <w:szCs w:val="24"/>
        </w:rPr>
        <w:t>” - You apply, they call you, they interview you and it seems like you will get hired, but they don't hire you because of the proper work documents.</w:t>
      </w:r>
    </w:p>
    <w:p w14:paraId="2877A1E1"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“No es </w:t>
      </w:r>
      <w:proofErr w:type="spellStart"/>
      <w:r w:rsidRPr="004A25BF">
        <w:rPr>
          <w:rFonts w:ascii="Arial" w:hAnsi="Arial" w:cs="Arial"/>
          <w:sz w:val="24"/>
          <w:szCs w:val="24"/>
        </w:rPr>
        <w:t>atractivo</w:t>
      </w:r>
      <w:proofErr w:type="spellEnd"/>
      <w:r w:rsidRPr="004A25BF">
        <w:rPr>
          <w:rFonts w:ascii="Arial" w:hAnsi="Arial" w:cs="Arial"/>
          <w:sz w:val="24"/>
          <w:szCs w:val="24"/>
        </w:rPr>
        <w:t xml:space="preserve"> </w:t>
      </w:r>
      <w:proofErr w:type="spellStart"/>
      <w:r w:rsidRPr="004A25BF">
        <w:rPr>
          <w:rFonts w:ascii="Arial" w:hAnsi="Arial" w:cs="Arial"/>
          <w:sz w:val="24"/>
          <w:szCs w:val="24"/>
        </w:rPr>
        <w:t>el</w:t>
      </w:r>
      <w:proofErr w:type="spellEnd"/>
      <w:r w:rsidRPr="004A25BF">
        <w:rPr>
          <w:rFonts w:ascii="Arial" w:hAnsi="Arial" w:cs="Arial"/>
          <w:sz w:val="24"/>
          <w:szCs w:val="24"/>
        </w:rPr>
        <w:t xml:space="preserve"> </w:t>
      </w:r>
      <w:proofErr w:type="spellStart"/>
      <w:r w:rsidRPr="004A25BF">
        <w:rPr>
          <w:rFonts w:ascii="Arial" w:hAnsi="Arial" w:cs="Arial"/>
          <w:sz w:val="24"/>
          <w:szCs w:val="24"/>
        </w:rPr>
        <w:t>trabajo</w:t>
      </w:r>
      <w:proofErr w:type="spellEnd"/>
      <w:r w:rsidRPr="004A25BF">
        <w:rPr>
          <w:rFonts w:ascii="Arial" w:hAnsi="Arial" w:cs="Arial"/>
          <w:sz w:val="24"/>
          <w:szCs w:val="24"/>
        </w:rPr>
        <w:t xml:space="preserve"> </w:t>
      </w:r>
      <w:proofErr w:type="spellStart"/>
      <w:r w:rsidRPr="004A25BF">
        <w:rPr>
          <w:rFonts w:ascii="Arial" w:hAnsi="Arial" w:cs="Arial"/>
          <w:sz w:val="24"/>
          <w:szCs w:val="24"/>
        </w:rPr>
        <w:t>laboral</w:t>
      </w:r>
      <w:proofErr w:type="spellEnd"/>
      <w:r w:rsidRPr="004A25BF">
        <w:rPr>
          <w:rFonts w:ascii="Arial" w:hAnsi="Arial" w:cs="Arial"/>
          <w:sz w:val="24"/>
          <w:szCs w:val="24"/>
        </w:rPr>
        <w:t xml:space="preserve"> </w:t>
      </w:r>
      <w:proofErr w:type="spellStart"/>
      <w:r w:rsidRPr="004A25BF">
        <w:rPr>
          <w:rFonts w:ascii="Arial" w:hAnsi="Arial" w:cs="Arial"/>
          <w:sz w:val="24"/>
          <w:szCs w:val="24"/>
        </w:rPr>
        <w:t>cuando</w:t>
      </w:r>
      <w:proofErr w:type="spellEnd"/>
      <w:r w:rsidRPr="004A25BF">
        <w:rPr>
          <w:rFonts w:ascii="Arial" w:hAnsi="Arial" w:cs="Arial"/>
          <w:sz w:val="24"/>
          <w:szCs w:val="24"/>
        </w:rPr>
        <w:t xml:space="preserve"> uno </w:t>
      </w:r>
      <w:proofErr w:type="spellStart"/>
      <w:r w:rsidRPr="004A25BF">
        <w:rPr>
          <w:rFonts w:ascii="Arial" w:hAnsi="Arial" w:cs="Arial"/>
          <w:sz w:val="24"/>
          <w:szCs w:val="24"/>
        </w:rPr>
        <w:t>tiene</w:t>
      </w:r>
      <w:proofErr w:type="spellEnd"/>
      <w:r w:rsidRPr="004A25BF">
        <w:rPr>
          <w:rFonts w:ascii="Arial" w:hAnsi="Arial" w:cs="Arial"/>
          <w:sz w:val="24"/>
          <w:szCs w:val="24"/>
        </w:rPr>
        <w:t xml:space="preserve"> </w:t>
      </w:r>
      <w:proofErr w:type="spellStart"/>
      <w:r w:rsidRPr="004A25BF">
        <w:rPr>
          <w:rFonts w:ascii="Arial" w:hAnsi="Arial" w:cs="Arial"/>
          <w:sz w:val="24"/>
          <w:szCs w:val="24"/>
        </w:rPr>
        <w:t>seguro</w:t>
      </w:r>
      <w:proofErr w:type="spellEnd"/>
      <w:r w:rsidRPr="004A25BF">
        <w:rPr>
          <w:rFonts w:ascii="Arial" w:hAnsi="Arial" w:cs="Arial"/>
          <w:sz w:val="24"/>
          <w:szCs w:val="24"/>
        </w:rPr>
        <w:t>” - Manual labor work is not appealing when one has proper work documents.</w:t>
      </w:r>
    </w:p>
    <w:p w14:paraId="108A0CB5"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Some participants stated that they were previously self-employed and contracted by private companies/industries in which the worker was required to pay for their own land entry permits and harvesting permits (agricultural labor, ex: logging, </w:t>
      </w:r>
      <w:proofErr w:type="spellStart"/>
      <w:r w:rsidRPr="004A25BF">
        <w:rPr>
          <w:rFonts w:ascii="Arial" w:hAnsi="Arial" w:cs="Arial"/>
          <w:sz w:val="24"/>
          <w:szCs w:val="24"/>
        </w:rPr>
        <w:t>salao</w:t>
      </w:r>
      <w:proofErr w:type="spellEnd"/>
      <w:r w:rsidRPr="004A25BF">
        <w:rPr>
          <w:rFonts w:ascii="Arial" w:hAnsi="Arial" w:cs="Arial"/>
          <w:sz w:val="24"/>
          <w:szCs w:val="24"/>
        </w:rPr>
        <w:t xml:space="preserve"> picking). </w:t>
      </w:r>
    </w:p>
    <w:p w14:paraId="1B1638AC" w14:textId="77777777" w:rsidR="004A25BF" w:rsidRPr="004A25BF" w:rsidRDefault="004A25BF" w:rsidP="004A25BF">
      <w:pPr>
        <w:pStyle w:val="ListParagraph"/>
        <w:rPr>
          <w:rFonts w:ascii="Arial" w:hAnsi="Arial" w:cs="Arial"/>
          <w:sz w:val="24"/>
          <w:szCs w:val="24"/>
        </w:rPr>
      </w:pPr>
    </w:p>
    <w:p w14:paraId="3E88EBD0"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Where would you say is the best place to look for </w:t>
      </w:r>
      <w:hyperlink r:id="rId49" w:tgtFrame="_blank" w:history="1">
        <w:r w:rsidRPr="004A25BF">
          <w:rPr>
            <w:rStyle w:val="Hyperlink"/>
            <w:rFonts w:ascii="Arial" w:hAnsi="Arial" w:cs="Arial"/>
            <w:b/>
            <w:bCs/>
            <w:sz w:val="24"/>
            <w:szCs w:val="24"/>
          </w:rPr>
          <w:t>work</w:t>
        </w:r>
      </w:hyperlink>
      <w:r w:rsidRPr="004A25BF">
        <w:rPr>
          <w:rFonts w:ascii="Arial" w:hAnsi="Arial" w:cs="Arial"/>
          <w:b/>
          <w:bCs/>
          <w:sz w:val="24"/>
          <w:szCs w:val="24"/>
        </w:rPr>
        <w:t xml:space="preserve"> in Grays Harbor/Pacific County if you are unemployed?</w:t>
      </w:r>
      <w:r w:rsidRPr="004A25BF">
        <w:rPr>
          <w:rFonts w:ascii="Arial" w:hAnsi="Arial" w:cs="Arial"/>
          <w:b/>
          <w:bCs/>
          <w:sz w:val="24"/>
          <w:szCs w:val="24"/>
        </w:rPr>
        <w:br/>
      </w:r>
      <w:r w:rsidRPr="004A25BF">
        <w:rPr>
          <w:rFonts w:ascii="Arial" w:hAnsi="Arial" w:cs="Arial"/>
          <w:b/>
          <w:bCs/>
          <w:sz w:val="24"/>
          <w:szCs w:val="24"/>
          <w:lang w:val="es-US"/>
        </w:rPr>
        <w:t>¿Dónde diría que es el mejor lugar para buscar trabajo en el Condado de Grays Harbor/</w:t>
      </w:r>
      <w:proofErr w:type="spellStart"/>
      <w:r w:rsidRPr="004A25BF">
        <w:rPr>
          <w:rFonts w:ascii="Arial" w:hAnsi="Arial" w:cs="Arial"/>
          <w:b/>
          <w:bCs/>
          <w:sz w:val="24"/>
          <w:szCs w:val="24"/>
          <w:lang w:val="es-US"/>
        </w:rPr>
        <w:t>Pacific</w:t>
      </w:r>
      <w:proofErr w:type="spellEnd"/>
      <w:r w:rsidRPr="004A25BF">
        <w:rPr>
          <w:rFonts w:ascii="Arial" w:hAnsi="Arial" w:cs="Arial"/>
          <w:b/>
          <w:bCs/>
          <w:sz w:val="24"/>
          <w:szCs w:val="24"/>
          <w:lang w:val="es-US"/>
        </w:rPr>
        <w:t xml:space="preserve"> si está desempleado?</w:t>
      </w:r>
    </w:p>
    <w:p w14:paraId="25CB4F6C"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Hay trabajos, pero se necesita experiencia – </w:t>
      </w:r>
      <w:proofErr w:type="spellStart"/>
      <w:r w:rsidRPr="004A25BF">
        <w:rPr>
          <w:rFonts w:ascii="Arial" w:hAnsi="Arial" w:cs="Arial"/>
          <w:sz w:val="24"/>
          <w:szCs w:val="24"/>
          <w:lang w:val="es-US"/>
        </w:rPr>
        <w:t>There</w:t>
      </w:r>
      <w:proofErr w:type="spellEnd"/>
      <w:r w:rsidRPr="004A25BF">
        <w:rPr>
          <w:rFonts w:ascii="Arial" w:hAnsi="Arial" w:cs="Arial"/>
          <w:sz w:val="24"/>
          <w:szCs w:val="24"/>
          <w:lang w:val="es-US"/>
        </w:rPr>
        <w:t xml:space="preserve"> are </w:t>
      </w:r>
      <w:proofErr w:type="spellStart"/>
      <w:r w:rsidRPr="004A25BF">
        <w:rPr>
          <w:rFonts w:ascii="Arial" w:hAnsi="Arial" w:cs="Arial"/>
          <w:sz w:val="24"/>
          <w:szCs w:val="24"/>
          <w:lang w:val="es-US"/>
        </w:rPr>
        <w:t>jobs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but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experience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needed</w:t>
      </w:r>
      <w:proofErr w:type="spellEnd"/>
      <w:r w:rsidRPr="004A25BF">
        <w:rPr>
          <w:rFonts w:ascii="Arial" w:hAnsi="Arial" w:cs="Arial"/>
          <w:sz w:val="24"/>
          <w:szCs w:val="24"/>
          <w:lang w:val="es-US"/>
        </w:rPr>
        <w:t>.</w:t>
      </w:r>
    </w:p>
    <w:p w14:paraId="03B2B94E"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A few participants stated a need for construction workers but also stated that they won’t hire if you don’t have experience. </w:t>
      </w:r>
    </w:p>
    <w:p w14:paraId="7A7B9B5B" w14:textId="77777777" w:rsidR="004A25BF" w:rsidRPr="004A25BF" w:rsidRDefault="004A25BF" w:rsidP="004A25BF">
      <w:pPr>
        <w:pStyle w:val="ListParagraph"/>
        <w:rPr>
          <w:rFonts w:ascii="Arial" w:hAnsi="Arial" w:cs="Arial"/>
          <w:sz w:val="24"/>
          <w:szCs w:val="24"/>
        </w:rPr>
      </w:pPr>
    </w:p>
    <w:p w14:paraId="7303F0D6"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Tell us about an experience you might have had where temporarily or permanently endured being suddenly unemployed due to an injury or illness? </w:t>
      </w:r>
      <w:r w:rsidRPr="004A25BF">
        <w:rPr>
          <w:rFonts w:ascii="Arial" w:hAnsi="Arial" w:cs="Arial"/>
          <w:b/>
          <w:bCs/>
          <w:sz w:val="24"/>
          <w:szCs w:val="24"/>
        </w:rPr>
        <w:br/>
      </w:r>
      <w:r w:rsidRPr="004A25BF">
        <w:rPr>
          <w:rFonts w:ascii="Arial" w:hAnsi="Arial" w:cs="Arial"/>
          <w:b/>
          <w:bCs/>
          <w:sz w:val="24"/>
          <w:szCs w:val="24"/>
          <w:lang w:val="es-US"/>
        </w:rPr>
        <w:t>Cuéntenos sobre alguna experiencia que haya tenido en la que haya sobrellevado estar desempleado de forma temporal o permanente debido a una lesión o enfermedad repentina.</w:t>
      </w:r>
    </w:p>
    <w:p w14:paraId="793B2877"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“Me lesione, por la experiencia de trabajo y ayudar a integrar a los trabajadores de trabajos de visa” (incidente de </w:t>
      </w:r>
      <w:proofErr w:type="spellStart"/>
      <w:r w:rsidRPr="004A25BF">
        <w:rPr>
          <w:rFonts w:ascii="Arial" w:hAnsi="Arial" w:cs="Arial"/>
          <w:sz w:val="24"/>
          <w:szCs w:val="24"/>
          <w:lang w:val="es-US"/>
        </w:rPr>
        <w:t>forklift</w:t>
      </w:r>
      <w:proofErr w:type="spellEnd"/>
      <w:r w:rsidRPr="004A25BF">
        <w:rPr>
          <w:rFonts w:ascii="Arial" w:hAnsi="Arial" w:cs="Arial"/>
          <w:sz w:val="24"/>
          <w:szCs w:val="24"/>
          <w:lang w:val="es-US"/>
        </w:rPr>
        <w:t xml:space="preserve">) – I </w:t>
      </w:r>
      <w:proofErr w:type="spellStart"/>
      <w:r w:rsidRPr="004A25BF">
        <w:rPr>
          <w:rFonts w:ascii="Arial" w:hAnsi="Arial" w:cs="Arial"/>
          <w:sz w:val="24"/>
          <w:szCs w:val="24"/>
          <w:lang w:val="es-US"/>
        </w:rPr>
        <w:t>suffured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injury</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due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my</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work</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expereince</w:t>
      </w:r>
      <w:proofErr w:type="spellEnd"/>
      <w:r w:rsidRPr="004A25BF">
        <w:rPr>
          <w:rFonts w:ascii="Arial" w:hAnsi="Arial" w:cs="Arial"/>
          <w:sz w:val="24"/>
          <w:szCs w:val="24"/>
          <w:lang w:val="es-US"/>
        </w:rPr>
        <w:t xml:space="preserve"> I </w:t>
      </w:r>
      <w:proofErr w:type="spellStart"/>
      <w:r w:rsidRPr="004A25BF">
        <w:rPr>
          <w:rFonts w:ascii="Arial" w:hAnsi="Arial" w:cs="Arial"/>
          <w:sz w:val="24"/>
          <w:szCs w:val="24"/>
          <w:lang w:val="es-US"/>
        </w:rPr>
        <w:t>was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tasked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onboard</w:t>
      </w:r>
      <w:proofErr w:type="spellEnd"/>
      <w:r w:rsidRPr="004A25BF">
        <w:rPr>
          <w:rFonts w:ascii="Arial" w:hAnsi="Arial" w:cs="Arial"/>
          <w:sz w:val="24"/>
          <w:szCs w:val="24"/>
          <w:lang w:val="es-US"/>
        </w:rPr>
        <w:t xml:space="preserve"> a new </w:t>
      </w:r>
      <w:proofErr w:type="spellStart"/>
      <w:r w:rsidRPr="004A25BF">
        <w:rPr>
          <w:rFonts w:ascii="Arial" w:hAnsi="Arial" w:cs="Arial"/>
          <w:sz w:val="24"/>
          <w:szCs w:val="24"/>
          <w:lang w:val="es-US"/>
        </w:rPr>
        <w:t>group</w:t>
      </w:r>
      <w:proofErr w:type="spellEnd"/>
      <w:r w:rsidRPr="004A25BF">
        <w:rPr>
          <w:rFonts w:ascii="Arial" w:hAnsi="Arial" w:cs="Arial"/>
          <w:sz w:val="24"/>
          <w:szCs w:val="24"/>
          <w:lang w:val="es-US"/>
        </w:rPr>
        <w:t xml:space="preserve"> of visa </w:t>
      </w:r>
      <w:proofErr w:type="spellStart"/>
      <w:r w:rsidRPr="004A25BF">
        <w:rPr>
          <w:rFonts w:ascii="Arial" w:hAnsi="Arial" w:cs="Arial"/>
          <w:sz w:val="24"/>
          <w:szCs w:val="24"/>
          <w:lang w:val="es-US"/>
        </w:rPr>
        <w:t>workers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forklift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incident</w:t>
      </w:r>
      <w:proofErr w:type="spellEnd"/>
      <w:r w:rsidRPr="004A25BF">
        <w:rPr>
          <w:rFonts w:ascii="Arial" w:hAnsi="Arial" w:cs="Arial"/>
          <w:sz w:val="24"/>
          <w:szCs w:val="24"/>
          <w:lang w:val="es-US"/>
        </w:rPr>
        <w:t xml:space="preserve">). </w:t>
      </w:r>
    </w:p>
    <w:p w14:paraId="6D8C5EA1"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No additional temporary pay or support is provided when being tasked by manager/supervisor or company to </w:t>
      </w:r>
      <w:proofErr w:type="gramStart"/>
      <w:r w:rsidRPr="004A25BF">
        <w:rPr>
          <w:rFonts w:ascii="Arial" w:hAnsi="Arial" w:cs="Arial"/>
          <w:sz w:val="24"/>
          <w:szCs w:val="24"/>
        </w:rPr>
        <w:t>onboard</w:t>
      </w:r>
      <w:proofErr w:type="gramEnd"/>
      <w:r w:rsidRPr="004A25BF">
        <w:rPr>
          <w:rFonts w:ascii="Arial" w:hAnsi="Arial" w:cs="Arial"/>
          <w:sz w:val="24"/>
          <w:szCs w:val="24"/>
        </w:rPr>
        <w:t xml:space="preserve"> a new employee, not being in any supervisor or manager position. </w:t>
      </w:r>
      <w:proofErr w:type="gramStart"/>
      <w:r w:rsidRPr="004A25BF">
        <w:rPr>
          <w:rFonts w:ascii="Arial" w:hAnsi="Arial" w:cs="Arial"/>
          <w:sz w:val="24"/>
          <w:szCs w:val="24"/>
        </w:rPr>
        <w:t>Still</w:t>
      </w:r>
      <w:proofErr w:type="gramEnd"/>
      <w:r w:rsidRPr="004A25BF">
        <w:rPr>
          <w:rFonts w:ascii="Arial" w:hAnsi="Arial" w:cs="Arial"/>
          <w:sz w:val="24"/>
          <w:szCs w:val="24"/>
        </w:rPr>
        <w:t xml:space="preserve"> expected to meet regular work duties.</w:t>
      </w:r>
    </w:p>
    <w:p w14:paraId="3D173B01"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L&amp;I claim was not pursued via company. Individual </w:t>
      </w:r>
      <w:proofErr w:type="gramStart"/>
      <w:r w:rsidRPr="004A25BF">
        <w:rPr>
          <w:rFonts w:ascii="Arial" w:hAnsi="Arial" w:cs="Arial"/>
          <w:sz w:val="24"/>
          <w:szCs w:val="24"/>
        </w:rPr>
        <w:t>person</w:t>
      </w:r>
      <w:proofErr w:type="gramEnd"/>
      <w:r w:rsidRPr="004A25BF">
        <w:rPr>
          <w:rFonts w:ascii="Arial" w:hAnsi="Arial" w:cs="Arial"/>
          <w:sz w:val="24"/>
          <w:szCs w:val="24"/>
        </w:rPr>
        <w:t xml:space="preserve"> had to self-report. They are expected to return to work but reluctant to go back because of the heavy medication they are prescribed. </w:t>
      </w:r>
    </w:p>
    <w:p w14:paraId="3F3F5A39"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“Horas de </w:t>
      </w:r>
      <w:proofErr w:type="spellStart"/>
      <w:r w:rsidRPr="004A25BF">
        <w:rPr>
          <w:rFonts w:ascii="Arial" w:hAnsi="Arial" w:cs="Arial"/>
          <w:sz w:val="24"/>
          <w:szCs w:val="24"/>
        </w:rPr>
        <w:t>enfermedad</w:t>
      </w:r>
      <w:proofErr w:type="spellEnd"/>
      <w:r w:rsidRPr="004A25BF">
        <w:rPr>
          <w:rFonts w:ascii="Arial" w:hAnsi="Arial" w:cs="Arial"/>
          <w:sz w:val="24"/>
          <w:szCs w:val="24"/>
        </w:rPr>
        <w:t xml:space="preserve"> </w:t>
      </w:r>
      <w:proofErr w:type="spellStart"/>
      <w:r w:rsidRPr="004A25BF">
        <w:rPr>
          <w:rFonts w:ascii="Arial" w:hAnsi="Arial" w:cs="Arial"/>
          <w:sz w:val="24"/>
          <w:szCs w:val="24"/>
        </w:rPr>
        <w:t>pueden</w:t>
      </w:r>
      <w:proofErr w:type="spellEnd"/>
      <w:r w:rsidRPr="004A25BF">
        <w:rPr>
          <w:rFonts w:ascii="Arial" w:hAnsi="Arial" w:cs="Arial"/>
          <w:sz w:val="24"/>
          <w:szCs w:val="24"/>
        </w:rPr>
        <w:t xml:space="preserve"> ser </w:t>
      </w:r>
      <w:proofErr w:type="spellStart"/>
      <w:r w:rsidRPr="004A25BF">
        <w:rPr>
          <w:rFonts w:ascii="Arial" w:hAnsi="Arial" w:cs="Arial"/>
          <w:sz w:val="24"/>
          <w:szCs w:val="24"/>
        </w:rPr>
        <w:t>dificil</w:t>
      </w:r>
      <w:proofErr w:type="spellEnd"/>
      <w:r w:rsidRPr="004A25BF">
        <w:rPr>
          <w:rFonts w:ascii="Arial" w:hAnsi="Arial" w:cs="Arial"/>
          <w:sz w:val="24"/>
          <w:szCs w:val="24"/>
        </w:rPr>
        <w:t xml:space="preserve"> de usar” - Sick leave can be difficult to use</w:t>
      </w:r>
    </w:p>
    <w:p w14:paraId="7C7513C5" w14:textId="77777777" w:rsidR="004A25BF" w:rsidRPr="004A25BF" w:rsidRDefault="004A25BF" w:rsidP="004A25BF">
      <w:pPr>
        <w:pStyle w:val="ListParagraph"/>
        <w:rPr>
          <w:rFonts w:ascii="Arial" w:hAnsi="Arial" w:cs="Arial"/>
          <w:sz w:val="24"/>
          <w:szCs w:val="24"/>
        </w:rPr>
      </w:pPr>
    </w:p>
    <w:p w14:paraId="32846F51"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In what ways can job loss impact a person or their family?</w:t>
      </w:r>
      <w:r w:rsidRPr="004A25BF">
        <w:rPr>
          <w:rFonts w:ascii="Arial" w:hAnsi="Arial" w:cs="Arial"/>
          <w:b/>
          <w:bCs/>
          <w:sz w:val="24"/>
          <w:szCs w:val="24"/>
        </w:rPr>
        <w:br/>
      </w:r>
      <w:r w:rsidRPr="004A25BF">
        <w:rPr>
          <w:rFonts w:ascii="Arial" w:hAnsi="Arial" w:cs="Arial"/>
          <w:b/>
          <w:bCs/>
          <w:sz w:val="24"/>
          <w:szCs w:val="24"/>
          <w:lang w:val="es-US"/>
        </w:rPr>
        <w:t>¿De qué manera puede la pérdida de un trabajo afectar a una persona o a su familia?</w:t>
      </w:r>
    </w:p>
    <w:p w14:paraId="1DAF4EEB"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“Sin </w:t>
      </w:r>
      <w:proofErr w:type="spellStart"/>
      <w:r w:rsidRPr="004A25BF">
        <w:rPr>
          <w:rFonts w:ascii="Arial" w:hAnsi="Arial" w:cs="Arial"/>
          <w:sz w:val="24"/>
          <w:szCs w:val="24"/>
        </w:rPr>
        <w:t>trabajo</w:t>
      </w:r>
      <w:proofErr w:type="spellEnd"/>
      <w:r w:rsidRPr="004A25BF">
        <w:rPr>
          <w:rFonts w:ascii="Arial" w:hAnsi="Arial" w:cs="Arial"/>
          <w:sz w:val="24"/>
          <w:szCs w:val="24"/>
        </w:rPr>
        <w:t xml:space="preserve"> no se </w:t>
      </w:r>
      <w:proofErr w:type="spellStart"/>
      <w:r w:rsidRPr="004A25BF">
        <w:rPr>
          <w:rFonts w:ascii="Arial" w:hAnsi="Arial" w:cs="Arial"/>
          <w:sz w:val="24"/>
          <w:szCs w:val="24"/>
        </w:rPr>
        <w:t>puede</w:t>
      </w:r>
      <w:proofErr w:type="spellEnd"/>
      <w:r w:rsidRPr="004A25BF">
        <w:rPr>
          <w:rFonts w:ascii="Arial" w:hAnsi="Arial" w:cs="Arial"/>
          <w:sz w:val="24"/>
          <w:szCs w:val="24"/>
        </w:rPr>
        <w:t xml:space="preserve"> </w:t>
      </w:r>
      <w:proofErr w:type="spellStart"/>
      <w:r w:rsidRPr="004A25BF">
        <w:rPr>
          <w:rFonts w:ascii="Arial" w:hAnsi="Arial" w:cs="Arial"/>
          <w:sz w:val="24"/>
          <w:szCs w:val="24"/>
        </w:rPr>
        <w:t>vivir</w:t>
      </w:r>
      <w:proofErr w:type="spellEnd"/>
      <w:r w:rsidRPr="004A25BF">
        <w:rPr>
          <w:rFonts w:ascii="Arial" w:hAnsi="Arial" w:cs="Arial"/>
          <w:sz w:val="24"/>
          <w:szCs w:val="24"/>
        </w:rPr>
        <w:t>” - Without work, one cannot live</w:t>
      </w:r>
    </w:p>
    <w:p w14:paraId="697354B3"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Impacto financiero – </w:t>
      </w:r>
      <w:proofErr w:type="spellStart"/>
      <w:r w:rsidRPr="004A25BF">
        <w:rPr>
          <w:rFonts w:ascii="Arial" w:hAnsi="Arial" w:cs="Arial"/>
          <w:sz w:val="24"/>
          <w:szCs w:val="24"/>
          <w:lang w:val="es-US"/>
        </w:rPr>
        <w:t>financial</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impact</w:t>
      </w:r>
      <w:proofErr w:type="spellEnd"/>
    </w:p>
    <w:p w14:paraId="0885543C"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Estrés/Ansiedad – stress/</w:t>
      </w:r>
      <w:proofErr w:type="spellStart"/>
      <w:r w:rsidRPr="004A25BF">
        <w:rPr>
          <w:rFonts w:ascii="Arial" w:hAnsi="Arial" w:cs="Arial"/>
          <w:sz w:val="24"/>
          <w:szCs w:val="24"/>
          <w:lang w:val="es-US"/>
        </w:rPr>
        <w:t>anxienty</w:t>
      </w:r>
      <w:proofErr w:type="spellEnd"/>
    </w:p>
    <w:p w14:paraId="7DFD4946"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Relación en la familia pareja/hijos – </w:t>
      </w:r>
      <w:proofErr w:type="spellStart"/>
      <w:r w:rsidRPr="004A25BF">
        <w:rPr>
          <w:rFonts w:ascii="Arial" w:hAnsi="Arial" w:cs="Arial"/>
          <w:sz w:val="24"/>
          <w:szCs w:val="24"/>
          <w:lang w:val="es-US"/>
        </w:rPr>
        <w:t>relationship</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within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family</w:t>
      </w:r>
      <w:proofErr w:type="spellEnd"/>
      <w:r w:rsidRPr="004A25BF">
        <w:rPr>
          <w:rFonts w:ascii="Arial" w:hAnsi="Arial" w:cs="Arial"/>
          <w:sz w:val="24"/>
          <w:szCs w:val="24"/>
          <w:lang w:val="es-US"/>
        </w:rPr>
        <w:t>/</w:t>
      </w:r>
      <w:proofErr w:type="spellStart"/>
      <w:r w:rsidRPr="004A25BF">
        <w:rPr>
          <w:rFonts w:ascii="Arial" w:hAnsi="Arial" w:cs="Arial"/>
          <w:sz w:val="24"/>
          <w:szCs w:val="24"/>
          <w:lang w:val="es-US"/>
        </w:rPr>
        <w:t>spouse</w:t>
      </w:r>
      <w:proofErr w:type="spellEnd"/>
      <w:r w:rsidRPr="004A25BF">
        <w:rPr>
          <w:rFonts w:ascii="Arial" w:hAnsi="Arial" w:cs="Arial"/>
          <w:sz w:val="24"/>
          <w:szCs w:val="24"/>
          <w:lang w:val="es-US"/>
        </w:rPr>
        <w:t>/</w:t>
      </w:r>
      <w:proofErr w:type="spellStart"/>
      <w:r w:rsidRPr="004A25BF">
        <w:rPr>
          <w:rFonts w:ascii="Arial" w:hAnsi="Arial" w:cs="Arial"/>
          <w:sz w:val="24"/>
          <w:szCs w:val="24"/>
          <w:lang w:val="es-US"/>
        </w:rPr>
        <w:t>children</w:t>
      </w:r>
      <w:proofErr w:type="spellEnd"/>
    </w:p>
    <w:p w14:paraId="78F10D92" w14:textId="77777777" w:rsidR="004A25BF" w:rsidRPr="004A25BF" w:rsidRDefault="004A25BF" w:rsidP="004A25BF">
      <w:pPr>
        <w:spacing w:line="240" w:lineRule="auto"/>
        <w:rPr>
          <w:rFonts w:ascii="Arial" w:hAnsi="Arial" w:cs="Arial"/>
          <w:sz w:val="24"/>
          <w:szCs w:val="24"/>
          <w:lang w:val="es-US"/>
        </w:rPr>
      </w:pPr>
    </w:p>
    <w:p w14:paraId="52A27FB7"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What kinds of things can people do to cut costs when they are unemployed?</w:t>
      </w:r>
      <w:r w:rsidRPr="004A25BF">
        <w:rPr>
          <w:rFonts w:ascii="Arial" w:hAnsi="Arial" w:cs="Arial"/>
          <w:b/>
          <w:bCs/>
          <w:sz w:val="24"/>
          <w:szCs w:val="24"/>
        </w:rPr>
        <w:br/>
      </w:r>
      <w:r w:rsidRPr="004A25BF">
        <w:rPr>
          <w:rFonts w:ascii="Arial" w:hAnsi="Arial" w:cs="Arial"/>
          <w:b/>
          <w:bCs/>
          <w:sz w:val="24"/>
          <w:szCs w:val="24"/>
          <w:lang w:val="es-US"/>
        </w:rPr>
        <w:t>¿Qué tipo de cosas pueden hacer las personas para reducir costos cuando están desempleadas?</w:t>
      </w:r>
    </w:p>
    <w:p w14:paraId="3F0A7C0D"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Se puede buscar ayuda con agencias que ofrecen programas de </w:t>
      </w:r>
      <w:proofErr w:type="gramStart"/>
      <w:r w:rsidRPr="004A25BF">
        <w:rPr>
          <w:rFonts w:ascii="Arial" w:hAnsi="Arial" w:cs="Arial"/>
          <w:sz w:val="24"/>
          <w:szCs w:val="24"/>
          <w:lang w:val="es-US"/>
        </w:rPr>
        <w:t>ayuda</w:t>
      </w:r>
      <w:proofErr w:type="gramEnd"/>
      <w:r w:rsidRPr="004A25BF">
        <w:rPr>
          <w:rFonts w:ascii="Arial" w:hAnsi="Arial" w:cs="Arial"/>
          <w:sz w:val="24"/>
          <w:szCs w:val="24"/>
          <w:lang w:val="es-US"/>
        </w:rPr>
        <w:t xml:space="preserve"> pero a veces las agencias piden documentos que puede tomar tiempo para pedir o pueden ser difícil para conseguir y eso puede ser una barrera. - </w:t>
      </w:r>
      <w:proofErr w:type="spellStart"/>
      <w:r w:rsidRPr="004A25BF">
        <w:rPr>
          <w:rFonts w:ascii="Arial" w:hAnsi="Arial" w:cs="Arial"/>
          <w:sz w:val="24"/>
          <w:szCs w:val="24"/>
          <w:lang w:val="es-US"/>
        </w:rPr>
        <w:t>You</w:t>
      </w:r>
      <w:proofErr w:type="spellEnd"/>
      <w:r w:rsidRPr="004A25BF">
        <w:rPr>
          <w:rFonts w:ascii="Arial" w:hAnsi="Arial" w:cs="Arial"/>
          <w:sz w:val="24"/>
          <w:szCs w:val="24"/>
          <w:lang w:val="es-US"/>
        </w:rPr>
        <w:t xml:space="preserve"> can </w:t>
      </w:r>
      <w:proofErr w:type="spellStart"/>
      <w:r w:rsidRPr="004A25BF">
        <w:rPr>
          <w:rFonts w:ascii="Arial" w:hAnsi="Arial" w:cs="Arial"/>
          <w:sz w:val="24"/>
          <w:szCs w:val="24"/>
          <w:lang w:val="es-US"/>
        </w:rPr>
        <w:t>seek</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help</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from</w:t>
      </w:r>
      <w:proofErr w:type="spellEnd"/>
      <w:r w:rsidRPr="004A25BF">
        <w:rPr>
          <w:rFonts w:ascii="Arial" w:hAnsi="Arial" w:cs="Arial"/>
          <w:sz w:val="24"/>
          <w:szCs w:val="24"/>
          <w:lang w:val="es-US"/>
        </w:rPr>
        <w:t xml:space="preserve"> agencies </w:t>
      </w:r>
      <w:proofErr w:type="spellStart"/>
      <w:r w:rsidRPr="004A25BF">
        <w:rPr>
          <w:rFonts w:ascii="Arial" w:hAnsi="Arial" w:cs="Arial"/>
          <w:sz w:val="24"/>
          <w:szCs w:val="24"/>
          <w:lang w:val="es-US"/>
        </w:rPr>
        <w:t>that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offer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assistance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programs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but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sometimes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the</w:t>
      </w:r>
      <w:proofErr w:type="spellEnd"/>
      <w:r w:rsidRPr="004A25BF">
        <w:rPr>
          <w:rFonts w:ascii="Arial" w:hAnsi="Arial" w:cs="Arial"/>
          <w:sz w:val="24"/>
          <w:szCs w:val="24"/>
          <w:lang w:val="es-US"/>
        </w:rPr>
        <w:t xml:space="preserve"> agencies </w:t>
      </w:r>
      <w:proofErr w:type="spellStart"/>
      <w:r w:rsidRPr="004A25BF">
        <w:rPr>
          <w:rFonts w:ascii="Arial" w:hAnsi="Arial" w:cs="Arial"/>
          <w:sz w:val="24"/>
          <w:szCs w:val="24"/>
          <w:lang w:val="es-US"/>
        </w:rPr>
        <w:t>ask</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documents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that</w:t>
      </w:r>
      <w:proofErr w:type="spellEnd"/>
      <w:r w:rsidRPr="004A25BF">
        <w:rPr>
          <w:rFonts w:ascii="Arial" w:hAnsi="Arial" w:cs="Arial"/>
          <w:sz w:val="24"/>
          <w:szCs w:val="24"/>
          <w:lang w:val="es-US"/>
        </w:rPr>
        <w:t xml:space="preserve"> can </w:t>
      </w:r>
      <w:proofErr w:type="spellStart"/>
      <w:r w:rsidRPr="004A25BF">
        <w:rPr>
          <w:rFonts w:ascii="Arial" w:hAnsi="Arial" w:cs="Arial"/>
          <w:sz w:val="24"/>
          <w:szCs w:val="24"/>
          <w:lang w:val="es-US"/>
        </w:rPr>
        <w:t>take</w:t>
      </w:r>
      <w:proofErr w:type="spellEnd"/>
      <w:r w:rsidRPr="004A25BF">
        <w:rPr>
          <w:rFonts w:ascii="Arial" w:hAnsi="Arial" w:cs="Arial"/>
          <w:sz w:val="24"/>
          <w:szCs w:val="24"/>
          <w:lang w:val="es-US"/>
        </w:rPr>
        <w:t xml:space="preserve"> time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request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or</w:t>
      </w:r>
      <w:proofErr w:type="spellEnd"/>
      <w:r w:rsidRPr="004A25BF">
        <w:rPr>
          <w:rFonts w:ascii="Arial" w:hAnsi="Arial" w:cs="Arial"/>
          <w:sz w:val="24"/>
          <w:szCs w:val="24"/>
          <w:lang w:val="es-US"/>
        </w:rPr>
        <w:t xml:space="preserve"> can be </w:t>
      </w:r>
      <w:proofErr w:type="spellStart"/>
      <w:r w:rsidRPr="004A25BF">
        <w:rPr>
          <w:rFonts w:ascii="Arial" w:hAnsi="Arial" w:cs="Arial"/>
          <w:sz w:val="24"/>
          <w:szCs w:val="24"/>
          <w:lang w:val="es-US"/>
        </w:rPr>
        <w:t>difficult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obtain</w:t>
      </w:r>
      <w:proofErr w:type="spellEnd"/>
      <w:r w:rsidRPr="004A25BF">
        <w:rPr>
          <w:rFonts w:ascii="Arial" w:hAnsi="Arial" w:cs="Arial"/>
          <w:sz w:val="24"/>
          <w:szCs w:val="24"/>
          <w:lang w:val="es-US"/>
        </w:rPr>
        <w:t xml:space="preserve">, and </w:t>
      </w:r>
      <w:proofErr w:type="spellStart"/>
      <w:r w:rsidRPr="004A25BF">
        <w:rPr>
          <w:rFonts w:ascii="Arial" w:hAnsi="Arial" w:cs="Arial"/>
          <w:sz w:val="24"/>
          <w:szCs w:val="24"/>
          <w:lang w:val="es-US"/>
        </w:rPr>
        <w:t>that</w:t>
      </w:r>
      <w:proofErr w:type="spellEnd"/>
      <w:r w:rsidRPr="004A25BF">
        <w:rPr>
          <w:rFonts w:ascii="Arial" w:hAnsi="Arial" w:cs="Arial"/>
          <w:sz w:val="24"/>
          <w:szCs w:val="24"/>
          <w:lang w:val="es-US"/>
        </w:rPr>
        <w:t xml:space="preserve"> can be a </w:t>
      </w:r>
      <w:proofErr w:type="spellStart"/>
      <w:r w:rsidRPr="004A25BF">
        <w:rPr>
          <w:rFonts w:ascii="Arial" w:hAnsi="Arial" w:cs="Arial"/>
          <w:sz w:val="24"/>
          <w:szCs w:val="24"/>
          <w:lang w:val="es-US"/>
        </w:rPr>
        <w:t>barrier</w:t>
      </w:r>
      <w:proofErr w:type="spellEnd"/>
      <w:r w:rsidRPr="004A25BF">
        <w:rPr>
          <w:rFonts w:ascii="Arial" w:hAnsi="Arial" w:cs="Arial"/>
          <w:sz w:val="24"/>
          <w:szCs w:val="24"/>
          <w:lang w:val="es-US"/>
        </w:rPr>
        <w:t>.</w:t>
      </w:r>
    </w:p>
    <w:p w14:paraId="1045E022"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proofErr w:type="spellStart"/>
      <w:r w:rsidRPr="004A25BF">
        <w:rPr>
          <w:rFonts w:ascii="Arial" w:hAnsi="Arial" w:cs="Arial"/>
          <w:sz w:val="24"/>
          <w:szCs w:val="24"/>
        </w:rPr>
        <w:t>Beneficios</w:t>
      </w:r>
      <w:proofErr w:type="spellEnd"/>
      <w:r w:rsidRPr="004A25BF">
        <w:rPr>
          <w:rFonts w:ascii="Arial" w:hAnsi="Arial" w:cs="Arial"/>
          <w:sz w:val="24"/>
          <w:szCs w:val="24"/>
        </w:rPr>
        <w:t xml:space="preserve"> o </w:t>
      </w:r>
      <w:proofErr w:type="spellStart"/>
      <w:r w:rsidRPr="004A25BF">
        <w:rPr>
          <w:rFonts w:ascii="Arial" w:hAnsi="Arial" w:cs="Arial"/>
          <w:sz w:val="24"/>
          <w:szCs w:val="24"/>
        </w:rPr>
        <w:t>recursos</w:t>
      </w:r>
      <w:proofErr w:type="spellEnd"/>
      <w:r w:rsidRPr="004A25BF">
        <w:rPr>
          <w:rFonts w:ascii="Arial" w:hAnsi="Arial" w:cs="Arial"/>
          <w:sz w:val="24"/>
          <w:szCs w:val="24"/>
        </w:rPr>
        <w:t xml:space="preserve"> a personas con ITIN </w:t>
      </w:r>
      <w:proofErr w:type="gramStart"/>
      <w:r w:rsidRPr="004A25BF">
        <w:rPr>
          <w:rFonts w:ascii="Arial" w:hAnsi="Arial" w:cs="Arial"/>
          <w:sz w:val="24"/>
          <w:szCs w:val="24"/>
        </w:rPr>
        <w:t>–  supports</w:t>
      </w:r>
      <w:proofErr w:type="gramEnd"/>
      <w:r w:rsidRPr="004A25BF">
        <w:rPr>
          <w:rFonts w:ascii="Arial" w:hAnsi="Arial" w:cs="Arial"/>
          <w:sz w:val="24"/>
          <w:szCs w:val="24"/>
        </w:rPr>
        <w:t xml:space="preserve"> or resources specific to ITIN holders.</w:t>
      </w:r>
    </w:p>
    <w:p w14:paraId="63B430EC" w14:textId="77777777" w:rsidR="004A25BF" w:rsidRPr="004A25BF" w:rsidRDefault="004A25BF" w:rsidP="004A25BF">
      <w:pPr>
        <w:pStyle w:val="ListParagraph"/>
        <w:rPr>
          <w:rFonts w:ascii="Arial" w:hAnsi="Arial" w:cs="Arial"/>
          <w:sz w:val="24"/>
          <w:szCs w:val="24"/>
        </w:rPr>
      </w:pPr>
    </w:p>
    <w:p w14:paraId="12C5ACE5"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What assistance are you aware </w:t>
      </w:r>
      <w:proofErr w:type="gramStart"/>
      <w:r w:rsidRPr="004A25BF">
        <w:rPr>
          <w:rFonts w:ascii="Arial" w:hAnsi="Arial" w:cs="Arial"/>
          <w:b/>
          <w:bCs/>
          <w:sz w:val="24"/>
          <w:szCs w:val="24"/>
        </w:rPr>
        <w:t>of</w:t>
      </w:r>
      <w:proofErr w:type="gramEnd"/>
      <w:r w:rsidRPr="004A25BF">
        <w:rPr>
          <w:rFonts w:ascii="Arial" w:hAnsi="Arial" w:cs="Arial"/>
          <w:b/>
          <w:bCs/>
          <w:sz w:val="24"/>
          <w:szCs w:val="24"/>
        </w:rPr>
        <w:t xml:space="preserve"> that is available for unemployed people within your local government or local organizations? </w:t>
      </w:r>
      <w:r w:rsidRPr="004A25BF">
        <w:rPr>
          <w:rFonts w:ascii="Arial" w:hAnsi="Arial" w:cs="Arial"/>
          <w:b/>
          <w:bCs/>
          <w:sz w:val="24"/>
          <w:szCs w:val="24"/>
        </w:rPr>
        <w:br/>
      </w:r>
      <w:r w:rsidRPr="004A25BF">
        <w:rPr>
          <w:rFonts w:ascii="Arial" w:hAnsi="Arial" w:cs="Arial"/>
          <w:b/>
          <w:bCs/>
          <w:sz w:val="24"/>
          <w:szCs w:val="24"/>
          <w:lang w:val="es-US"/>
        </w:rPr>
        <w:t xml:space="preserve">¿Qué asistencia conoce que esté disponible para personas desempleadas a través de su </w:t>
      </w:r>
      <w:proofErr w:type="gramStart"/>
      <w:r w:rsidRPr="004A25BF">
        <w:rPr>
          <w:rFonts w:ascii="Arial" w:hAnsi="Arial" w:cs="Arial"/>
          <w:b/>
          <w:bCs/>
          <w:sz w:val="24"/>
          <w:szCs w:val="24"/>
          <w:lang w:val="es-US"/>
        </w:rPr>
        <w:t>gobierno local u organizaciones locales</w:t>
      </w:r>
      <w:proofErr w:type="gramEnd"/>
      <w:r w:rsidRPr="004A25BF">
        <w:rPr>
          <w:rFonts w:ascii="Arial" w:hAnsi="Arial" w:cs="Arial"/>
          <w:b/>
          <w:bCs/>
          <w:sz w:val="24"/>
          <w:szCs w:val="24"/>
          <w:lang w:val="es-US"/>
        </w:rPr>
        <w:t>?</w:t>
      </w:r>
    </w:p>
    <w:p w14:paraId="44869AE4"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Oficina de </w:t>
      </w:r>
      <w:proofErr w:type="spellStart"/>
      <w:r w:rsidRPr="004A25BF">
        <w:rPr>
          <w:rFonts w:ascii="Arial" w:hAnsi="Arial" w:cs="Arial"/>
          <w:sz w:val="24"/>
          <w:szCs w:val="24"/>
          <w:lang w:val="es-US"/>
        </w:rPr>
        <w:t>desempleio</w:t>
      </w:r>
      <w:proofErr w:type="spellEnd"/>
      <w:r w:rsidRPr="004A25BF">
        <w:rPr>
          <w:rFonts w:ascii="Arial" w:hAnsi="Arial" w:cs="Arial"/>
          <w:sz w:val="24"/>
          <w:szCs w:val="24"/>
          <w:lang w:val="es-US"/>
        </w:rPr>
        <w:t xml:space="preserve"> – </w:t>
      </w:r>
      <w:proofErr w:type="spellStart"/>
      <w:r w:rsidRPr="004A25BF">
        <w:rPr>
          <w:rFonts w:ascii="Arial" w:hAnsi="Arial" w:cs="Arial"/>
          <w:sz w:val="24"/>
          <w:szCs w:val="24"/>
          <w:lang w:val="es-US"/>
        </w:rPr>
        <w:t>Unemployment</w:t>
      </w:r>
      <w:proofErr w:type="spellEnd"/>
      <w:r w:rsidRPr="004A25BF">
        <w:rPr>
          <w:rFonts w:ascii="Arial" w:hAnsi="Arial" w:cs="Arial"/>
          <w:sz w:val="24"/>
          <w:szCs w:val="24"/>
          <w:lang w:val="es-US"/>
        </w:rPr>
        <w:t xml:space="preserve"> office</w:t>
      </w:r>
    </w:p>
    <w:p w14:paraId="7AF10487"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proofErr w:type="spellStart"/>
      <w:r w:rsidRPr="004A25BF">
        <w:rPr>
          <w:rFonts w:ascii="Arial" w:hAnsi="Arial" w:cs="Arial"/>
          <w:sz w:val="24"/>
          <w:szCs w:val="24"/>
          <w:lang w:val="es-US"/>
        </w:rPr>
        <w:t>Workforce</w:t>
      </w:r>
      <w:proofErr w:type="spellEnd"/>
    </w:p>
    <w:p w14:paraId="0B4797DF"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Permiso de trabajo – </w:t>
      </w:r>
      <w:proofErr w:type="spellStart"/>
      <w:r w:rsidRPr="004A25BF">
        <w:rPr>
          <w:rFonts w:ascii="Arial" w:hAnsi="Arial" w:cs="Arial"/>
          <w:sz w:val="24"/>
          <w:szCs w:val="24"/>
          <w:lang w:val="es-US"/>
        </w:rPr>
        <w:t>work</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permits</w:t>
      </w:r>
      <w:proofErr w:type="spellEnd"/>
    </w:p>
    <w:p w14:paraId="5499FDFB"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L&amp;I</w:t>
      </w:r>
    </w:p>
    <w:p w14:paraId="32B17A53"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Bancos de Comida - Food Banks </w:t>
      </w:r>
    </w:p>
    <w:p w14:paraId="5DAE8A75" w14:textId="77777777" w:rsidR="004A25BF" w:rsidRPr="004A25BF" w:rsidRDefault="004A25BF" w:rsidP="004A25BF">
      <w:pPr>
        <w:pStyle w:val="ListParagraph"/>
        <w:rPr>
          <w:rFonts w:ascii="Arial" w:hAnsi="Arial" w:cs="Arial"/>
          <w:sz w:val="24"/>
          <w:szCs w:val="24"/>
          <w:lang w:val="es-US"/>
        </w:rPr>
      </w:pPr>
    </w:p>
    <w:p w14:paraId="0C028F36"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Would there be a reason why you would ever refuse to do a certain job? </w:t>
      </w:r>
      <w:r w:rsidRPr="004A25BF">
        <w:rPr>
          <w:rFonts w:ascii="Arial" w:hAnsi="Arial" w:cs="Arial"/>
          <w:b/>
          <w:bCs/>
          <w:sz w:val="24"/>
          <w:szCs w:val="24"/>
          <w:lang w:val="es-US"/>
        </w:rPr>
        <w:t xml:space="preserve">(Ex: </w:t>
      </w:r>
      <w:proofErr w:type="spellStart"/>
      <w:r w:rsidRPr="004A25BF">
        <w:rPr>
          <w:rFonts w:ascii="Arial" w:hAnsi="Arial" w:cs="Arial"/>
          <w:b/>
          <w:bCs/>
          <w:sz w:val="24"/>
          <w:szCs w:val="24"/>
          <w:lang w:val="es-US"/>
        </w:rPr>
        <w:t>schedule</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location</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benefits</w:t>
      </w:r>
      <w:proofErr w:type="spellEnd"/>
      <w:r w:rsidRPr="004A25BF">
        <w:rPr>
          <w:rFonts w:ascii="Arial" w:hAnsi="Arial" w:cs="Arial"/>
          <w:b/>
          <w:bCs/>
          <w:sz w:val="24"/>
          <w:szCs w:val="24"/>
          <w:lang w:val="es-US"/>
        </w:rPr>
        <w:t xml:space="preserve">) </w:t>
      </w:r>
      <w:r w:rsidRPr="004A25BF">
        <w:rPr>
          <w:rFonts w:ascii="Arial" w:hAnsi="Arial" w:cs="Arial"/>
          <w:b/>
          <w:bCs/>
          <w:sz w:val="24"/>
          <w:szCs w:val="24"/>
          <w:lang w:val="es-US"/>
        </w:rPr>
        <w:br/>
        <w:t>¿Habría alguna razón por la que rechazaría hacer un trabajo específico? (</w:t>
      </w:r>
      <w:proofErr w:type="spellStart"/>
      <w:r w:rsidRPr="004A25BF">
        <w:rPr>
          <w:rFonts w:ascii="Arial" w:hAnsi="Arial" w:cs="Arial"/>
          <w:b/>
          <w:bCs/>
          <w:sz w:val="24"/>
          <w:szCs w:val="24"/>
          <w:lang w:val="es-US"/>
        </w:rPr>
        <w:t>Ej</w:t>
      </w:r>
      <w:proofErr w:type="spellEnd"/>
      <w:r w:rsidRPr="004A25BF">
        <w:rPr>
          <w:rFonts w:ascii="Arial" w:hAnsi="Arial" w:cs="Arial"/>
          <w:b/>
          <w:bCs/>
          <w:sz w:val="24"/>
          <w:szCs w:val="24"/>
          <w:lang w:val="es-US"/>
        </w:rPr>
        <w:t>: horario, ubicación, beneficios)</w:t>
      </w:r>
    </w:p>
    <w:p w14:paraId="593CC2E3"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Viajes de larga distancia (como tener que viajar a través del Condado) - Long-</w:t>
      </w:r>
      <w:proofErr w:type="spellStart"/>
      <w:r w:rsidRPr="004A25BF">
        <w:rPr>
          <w:rFonts w:ascii="Arial" w:hAnsi="Arial" w:cs="Arial"/>
          <w:sz w:val="24"/>
          <w:szCs w:val="24"/>
          <w:lang w:val="es-US"/>
        </w:rPr>
        <w:t>distance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travel</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like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having</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travel</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across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the</w:t>
      </w:r>
      <w:proofErr w:type="spellEnd"/>
      <w:r w:rsidRPr="004A25BF">
        <w:rPr>
          <w:rFonts w:ascii="Arial" w:hAnsi="Arial" w:cs="Arial"/>
          <w:sz w:val="24"/>
          <w:szCs w:val="24"/>
          <w:lang w:val="es-US"/>
        </w:rPr>
        <w:t xml:space="preserve"> County)</w:t>
      </w:r>
    </w:p>
    <w:p w14:paraId="0B0D681E"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El millaje y el tiempo de viaje superan la paga (el millaje no está cubierto/reembolsado o el tiempo de viaje no es remunerado) - </w:t>
      </w:r>
      <w:proofErr w:type="spellStart"/>
      <w:r w:rsidRPr="004A25BF">
        <w:rPr>
          <w:rFonts w:ascii="Arial" w:hAnsi="Arial" w:cs="Arial"/>
          <w:sz w:val="24"/>
          <w:szCs w:val="24"/>
          <w:lang w:val="es-US"/>
        </w:rPr>
        <w:t>Mileage</w:t>
      </w:r>
      <w:proofErr w:type="spellEnd"/>
      <w:r w:rsidRPr="004A25BF">
        <w:rPr>
          <w:rFonts w:ascii="Arial" w:hAnsi="Arial" w:cs="Arial"/>
          <w:sz w:val="24"/>
          <w:szCs w:val="24"/>
          <w:lang w:val="es-US"/>
        </w:rPr>
        <w:t xml:space="preserve"> and time </w:t>
      </w:r>
      <w:proofErr w:type="spellStart"/>
      <w:r w:rsidRPr="004A25BF">
        <w:rPr>
          <w:rFonts w:ascii="Arial" w:hAnsi="Arial" w:cs="Arial"/>
          <w:sz w:val="24"/>
          <w:szCs w:val="24"/>
          <w:lang w:val="es-US"/>
        </w:rPr>
        <w:t>driving</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out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ways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pay</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mileage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not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covered</w:t>
      </w:r>
      <w:proofErr w:type="spellEnd"/>
      <w:r w:rsidRPr="004A25BF">
        <w:rPr>
          <w:rFonts w:ascii="Arial" w:hAnsi="Arial" w:cs="Arial"/>
          <w:sz w:val="24"/>
          <w:szCs w:val="24"/>
          <w:lang w:val="es-US"/>
        </w:rPr>
        <w:t>/</w:t>
      </w:r>
      <w:proofErr w:type="spellStart"/>
      <w:r w:rsidRPr="004A25BF">
        <w:rPr>
          <w:rFonts w:ascii="Arial" w:hAnsi="Arial" w:cs="Arial"/>
          <w:sz w:val="24"/>
          <w:szCs w:val="24"/>
          <w:lang w:val="es-US"/>
        </w:rPr>
        <w:t>reimbursed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or</w:t>
      </w:r>
      <w:proofErr w:type="spellEnd"/>
      <w:r w:rsidRPr="004A25BF">
        <w:rPr>
          <w:rFonts w:ascii="Arial" w:hAnsi="Arial" w:cs="Arial"/>
          <w:sz w:val="24"/>
          <w:szCs w:val="24"/>
          <w:lang w:val="es-US"/>
        </w:rPr>
        <w:t xml:space="preserve"> time </w:t>
      </w:r>
      <w:proofErr w:type="spellStart"/>
      <w:r w:rsidRPr="004A25BF">
        <w:rPr>
          <w:rFonts w:ascii="Arial" w:hAnsi="Arial" w:cs="Arial"/>
          <w:sz w:val="24"/>
          <w:szCs w:val="24"/>
          <w:lang w:val="es-US"/>
        </w:rPr>
        <w:t>driving</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not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paid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w:t>
      </w:r>
      <w:proofErr w:type="spellEnd"/>
      <w:r w:rsidRPr="004A25BF">
        <w:rPr>
          <w:rFonts w:ascii="Arial" w:hAnsi="Arial" w:cs="Arial"/>
          <w:sz w:val="24"/>
          <w:szCs w:val="24"/>
          <w:lang w:val="es-US"/>
        </w:rPr>
        <w:t>)</w:t>
      </w:r>
    </w:p>
    <w:p w14:paraId="1C5FFEB9"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Falta de transporte público y horarios de servicio - </w:t>
      </w:r>
      <w:proofErr w:type="spellStart"/>
      <w:r w:rsidRPr="004A25BF">
        <w:rPr>
          <w:rFonts w:ascii="Arial" w:hAnsi="Arial" w:cs="Arial"/>
          <w:sz w:val="24"/>
          <w:szCs w:val="24"/>
          <w:lang w:val="es-US"/>
        </w:rPr>
        <w:t>Lack</w:t>
      </w:r>
      <w:proofErr w:type="spellEnd"/>
      <w:r w:rsidRPr="004A25BF">
        <w:rPr>
          <w:rFonts w:ascii="Arial" w:hAnsi="Arial" w:cs="Arial"/>
          <w:sz w:val="24"/>
          <w:szCs w:val="24"/>
          <w:lang w:val="es-US"/>
        </w:rPr>
        <w:t xml:space="preserve"> of </w:t>
      </w:r>
      <w:proofErr w:type="spellStart"/>
      <w:r w:rsidRPr="004A25BF">
        <w:rPr>
          <w:rFonts w:ascii="Arial" w:hAnsi="Arial" w:cs="Arial"/>
          <w:sz w:val="24"/>
          <w:szCs w:val="24"/>
          <w:lang w:val="es-US"/>
        </w:rPr>
        <w:t>public</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transportation</w:t>
      </w:r>
      <w:proofErr w:type="spellEnd"/>
      <w:r w:rsidRPr="004A25BF">
        <w:rPr>
          <w:rFonts w:ascii="Arial" w:hAnsi="Arial" w:cs="Arial"/>
          <w:sz w:val="24"/>
          <w:szCs w:val="24"/>
          <w:lang w:val="es-US"/>
        </w:rPr>
        <w:t xml:space="preserve"> and </w:t>
      </w:r>
      <w:proofErr w:type="spellStart"/>
      <w:r w:rsidRPr="004A25BF">
        <w:rPr>
          <w:rFonts w:ascii="Arial" w:hAnsi="Arial" w:cs="Arial"/>
          <w:sz w:val="24"/>
          <w:szCs w:val="24"/>
          <w:lang w:val="es-US"/>
        </w:rPr>
        <w:t>services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hours</w:t>
      </w:r>
      <w:proofErr w:type="spellEnd"/>
    </w:p>
    <w:p w14:paraId="29BBBF0C"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La </w:t>
      </w:r>
      <w:proofErr w:type="spellStart"/>
      <w:r w:rsidRPr="004A25BF">
        <w:rPr>
          <w:rFonts w:ascii="Arial" w:hAnsi="Arial" w:cs="Arial"/>
          <w:sz w:val="24"/>
          <w:szCs w:val="24"/>
        </w:rPr>
        <w:t>posibilidad</w:t>
      </w:r>
      <w:proofErr w:type="spellEnd"/>
      <w:r w:rsidRPr="004A25BF">
        <w:rPr>
          <w:rFonts w:ascii="Arial" w:hAnsi="Arial" w:cs="Arial"/>
          <w:sz w:val="24"/>
          <w:szCs w:val="24"/>
        </w:rPr>
        <w:t xml:space="preserve"> de </w:t>
      </w:r>
      <w:proofErr w:type="spellStart"/>
      <w:r w:rsidRPr="004A25BF">
        <w:rPr>
          <w:rFonts w:ascii="Arial" w:hAnsi="Arial" w:cs="Arial"/>
          <w:sz w:val="24"/>
          <w:szCs w:val="24"/>
        </w:rPr>
        <w:t>que</w:t>
      </w:r>
      <w:proofErr w:type="spellEnd"/>
      <w:r w:rsidRPr="004A25BF">
        <w:rPr>
          <w:rFonts w:ascii="Arial" w:hAnsi="Arial" w:cs="Arial"/>
          <w:sz w:val="24"/>
          <w:szCs w:val="24"/>
        </w:rPr>
        <w:t xml:space="preserve"> </w:t>
      </w:r>
      <w:proofErr w:type="spellStart"/>
      <w:r w:rsidRPr="004A25BF">
        <w:rPr>
          <w:rFonts w:ascii="Arial" w:hAnsi="Arial" w:cs="Arial"/>
          <w:sz w:val="24"/>
          <w:szCs w:val="24"/>
        </w:rPr>
        <w:t>llegue</w:t>
      </w:r>
      <w:proofErr w:type="spellEnd"/>
      <w:r w:rsidRPr="004A25BF">
        <w:rPr>
          <w:rFonts w:ascii="Arial" w:hAnsi="Arial" w:cs="Arial"/>
          <w:sz w:val="24"/>
          <w:szCs w:val="24"/>
        </w:rPr>
        <w:t xml:space="preserve"> al </w:t>
      </w:r>
      <w:proofErr w:type="spellStart"/>
      <w:r w:rsidRPr="004A25BF">
        <w:rPr>
          <w:rFonts w:ascii="Arial" w:hAnsi="Arial" w:cs="Arial"/>
          <w:sz w:val="24"/>
          <w:szCs w:val="24"/>
        </w:rPr>
        <w:t>trabajo</w:t>
      </w:r>
      <w:proofErr w:type="spellEnd"/>
      <w:r w:rsidRPr="004A25BF">
        <w:rPr>
          <w:rFonts w:ascii="Arial" w:hAnsi="Arial" w:cs="Arial"/>
          <w:sz w:val="24"/>
          <w:szCs w:val="24"/>
        </w:rPr>
        <w:t xml:space="preserve"> y no hay </w:t>
      </w:r>
      <w:proofErr w:type="spellStart"/>
      <w:r w:rsidRPr="004A25BF">
        <w:rPr>
          <w:rFonts w:ascii="Arial" w:hAnsi="Arial" w:cs="Arial"/>
          <w:sz w:val="24"/>
          <w:szCs w:val="24"/>
        </w:rPr>
        <w:t>trabajo</w:t>
      </w:r>
      <w:proofErr w:type="spellEnd"/>
      <w:r w:rsidRPr="004A25BF">
        <w:rPr>
          <w:rFonts w:ascii="Arial" w:hAnsi="Arial" w:cs="Arial"/>
          <w:sz w:val="24"/>
          <w:szCs w:val="24"/>
        </w:rPr>
        <w:t xml:space="preserve"> – The chance that I arrive at work only to find out there is no work.</w:t>
      </w:r>
    </w:p>
    <w:p w14:paraId="229CFFE9"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proofErr w:type="spellStart"/>
      <w:r w:rsidRPr="004A25BF">
        <w:rPr>
          <w:rFonts w:ascii="Arial" w:hAnsi="Arial" w:cs="Arial"/>
          <w:sz w:val="24"/>
          <w:szCs w:val="24"/>
        </w:rPr>
        <w:t>Pocas</w:t>
      </w:r>
      <w:proofErr w:type="spellEnd"/>
      <w:r w:rsidRPr="004A25BF">
        <w:rPr>
          <w:rFonts w:ascii="Arial" w:hAnsi="Arial" w:cs="Arial"/>
          <w:sz w:val="24"/>
          <w:szCs w:val="24"/>
        </w:rPr>
        <w:t xml:space="preserve"> horas – Very few hours</w:t>
      </w:r>
    </w:p>
    <w:p w14:paraId="7C124B3B"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Temporadas - </w:t>
      </w:r>
      <w:proofErr w:type="spellStart"/>
      <w:r w:rsidRPr="004A25BF">
        <w:rPr>
          <w:rFonts w:ascii="Arial" w:hAnsi="Arial" w:cs="Arial"/>
          <w:sz w:val="24"/>
          <w:szCs w:val="24"/>
          <w:lang w:val="es-US"/>
        </w:rPr>
        <w:t>seasonal</w:t>
      </w:r>
      <w:proofErr w:type="spellEnd"/>
    </w:p>
    <w:p w14:paraId="12806888"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How long do you think you could remain housed, fed, and otherwise taken care of without an income?</w:t>
      </w:r>
      <w:r w:rsidRPr="004A25BF">
        <w:rPr>
          <w:rFonts w:ascii="Arial" w:hAnsi="Arial" w:cs="Arial"/>
          <w:b/>
          <w:bCs/>
          <w:sz w:val="24"/>
          <w:szCs w:val="24"/>
        </w:rPr>
        <w:br/>
      </w:r>
      <w:r w:rsidRPr="004A25BF">
        <w:rPr>
          <w:rFonts w:ascii="Arial" w:hAnsi="Arial" w:cs="Arial"/>
          <w:b/>
          <w:bCs/>
          <w:sz w:val="24"/>
          <w:szCs w:val="24"/>
          <w:lang w:val="es-US"/>
        </w:rPr>
        <w:t>¿Cuánto tiempo cree que podría permanecer con vivienda, alimentado y cuidado de otra manera sin tener ingresos?</w:t>
      </w:r>
    </w:p>
    <w:p w14:paraId="6336E473" w14:textId="77777777" w:rsidR="004A25BF" w:rsidRPr="004A25BF" w:rsidRDefault="004A25BF" w:rsidP="004A25BF">
      <w:pPr>
        <w:numPr>
          <w:ilvl w:val="0"/>
          <w:numId w:val="41"/>
        </w:numPr>
        <w:spacing w:after="160" w:line="240" w:lineRule="auto"/>
        <w:rPr>
          <w:rFonts w:ascii="Arial" w:hAnsi="Arial" w:cs="Arial"/>
          <w:sz w:val="24"/>
          <w:szCs w:val="24"/>
        </w:rPr>
      </w:pPr>
      <w:r w:rsidRPr="004A25BF">
        <w:rPr>
          <w:rFonts w:ascii="Arial" w:hAnsi="Arial" w:cs="Arial"/>
          <w:sz w:val="24"/>
          <w:szCs w:val="24"/>
        </w:rPr>
        <w:t xml:space="preserve">Menos de un </w:t>
      </w:r>
      <w:proofErr w:type="spellStart"/>
      <w:r w:rsidRPr="004A25BF">
        <w:rPr>
          <w:rFonts w:ascii="Arial" w:hAnsi="Arial" w:cs="Arial"/>
          <w:sz w:val="24"/>
          <w:szCs w:val="24"/>
        </w:rPr>
        <w:t>mes</w:t>
      </w:r>
      <w:proofErr w:type="spellEnd"/>
      <w:r w:rsidRPr="004A25BF">
        <w:rPr>
          <w:rFonts w:ascii="Arial" w:hAnsi="Arial" w:cs="Arial"/>
          <w:sz w:val="24"/>
          <w:szCs w:val="24"/>
        </w:rPr>
        <w:t xml:space="preserve"> - Less than a month was the consensus of the group</w:t>
      </w:r>
    </w:p>
    <w:p w14:paraId="4BE6EEB6" w14:textId="77777777" w:rsidR="004A25BF" w:rsidRPr="004A25BF" w:rsidRDefault="004A25BF" w:rsidP="004A25BF">
      <w:pPr>
        <w:pStyle w:val="ListParagraph"/>
        <w:rPr>
          <w:rFonts w:ascii="Arial" w:hAnsi="Arial" w:cs="Arial"/>
          <w:sz w:val="24"/>
          <w:szCs w:val="24"/>
        </w:rPr>
      </w:pPr>
    </w:p>
    <w:p w14:paraId="75609B46"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When was the last time you wrote or updated your resume? </w:t>
      </w:r>
      <w:r w:rsidRPr="004A25BF">
        <w:rPr>
          <w:rFonts w:ascii="Arial" w:hAnsi="Arial" w:cs="Arial"/>
          <w:b/>
          <w:bCs/>
          <w:sz w:val="24"/>
          <w:szCs w:val="24"/>
        </w:rPr>
        <w:br/>
      </w:r>
      <w:r w:rsidRPr="004A25BF">
        <w:rPr>
          <w:rFonts w:ascii="Arial" w:hAnsi="Arial" w:cs="Arial"/>
          <w:b/>
          <w:bCs/>
          <w:sz w:val="24"/>
          <w:szCs w:val="24"/>
          <w:lang w:val="es-US"/>
        </w:rPr>
        <w:t>¿Cuándo fue la última vez que escribió o actualizó su currículum vitae (</w:t>
      </w:r>
      <w:proofErr w:type="spellStart"/>
      <w:r w:rsidRPr="004A25BF">
        <w:rPr>
          <w:rFonts w:ascii="Arial" w:hAnsi="Arial" w:cs="Arial"/>
          <w:b/>
          <w:bCs/>
          <w:sz w:val="24"/>
          <w:szCs w:val="24"/>
          <w:lang w:val="es-US"/>
        </w:rPr>
        <w:t>resumé</w:t>
      </w:r>
      <w:proofErr w:type="spellEnd"/>
      <w:r w:rsidRPr="004A25BF">
        <w:rPr>
          <w:rFonts w:ascii="Arial" w:hAnsi="Arial" w:cs="Arial"/>
          <w:b/>
          <w:bCs/>
          <w:sz w:val="24"/>
          <w:szCs w:val="24"/>
          <w:lang w:val="es-US"/>
        </w:rPr>
        <w:t>)?</w:t>
      </w:r>
    </w:p>
    <w:p w14:paraId="1631C07F"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Many participants stated they had not done a resume.</w:t>
      </w:r>
    </w:p>
    <w:p w14:paraId="0DB2898D"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One participant stated they haven’t updated theirs in a while.</w:t>
      </w:r>
    </w:p>
    <w:p w14:paraId="1553AFA8"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proofErr w:type="gramStart"/>
      <w:r w:rsidRPr="004A25BF">
        <w:rPr>
          <w:rFonts w:ascii="Arial" w:hAnsi="Arial" w:cs="Arial"/>
          <w:sz w:val="24"/>
          <w:szCs w:val="24"/>
        </w:rPr>
        <w:t>Another</w:t>
      </w:r>
      <w:proofErr w:type="gramEnd"/>
      <w:r w:rsidRPr="004A25BF">
        <w:rPr>
          <w:rFonts w:ascii="Arial" w:hAnsi="Arial" w:cs="Arial"/>
          <w:sz w:val="24"/>
          <w:szCs w:val="24"/>
        </w:rPr>
        <w:t xml:space="preserve"> participants stated that she had done/updated her resume two months ago and received the job.  </w:t>
      </w:r>
      <w:r w:rsidRPr="004A25BF">
        <w:rPr>
          <w:rFonts w:ascii="Arial" w:hAnsi="Arial" w:cs="Arial"/>
          <w:sz w:val="24"/>
          <w:szCs w:val="24"/>
          <w:lang w:val="es-US"/>
        </w:rPr>
        <w:t>“</w:t>
      </w:r>
      <w:proofErr w:type="spellStart"/>
      <w:r w:rsidRPr="004A25BF">
        <w:rPr>
          <w:rFonts w:ascii="Arial" w:hAnsi="Arial" w:cs="Arial"/>
          <w:sz w:val="24"/>
          <w:szCs w:val="24"/>
          <w:lang w:val="es-US"/>
        </w:rPr>
        <w:t>Pedi</w:t>
      </w:r>
      <w:proofErr w:type="spellEnd"/>
      <w:r w:rsidRPr="004A25BF">
        <w:rPr>
          <w:rFonts w:ascii="Arial" w:hAnsi="Arial" w:cs="Arial"/>
          <w:sz w:val="24"/>
          <w:szCs w:val="24"/>
          <w:lang w:val="es-US"/>
        </w:rPr>
        <w:t xml:space="preserve"> ayuda con mi resume hace dos meses y me dieron el trabajo “</w:t>
      </w:r>
    </w:p>
    <w:p w14:paraId="468673CE" w14:textId="77777777" w:rsidR="004A25BF" w:rsidRPr="004A25BF" w:rsidRDefault="004A25BF" w:rsidP="004A25BF">
      <w:pPr>
        <w:rPr>
          <w:rFonts w:ascii="Arial" w:hAnsi="Arial" w:cs="Arial"/>
          <w:b/>
          <w:bCs/>
          <w:sz w:val="24"/>
          <w:szCs w:val="24"/>
          <w:lang w:val="es-US"/>
        </w:rPr>
      </w:pPr>
      <w:r w:rsidRPr="004A25BF">
        <w:rPr>
          <w:rFonts w:ascii="Arial" w:hAnsi="Arial" w:cs="Arial"/>
          <w:b/>
          <w:bCs/>
          <w:sz w:val="24"/>
          <w:szCs w:val="24"/>
        </w:rPr>
        <w:t>Do you think that some </w:t>
      </w:r>
      <w:hyperlink r:id="rId50" w:tgtFrame="_blank" w:history="1">
        <w:r w:rsidRPr="004A25BF">
          <w:rPr>
            <w:rStyle w:val="Hyperlink"/>
            <w:rFonts w:ascii="Arial" w:hAnsi="Arial" w:cs="Arial"/>
            <w:b/>
            <w:bCs/>
            <w:sz w:val="24"/>
            <w:szCs w:val="24"/>
          </w:rPr>
          <w:t>people</w:t>
        </w:r>
      </w:hyperlink>
      <w:r w:rsidRPr="004A25BF">
        <w:rPr>
          <w:rFonts w:ascii="Arial" w:hAnsi="Arial" w:cs="Arial"/>
          <w:b/>
          <w:bCs/>
          <w:sz w:val="24"/>
          <w:szCs w:val="24"/>
        </w:rPr>
        <w:t> choose to be unemployed? Why would they do this?</w:t>
      </w:r>
      <w:r w:rsidRPr="004A25BF">
        <w:rPr>
          <w:rFonts w:ascii="Arial" w:hAnsi="Arial" w:cs="Arial"/>
          <w:b/>
          <w:bCs/>
          <w:sz w:val="24"/>
          <w:szCs w:val="24"/>
        </w:rPr>
        <w:br/>
      </w:r>
      <w:r w:rsidRPr="004A25BF">
        <w:rPr>
          <w:rFonts w:ascii="Arial" w:hAnsi="Arial" w:cs="Arial"/>
          <w:b/>
          <w:bCs/>
          <w:sz w:val="24"/>
          <w:szCs w:val="24"/>
          <w:lang w:val="es-US"/>
        </w:rPr>
        <w:t>¿Cree que algunas personas eligen estar desempleadas? ¿Por qué harían esto?</w:t>
      </w:r>
    </w:p>
    <w:p w14:paraId="2F159362" w14:textId="77777777" w:rsidR="004A25BF" w:rsidRPr="004A25BF" w:rsidRDefault="004A25BF" w:rsidP="004A25BF">
      <w:pPr>
        <w:pStyle w:val="ListParagraph"/>
        <w:numPr>
          <w:ilvl w:val="0"/>
          <w:numId w:val="42"/>
        </w:numPr>
        <w:spacing w:after="160" w:line="278" w:lineRule="auto"/>
        <w:rPr>
          <w:rFonts w:ascii="Arial" w:hAnsi="Arial" w:cs="Arial"/>
          <w:sz w:val="24"/>
          <w:szCs w:val="24"/>
          <w:lang w:val="es-US"/>
        </w:rPr>
      </w:pPr>
      <w:r w:rsidRPr="004A25BF">
        <w:rPr>
          <w:rFonts w:ascii="Arial" w:hAnsi="Arial" w:cs="Arial"/>
          <w:sz w:val="24"/>
          <w:szCs w:val="24"/>
          <w:lang w:val="es-US"/>
        </w:rPr>
        <w:t>“</w:t>
      </w:r>
      <w:r w:rsidRPr="004A25BF">
        <w:rPr>
          <w:rFonts w:ascii="Arial" w:hAnsi="Arial" w:cs="Arial"/>
          <w:i/>
          <w:iCs/>
          <w:sz w:val="24"/>
          <w:szCs w:val="24"/>
          <w:lang w:val="es-US"/>
        </w:rPr>
        <w:t>Hay personas que no trabajan quien pueden y personas que no trabajan quien quieren</w:t>
      </w:r>
      <w:r w:rsidRPr="004A25BF">
        <w:rPr>
          <w:rFonts w:ascii="Arial" w:hAnsi="Arial" w:cs="Arial"/>
          <w:sz w:val="24"/>
          <w:szCs w:val="24"/>
          <w:lang w:val="es-US"/>
        </w:rPr>
        <w:t xml:space="preserve">” – </w:t>
      </w:r>
      <w:proofErr w:type="spellStart"/>
      <w:r w:rsidRPr="004A25BF">
        <w:rPr>
          <w:rFonts w:ascii="Arial" w:hAnsi="Arial" w:cs="Arial"/>
          <w:i/>
          <w:iCs/>
          <w:sz w:val="24"/>
          <w:szCs w:val="24"/>
          <w:lang w:val="es-US"/>
        </w:rPr>
        <w:t>There</w:t>
      </w:r>
      <w:proofErr w:type="spellEnd"/>
      <w:r w:rsidRPr="004A25BF">
        <w:rPr>
          <w:rFonts w:ascii="Arial" w:hAnsi="Arial" w:cs="Arial"/>
          <w:i/>
          <w:iCs/>
          <w:sz w:val="24"/>
          <w:szCs w:val="24"/>
          <w:lang w:val="es-US"/>
        </w:rPr>
        <w:t xml:space="preserve"> are </w:t>
      </w:r>
      <w:proofErr w:type="spellStart"/>
      <w:r w:rsidRPr="004A25BF">
        <w:rPr>
          <w:rFonts w:ascii="Arial" w:hAnsi="Arial" w:cs="Arial"/>
          <w:i/>
          <w:iCs/>
          <w:sz w:val="24"/>
          <w:szCs w:val="24"/>
          <w:lang w:val="es-US"/>
        </w:rPr>
        <w:t>people</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who</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don’t</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work</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that</w:t>
      </w:r>
      <w:proofErr w:type="spellEnd"/>
      <w:r w:rsidRPr="004A25BF">
        <w:rPr>
          <w:rFonts w:ascii="Arial" w:hAnsi="Arial" w:cs="Arial"/>
          <w:i/>
          <w:iCs/>
          <w:sz w:val="24"/>
          <w:szCs w:val="24"/>
          <w:lang w:val="es-US"/>
        </w:rPr>
        <w:t xml:space="preserve"> can and </w:t>
      </w:r>
      <w:proofErr w:type="spellStart"/>
      <w:r w:rsidRPr="004A25BF">
        <w:rPr>
          <w:rFonts w:ascii="Arial" w:hAnsi="Arial" w:cs="Arial"/>
          <w:i/>
          <w:iCs/>
          <w:sz w:val="24"/>
          <w:szCs w:val="24"/>
          <w:lang w:val="es-US"/>
        </w:rPr>
        <w:t>people</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who</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don’t</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work</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who</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want</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to</w:t>
      </w:r>
      <w:proofErr w:type="spellEnd"/>
      <w:r w:rsidRPr="004A25BF">
        <w:rPr>
          <w:rFonts w:ascii="Arial" w:hAnsi="Arial" w:cs="Arial"/>
          <w:i/>
          <w:iCs/>
          <w:sz w:val="24"/>
          <w:szCs w:val="24"/>
          <w:lang w:val="es-US"/>
        </w:rPr>
        <w:t xml:space="preserve">. </w:t>
      </w:r>
    </w:p>
    <w:p w14:paraId="69C3DF81" w14:textId="77777777" w:rsidR="004A25BF" w:rsidRPr="004A25BF" w:rsidRDefault="004A25BF" w:rsidP="004A25BF">
      <w:pPr>
        <w:pStyle w:val="ListParagraph"/>
        <w:numPr>
          <w:ilvl w:val="0"/>
          <w:numId w:val="42"/>
        </w:numPr>
        <w:spacing w:after="160" w:line="278" w:lineRule="auto"/>
        <w:rPr>
          <w:rFonts w:ascii="Arial" w:hAnsi="Arial" w:cs="Arial"/>
          <w:sz w:val="24"/>
          <w:szCs w:val="24"/>
          <w:lang w:val="es-US"/>
        </w:rPr>
      </w:pPr>
      <w:r w:rsidRPr="004A25BF">
        <w:rPr>
          <w:rFonts w:ascii="Arial" w:hAnsi="Arial" w:cs="Arial"/>
          <w:i/>
          <w:iCs/>
          <w:sz w:val="24"/>
          <w:szCs w:val="24"/>
          <w:lang w:val="es-US"/>
        </w:rPr>
        <w:t xml:space="preserve">“Hay personas que usan sustancias” – </w:t>
      </w:r>
      <w:proofErr w:type="spellStart"/>
      <w:r w:rsidRPr="004A25BF">
        <w:rPr>
          <w:rFonts w:ascii="Arial" w:hAnsi="Arial" w:cs="Arial"/>
          <w:i/>
          <w:iCs/>
          <w:sz w:val="24"/>
          <w:szCs w:val="24"/>
          <w:lang w:val="es-US"/>
        </w:rPr>
        <w:t>There</w:t>
      </w:r>
      <w:proofErr w:type="spellEnd"/>
      <w:r w:rsidRPr="004A25BF">
        <w:rPr>
          <w:rFonts w:ascii="Arial" w:hAnsi="Arial" w:cs="Arial"/>
          <w:i/>
          <w:iCs/>
          <w:sz w:val="24"/>
          <w:szCs w:val="24"/>
          <w:lang w:val="es-US"/>
        </w:rPr>
        <w:t xml:space="preserve"> are </w:t>
      </w:r>
      <w:proofErr w:type="spellStart"/>
      <w:r w:rsidRPr="004A25BF">
        <w:rPr>
          <w:rFonts w:ascii="Arial" w:hAnsi="Arial" w:cs="Arial"/>
          <w:i/>
          <w:iCs/>
          <w:sz w:val="24"/>
          <w:szCs w:val="24"/>
          <w:lang w:val="es-US"/>
        </w:rPr>
        <w:t>people</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who</w:t>
      </w:r>
      <w:proofErr w:type="spellEnd"/>
      <w:r w:rsidRPr="004A25BF">
        <w:rPr>
          <w:rFonts w:ascii="Arial" w:hAnsi="Arial" w:cs="Arial"/>
          <w:i/>
          <w:iCs/>
          <w:sz w:val="24"/>
          <w:szCs w:val="24"/>
          <w:lang w:val="es-US"/>
        </w:rPr>
        <w:t xml:space="preserve"> use </w:t>
      </w:r>
      <w:proofErr w:type="spellStart"/>
      <w:r w:rsidRPr="004A25BF">
        <w:rPr>
          <w:rFonts w:ascii="Arial" w:hAnsi="Arial" w:cs="Arial"/>
          <w:i/>
          <w:iCs/>
          <w:sz w:val="24"/>
          <w:szCs w:val="24"/>
          <w:lang w:val="es-US"/>
        </w:rPr>
        <w:t>substances</w:t>
      </w:r>
      <w:proofErr w:type="spellEnd"/>
    </w:p>
    <w:p w14:paraId="1A624DF4" w14:textId="77777777" w:rsidR="004A25BF" w:rsidRPr="004A25BF" w:rsidRDefault="004A25BF" w:rsidP="004A25BF">
      <w:pPr>
        <w:pStyle w:val="ListParagraph"/>
        <w:numPr>
          <w:ilvl w:val="0"/>
          <w:numId w:val="42"/>
        </w:numPr>
        <w:spacing w:after="160" w:line="278" w:lineRule="auto"/>
        <w:rPr>
          <w:rFonts w:ascii="Arial" w:hAnsi="Arial" w:cs="Arial"/>
          <w:sz w:val="24"/>
          <w:szCs w:val="24"/>
          <w:lang w:val="es-US"/>
        </w:rPr>
      </w:pPr>
      <w:r w:rsidRPr="004A25BF">
        <w:rPr>
          <w:rFonts w:ascii="Arial" w:hAnsi="Arial" w:cs="Arial"/>
          <w:i/>
          <w:iCs/>
          <w:sz w:val="24"/>
          <w:szCs w:val="24"/>
          <w:lang w:val="es-US"/>
        </w:rPr>
        <w:t xml:space="preserve">“Hay personas que dependen de otros recursos, manejan el sistema” – </w:t>
      </w:r>
      <w:proofErr w:type="spellStart"/>
      <w:r w:rsidRPr="004A25BF">
        <w:rPr>
          <w:rFonts w:ascii="Arial" w:hAnsi="Arial" w:cs="Arial"/>
          <w:i/>
          <w:iCs/>
          <w:sz w:val="24"/>
          <w:szCs w:val="24"/>
          <w:lang w:val="es-US"/>
        </w:rPr>
        <w:t>There</w:t>
      </w:r>
      <w:proofErr w:type="spellEnd"/>
      <w:r w:rsidRPr="004A25BF">
        <w:rPr>
          <w:rFonts w:ascii="Arial" w:hAnsi="Arial" w:cs="Arial"/>
          <w:i/>
          <w:iCs/>
          <w:sz w:val="24"/>
          <w:szCs w:val="24"/>
          <w:lang w:val="es-US"/>
        </w:rPr>
        <w:t xml:space="preserve"> are </w:t>
      </w:r>
      <w:proofErr w:type="spellStart"/>
      <w:r w:rsidRPr="004A25BF">
        <w:rPr>
          <w:rFonts w:ascii="Arial" w:hAnsi="Arial" w:cs="Arial"/>
          <w:i/>
          <w:iCs/>
          <w:sz w:val="24"/>
          <w:szCs w:val="24"/>
          <w:lang w:val="es-US"/>
        </w:rPr>
        <w:t>poeple</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who</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depend</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on</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other</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resources</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work</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the</w:t>
      </w:r>
      <w:proofErr w:type="spellEnd"/>
      <w:r w:rsidRPr="004A25BF">
        <w:rPr>
          <w:rFonts w:ascii="Arial" w:hAnsi="Arial" w:cs="Arial"/>
          <w:i/>
          <w:iCs/>
          <w:sz w:val="24"/>
          <w:szCs w:val="24"/>
          <w:lang w:val="es-US"/>
        </w:rPr>
        <w:t xml:space="preserve"> </w:t>
      </w:r>
      <w:proofErr w:type="spellStart"/>
      <w:r w:rsidRPr="004A25BF">
        <w:rPr>
          <w:rFonts w:ascii="Arial" w:hAnsi="Arial" w:cs="Arial"/>
          <w:i/>
          <w:iCs/>
          <w:sz w:val="24"/>
          <w:szCs w:val="24"/>
          <w:lang w:val="es-US"/>
        </w:rPr>
        <w:t>system</w:t>
      </w:r>
      <w:proofErr w:type="spellEnd"/>
    </w:p>
    <w:p w14:paraId="4855474E"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Have you or anyone that you know been suddenly fired from a job? </w:t>
      </w:r>
      <w:proofErr w:type="spellStart"/>
      <w:r w:rsidRPr="004A25BF">
        <w:rPr>
          <w:rFonts w:ascii="Arial" w:hAnsi="Arial" w:cs="Arial"/>
          <w:b/>
          <w:bCs/>
          <w:sz w:val="24"/>
          <w:szCs w:val="24"/>
          <w:lang w:val="es-US"/>
        </w:rPr>
        <w:t>What</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happened</w:t>
      </w:r>
      <w:proofErr w:type="spellEnd"/>
      <w:r w:rsidRPr="004A25BF">
        <w:rPr>
          <w:rFonts w:ascii="Arial" w:hAnsi="Arial" w:cs="Arial"/>
          <w:b/>
          <w:bCs/>
          <w:sz w:val="24"/>
          <w:szCs w:val="24"/>
          <w:lang w:val="es-US"/>
        </w:rPr>
        <w:t>? ¿Usted o alguien que conozca ha sido despedido repentinamente de un trabajo? ¿Qué pasó?</w:t>
      </w:r>
    </w:p>
    <w:p w14:paraId="0A9D67FC"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proofErr w:type="spellStart"/>
      <w:r w:rsidRPr="004A25BF">
        <w:rPr>
          <w:rFonts w:ascii="Arial" w:hAnsi="Arial" w:cs="Arial"/>
          <w:sz w:val="24"/>
          <w:szCs w:val="24"/>
        </w:rPr>
        <w:t>Lesión</w:t>
      </w:r>
      <w:proofErr w:type="spellEnd"/>
      <w:r w:rsidRPr="004A25BF">
        <w:rPr>
          <w:rFonts w:ascii="Arial" w:hAnsi="Arial" w:cs="Arial"/>
          <w:sz w:val="24"/>
          <w:szCs w:val="24"/>
        </w:rPr>
        <w:t xml:space="preserve"> - Injury</w:t>
      </w:r>
    </w:p>
    <w:p w14:paraId="53AAF08F"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proofErr w:type="spellStart"/>
      <w:r w:rsidRPr="004A25BF">
        <w:rPr>
          <w:rFonts w:ascii="Arial" w:hAnsi="Arial" w:cs="Arial"/>
          <w:sz w:val="24"/>
          <w:szCs w:val="24"/>
        </w:rPr>
        <w:t>Enfermedad</w:t>
      </w:r>
      <w:proofErr w:type="spellEnd"/>
      <w:r w:rsidRPr="004A25BF">
        <w:rPr>
          <w:rFonts w:ascii="Arial" w:hAnsi="Arial" w:cs="Arial"/>
          <w:sz w:val="24"/>
          <w:szCs w:val="24"/>
        </w:rPr>
        <w:t xml:space="preserve"> - Sickness</w:t>
      </w:r>
    </w:p>
    <w:p w14:paraId="5FDB78C3"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proofErr w:type="spellStart"/>
      <w:r w:rsidRPr="004A25BF">
        <w:rPr>
          <w:rFonts w:ascii="Arial" w:hAnsi="Arial" w:cs="Arial"/>
          <w:sz w:val="24"/>
          <w:szCs w:val="24"/>
        </w:rPr>
        <w:t>Embarazo</w:t>
      </w:r>
      <w:proofErr w:type="spellEnd"/>
      <w:r w:rsidRPr="004A25BF">
        <w:rPr>
          <w:rFonts w:ascii="Arial" w:hAnsi="Arial" w:cs="Arial"/>
          <w:sz w:val="24"/>
          <w:szCs w:val="24"/>
        </w:rPr>
        <w:t xml:space="preserve"> - </w:t>
      </w:r>
      <w:proofErr w:type="spellStart"/>
      <w:r w:rsidRPr="004A25BF">
        <w:rPr>
          <w:rFonts w:ascii="Arial" w:hAnsi="Arial" w:cs="Arial"/>
          <w:sz w:val="24"/>
          <w:szCs w:val="24"/>
        </w:rPr>
        <w:t>Pregnacy</w:t>
      </w:r>
      <w:proofErr w:type="spellEnd"/>
    </w:p>
    <w:p w14:paraId="01B4B061"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How many job applications/interviews have you had while living in Grays Harbor/Pacific </w:t>
      </w:r>
      <w:proofErr w:type="gramStart"/>
      <w:r w:rsidRPr="004A25BF">
        <w:rPr>
          <w:rFonts w:ascii="Arial" w:hAnsi="Arial" w:cs="Arial"/>
          <w:b/>
          <w:bCs/>
          <w:sz w:val="24"/>
          <w:szCs w:val="24"/>
        </w:rPr>
        <w:t>County ?</w:t>
      </w:r>
      <w:proofErr w:type="gramEnd"/>
      <w:r w:rsidRPr="004A25BF">
        <w:rPr>
          <w:rFonts w:ascii="Arial" w:hAnsi="Arial" w:cs="Arial"/>
          <w:b/>
          <w:bCs/>
          <w:sz w:val="24"/>
          <w:szCs w:val="24"/>
        </w:rPr>
        <w:t xml:space="preserve"> </w:t>
      </w:r>
      <w:proofErr w:type="spellStart"/>
      <w:r w:rsidRPr="004A25BF">
        <w:rPr>
          <w:rFonts w:ascii="Arial" w:hAnsi="Arial" w:cs="Arial"/>
          <w:b/>
          <w:bCs/>
          <w:sz w:val="24"/>
          <w:szCs w:val="24"/>
          <w:lang w:val="es-US"/>
        </w:rPr>
        <w:t>What</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types</w:t>
      </w:r>
      <w:proofErr w:type="spellEnd"/>
      <w:r w:rsidRPr="004A25BF">
        <w:rPr>
          <w:rFonts w:ascii="Arial" w:hAnsi="Arial" w:cs="Arial"/>
          <w:b/>
          <w:bCs/>
          <w:sz w:val="24"/>
          <w:szCs w:val="24"/>
          <w:lang w:val="es-US"/>
        </w:rPr>
        <w:t xml:space="preserve"> of </w:t>
      </w:r>
      <w:proofErr w:type="spellStart"/>
      <w:r w:rsidRPr="004A25BF">
        <w:rPr>
          <w:rFonts w:ascii="Arial" w:hAnsi="Arial" w:cs="Arial"/>
          <w:b/>
          <w:bCs/>
          <w:sz w:val="24"/>
          <w:szCs w:val="24"/>
          <w:lang w:val="es-US"/>
        </w:rPr>
        <w:t>jobs</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were</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they</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for</w:t>
      </w:r>
      <w:proofErr w:type="spellEnd"/>
      <w:r w:rsidRPr="004A25BF">
        <w:rPr>
          <w:rFonts w:ascii="Arial" w:hAnsi="Arial" w:cs="Arial"/>
          <w:b/>
          <w:bCs/>
          <w:sz w:val="24"/>
          <w:szCs w:val="24"/>
          <w:lang w:val="es-US"/>
        </w:rPr>
        <w:t>?</w:t>
      </w:r>
      <w:r w:rsidRPr="004A25BF">
        <w:rPr>
          <w:rFonts w:ascii="Arial" w:hAnsi="Arial" w:cs="Arial"/>
          <w:b/>
          <w:bCs/>
          <w:sz w:val="24"/>
          <w:szCs w:val="24"/>
          <w:lang w:val="es-US"/>
        </w:rPr>
        <w:br/>
        <w:t>¿Cuántas solicitudes/entrevistas de trabajo ha tenido mientras vivía en el Condado de Grays Harbor/</w:t>
      </w:r>
      <w:proofErr w:type="spellStart"/>
      <w:proofErr w:type="gramStart"/>
      <w:r w:rsidRPr="004A25BF">
        <w:rPr>
          <w:rFonts w:ascii="Arial" w:hAnsi="Arial" w:cs="Arial"/>
          <w:b/>
          <w:bCs/>
          <w:sz w:val="24"/>
          <w:szCs w:val="24"/>
          <w:lang w:val="es-US"/>
        </w:rPr>
        <w:t>Pacific</w:t>
      </w:r>
      <w:proofErr w:type="spellEnd"/>
      <w:r w:rsidRPr="004A25BF">
        <w:rPr>
          <w:rFonts w:ascii="Arial" w:hAnsi="Arial" w:cs="Arial"/>
          <w:b/>
          <w:bCs/>
          <w:sz w:val="24"/>
          <w:szCs w:val="24"/>
          <w:lang w:val="es-US"/>
        </w:rPr>
        <w:t>?¿</w:t>
      </w:r>
      <w:proofErr w:type="gramEnd"/>
      <w:r w:rsidRPr="004A25BF">
        <w:rPr>
          <w:rFonts w:ascii="Arial" w:hAnsi="Arial" w:cs="Arial"/>
          <w:b/>
          <w:bCs/>
          <w:sz w:val="24"/>
          <w:szCs w:val="24"/>
          <w:lang w:val="es-US"/>
        </w:rPr>
        <w:t>Para qué tipos de trabajos fueron?</w:t>
      </w:r>
    </w:p>
    <w:p w14:paraId="0BDF1D0F"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Una combinación de aplicaciones </w:t>
      </w:r>
      <w:proofErr w:type="gramStart"/>
      <w:r w:rsidRPr="004A25BF">
        <w:rPr>
          <w:rFonts w:ascii="Arial" w:hAnsi="Arial" w:cs="Arial"/>
          <w:sz w:val="24"/>
          <w:szCs w:val="24"/>
          <w:lang w:val="es-US"/>
        </w:rPr>
        <w:t>e</w:t>
      </w:r>
      <w:proofErr w:type="gramEnd"/>
      <w:r w:rsidRPr="004A25BF">
        <w:rPr>
          <w:rFonts w:ascii="Arial" w:hAnsi="Arial" w:cs="Arial"/>
          <w:sz w:val="24"/>
          <w:szCs w:val="24"/>
          <w:lang w:val="es-US"/>
        </w:rPr>
        <w:t xml:space="preserve"> entrevistas en un </w:t>
      </w:r>
      <w:proofErr w:type="gramStart"/>
      <w:r w:rsidRPr="004A25BF">
        <w:rPr>
          <w:rFonts w:ascii="Arial" w:hAnsi="Arial" w:cs="Arial"/>
          <w:sz w:val="24"/>
          <w:szCs w:val="24"/>
          <w:lang w:val="es-US"/>
        </w:rPr>
        <w:t>año  -</w:t>
      </w:r>
      <w:proofErr w:type="gramEnd"/>
      <w:r w:rsidRPr="004A25BF">
        <w:rPr>
          <w:rFonts w:ascii="Arial" w:hAnsi="Arial" w:cs="Arial"/>
          <w:sz w:val="24"/>
          <w:szCs w:val="24"/>
          <w:lang w:val="es-US"/>
        </w:rPr>
        <w:t xml:space="preserve"> A </w:t>
      </w:r>
      <w:proofErr w:type="spellStart"/>
      <w:r w:rsidRPr="004A25BF">
        <w:rPr>
          <w:rFonts w:ascii="Arial" w:hAnsi="Arial" w:cs="Arial"/>
          <w:sz w:val="24"/>
          <w:szCs w:val="24"/>
          <w:lang w:val="es-US"/>
        </w:rPr>
        <w:t>combination</w:t>
      </w:r>
      <w:proofErr w:type="spellEnd"/>
      <w:r w:rsidRPr="004A25BF">
        <w:rPr>
          <w:rFonts w:ascii="Arial" w:hAnsi="Arial" w:cs="Arial"/>
          <w:sz w:val="24"/>
          <w:szCs w:val="24"/>
          <w:lang w:val="es-US"/>
        </w:rPr>
        <w:t xml:space="preserve"> of 10 </w:t>
      </w:r>
      <w:proofErr w:type="spellStart"/>
      <w:r w:rsidRPr="004A25BF">
        <w:rPr>
          <w:rFonts w:ascii="Arial" w:hAnsi="Arial" w:cs="Arial"/>
          <w:sz w:val="24"/>
          <w:szCs w:val="24"/>
          <w:lang w:val="es-US"/>
        </w:rPr>
        <w:t>applications</w:t>
      </w:r>
      <w:proofErr w:type="spellEnd"/>
      <w:r w:rsidRPr="004A25BF">
        <w:rPr>
          <w:rFonts w:ascii="Arial" w:hAnsi="Arial" w:cs="Arial"/>
          <w:sz w:val="24"/>
          <w:szCs w:val="24"/>
          <w:lang w:val="es-US"/>
        </w:rPr>
        <w:t xml:space="preserve">/interviews in a </w:t>
      </w:r>
      <w:proofErr w:type="spellStart"/>
      <w:r w:rsidRPr="004A25BF">
        <w:rPr>
          <w:rFonts w:ascii="Arial" w:hAnsi="Arial" w:cs="Arial"/>
          <w:sz w:val="24"/>
          <w:szCs w:val="24"/>
          <w:lang w:val="es-US"/>
        </w:rPr>
        <w:t>year</w:t>
      </w:r>
      <w:proofErr w:type="spellEnd"/>
      <w:r w:rsidRPr="004A25BF">
        <w:rPr>
          <w:rFonts w:ascii="Arial" w:hAnsi="Arial" w:cs="Arial"/>
          <w:sz w:val="24"/>
          <w:szCs w:val="24"/>
          <w:lang w:val="es-US"/>
        </w:rPr>
        <w:t>.</w:t>
      </w:r>
    </w:p>
    <w:p w14:paraId="096A7530"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Alungo de estos sitios (construcción y bodegas) pidieron que aplique de nuevo porque no podrían encontrar mi aplicación de trabajo – </w:t>
      </w:r>
      <w:proofErr w:type="spellStart"/>
      <w:r w:rsidRPr="004A25BF">
        <w:rPr>
          <w:rFonts w:ascii="Arial" w:hAnsi="Arial" w:cs="Arial"/>
          <w:sz w:val="24"/>
          <w:szCs w:val="24"/>
          <w:lang w:val="es-US"/>
        </w:rPr>
        <w:t>Some</w:t>
      </w:r>
      <w:proofErr w:type="spellEnd"/>
      <w:r w:rsidRPr="004A25BF">
        <w:rPr>
          <w:rFonts w:ascii="Arial" w:hAnsi="Arial" w:cs="Arial"/>
          <w:sz w:val="24"/>
          <w:szCs w:val="24"/>
          <w:lang w:val="es-US"/>
        </w:rPr>
        <w:t xml:space="preserve"> of </w:t>
      </w:r>
      <w:proofErr w:type="spellStart"/>
      <w:r w:rsidRPr="004A25BF">
        <w:rPr>
          <w:rFonts w:ascii="Arial" w:hAnsi="Arial" w:cs="Arial"/>
          <w:sz w:val="24"/>
          <w:szCs w:val="24"/>
          <w:lang w:val="es-US"/>
        </w:rPr>
        <w:t>these</w:t>
      </w:r>
      <w:proofErr w:type="spellEnd"/>
      <w:r w:rsidRPr="004A25BF">
        <w:rPr>
          <w:rFonts w:ascii="Arial" w:hAnsi="Arial" w:cs="Arial"/>
          <w:sz w:val="24"/>
          <w:szCs w:val="24"/>
          <w:lang w:val="es-US"/>
        </w:rPr>
        <w:t xml:space="preserve"> sites </w:t>
      </w:r>
      <w:proofErr w:type="spellStart"/>
      <w:r w:rsidRPr="004A25BF">
        <w:rPr>
          <w:rFonts w:ascii="Arial" w:hAnsi="Arial" w:cs="Arial"/>
          <w:sz w:val="24"/>
          <w:szCs w:val="24"/>
          <w:lang w:val="es-US"/>
        </w:rPr>
        <w:t>asked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reapply</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because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applications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were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not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able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be </w:t>
      </w:r>
      <w:proofErr w:type="spellStart"/>
      <w:r w:rsidRPr="004A25BF">
        <w:rPr>
          <w:rFonts w:ascii="Arial" w:hAnsi="Arial" w:cs="Arial"/>
          <w:sz w:val="24"/>
          <w:szCs w:val="24"/>
          <w:lang w:val="es-US"/>
        </w:rPr>
        <w:t>found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construction</w:t>
      </w:r>
      <w:proofErr w:type="spellEnd"/>
      <w:r w:rsidRPr="004A25BF">
        <w:rPr>
          <w:rFonts w:ascii="Arial" w:hAnsi="Arial" w:cs="Arial"/>
          <w:sz w:val="24"/>
          <w:szCs w:val="24"/>
          <w:lang w:val="es-US"/>
        </w:rPr>
        <w:t xml:space="preserve"> and </w:t>
      </w:r>
      <w:proofErr w:type="spellStart"/>
      <w:r w:rsidRPr="004A25BF">
        <w:rPr>
          <w:rFonts w:ascii="Arial" w:hAnsi="Arial" w:cs="Arial"/>
          <w:sz w:val="24"/>
          <w:szCs w:val="24"/>
          <w:lang w:val="es-US"/>
        </w:rPr>
        <w:t>warehouse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jobs</w:t>
      </w:r>
      <w:proofErr w:type="spellEnd"/>
      <w:r w:rsidRPr="004A25BF">
        <w:rPr>
          <w:rFonts w:ascii="Arial" w:hAnsi="Arial" w:cs="Arial"/>
          <w:sz w:val="24"/>
          <w:szCs w:val="24"/>
          <w:lang w:val="es-US"/>
        </w:rPr>
        <w:t>).</w:t>
      </w:r>
    </w:p>
    <w:p w14:paraId="541E6767" w14:textId="77777777" w:rsidR="004A25BF" w:rsidRPr="004A25BF" w:rsidRDefault="004A25BF" w:rsidP="004A25BF">
      <w:pPr>
        <w:pStyle w:val="ListParagraph"/>
        <w:rPr>
          <w:rFonts w:ascii="Arial" w:hAnsi="Arial" w:cs="Arial"/>
          <w:sz w:val="24"/>
          <w:szCs w:val="24"/>
          <w:lang w:val="es-US"/>
        </w:rPr>
      </w:pPr>
    </w:p>
    <w:p w14:paraId="2D71B51C"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Has anyone you know been unemployed for a long time? Why can’t they find work?</w:t>
      </w:r>
      <w:r w:rsidRPr="004A25BF">
        <w:rPr>
          <w:rFonts w:ascii="Arial" w:hAnsi="Arial" w:cs="Arial"/>
          <w:b/>
          <w:bCs/>
          <w:sz w:val="24"/>
          <w:szCs w:val="24"/>
        </w:rPr>
        <w:br/>
      </w:r>
      <w:r w:rsidRPr="004A25BF">
        <w:rPr>
          <w:rFonts w:ascii="Arial" w:hAnsi="Arial" w:cs="Arial"/>
          <w:b/>
          <w:bCs/>
          <w:sz w:val="24"/>
          <w:szCs w:val="24"/>
          <w:lang w:val="es-US"/>
        </w:rPr>
        <w:t>¿Alguien que conoce ha estado desempleado durante mucho tiempo? ¿Por qué no pueden encontrar trabajo?</w:t>
      </w:r>
    </w:p>
    <w:p w14:paraId="7E3DCC2F"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Unresolved medical or L&amp;I claims.</w:t>
      </w:r>
    </w:p>
    <w:p w14:paraId="23CF1F30"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Do you feel nervous during job interviews and applying for new jobs?</w:t>
      </w:r>
      <w:r w:rsidRPr="004A25BF">
        <w:rPr>
          <w:rFonts w:ascii="Arial" w:hAnsi="Arial" w:cs="Arial"/>
          <w:b/>
          <w:bCs/>
          <w:sz w:val="24"/>
          <w:szCs w:val="24"/>
        </w:rPr>
        <w:br/>
      </w:r>
      <w:r w:rsidRPr="004A25BF">
        <w:rPr>
          <w:rFonts w:ascii="Arial" w:hAnsi="Arial" w:cs="Arial"/>
          <w:b/>
          <w:bCs/>
          <w:sz w:val="24"/>
          <w:szCs w:val="24"/>
          <w:lang w:val="es-US"/>
        </w:rPr>
        <w:t>¿Se siente nervioso durante las entrevistas de trabajo y al solicitar nuevos trabajos?</w:t>
      </w:r>
    </w:p>
    <w:p w14:paraId="5BEC2E81"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Nervioso – </w:t>
      </w:r>
      <w:proofErr w:type="spellStart"/>
      <w:r w:rsidRPr="004A25BF">
        <w:rPr>
          <w:rFonts w:ascii="Arial" w:hAnsi="Arial" w:cs="Arial"/>
          <w:sz w:val="24"/>
          <w:szCs w:val="24"/>
          <w:lang w:val="es-US"/>
        </w:rPr>
        <w:t>Nervous</w:t>
      </w:r>
      <w:proofErr w:type="spellEnd"/>
    </w:p>
    <w:p w14:paraId="0EC1024D"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Esperanza - </w:t>
      </w:r>
      <w:proofErr w:type="spellStart"/>
      <w:r w:rsidRPr="004A25BF">
        <w:rPr>
          <w:rFonts w:ascii="Arial" w:hAnsi="Arial" w:cs="Arial"/>
          <w:sz w:val="24"/>
          <w:szCs w:val="24"/>
          <w:lang w:val="es-US"/>
        </w:rPr>
        <w:t>Hopeful</w:t>
      </w:r>
      <w:proofErr w:type="spellEnd"/>
    </w:p>
    <w:p w14:paraId="1D820BFB"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What are some things that you think can make people seem unemployable </w:t>
      </w:r>
      <w:proofErr w:type="gramStart"/>
      <w:r w:rsidRPr="004A25BF">
        <w:rPr>
          <w:rFonts w:ascii="Arial" w:hAnsi="Arial" w:cs="Arial"/>
          <w:b/>
          <w:bCs/>
          <w:sz w:val="24"/>
          <w:szCs w:val="24"/>
        </w:rPr>
        <w:t>to</w:t>
      </w:r>
      <w:proofErr w:type="gramEnd"/>
      <w:r w:rsidRPr="004A25BF">
        <w:rPr>
          <w:rFonts w:ascii="Arial" w:hAnsi="Arial" w:cs="Arial"/>
          <w:b/>
          <w:bCs/>
          <w:sz w:val="24"/>
          <w:szCs w:val="24"/>
        </w:rPr>
        <w:t xml:space="preserve"> businesses? </w:t>
      </w:r>
      <w:r w:rsidRPr="004A25BF">
        <w:rPr>
          <w:rFonts w:ascii="Arial" w:hAnsi="Arial" w:cs="Arial"/>
          <w:b/>
          <w:bCs/>
          <w:sz w:val="24"/>
          <w:szCs w:val="24"/>
          <w:lang w:val="es-US"/>
        </w:rPr>
        <w:t>¿Cuáles son algunas cosas que usted cree que pueden hacer que las empresas consideren a las personas como no aptas para el empleo?</w:t>
      </w:r>
    </w:p>
    <w:p w14:paraId="21126504"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No tienen experiencia – No </w:t>
      </w:r>
      <w:proofErr w:type="spellStart"/>
      <w:r w:rsidRPr="004A25BF">
        <w:rPr>
          <w:rFonts w:ascii="Arial" w:hAnsi="Arial" w:cs="Arial"/>
          <w:sz w:val="24"/>
          <w:szCs w:val="24"/>
          <w:lang w:val="es-US"/>
        </w:rPr>
        <w:t>experience</w:t>
      </w:r>
      <w:proofErr w:type="spellEnd"/>
    </w:p>
    <w:p w14:paraId="59BA1335"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Idioma – </w:t>
      </w:r>
      <w:proofErr w:type="spellStart"/>
      <w:r w:rsidRPr="004A25BF">
        <w:rPr>
          <w:rFonts w:ascii="Arial" w:hAnsi="Arial" w:cs="Arial"/>
          <w:sz w:val="24"/>
          <w:szCs w:val="24"/>
          <w:lang w:val="es-US"/>
        </w:rPr>
        <w:t>Language</w:t>
      </w:r>
      <w:proofErr w:type="spellEnd"/>
    </w:p>
    <w:p w14:paraId="527FC067"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Edad (40 y mas) – Age (40 years and over)</w:t>
      </w:r>
    </w:p>
    <w:p w14:paraId="0A051BB1"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Personas que no pueden pasar el </w:t>
      </w:r>
      <w:proofErr w:type="spellStart"/>
      <w:r w:rsidRPr="004A25BF">
        <w:rPr>
          <w:rFonts w:ascii="Arial" w:hAnsi="Arial" w:cs="Arial"/>
          <w:sz w:val="24"/>
          <w:szCs w:val="24"/>
          <w:lang w:val="es-US"/>
        </w:rPr>
        <w:t>system</w:t>
      </w:r>
      <w:proofErr w:type="spellEnd"/>
      <w:r w:rsidRPr="004A25BF">
        <w:rPr>
          <w:rFonts w:ascii="Arial" w:hAnsi="Arial" w:cs="Arial"/>
          <w:sz w:val="24"/>
          <w:szCs w:val="24"/>
          <w:lang w:val="es-US"/>
        </w:rPr>
        <w:t xml:space="preserve"> de E-</w:t>
      </w:r>
      <w:proofErr w:type="spellStart"/>
      <w:r w:rsidRPr="004A25BF">
        <w:rPr>
          <w:rFonts w:ascii="Arial" w:hAnsi="Arial" w:cs="Arial"/>
          <w:sz w:val="24"/>
          <w:szCs w:val="24"/>
          <w:lang w:val="es-US"/>
        </w:rPr>
        <w:t>Verify</w:t>
      </w:r>
      <w:proofErr w:type="spellEnd"/>
      <w:r w:rsidRPr="004A25BF">
        <w:rPr>
          <w:rFonts w:ascii="Arial" w:hAnsi="Arial" w:cs="Arial"/>
          <w:sz w:val="24"/>
          <w:szCs w:val="24"/>
          <w:lang w:val="es-US"/>
        </w:rPr>
        <w:t xml:space="preserve"> - </w:t>
      </w:r>
      <w:proofErr w:type="spellStart"/>
      <w:r w:rsidRPr="004A25BF">
        <w:rPr>
          <w:rFonts w:ascii="Arial" w:hAnsi="Arial" w:cs="Arial"/>
          <w:sz w:val="24"/>
          <w:szCs w:val="24"/>
          <w:lang w:val="es-US"/>
        </w:rPr>
        <w:t>Individuals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unable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pass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the</w:t>
      </w:r>
      <w:proofErr w:type="spellEnd"/>
      <w:r w:rsidRPr="004A25BF">
        <w:rPr>
          <w:rFonts w:ascii="Arial" w:hAnsi="Arial" w:cs="Arial"/>
          <w:sz w:val="24"/>
          <w:szCs w:val="24"/>
          <w:lang w:val="es-US"/>
        </w:rPr>
        <w:t xml:space="preserve"> E-</w:t>
      </w:r>
      <w:proofErr w:type="spellStart"/>
      <w:r w:rsidRPr="004A25BF">
        <w:rPr>
          <w:rFonts w:ascii="Arial" w:hAnsi="Arial" w:cs="Arial"/>
          <w:sz w:val="24"/>
          <w:szCs w:val="24"/>
          <w:lang w:val="es-US"/>
        </w:rPr>
        <w:t>Verify</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system</w:t>
      </w:r>
      <w:proofErr w:type="spellEnd"/>
    </w:p>
    <w:p w14:paraId="01041AD7"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Would you relocate to another area for work? What might lead you to make that choice? </w:t>
      </w:r>
      <w:r w:rsidRPr="004A25BF">
        <w:rPr>
          <w:rFonts w:ascii="Arial" w:hAnsi="Arial" w:cs="Arial"/>
          <w:b/>
          <w:bCs/>
          <w:sz w:val="24"/>
          <w:szCs w:val="24"/>
        </w:rPr>
        <w:br/>
      </w:r>
      <w:r w:rsidRPr="004A25BF">
        <w:rPr>
          <w:rFonts w:ascii="Arial" w:hAnsi="Arial" w:cs="Arial"/>
          <w:b/>
          <w:bCs/>
          <w:sz w:val="24"/>
          <w:szCs w:val="24"/>
          <w:lang w:val="es-US"/>
        </w:rPr>
        <w:t>¿Se mudaría a otra área por trabajo? ¿Qué podría llevarle a tomar esa decisión?</w:t>
      </w:r>
    </w:p>
    <w:p w14:paraId="15864CCD"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“Si </w:t>
      </w:r>
      <w:proofErr w:type="spellStart"/>
      <w:r w:rsidRPr="004A25BF">
        <w:rPr>
          <w:rFonts w:ascii="Arial" w:hAnsi="Arial" w:cs="Arial"/>
          <w:sz w:val="24"/>
          <w:szCs w:val="24"/>
        </w:rPr>
        <w:t>conviene</w:t>
      </w:r>
      <w:proofErr w:type="spellEnd"/>
      <w:r w:rsidRPr="004A25BF">
        <w:rPr>
          <w:rFonts w:ascii="Arial" w:hAnsi="Arial" w:cs="Arial"/>
          <w:sz w:val="24"/>
          <w:szCs w:val="24"/>
        </w:rPr>
        <w:t xml:space="preserve"> </w:t>
      </w:r>
      <w:proofErr w:type="spellStart"/>
      <w:r w:rsidRPr="004A25BF">
        <w:rPr>
          <w:rFonts w:ascii="Arial" w:hAnsi="Arial" w:cs="Arial"/>
          <w:sz w:val="24"/>
          <w:szCs w:val="24"/>
        </w:rPr>
        <w:t>el</w:t>
      </w:r>
      <w:proofErr w:type="spellEnd"/>
      <w:r w:rsidRPr="004A25BF">
        <w:rPr>
          <w:rFonts w:ascii="Arial" w:hAnsi="Arial" w:cs="Arial"/>
          <w:sz w:val="24"/>
          <w:szCs w:val="24"/>
        </w:rPr>
        <w:t xml:space="preserve"> </w:t>
      </w:r>
      <w:proofErr w:type="spellStart"/>
      <w:r w:rsidRPr="004A25BF">
        <w:rPr>
          <w:rFonts w:ascii="Arial" w:hAnsi="Arial" w:cs="Arial"/>
          <w:sz w:val="24"/>
          <w:szCs w:val="24"/>
        </w:rPr>
        <w:t>pago</w:t>
      </w:r>
      <w:proofErr w:type="spellEnd"/>
      <w:r w:rsidRPr="004A25BF">
        <w:rPr>
          <w:rFonts w:ascii="Arial" w:hAnsi="Arial" w:cs="Arial"/>
          <w:sz w:val="24"/>
          <w:szCs w:val="24"/>
        </w:rPr>
        <w:t xml:space="preserve"> y la </w:t>
      </w:r>
      <w:proofErr w:type="spellStart"/>
      <w:r w:rsidRPr="004A25BF">
        <w:rPr>
          <w:rFonts w:ascii="Arial" w:hAnsi="Arial" w:cs="Arial"/>
          <w:sz w:val="24"/>
          <w:szCs w:val="24"/>
        </w:rPr>
        <w:t>vivienda</w:t>
      </w:r>
      <w:proofErr w:type="spellEnd"/>
      <w:r w:rsidRPr="004A25BF">
        <w:rPr>
          <w:rFonts w:ascii="Arial" w:hAnsi="Arial" w:cs="Arial"/>
          <w:sz w:val="24"/>
          <w:szCs w:val="24"/>
        </w:rPr>
        <w:t xml:space="preserve">, </w:t>
      </w:r>
      <w:proofErr w:type="spellStart"/>
      <w:r w:rsidRPr="004A25BF">
        <w:rPr>
          <w:rFonts w:ascii="Arial" w:hAnsi="Arial" w:cs="Arial"/>
          <w:sz w:val="24"/>
          <w:szCs w:val="24"/>
        </w:rPr>
        <w:t>si</w:t>
      </w:r>
      <w:proofErr w:type="spellEnd"/>
      <w:r w:rsidRPr="004A25BF">
        <w:rPr>
          <w:rFonts w:ascii="Arial" w:hAnsi="Arial" w:cs="Arial"/>
          <w:sz w:val="24"/>
          <w:szCs w:val="24"/>
        </w:rPr>
        <w:t>” – If the pay and housing are suitable, yes.</w:t>
      </w:r>
    </w:p>
    <w:p w14:paraId="5C3D0BC5"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Which </w:t>
      </w:r>
      <w:hyperlink r:id="rId51" w:tgtFrame="_blank" w:history="1">
        <w:r w:rsidRPr="004A25BF">
          <w:rPr>
            <w:rStyle w:val="Hyperlink"/>
            <w:rFonts w:ascii="Arial" w:hAnsi="Arial" w:cs="Arial"/>
            <w:b/>
            <w:bCs/>
            <w:sz w:val="24"/>
            <w:szCs w:val="24"/>
          </w:rPr>
          <w:t>age</w:t>
        </w:r>
      </w:hyperlink>
      <w:r w:rsidRPr="004A25BF">
        <w:rPr>
          <w:rFonts w:ascii="Arial" w:hAnsi="Arial" w:cs="Arial"/>
          <w:b/>
          <w:bCs/>
          <w:sz w:val="24"/>
          <w:szCs w:val="24"/>
        </w:rPr>
        <w:t> group do you think has the biggest problem of unemployment in GH/Pacific County? Why?</w:t>
      </w:r>
      <w:r w:rsidRPr="004A25BF">
        <w:rPr>
          <w:rFonts w:ascii="Arial" w:hAnsi="Arial" w:cs="Arial"/>
          <w:b/>
          <w:bCs/>
          <w:sz w:val="24"/>
          <w:szCs w:val="24"/>
        </w:rPr>
        <w:br/>
      </w:r>
      <w:r w:rsidRPr="004A25BF">
        <w:rPr>
          <w:rFonts w:ascii="Arial" w:hAnsi="Arial" w:cs="Arial"/>
          <w:b/>
          <w:bCs/>
          <w:sz w:val="24"/>
          <w:szCs w:val="24"/>
          <w:lang w:val="es-US"/>
        </w:rPr>
        <w:t xml:space="preserve">¿Qué grupo de edad cree que tiene el mayor problema de desempleo en GH/Condado de </w:t>
      </w:r>
      <w:proofErr w:type="spellStart"/>
      <w:r w:rsidRPr="004A25BF">
        <w:rPr>
          <w:rFonts w:ascii="Arial" w:hAnsi="Arial" w:cs="Arial"/>
          <w:b/>
          <w:bCs/>
          <w:sz w:val="24"/>
          <w:szCs w:val="24"/>
          <w:lang w:val="es-US"/>
        </w:rPr>
        <w:t>Pacific</w:t>
      </w:r>
      <w:proofErr w:type="spellEnd"/>
      <w:r w:rsidRPr="004A25BF">
        <w:rPr>
          <w:rFonts w:ascii="Arial" w:hAnsi="Arial" w:cs="Arial"/>
          <w:b/>
          <w:bCs/>
          <w:sz w:val="24"/>
          <w:szCs w:val="24"/>
          <w:lang w:val="es-US"/>
        </w:rPr>
        <w:t>? ¿Por qué?</w:t>
      </w:r>
    </w:p>
    <w:p w14:paraId="2CF96BDB"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Jovenes </w:t>
      </w:r>
      <w:proofErr w:type="spellStart"/>
      <w:r w:rsidRPr="004A25BF">
        <w:rPr>
          <w:rFonts w:ascii="Arial" w:hAnsi="Arial" w:cs="Arial"/>
          <w:sz w:val="24"/>
          <w:szCs w:val="24"/>
        </w:rPr>
        <w:t>adultos</w:t>
      </w:r>
      <w:proofErr w:type="spellEnd"/>
      <w:r w:rsidRPr="004A25BF">
        <w:rPr>
          <w:rFonts w:ascii="Arial" w:hAnsi="Arial" w:cs="Arial"/>
          <w:sz w:val="24"/>
          <w:szCs w:val="24"/>
        </w:rPr>
        <w:t xml:space="preserve"> </w:t>
      </w:r>
      <w:proofErr w:type="spellStart"/>
      <w:r w:rsidRPr="004A25BF">
        <w:rPr>
          <w:rFonts w:ascii="Arial" w:hAnsi="Arial" w:cs="Arial"/>
          <w:sz w:val="24"/>
          <w:szCs w:val="24"/>
        </w:rPr>
        <w:t>empezando</w:t>
      </w:r>
      <w:proofErr w:type="spellEnd"/>
      <w:r w:rsidRPr="004A25BF">
        <w:rPr>
          <w:rFonts w:ascii="Arial" w:hAnsi="Arial" w:cs="Arial"/>
          <w:sz w:val="24"/>
          <w:szCs w:val="24"/>
        </w:rPr>
        <w:t xml:space="preserve"> en la </w:t>
      </w:r>
      <w:proofErr w:type="spellStart"/>
      <w:r w:rsidRPr="004A25BF">
        <w:rPr>
          <w:rFonts w:ascii="Arial" w:hAnsi="Arial" w:cs="Arial"/>
          <w:sz w:val="24"/>
          <w:szCs w:val="24"/>
        </w:rPr>
        <w:t>vida</w:t>
      </w:r>
      <w:proofErr w:type="spellEnd"/>
      <w:r w:rsidRPr="004A25BF">
        <w:rPr>
          <w:rFonts w:ascii="Arial" w:hAnsi="Arial" w:cs="Arial"/>
          <w:sz w:val="24"/>
          <w:szCs w:val="24"/>
        </w:rPr>
        <w:t xml:space="preserve"> - </w:t>
      </w:r>
      <w:proofErr w:type="gramStart"/>
      <w:r w:rsidRPr="004A25BF">
        <w:rPr>
          <w:rFonts w:ascii="Arial" w:hAnsi="Arial" w:cs="Arial"/>
          <w:sz w:val="24"/>
          <w:szCs w:val="24"/>
        </w:rPr>
        <w:t>Young</w:t>
      </w:r>
      <w:proofErr w:type="gramEnd"/>
      <w:r w:rsidRPr="004A25BF">
        <w:rPr>
          <w:rFonts w:ascii="Arial" w:hAnsi="Arial" w:cs="Arial"/>
          <w:sz w:val="24"/>
          <w:szCs w:val="24"/>
        </w:rPr>
        <w:t xml:space="preserve"> adults just starting in life</w:t>
      </w:r>
    </w:p>
    <w:p w14:paraId="77AB8646" w14:textId="77777777" w:rsidR="004A25BF" w:rsidRPr="004A25BF" w:rsidRDefault="004A25BF" w:rsidP="004A25BF">
      <w:pPr>
        <w:pStyle w:val="ListParagraph"/>
        <w:numPr>
          <w:ilvl w:val="0"/>
          <w:numId w:val="40"/>
        </w:numPr>
        <w:spacing w:after="160" w:line="278" w:lineRule="auto"/>
        <w:rPr>
          <w:rFonts w:ascii="Arial" w:hAnsi="Arial" w:cs="Arial"/>
          <w:sz w:val="24"/>
          <w:szCs w:val="24"/>
          <w:lang w:val="es-US"/>
        </w:rPr>
      </w:pPr>
      <w:r w:rsidRPr="004A25BF">
        <w:rPr>
          <w:rFonts w:ascii="Arial" w:hAnsi="Arial" w:cs="Arial"/>
          <w:sz w:val="24"/>
          <w:szCs w:val="24"/>
          <w:lang w:val="es-US"/>
        </w:rPr>
        <w:t xml:space="preserve">Personas que usan sustancias – </w:t>
      </w:r>
      <w:proofErr w:type="spellStart"/>
      <w:r w:rsidRPr="004A25BF">
        <w:rPr>
          <w:rFonts w:ascii="Arial" w:hAnsi="Arial" w:cs="Arial"/>
          <w:sz w:val="24"/>
          <w:szCs w:val="24"/>
          <w:lang w:val="es-US"/>
        </w:rPr>
        <w:t>people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who</w:t>
      </w:r>
      <w:proofErr w:type="spellEnd"/>
      <w:r w:rsidRPr="004A25BF">
        <w:rPr>
          <w:rFonts w:ascii="Arial" w:hAnsi="Arial" w:cs="Arial"/>
          <w:sz w:val="24"/>
          <w:szCs w:val="24"/>
          <w:lang w:val="es-US"/>
        </w:rPr>
        <w:t xml:space="preserve"> use </w:t>
      </w:r>
      <w:proofErr w:type="spellStart"/>
      <w:r w:rsidRPr="004A25BF">
        <w:rPr>
          <w:rFonts w:ascii="Arial" w:hAnsi="Arial" w:cs="Arial"/>
          <w:sz w:val="24"/>
          <w:szCs w:val="24"/>
          <w:lang w:val="es-US"/>
        </w:rPr>
        <w:t>substances</w:t>
      </w:r>
      <w:proofErr w:type="spellEnd"/>
    </w:p>
    <w:p w14:paraId="0A4B23D8" w14:textId="77777777" w:rsidR="004A25BF" w:rsidRPr="004A25BF" w:rsidRDefault="004A25BF" w:rsidP="004A25BF">
      <w:pPr>
        <w:pStyle w:val="ListParagraph"/>
        <w:numPr>
          <w:ilvl w:val="0"/>
          <w:numId w:val="40"/>
        </w:numPr>
        <w:spacing w:after="160" w:line="278" w:lineRule="auto"/>
        <w:rPr>
          <w:rFonts w:ascii="Arial" w:hAnsi="Arial" w:cs="Arial"/>
          <w:sz w:val="24"/>
          <w:szCs w:val="24"/>
        </w:rPr>
      </w:pPr>
      <w:r w:rsidRPr="004A25BF">
        <w:rPr>
          <w:rFonts w:ascii="Arial" w:hAnsi="Arial" w:cs="Arial"/>
          <w:sz w:val="24"/>
          <w:szCs w:val="24"/>
        </w:rPr>
        <w:t xml:space="preserve">Personas sin </w:t>
      </w:r>
      <w:proofErr w:type="spellStart"/>
      <w:r w:rsidRPr="004A25BF">
        <w:rPr>
          <w:rFonts w:ascii="Arial" w:hAnsi="Arial" w:cs="Arial"/>
          <w:sz w:val="24"/>
          <w:szCs w:val="24"/>
        </w:rPr>
        <w:t>seguro</w:t>
      </w:r>
      <w:proofErr w:type="spellEnd"/>
      <w:r w:rsidRPr="004A25BF">
        <w:rPr>
          <w:rFonts w:ascii="Arial" w:hAnsi="Arial" w:cs="Arial"/>
          <w:sz w:val="24"/>
          <w:szCs w:val="24"/>
        </w:rPr>
        <w:t xml:space="preserve"> para </w:t>
      </w:r>
      <w:proofErr w:type="spellStart"/>
      <w:r w:rsidRPr="004A25BF">
        <w:rPr>
          <w:rFonts w:ascii="Arial" w:hAnsi="Arial" w:cs="Arial"/>
          <w:sz w:val="24"/>
          <w:szCs w:val="24"/>
        </w:rPr>
        <w:t>trabajar</w:t>
      </w:r>
      <w:proofErr w:type="spellEnd"/>
      <w:r w:rsidRPr="004A25BF">
        <w:rPr>
          <w:rFonts w:ascii="Arial" w:hAnsi="Arial" w:cs="Arial"/>
          <w:sz w:val="24"/>
          <w:szCs w:val="24"/>
        </w:rPr>
        <w:t xml:space="preserve"> </w:t>
      </w:r>
      <w:proofErr w:type="spellStart"/>
      <w:r w:rsidRPr="004A25BF">
        <w:rPr>
          <w:rFonts w:ascii="Arial" w:hAnsi="Arial" w:cs="Arial"/>
          <w:sz w:val="24"/>
          <w:szCs w:val="24"/>
        </w:rPr>
        <w:t>legalmente</w:t>
      </w:r>
      <w:proofErr w:type="spellEnd"/>
      <w:r w:rsidRPr="004A25BF">
        <w:rPr>
          <w:rFonts w:ascii="Arial" w:hAnsi="Arial" w:cs="Arial"/>
          <w:sz w:val="24"/>
          <w:szCs w:val="24"/>
        </w:rPr>
        <w:t xml:space="preserve"> – People without the necessary legal status/documentation to work</w:t>
      </w:r>
    </w:p>
    <w:p w14:paraId="7FAAC50B"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What is something that you could do tomorrow to make yourself more employable? What type of support or resources would help you feel more confident and prepared for employment?</w:t>
      </w:r>
      <w:r w:rsidRPr="004A25BF">
        <w:rPr>
          <w:rFonts w:ascii="Arial" w:hAnsi="Arial" w:cs="Arial"/>
          <w:b/>
          <w:bCs/>
          <w:sz w:val="24"/>
          <w:szCs w:val="24"/>
        </w:rPr>
        <w:br/>
      </w:r>
      <w:r w:rsidRPr="004A25BF">
        <w:rPr>
          <w:rFonts w:ascii="Arial" w:hAnsi="Arial" w:cs="Arial"/>
          <w:b/>
          <w:bCs/>
          <w:sz w:val="24"/>
          <w:szCs w:val="24"/>
          <w:lang w:val="es-US"/>
        </w:rPr>
        <w:t xml:space="preserve">¿Qué es algo que podría hacer mañana para volverse más </w:t>
      </w:r>
      <w:proofErr w:type="gramStart"/>
      <w:r w:rsidRPr="004A25BF">
        <w:rPr>
          <w:rFonts w:ascii="Arial" w:hAnsi="Arial" w:cs="Arial"/>
          <w:b/>
          <w:bCs/>
          <w:sz w:val="24"/>
          <w:szCs w:val="24"/>
          <w:lang w:val="es-US"/>
        </w:rPr>
        <w:t>empleable?¿</w:t>
      </w:r>
      <w:proofErr w:type="gramEnd"/>
      <w:r w:rsidRPr="004A25BF">
        <w:rPr>
          <w:rFonts w:ascii="Arial" w:hAnsi="Arial" w:cs="Arial"/>
          <w:b/>
          <w:bCs/>
          <w:sz w:val="24"/>
          <w:szCs w:val="24"/>
          <w:lang w:val="es-US"/>
        </w:rPr>
        <w:t>Qué tipo de apoyo o recursos le ayudarían a sentirse más seguro y preparado para el empleo?</w:t>
      </w:r>
    </w:p>
    <w:p w14:paraId="5556444F" w14:textId="77777777" w:rsidR="004A25BF" w:rsidRPr="004A25BF" w:rsidRDefault="004A25BF" w:rsidP="004A25BF">
      <w:pPr>
        <w:pStyle w:val="ListParagraph"/>
        <w:numPr>
          <w:ilvl w:val="0"/>
          <w:numId w:val="43"/>
        </w:numPr>
        <w:spacing w:after="160" w:line="240" w:lineRule="auto"/>
        <w:rPr>
          <w:rFonts w:ascii="Arial" w:hAnsi="Arial" w:cs="Arial"/>
          <w:sz w:val="24"/>
          <w:szCs w:val="24"/>
        </w:rPr>
      </w:pPr>
      <w:r w:rsidRPr="004A25BF">
        <w:rPr>
          <w:rFonts w:ascii="Arial" w:hAnsi="Arial" w:cs="Arial"/>
          <w:sz w:val="24"/>
          <w:szCs w:val="24"/>
        </w:rPr>
        <w:t>Escuela/</w:t>
      </w:r>
      <w:proofErr w:type="spellStart"/>
      <w:r w:rsidRPr="004A25BF">
        <w:rPr>
          <w:rFonts w:ascii="Arial" w:hAnsi="Arial" w:cs="Arial"/>
          <w:sz w:val="24"/>
          <w:szCs w:val="24"/>
        </w:rPr>
        <w:t>Educación</w:t>
      </w:r>
      <w:proofErr w:type="spellEnd"/>
      <w:r w:rsidRPr="004A25BF">
        <w:rPr>
          <w:rFonts w:ascii="Arial" w:hAnsi="Arial" w:cs="Arial"/>
          <w:sz w:val="24"/>
          <w:szCs w:val="24"/>
        </w:rPr>
        <w:t xml:space="preserve"> - School/Education</w:t>
      </w:r>
    </w:p>
    <w:p w14:paraId="69877AB7" w14:textId="77777777" w:rsidR="004A25BF" w:rsidRPr="004A25BF" w:rsidRDefault="004A25BF" w:rsidP="004A25BF">
      <w:pPr>
        <w:pStyle w:val="ListParagraph"/>
        <w:numPr>
          <w:ilvl w:val="0"/>
          <w:numId w:val="43"/>
        </w:numPr>
        <w:spacing w:after="160" w:line="240" w:lineRule="auto"/>
        <w:rPr>
          <w:rFonts w:ascii="Arial" w:hAnsi="Arial" w:cs="Arial"/>
          <w:sz w:val="24"/>
          <w:szCs w:val="24"/>
        </w:rPr>
      </w:pPr>
      <w:proofErr w:type="spellStart"/>
      <w:r w:rsidRPr="004A25BF">
        <w:rPr>
          <w:rFonts w:ascii="Arial" w:hAnsi="Arial" w:cs="Arial"/>
          <w:sz w:val="24"/>
          <w:szCs w:val="24"/>
        </w:rPr>
        <w:t>Clases</w:t>
      </w:r>
      <w:proofErr w:type="spellEnd"/>
      <w:r w:rsidRPr="004A25BF">
        <w:rPr>
          <w:rFonts w:ascii="Arial" w:hAnsi="Arial" w:cs="Arial"/>
          <w:sz w:val="24"/>
          <w:szCs w:val="24"/>
        </w:rPr>
        <w:t xml:space="preserve"> de Inglés - English Classes</w:t>
      </w:r>
    </w:p>
    <w:p w14:paraId="0D7BAD87" w14:textId="77777777" w:rsidR="004A25BF" w:rsidRPr="004A25BF" w:rsidRDefault="004A25BF" w:rsidP="004A25BF">
      <w:pPr>
        <w:pStyle w:val="ListParagraph"/>
        <w:numPr>
          <w:ilvl w:val="0"/>
          <w:numId w:val="43"/>
        </w:numPr>
        <w:spacing w:after="160" w:line="240" w:lineRule="auto"/>
        <w:rPr>
          <w:rFonts w:ascii="Arial" w:hAnsi="Arial" w:cs="Arial"/>
          <w:sz w:val="24"/>
          <w:szCs w:val="24"/>
        </w:rPr>
      </w:pPr>
      <w:proofErr w:type="spellStart"/>
      <w:r w:rsidRPr="004A25BF">
        <w:rPr>
          <w:rFonts w:ascii="Arial" w:hAnsi="Arial" w:cs="Arial"/>
          <w:sz w:val="24"/>
          <w:szCs w:val="24"/>
        </w:rPr>
        <w:t>Entrenamiento</w:t>
      </w:r>
      <w:proofErr w:type="spellEnd"/>
      <w:r w:rsidRPr="004A25BF">
        <w:rPr>
          <w:rFonts w:ascii="Arial" w:hAnsi="Arial" w:cs="Arial"/>
          <w:sz w:val="24"/>
          <w:szCs w:val="24"/>
        </w:rPr>
        <w:t xml:space="preserve"> </w:t>
      </w:r>
      <w:proofErr w:type="spellStart"/>
      <w:r w:rsidRPr="004A25BF">
        <w:rPr>
          <w:rFonts w:ascii="Arial" w:hAnsi="Arial" w:cs="Arial"/>
          <w:sz w:val="24"/>
          <w:szCs w:val="24"/>
        </w:rPr>
        <w:t>básico</w:t>
      </w:r>
      <w:proofErr w:type="spellEnd"/>
      <w:r w:rsidRPr="004A25BF">
        <w:rPr>
          <w:rFonts w:ascii="Arial" w:hAnsi="Arial" w:cs="Arial"/>
          <w:sz w:val="24"/>
          <w:szCs w:val="24"/>
        </w:rPr>
        <w:t xml:space="preserve"> de </w:t>
      </w:r>
      <w:proofErr w:type="spellStart"/>
      <w:r w:rsidRPr="004A25BF">
        <w:rPr>
          <w:rFonts w:ascii="Arial" w:hAnsi="Arial" w:cs="Arial"/>
          <w:sz w:val="24"/>
          <w:szCs w:val="24"/>
        </w:rPr>
        <w:t>trabajo</w:t>
      </w:r>
      <w:proofErr w:type="spellEnd"/>
      <w:r w:rsidRPr="004A25BF">
        <w:rPr>
          <w:rFonts w:ascii="Arial" w:hAnsi="Arial" w:cs="Arial"/>
          <w:sz w:val="24"/>
          <w:szCs w:val="24"/>
        </w:rPr>
        <w:t xml:space="preserve"> - Basic job skill training</w:t>
      </w:r>
    </w:p>
    <w:p w14:paraId="5CBCCEDC" w14:textId="77777777" w:rsidR="004A25BF" w:rsidRPr="004A25BF" w:rsidRDefault="004A25BF" w:rsidP="004A25BF">
      <w:pPr>
        <w:pStyle w:val="ListParagraph"/>
        <w:numPr>
          <w:ilvl w:val="0"/>
          <w:numId w:val="43"/>
        </w:numPr>
        <w:spacing w:after="160" w:line="240" w:lineRule="auto"/>
        <w:rPr>
          <w:rFonts w:ascii="Arial" w:hAnsi="Arial" w:cs="Arial"/>
          <w:sz w:val="24"/>
          <w:szCs w:val="24"/>
          <w:lang w:val="es-US"/>
        </w:rPr>
      </w:pPr>
      <w:r w:rsidRPr="004A25BF">
        <w:rPr>
          <w:rFonts w:ascii="Arial" w:hAnsi="Arial" w:cs="Arial"/>
          <w:sz w:val="24"/>
          <w:szCs w:val="24"/>
          <w:lang w:val="es-US"/>
        </w:rPr>
        <w:t xml:space="preserve">Entrenamiento de computación/tecnología básica - Basic </w:t>
      </w:r>
      <w:proofErr w:type="spellStart"/>
      <w:r w:rsidRPr="004A25BF">
        <w:rPr>
          <w:rFonts w:ascii="Arial" w:hAnsi="Arial" w:cs="Arial"/>
          <w:sz w:val="24"/>
          <w:szCs w:val="24"/>
          <w:lang w:val="es-US"/>
        </w:rPr>
        <w:t>Computer</w:t>
      </w:r>
      <w:proofErr w:type="spellEnd"/>
      <w:r w:rsidRPr="004A25BF">
        <w:rPr>
          <w:rFonts w:ascii="Arial" w:hAnsi="Arial" w:cs="Arial"/>
          <w:sz w:val="24"/>
          <w:szCs w:val="24"/>
          <w:lang w:val="es-US"/>
        </w:rPr>
        <w:t>/</w:t>
      </w:r>
      <w:proofErr w:type="spellStart"/>
      <w:r w:rsidRPr="004A25BF">
        <w:rPr>
          <w:rFonts w:ascii="Arial" w:hAnsi="Arial" w:cs="Arial"/>
          <w:sz w:val="24"/>
          <w:szCs w:val="24"/>
          <w:lang w:val="es-US"/>
        </w:rPr>
        <w:t>tech</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skills</w:t>
      </w:r>
      <w:proofErr w:type="spellEnd"/>
      <w:r w:rsidRPr="004A25BF">
        <w:rPr>
          <w:rFonts w:ascii="Arial" w:hAnsi="Arial" w:cs="Arial"/>
          <w:sz w:val="24"/>
          <w:szCs w:val="24"/>
          <w:lang w:val="es-US"/>
        </w:rPr>
        <w:t xml:space="preserve"> training</w:t>
      </w:r>
    </w:p>
    <w:p w14:paraId="5258BE50" w14:textId="77777777" w:rsidR="004A25BF" w:rsidRPr="004A25BF" w:rsidRDefault="004A25BF" w:rsidP="004A25BF">
      <w:pPr>
        <w:pStyle w:val="ListParagraph"/>
        <w:numPr>
          <w:ilvl w:val="0"/>
          <w:numId w:val="43"/>
        </w:numPr>
        <w:spacing w:after="160" w:line="240" w:lineRule="auto"/>
        <w:rPr>
          <w:rFonts w:ascii="Arial" w:hAnsi="Arial" w:cs="Arial"/>
          <w:sz w:val="24"/>
          <w:szCs w:val="24"/>
        </w:rPr>
      </w:pPr>
      <w:proofErr w:type="spellStart"/>
      <w:r w:rsidRPr="004A25BF">
        <w:rPr>
          <w:rFonts w:ascii="Arial" w:hAnsi="Arial" w:cs="Arial"/>
          <w:sz w:val="24"/>
          <w:szCs w:val="24"/>
        </w:rPr>
        <w:t>Contrato</w:t>
      </w:r>
      <w:proofErr w:type="spellEnd"/>
      <w:r w:rsidRPr="004A25BF">
        <w:rPr>
          <w:rFonts w:ascii="Arial" w:hAnsi="Arial" w:cs="Arial"/>
          <w:sz w:val="24"/>
          <w:szCs w:val="24"/>
        </w:rPr>
        <w:t xml:space="preserve"> de </w:t>
      </w:r>
      <w:proofErr w:type="spellStart"/>
      <w:r w:rsidRPr="004A25BF">
        <w:rPr>
          <w:rFonts w:ascii="Arial" w:hAnsi="Arial" w:cs="Arial"/>
          <w:sz w:val="24"/>
          <w:szCs w:val="24"/>
        </w:rPr>
        <w:t>Aprendizaje</w:t>
      </w:r>
      <w:proofErr w:type="spellEnd"/>
      <w:r w:rsidRPr="004A25BF">
        <w:rPr>
          <w:rFonts w:ascii="Arial" w:hAnsi="Arial" w:cs="Arial"/>
          <w:sz w:val="24"/>
          <w:szCs w:val="24"/>
        </w:rPr>
        <w:t xml:space="preserve"> - Apprenticeship</w:t>
      </w:r>
    </w:p>
    <w:p w14:paraId="3189EE96" w14:textId="77777777" w:rsidR="004A25BF" w:rsidRPr="004A25BF" w:rsidRDefault="004A25BF" w:rsidP="004A25BF">
      <w:pPr>
        <w:pStyle w:val="ListParagraph"/>
        <w:numPr>
          <w:ilvl w:val="0"/>
          <w:numId w:val="43"/>
        </w:numPr>
        <w:spacing w:after="160" w:line="240" w:lineRule="auto"/>
        <w:rPr>
          <w:rFonts w:ascii="Arial" w:hAnsi="Arial" w:cs="Arial"/>
          <w:sz w:val="24"/>
          <w:szCs w:val="24"/>
          <w:lang w:val="es-US"/>
        </w:rPr>
      </w:pPr>
      <w:r w:rsidRPr="004A25BF">
        <w:rPr>
          <w:rFonts w:ascii="Arial" w:hAnsi="Arial" w:cs="Arial"/>
          <w:sz w:val="24"/>
          <w:szCs w:val="24"/>
          <w:lang w:val="es-US"/>
        </w:rPr>
        <w:t xml:space="preserve">Educar y ampliar opciones para Visas/Tarjetas Verdes patrocinadas por el empleador – </w:t>
      </w:r>
      <w:proofErr w:type="spellStart"/>
      <w:r w:rsidRPr="004A25BF">
        <w:rPr>
          <w:rFonts w:ascii="Arial" w:hAnsi="Arial" w:cs="Arial"/>
          <w:sz w:val="24"/>
          <w:szCs w:val="24"/>
          <w:lang w:val="es-US"/>
        </w:rPr>
        <w:t>Educate</w:t>
      </w:r>
      <w:proofErr w:type="spellEnd"/>
      <w:r w:rsidRPr="004A25BF">
        <w:rPr>
          <w:rFonts w:ascii="Arial" w:hAnsi="Arial" w:cs="Arial"/>
          <w:sz w:val="24"/>
          <w:szCs w:val="24"/>
          <w:lang w:val="es-US"/>
        </w:rPr>
        <w:t xml:space="preserve"> and </w:t>
      </w:r>
      <w:proofErr w:type="spellStart"/>
      <w:r w:rsidRPr="004A25BF">
        <w:rPr>
          <w:rFonts w:ascii="Arial" w:hAnsi="Arial" w:cs="Arial"/>
          <w:sz w:val="24"/>
          <w:szCs w:val="24"/>
          <w:lang w:val="es-US"/>
        </w:rPr>
        <w:t>expand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options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Employer-Sponsored</w:t>
      </w:r>
      <w:proofErr w:type="spellEnd"/>
      <w:r w:rsidRPr="004A25BF">
        <w:rPr>
          <w:rFonts w:ascii="Arial" w:hAnsi="Arial" w:cs="Arial"/>
          <w:sz w:val="24"/>
          <w:szCs w:val="24"/>
          <w:lang w:val="es-US"/>
        </w:rPr>
        <w:t xml:space="preserve"> Visas/Green </w:t>
      </w:r>
      <w:proofErr w:type="spellStart"/>
      <w:r w:rsidRPr="004A25BF">
        <w:rPr>
          <w:rFonts w:ascii="Arial" w:hAnsi="Arial" w:cs="Arial"/>
          <w:sz w:val="24"/>
          <w:szCs w:val="24"/>
          <w:lang w:val="es-US"/>
        </w:rPr>
        <w:t>Cards</w:t>
      </w:r>
      <w:proofErr w:type="spellEnd"/>
    </w:p>
    <w:p w14:paraId="7331F3F6" w14:textId="77777777" w:rsidR="004A25BF" w:rsidRPr="004A25BF" w:rsidRDefault="004A25BF" w:rsidP="004A25BF">
      <w:pPr>
        <w:spacing w:line="240" w:lineRule="auto"/>
        <w:rPr>
          <w:rFonts w:ascii="Arial" w:hAnsi="Arial" w:cs="Arial"/>
          <w:b/>
          <w:bCs/>
          <w:sz w:val="24"/>
          <w:szCs w:val="24"/>
          <w:lang w:val="es-US"/>
        </w:rPr>
      </w:pPr>
      <w:proofErr w:type="spellStart"/>
      <w:r w:rsidRPr="004A25BF">
        <w:rPr>
          <w:rFonts w:ascii="Arial" w:hAnsi="Arial" w:cs="Arial"/>
          <w:b/>
          <w:bCs/>
          <w:sz w:val="24"/>
          <w:szCs w:val="24"/>
          <w:lang w:val="es-US"/>
        </w:rPr>
        <w:t>Parents</w:t>
      </w:r>
      <w:proofErr w:type="spellEnd"/>
      <w:r w:rsidRPr="004A25BF">
        <w:rPr>
          <w:rFonts w:ascii="Arial" w:hAnsi="Arial" w:cs="Arial"/>
          <w:b/>
          <w:bCs/>
          <w:sz w:val="24"/>
          <w:szCs w:val="24"/>
          <w:lang w:val="es-US"/>
        </w:rPr>
        <w:t xml:space="preserve"> of </w:t>
      </w:r>
      <w:proofErr w:type="spellStart"/>
      <w:r w:rsidRPr="004A25BF">
        <w:rPr>
          <w:rFonts w:ascii="Arial" w:hAnsi="Arial" w:cs="Arial"/>
          <w:b/>
          <w:bCs/>
          <w:sz w:val="24"/>
          <w:szCs w:val="24"/>
          <w:lang w:val="es-US"/>
        </w:rPr>
        <w:t>daycare-aged</w:t>
      </w:r>
      <w:proofErr w:type="spellEnd"/>
      <w:r w:rsidRPr="004A25BF">
        <w:rPr>
          <w:rFonts w:ascii="Arial" w:hAnsi="Arial" w:cs="Arial"/>
          <w:b/>
          <w:bCs/>
          <w:sz w:val="24"/>
          <w:szCs w:val="24"/>
          <w:lang w:val="es-US"/>
        </w:rPr>
        <w:t xml:space="preserve"> </w:t>
      </w:r>
      <w:proofErr w:type="spellStart"/>
      <w:r w:rsidRPr="004A25BF">
        <w:rPr>
          <w:rFonts w:ascii="Arial" w:hAnsi="Arial" w:cs="Arial"/>
          <w:b/>
          <w:bCs/>
          <w:sz w:val="24"/>
          <w:szCs w:val="24"/>
          <w:lang w:val="es-US"/>
        </w:rPr>
        <w:t>kids</w:t>
      </w:r>
      <w:proofErr w:type="spellEnd"/>
      <w:r w:rsidRPr="004A25BF">
        <w:rPr>
          <w:rFonts w:ascii="Arial" w:hAnsi="Arial" w:cs="Arial"/>
          <w:b/>
          <w:bCs/>
          <w:sz w:val="24"/>
          <w:szCs w:val="24"/>
          <w:lang w:val="es-US"/>
        </w:rPr>
        <w:t xml:space="preserve"> - Padres de Niños en Edad de Guardería</w:t>
      </w:r>
    </w:p>
    <w:p w14:paraId="5E69235E" w14:textId="77777777" w:rsidR="004A25BF" w:rsidRPr="004A25BF" w:rsidRDefault="004A25BF" w:rsidP="004A25BF">
      <w:pPr>
        <w:spacing w:line="240" w:lineRule="auto"/>
        <w:rPr>
          <w:rFonts w:ascii="Arial" w:hAnsi="Arial" w:cs="Arial"/>
          <w:b/>
          <w:bCs/>
          <w:sz w:val="24"/>
          <w:szCs w:val="24"/>
        </w:rPr>
      </w:pPr>
      <w:r w:rsidRPr="004A25BF">
        <w:rPr>
          <w:rFonts w:ascii="Arial" w:hAnsi="Arial" w:cs="Arial"/>
          <w:sz w:val="24"/>
          <w:szCs w:val="24"/>
        </w:rPr>
        <w:t xml:space="preserve">Parents - </w:t>
      </w:r>
      <w:r w:rsidRPr="004A25BF">
        <w:rPr>
          <w:rFonts w:ascii="Arial" w:hAnsi="Arial" w:cs="Arial"/>
          <w:b/>
          <w:bCs/>
          <w:sz w:val="24"/>
          <w:szCs w:val="24"/>
        </w:rPr>
        <w:t>Padres:</w:t>
      </w:r>
    </w:p>
    <w:p w14:paraId="027EC8DC" w14:textId="77777777" w:rsidR="004A25BF" w:rsidRPr="004A25BF" w:rsidRDefault="004A25BF" w:rsidP="004A25BF">
      <w:pPr>
        <w:rPr>
          <w:rFonts w:ascii="Arial" w:hAnsi="Arial" w:cs="Arial"/>
          <w:sz w:val="24"/>
          <w:szCs w:val="24"/>
        </w:rPr>
      </w:pPr>
    </w:p>
    <w:p w14:paraId="54EC4F20"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How far do you travel to bring your child(ren) to childcare? </w:t>
      </w:r>
      <w:r w:rsidRPr="004A25BF">
        <w:rPr>
          <w:rFonts w:ascii="Arial" w:hAnsi="Arial" w:cs="Arial"/>
          <w:b/>
          <w:bCs/>
          <w:sz w:val="24"/>
          <w:szCs w:val="24"/>
        </w:rPr>
        <w:br/>
      </w:r>
      <w:r w:rsidRPr="004A25BF">
        <w:rPr>
          <w:rFonts w:ascii="Arial" w:hAnsi="Arial" w:cs="Arial"/>
          <w:b/>
          <w:bCs/>
          <w:sz w:val="24"/>
          <w:szCs w:val="24"/>
          <w:lang w:val="es-US"/>
        </w:rPr>
        <w:t>¿Qué tan lejos viaja para llevar a su(s) hijo(s) a la guardería (cuidado infantil)?</w:t>
      </w:r>
    </w:p>
    <w:p w14:paraId="08A4691B" w14:textId="77777777" w:rsidR="004A25BF" w:rsidRPr="004A25BF" w:rsidRDefault="004A25BF" w:rsidP="004A25BF">
      <w:pPr>
        <w:pStyle w:val="ListParagraph"/>
        <w:numPr>
          <w:ilvl w:val="0"/>
          <w:numId w:val="48"/>
        </w:numPr>
        <w:spacing w:after="160" w:line="278" w:lineRule="auto"/>
        <w:rPr>
          <w:rFonts w:ascii="Arial" w:hAnsi="Arial" w:cs="Arial"/>
          <w:sz w:val="24"/>
          <w:szCs w:val="24"/>
          <w:lang w:val="es-US"/>
        </w:rPr>
      </w:pPr>
      <w:r w:rsidRPr="004A25BF">
        <w:rPr>
          <w:rFonts w:ascii="Arial" w:hAnsi="Arial" w:cs="Arial"/>
          <w:sz w:val="24"/>
          <w:szCs w:val="24"/>
          <w:lang w:val="es-US"/>
        </w:rPr>
        <w:t xml:space="preserve">Mas o menos 5 millas – </w:t>
      </w:r>
      <w:proofErr w:type="spellStart"/>
      <w:r w:rsidRPr="004A25BF">
        <w:rPr>
          <w:rFonts w:ascii="Arial" w:hAnsi="Arial" w:cs="Arial"/>
          <w:sz w:val="24"/>
          <w:szCs w:val="24"/>
          <w:lang w:val="es-US"/>
        </w:rPr>
        <w:t>about</w:t>
      </w:r>
      <w:proofErr w:type="spellEnd"/>
      <w:r w:rsidRPr="004A25BF">
        <w:rPr>
          <w:rFonts w:ascii="Arial" w:hAnsi="Arial" w:cs="Arial"/>
          <w:sz w:val="24"/>
          <w:szCs w:val="24"/>
          <w:lang w:val="es-US"/>
        </w:rPr>
        <w:t xml:space="preserve"> 5 miles</w:t>
      </w:r>
    </w:p>
    <w:p w14:paraId="2660D932" w14:textId="77777777" w:rsidR="004A25BF" w:rsidRPr="004A25BF" w:rsidRDefault="004A25BF" w:rsidP="004A25BF">
      <w:pPr>
        <w:pStyle w:val="ListParagraph"/>
        <w:numPr>
          <w:ilvl w:val="0"/>
          <w:numId w:val="48"/>
        </w:numPr>
        <w:spacing w:after="160" w:line="278" w:lineRule="auto"/>
        <w:rPr>
          <w:rFonts w:ascii="Arial" w:hAnsi="Arial" w:cs="Arial"/>
          <w:sz w:val="24"/>
          <w:szCs w:val="24"/>
        </w:rPr>
      </w:pPr>
      <w:r w:rsidRPr="004A25BF">
        <w:rPr>
          <w:rFonts w:ascii="Arial" w:hAnsi="Arial" w:cs="Arial"/>
          <w:sz w:val="24"/>
          <w:szCs w:val="24"/>
        </w:rPr>
        <w:t xml:space="preserve">Most report their </w:t>
      </w:r>
      <w:proofErr w:type="gramStart"/>
      <w:r w:rsidRPr="004A25BF">
        <w:rPr>
          <w:rFonts w:ascii="Arial" w:hAnsi="Arial" w:cs="Arial"/>
          <w:sz w:val="24"/>
          <w:szCs w:val="24"/>
        </w:rPr>
        <w:t>child care</w:t>
      </w:r>
      <w:proofErr w:type="gramEnd"/>
      <w:r w:rsidRPr="004A25BF">
        <w:rPr>
          <w:rFonts w:ascii="Arial" w:hAnsi="Arial" w:cs="Arial"/>
          <w:sz w:val="24"/>
          <w:szCs w:val="24"/>
        </w:rPr>
        <w:t xml:space="preserve"> center close to where they live (Aberdeen/Hoquiam) but they travel to Elma, Westport, or Ocean Shores for work. </w:t>
      </w:r>
    </w:p>
    <w:p w14:paraId="6C792954"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 xml:space="preserve">Do you find that childcare in your area is available during the times you need it? Are there times where you need to be at work (on commuting to work </w:t>
      </w:r>
      <w:proofErr w:type="spellStart"/>
      <w:r w:rsidRPr="004A25BF">
        <w:rPr>
          <w:rFonts w:ascii="Arial" w:hAnsi="Arial" w:cs="Arial"/>
          <w:b/>
          <w:bCs/>
          <w:sz w:val="24"/>
          <w:szCs w:val="24"/>
        </w:rPr>
        <w:t>etc</w:t>
      </w:r>
      <w:proofErr w:type="spellEnd"/>
      <w:r w:rsidRPr="004A25BF">
        <w:rPr>
          <w:rFonts w:ascii="Arial" w:hAnsi="Arial" w:cs="Arial"/>
          <w:b/>
          <w:bCs/>
          <w:sz w:val="24"/>
          <w:szCs w:val="24"/>
        </w:rPr>
        <w:t>) that childcare is not available (not open)? Does that create gaps in care? Are you able to find other care during those gaps?</w:t>
      </w:r>
      <w:r w:rsidRPr="004A25BF">
        <w:rPr>
          <w:rFonts w:ascii="Arial" w:hAnsi="Arial" w:cs="Arial"/>
          <w:b/>
          <w:bCs/>
          <w:sz w:val="24"/>
          <w:szCs w:val="24"/>
        </w:rPr>
        <w:br/>
      </w:r>
      <w:r w:rsidRPr="004A25BF">
        <w:rPr>
          <w:rFonts w:ascii="Arial" w:hAnsi="Arial" w:cs="Arial"/>
          <w:b/>
          <w:bCs/>
          <w:sz w:val="24"/>
          <w:szCs w:val="24"/>
          <w:lang w:val="es-US"/>
        </w:rPr>
        <w:t>¿Encuentra que el cuidado infantil en su área está disponible durante los horarios que lo necesita? ¿Hay momentos en los que necesita estar en el trabajo (o viajando al trabajo, etc.) en los que el cuidado infantil no está disponible (no está abierto)? ¿Esto crea brechas en el cuidado? ¿Puede encontrar otro tipo de cuidado durante esas brechas?</w:t>
      </w:r>
    </w:p>
    <w:p w14:paraId="7F33775E" w14:textId="77777777" w:rsidR="004A25BF" w:rsidRPr="004A25BF" w:rsidRDefault="004A25BF" w:rsidP="004A25BF">
      <w:pPr>
        <w:pStyle w:val="ListParagraph"/>
        <w:numPr>
          <w:ilvl w:val="0"/>
          <w:numId w:val="47"/>
        </w:numPr>
        <w:spacing w:after="160" w:line="278" w:lineRule="auto"/>
        <w:rPr>
          <w:rFonts w:ascii="Arial" w:hAnsi="Arial" w:cs="Arial"/>
          <w:sz w:val="24"/>
          <w:szCs w:val="24"/>
          <w:lang w:val="es-US"/>
        </w:rPr>
      </w:pPr>
      <w:r w:rsidRPr="004A25BF">
        <w:rPr>
          <w:rFonts w:ascii="Arial" w:hAnsi="Arial" w:cs="Arial"/>
          <w:sz w:val="24"/>
          <w:szCs w:val="24"/>
          <w:lang w:val="es-US"/>
        </w:rPr>
        <w:t xml:space="preserve">Ayudaría bastante que hubiera centros de cuidado para niños con horarios extendidos, temprano en las mañanas, tarde en las tardes, y abiertos durante los fines de semana. –  </w:t>
      </w:r>
      <w:proofErr w:type="spellStart"/>
      <w:r w:rsidRPr="004A25BF">
        <w:rPr>
          <w:rFonts w:ascii="Arial" w:hAnsi="Arial" w:cs="Arial"/>
          <w:sz w:val="24"/>
          <w:szCs w:val="24"/>
          <w:lang w:val="es-US"/>
        </w:rPr>
        <w:t>It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would</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help</w:t>
      </w:r>
      <w:proofErr w:type="spellEnd"/>
      <w:r w:rsidRPr="004A25BF">
        <w:rPr>
          <w:rFonts w:ascii="Arial" w:hAnsi="Arial" w:cs="Arial"/>
          <w:sz w:val="24"/>
          <w:szCs w:val="24"/>
          <w:lang w:val="es-US"/>
        </w:rPr>
        <w:t xml:space="preserve"> a </w:t>
      </w:r>
      <w:proofErr w:type="spellStart"/>
      <w:r w:rsidRPr="004A25BF">
        <w:rPr>
          <w:rFonts w:ascii="Arial" w:hAnsi="Arial" w:cs="Arial"/>
          <w:sz w:val="24"/>
          <w:szCs w:val="24"/>
          <w:lang w:val="es-US"/>
        </w:rPr>
        <w:t>lot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if</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there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were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childcare</w:t>
      </w:r>
      <w:proofErr w:type="spellEnd"/>
      <w:r w:rsidRPr="004A25BF">
        <w:rPr>
          <w:rFonts w:ascii="Arial" w:hAnsi="Arial" w:cs="Arial"/>
          <w:sz w:val="24"/>
          <w:szCs w:val="24"/>
          <w:lang w:val="es-US"/>
        </w:rPr>
        <w:t xml:space="preserve"> centers </w:t>
      </w:r>
      <w:proofErr w:type="spellStart"/>
      <w:r w:rsidRPr="004A25BF">
        <w:rPr>
          <w:rFonts w:ascii="Arial" w:hAnsi="Arial" w:cs="Arial"/>
          <w:sz w:val="24"/>
          <w:szCs w:val="24"/>
          <w:lang w:val="es-US"/>
        </w:rPr>
        <w:t>with</w:t>
      </w:r>
      <w:proofErr w:type="spellEnd"/>
      <w:r w:rsidRPr="004A25BF">
        <w:rPr>
          <w:rFonts w:ascii="Arial" w:hAnsi="Arial" w:cs="Arial"/>
          <w:sz w:val="24"/>
          <w:szCs w:val="24"/>
          <w:lang w:val="es-US"/>
        </w:rPr>
        <w:t xml:space="preserve"> extended </w:t>
      </w:r>
      <w:proofErr w:type="spellStart"/>
      <w:r w:rsidRPr="004A25BF">
        <w:rPr>
          <w:rFonts w:ascii="Arial" w:hAnsi="Arial" w:cs="Arial"/>
          <w:sz w:val="24"/>
          <w:szCs w:val="24"/>
          <w:lang w:val="es-US"/>
        </w:rPr>
        <w:t>hours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early</w:t>
      </w:r>
      <w:proofErr w:type="spellEnd"/>
      <w:r w:rsidRPr="004A25BF">
        <w:rPr>
          <w:rFonts w:ascii="Arial" w:hAnsi="Arial" w:cs="Arial"/>
          <w:sz w:val="24"/>
          <w:szCs w:val="24"/>
          <w:lang w:val="es-US"/>
        </w:rPr>
        <w:t xml:space="preserve"> in </w:t>
      </w:r>
      <w:proofErr w:type="spellStart"/>
      <w:r w:rsidRPr="004A25BF">
        <w:rPr>
          <w:rFonts w:ascii="Arial" w:hAnsi="Arial" w:cs="Arial"/>
          <w:sz w:val="24"/>
          <w:szCs w:val="24"/>
          <w:lang w:val="es-US"/>
        </w:rPr>
        <w:t>the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mornings</w:t>
      </w:r>
      <w:proofErr w:type="spellEnd"/>
      <w:r w:rsidRPr="004A25BF">
        <w:rPr>
          <w:rFonts w:ascii="Arial" w:hAnsi="Arial" w:cs="Arial"/>
          <w:sz w:val="24"/>
          <w:szCs w:val="24"/>
          <w:lang w:val="es-US"/>
        </w:rPr>
        <w:t xml:space="preserve">, late in </w:t>
      </w:r>
      <w:proofErr w:type="spellStart"/>
      <w:r w:rsidRPr="004A25BF">
        <w:rPr>
          <w:rFonts w:ascii="Arial" w:hAnsi="Arial" w:cs="Arial"/>
          <w:sz w:val="24"/>
          <w:szCs w:val="24"/>
          <w:lang w:val="es-US"/>
        </w:rPr>
        <w:t>the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evenings</w:t>
      </w:r>
      <w:proofErr w:type="spellEnd"/>
      <w:r w:rsidRPr="004A25BF">
        <w:rPr>
          <w:rFonts w:ascii="Arial" w:hAnsi="Arial" w:cs="Arial"/>
          <w:sz w:val="24"/>
          <w:szCs w:val="24"/>
          <w:lang w:val="es-US"/>
        </w:rPr>
        <w:t xml:space="preserve">, and open </w:t>
      </w:r>
      <w:proofErr w:type="spellStart"/>
      <w:r w:rsidRPr="004A25BF">
        <w:rPr>
          <w:rFonts w:ascii="Arial" w:hAnsi="Arial" w:cs="Arial"/>
          <w:sz w:val="24"/>
          <w:szCs w:val="24"/>
          <w:lang w:val="es-US"/>
        </w:rPr>
        <w:t>on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weekends</w:t>
      </w:r>
      <w:proofErr w:type="spellEnd"/>
      <w:r w:rsidRPr="004A25BF">
        <w:rPr>
          <w:rFonts w:ascii="Arial" w:hAnsi="Arial" w:cs="Arial"/>
          <w:sz w:val="24"/>
          <w:szCs w:val="24"/>
          <w:lang w:val="es-US"/>
        </w:rPr>
        <w:t xml:space="preserve">. </w:t>
      </w:r>
    </w:p>
    <w:p w14:paraId="74775B17"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Tell me about the impact that finding, keeping, paying for, and being satisfied by the childcare available to you has impacted you and your family.</w:t>
      </w:r>
      <w:r w:rsidRPr="004A25BF">
        <w:rPr>
          <w:rFonts w:ascii="Arial" w:hAnsi="Arial" w:cs="Arial"/>
          <w:b/>
          <w:bCs/>
          <w:sz w:val="24"/>
          <w:szCs w:val="24"/>
        </w:rPr>
        <w:br/>
      </w:r>
      <w:r w:rsidRPr="004A25BF">
        <w:rPr>
          <w:rFonts w:ascii="Arial" w:hAnsi="Arial" w:cs="Arial"/>
          <w:b/>
          <w:bCs/>
          <w:sz w:val="24"/>
          <w:szCs w:val="24"/>
          <w:lang w:val="es-US"/>
        </w:rPr>
        <w:t>Hábleme sobre el impacto que ha tenido en usted y su familia el hecho de encontrar, mantener, pagar y estar satisfecho con el cuidado infantil disponible para usted.</w:t>
      </w:r>
    </w:p>
    <w:p w14:paraId="21EE6AA2" w14:textId="77777777" w:rsidR="004A25BF" w:rsidRPr="004A25BF" w:rsidRDefault="004A25BF" w:rsidP="004A25BF">
      <w:pPr>
        <w:pStyle w:val="ListParagraph"/>
        <w:numPr>
          <w:ilvl w:val="0"/>
          <w:numId w:val="45"/>
        </w:numPr>
        <w:spacing w:after="160" w:line="278" w:lineRule="auto"/>
        <w:rPr>
          <w:rFonts w:ascii="Arial" w:hAnsi="Arial" w:cs="Arial"/>
          <w:sz w:val="24"/>
          <w:szCs w:val="24"/>
          <w:lang w:val="es-US"/>
        </w:rPr>
      </w:pPr>
      <w:r w:rsidRPr="004A25BF">
        <w:rPr>
          <w:rFonts w:ascii="Arial" w:hAnsi="Arial" w:cs="Arial"/>
          <w:sz w:val="24"/>
          <w:szCs w:val="24"/>
          <w:lang w:val="es-US"/>
        </w:rPr>
        <w:t xml:space="preserve">“El costo es muy alto, aun mas cuando tienes más de un niño.” – The </w:t>
      </w:r>
      <w:proofErr w:type="spellStart"/>
      <w:r w:rsidRPr="004A25BF">
        <w:rPr>
          <w:rFonts w:ascii="Arial" w:hAnsi="Arial" w:cs="Arial"/>
          <w:sz w:val="24"/>
          <w:szCs w:val="24"/>
          <w:lang w:val="es-US"/>
        </w:rPr>
        <w:t>costs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high</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even</w:t>
      </w:r>
      <w:proofErr w:type="spellEnd"/>
      <w:r w:rsidRPr="004A25BF">
        <w:rPr>
          <w:rFonts w:ascii="Arial" w:hAnsi="Arial" w:cs="Arial"/>
          <w:sz w:val="24"/>
          <w:szCs w:val="24"/>
          <w:lang w:val="es-US"/>
        </w:rPr>
        <w:t xml:space="preserve"> more </w:t>
      </w:r>
      <w:proofErr w:type="spellStart"/>
      <w:r w:rsidRPr="004A25BF">
        <w:rPr>
          <w:rFonts w:ascii="Arial" w:hAnsi="Arial" w:cs="Arial"/>
          <w:sz w:val="24"/>
          <w:szCs w:val="24"/>
          <w:lang w:val="es-US"/>
        </w:rPr>
        <w:t>when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you</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have</w:t>
      </w:r>
      <w:proofErr w:type="spellEnd"/>
      <w:r w:rsidRPr="004A25BF">
        <w:rPr>
          <w:rFonts w:ascii="Arial" w:hAnsi="Arial" w:cs="Arial"/>
          <w:sz w:val="24"/>
          <w:szCs w:val="24"/>
          <w:lang w:val="es-US"/>
        </w:rPr>
        <w:t xml:space="preserve"> more </w:t>
      </w:r>
      <w:proofErr w:type="spellStart"/>
      <w:r w:rsidRPr="004A25BF">
        <w:rPr>
          <w:rFonts w:ascii="Arial" w:hAnsi="Arial" w:cs="Arial"/>
          <w:sz w:val="24"/>
          <w:szCs w:val="24"/>
          <w:lang w:val="es-US"/>
        </w:rPr>
        <w:t>than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one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child</w:t>
      </w:r>
      <w:proofErr w:type="spellEnd"/>
      <w:r w:rsidRPr="004A25BF">
        <w:rPr>
          <w:rFonts w:ascii="Arial" w:hAnsi="Arial" w:cs="Arial"/>
          <w:sz w:val="24"/>
          <w:szCs w:val="24"/>
          <w:lang w:val="es-US"/>
        </w:rPr>
        <w:t xml:space="preserve">. </w:t>
      </w:r>
    </w:p>
    <w:p w14:paraId="527D8445" w14:textId="77777777" w:rsidR="004A25BF" w:rsidRPr="004A25BF" w:rsidRDefault="004A25BF" w:rsidP="004A25BF">
      <w:pPr>
        <w:pStyle w:val="ListParagraph"/>
        <w:numPr>
          <w:ilvl w:val="0"/>
          <w:numId w:val="45"/>
        </w:numPr>
        <w:spacing w:after="160" w:line="278" w:lineRule="auto"/>
        <w:rPr>
          <w:rFonts w:ascii="Arial" w:hAnsi="Arial" w:cs="Arial"/>
          <w:sz w:val="24"/>
          <w:szCs w:val="24"/>
          <w:lang w:val="es-US"/>
        </w:rPr>
      </w:pPr>
      <w:r w:rsidRPr="004A25BF">
        <w:rPr>
          <w:rFonts w:ascii="Arial" w:hAnsi="Arial" w:cs="Arial"/>
          <w:sz w:val="24"/>
          <w:szCs w:val="24"/>
          <w:lang w:val="es-US"/>
        </w:rPr>
        <w:t xml:space="preserve">“Sabemos que hay ayuda financiera para personas de ingreso bajo, pero no es fácil aplicar.” – </w:t>
      </w:r>
      <w:proofErr w:type="spellStart"/>
      <w:r w:rsidRPr="004A25BF">
        <w:rPr>
          <w:rFonts w:ascii="Arial" w:hAnsi="Arial" w:cs="Arial"/>
          <w:sz w:val="24"/>
          <w:szCs w:val="24"/>
          <w:lang w:val="es-US"/>
        </w:rPr>
        <w:t>We</w:t>
      </w:r>
      <w:proofErr w:type="spellEnd"/>
      <w:r w:rsidRPr="004A25BF">
        <w:rPr>
          <w:rFonts w:ascii="Arial" w:hAnsi="Arial" w:cs="Arial"/>
          <w:sz w:val="24"/>
          <w:szCs w:val="24"/>
          <w:lang w:val="es-US"/>
        </w:rPr>
        <w:t xml:space="preserve"> are </w:t>
      </w:r>
      <w:proofErr w:type="spellStart"/>
      <w:r w:rsidRPr="004A25BF">
        <w:rPr>
          <w:rFonts w:ascii="Arial" w:hAnsi="Arial" w:cs="Arial"/>
          <w:sz w:val="24"/>
          <w:szCs w:val="24"/>
          <w:lang w:val="es-US"/>
        </w:rPr>
        <w:t>aware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that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there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financial</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assitiance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low-income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but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is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not</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easy</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apply</w:t>
      </w:r>
      <w:proofErr w:type="spellEnd"/>
      <w:r w:rsidRPr="004A25BF">
        <w:rPr>
          <w:rFonts w:ascii="Arial" w:hAnsi="Arial" w:cs="Arial"/>
          <w:sz w:val="24"/>
          <w:szCs w:val="24"/>
          <w:lang w:val="es-US"/>
        </w:rPr>
        <w:t>.</w:t>
      </w:r>
    </w:p>
    <w:p w14:paraId="3448267B" w14:textId="77777777" w:rsidR="004A25BF" w:rsidRPr="004A25BF" w:rsidRDefault="004A25BF" w:rsidP="004A25BF">
      <w:pPr>
        <w:pStyle w:val="ListParagraph"/>
        <w:numPr>
          <w:ilvl w:val="0"/>
          <w:numId w:val="45"/>
        </w:numPr>
        <w:spacing w:after="160" w:line="278" w:lineRule="auto"/>
        <w:rPr>
          <w:rFonts w:ascii="Arial" w:hAnsi="Arial" w:cs="Arial"/>
          <w:sz w:val="24"/>
          <w:szCs w:val="24"/>
          <w:lang w:val="es-US"/>
        </w:rPr>
      </w:pPr>
      <w:r w:rsidRPr="004A25BF">
        <w:rPr>
          <w:rFonts w:ascii="Arial" w:hAnsi="Arial" w:cs="Arial"/>
          <w:sz w:val="24"/>
          <w:szCs w:val="24"/>
          <w:lang w:val="es-US"/>
        </w:rPr>
        <w:t xml:space="preserve">“El trámite de solicitud de ayuda para el cuidado infantil es digital y es difícil de acceder para algunas personas.” - The </w:t>
      </w:r>
      <w:proofErr w:type="spellStart"/>
      <w:r w:rsidRPr="004A25BF">
        <w:rPr>
          <w:rFonts w:ascii="Arial" w:hAnsi="Arial" w:cs="Arial"/>
          <w:sz w:val="24"/>
          <w:szCs w:val="24"/>
          <w:lang w:val="es-US"/>
        </w:rPr>
        <w:t>application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assistance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child</w:t>
      </w:r>
      <w:proofErr w:type="spellEnd"/>
      <w:r w:rsidRPr="004A25BF">
        <w:rPr>
          <w:rFonts w:ascii="Arial" w:hAnsi="Arial" w:cs="Arial"/>
          <w:sz w:val="24"/>
          <w:szCs w:val="24"/>
          <w:lang w:val="es-US"/>
        </w:rPr>
        <w:t xml:space="preserve"> care </w:t>
      </w:r>
      <w:proofErr w:type="spellStart"/>
      <w:r w:rsidRPr="004A25BF">
        <w:rPr>
          <w:rFonts w:ascii="Arial" w:hAnsi="Arial" w:cs="Arial"/>
          <w:sz w:val="24"/>
          <w:szCs w:val="24"/>
          <w:lang w:val="es-US"/>
        </w:rPr>
        <w:t>is</w:t>
      </w:r>
      <w:proofErr w:type="spellEnd"/>
      <w:r w:rsidRPr="004A25BF">
        <w:rPr>
          <w:rFonts w:ascii="Arial" w:hAnsi="Arial" w:cs="Arial"/>
          <w:sz w:val="24"/>
          <w:szCs w:val="24"/>
          <w:lang w:val="es-US"/>
        </w:rPr>
        <w:t xml:space="preserve"> online and </w:t>
      </w:r>
      <w:proofErr w:type="spellStart"/>
      <w:r w:rsidRPr="004A25BF">
        <w:rPr>
          <w:rFonts w:ascii="Arial" w:hAnsi="Arial" w:cs="Arial"/>
          <w:sz w:val="24"/>
          <w:szCs w:val="24"/>
          <w:lang w:val="es-US"/>
        </w:rPr>
        <w:t>presents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an</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access</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barrier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for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some</w:t>
      </w:r>
      <w:proofErr w:type="spellEnd"/>
      <w:r w:rsidRPr="004A25BF">
        <w:rPr>
          <w:rFonts w:ascii="Arial" w:hAnsi="Arial" w:cs="Arial"/>
          <w:sz w:val="24"/>
          <w:szCs w:val="24"/>
          <w:lang w:val="es-US"/>
        </w:rPr>
        <w:t>.</w:t>
      </w:r>
    </w:p>
    <w:p w14:paraId="4EF9073D" w14:textId="77777777" w:rsidR="004A25BF" w:rsidRPr="004A25BF" w:rsidRDefault="004A25BF" w:rsidP="004A25BF">
      <w:pPr>
        <w:spacing w:line="240" w:lineRule="auto"/>
        <w:rPr>
          <w:rFonts w:ascii="Arial" w:hAnsi="Arial" w:cs="Arial"/>
          <w:b/>
          <w:bCs/>
          <w:sz w:val="24"/>
          <w:szCs w:val="24"/>
          <w:lang w:val="es-US"/>
        </w:rPr>
      </w:pPr>
      <w:r w:rsidRPr="004A25BF">
        <w:rPr>
          <w:rFonts w:ascii="Arial" w:hAnsi="Arial" w:cs="Arial"/>
          <w:b/>
          <w:bCs/>
          <w:sz w:val="24"/>
          <w:szCs w:val="24"/>
        </w:rPr>
        <w:t>How has it impacted your employment?</w:t>
      </w:r>
      <w:r w:rsidRPr="004A25BF">
        <w:rPr>
          <w:rFonts w:ascii="Arial" w:hAnsi="Arial" w:cs="Arial"/>
          <w:b/>
          <w:bCs/>
          <w:sz w:val="24"/>
          <w:szCs w:val="24"/>
        </w:rPr>
        <w:br/>
      </w:r>
      <w:r w:rsidRPr="004A25BF">
        <w:rPr>
          <w:rFonts w:ascii="Arial" w:hAnsi="Arial" w:cs="Arial"/>
          <w:b/>
          <w:bCs/>
          <w:sz w:val="24"/>
          <w:szCs w:val="24"/>
          <w:lang w:val="es-US"/>
        </w:rPr>
        <w:t>¿Cómo ha impactado en su empleo?</w:t>
      </w:r>
    </w:p>
    <w:p w14:paraId="42977EBC" w14:textId="77777777" w:rsidR="004A25BF" w:rsidRPr="004A25BF" w:rsidRDefault="004A25BF" w:rsidP="004A25BF">
      <w:pPr>
        <w:pStyle w:val="ListParagraph"/>
        <w:numPr>
          <w:ilvl w:val="0"/>
          <w:numId w:val="46"/>
        </w:numPr>
        <w:spacing w:after="160" w:line="278" w:lineRule="auto"/>
        <w:rPr>
          <w:rFonts w:ascii="Arial" w:hAnsi="Arial" w:cs="Arial"/>
          <w:sz w:val="24"/>
          <w:szCs w:val="24"/>
          <w:lang w:val="es-US"/>
        </w:rPr>
      </w:pPr>
      <w:r w:rsidRPr="004A25BF">
        <w:rPr>
          <w:rFonts w:ascii="Arial" w:hAnsi="Arial" w:cs="Arial"/>
          <w:sz w:val="24"/>
          <w:szCs w:val="24"/>
          <w:lang w:val="es-US"/>
        </w:rPr>
        <w:t xml:space="preserve">“Llegamos tarde al trabajo o tenemos que irnos temprano del trabajo” </w:t>
      </w:r>
      <w:proofErr w:type="gramStart"/>
      <w:r w:rsidRPr="004A25BF">
        <w:rPr>
          <w:rFonts w:ascii="Arial" w:hAnsi="Arial" w:cs="Arial"/>
          <w:sz w:val="24"/>
          <w:szCs w:val="24"/>
          <w:lang w:val="es-US"/>
        </w:rPr>
        <w:t xml:space="preserve">–  </w:t>
      </w:r>
      <w:proofErr w:type="spellStart"/>
      <w:r w:rsidRPr="004A25BF">
        <w:rPr>
          <w:rFonts w:ascii="Arial" w:hAnsi="Arial" w:cs="Arial"/>
          <w:sz w:val="24"/>
          <w:szCs w:val="24"/>
          <w:lang w:val="es-US"/>
        </w:rPr>
        <w:t>We</w:t>
      </w:r>
      <w:proofErr w:type="spellEnd"/>
      <w:proofErr w:type="gramEnd"/>
      <w:r w:rsidRPr="004A25BF">
        <w:rPr>
          <w:rFonts w:ascii="Arial" w:hAnsi="Arial" w:cs="Arial"/>
          <w:sz w:val="24"/>
          <w:szCs w:val="24"/>
          <w:lang w:val="es-US"/>
        </w:rPr>
        <w:t xml:space="preserve"> </w:t>
      </w:r>
      <w:proofErr w:type="spellStart"/>
      <w:r w:rsidRPr="004A25BF">
        <w:rPr>
          <w:rFonts w:ascii="Arial" w:hAnsi="Arial" w:cs="Arial"/>
          <w:sz w:val="24"/>
          <w:szCs w:val="24"/>
          <w:lang w:val="es-US"/>
        </w:rPr>
        <w:t>arrive</w:t>
      </w:r>
      <w:proofErr w:type="spellEnd"/>
      <w:r w:rsidRPr="004A25BF">
        <w:rPr>
          <w:rFonts w:ascii="Arial" w:hAnsi="Arial" w:cs="Arial"/>
          <w:sz w:val="24"/>
          <w:szCs w:val="24"/>
          <w:lang w:val="es-US"/>
        </w:rPr>
        <w:t xml:space="preserve"> late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work</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or</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have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to</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leave</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early</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from</w:t>
      </w:r>
      <w:proofErr w:type="spellEnd"/>
      <w:r w:rsidRPr="004A25BF">
        <w:rPr>
          <w:rFonts w:ascii="Arial" w:hAnsi="Arial" w:cs="Arial"/>
          <w:sz w:val="24"/>
          <w:szCs w:val="24"/>
          <w:lang w:val="es-US"/>
        </w:rPr>
        <w:t xml:space="preserve"> </w:t>
      </w:r>
      <w:proofErr w:type="spellStart"/>
      <w:r w:rsidRPr="004A25BF">
        <w:rPr>
          <w:rFonts w:ascii="Arial" w:hAnsi="Arial" w:cs="Arial"/>
          <w:sz w:val="24"/>
          <w:szCs w:val="24"/>
          <w:lang w:val="es-US"/>
        </w:rPr>
        <w:t>work</w:t>
      </w:r>
      <w:proofErr w:type="spellEnd"/>
      <w:r w:rsidRPr="004A25BF">
        <w:rPr>
          <w:rFonts w:ascii="Arial" w:hAnsi="Arial" w:cs="Arial"/>
          <w:sz w:val="24"/>
          <w:szCs w:val="24"/>
          <w:lang w:val="es-US"/>
        </w:rPr>
        <w:t>.</w:t>
      </w:r>
    </w:p>
    <w:p w14:paraId="48E5C864" w14:textId="77777777" w:rsidR="004A25BF" w:rsidRPr="004A25BF" w:rsidRDefault="004A25BF" w:rsidP="004A25BF">
      <w:pPr>
        <w:rPr>
          <w:rFonts w:ascii="Arial" w:hAnsi="Arial" w:cs="Arial"/>
          <w:b/>
          <w:bCs/>
          <w:sz w:val="24"/>
          <w:szCs w:val="24"/>
          <w:lang w:val="es-US"/>
        </w:rPr>
      </w:pPr>
      <w:r w:rsidRPr="004A25BF">
        <w:rPr>
          <w:rFonts w:ascii="Arial" w:hAnsi="Arial" w:cs="Arial"/>
          <w:b/>
          <w:bCs/>
          <w:sz w:val="24"/>
          <w:szCs w:val="24"/>
        </w:rPr>
        <w:t>In a perfect world, what does childcare look like for you?</w:t>
      </w:r>
      <w:r w:rsidRPr="004A25BF">
        <w:rPr>
          <w:rFonts w:ascii="Arial" w:hAnsi="Arial" w:cs="Arial"/>
          <w:b/>
          <w:bCs/>
          <w:sz w:val="24"/>
          <w:szCs w:val="24"/>
        </w:rPr>
        <w:br/>
      </w:r>
      <w:r w:rsidRPr="004A25BF">
        <w:rPr>
          <w:rFonts w:ascii="Arial" w:hAnsi="Arial" w:cs="Arial"/>
          <w:b/>
          <w:bCs/>
          <w:sz w:val="24"/>
          <w:szCs w:val="24"/>
          <w:lang w:val="es-US"/>
        </w:rPr>
        <w:t>En un mundo perfecto, ¿cómo es el cuidado infantil para usted?</w:t>
      </w:r>
    </w:p>
    <w:p w14:paraId="324572DB" w14:textId="77777777" w:rsidR="004A25BF" w:rsidRPr="004A25BF" w:rsidRDefault="004A25BF" w:rsidP="004A25BF">
      <w:pPr>
        <w:pStyle w:val="ListParagraph"/>
        <w:numPr>
          <w:ilvl w:val="0"/>
          <w:numId w:val="44"/>
        </w:numPr>
        <w:spacing w:after="160" w:line="278" w:lineRule="auto"/>
        <w:rPr>
          <w:rFonts w:ascii="Arial" w:hAnsi="Arial" w:cs="Arial"/>
          <w:sz w:val="24"/>
          <w:szCs w:val="24"/>
          <w:lang w:val="es-US"/>
        </w:rPr>
      </w:pPr>
      <w:r w:rsidRPr="004A25BF">
        <w:rPr>
          <w:rFonts w:ascii="Arial" w:hAnsi="Arial" w:cs="Arial"/>
          <w:sz w:val="24"/>
          <w:szCs w:val="24"/>
          <w:lang w:val="es-US"/>
        </w:rPr>
        <w:t xml:space="preserve">Hacen falta más centros de atención infantil – More </w:t>
      </w:r>
      <w:proofErr w:type="spellStart"/>
      <w:r w:rsidRPr="004A25BF">
        <w:rPr>
          <w:rFonts w:ascii="Arial" w:hAnsi="Arial" w:cs="Arial"/>
          <w:sz w:val="24"/>
          <w:szCs w:val="24"/>
          <w:lang w:val="es-US"/>
        </w:rPr>
        <w:t>child</w:t>
      </w:r>
      <w:proofErr w:type="spellEnd"/>
      <w:r w:rsidRPr="004A25BF">
        <w:rPr>
          <w:rFonts w:ascii="Arial" w:hAnsi="Arial" w:cs="Arial"/>
          <w:sz w:val="24"/>
          <w:szCs w:val="24"/>
          <w:lang w:val="es-US"/>
        </w:rPr>
        <w:t xml:space="preserve"> care centers are </w:t>
      </w:r>
      <w:proofErr w:type="spellStart"/>
      <w:r w:rsidRPr="004A25BF">
        <w:rPr>
          <w:rFonts w:ascii="Arial" w:hAnsi="Arial" w:cs="Arial"/>
          <w:sz w:val="24"/>
          <w:szCs w:val="24"/>
          <w:lang w:val="es-US"/>
        </w:rPr>
        <w:t>needed</w:t>
      </w:r>
      <w:proofErr w:type="spellEnd"/>
    </w:p>
    <w:p w14:paraId="1DBFF127" w14:textId="77777777" w:rsidR="00BA4CBE" w:rsidRPr="004A25BF" w:rsidRDefault="00BA4CBE">
      <w:pPr>
        <w:spacing w:after="160" w:line="259" w:lineRule="auto"/>
        <w:rPr>
          <w:rFonts w:ascii="Arial" w:hAnsi="Arial" w:cs="Arial"/>
          <w:b/>
          <w:color w:val="000000" w:themeColor="text1"/>
          <w:sz w:val="24"/>
          <w:szCs w:val="24"/>
        </w:rPr>
      </w:pPr>
    </w:p>
    <w:p w14:paraId="0CA27F85" w14:textId="77777777" w:rsidR="00BA4CBE" w:rsidRPr="004A25BF" w:rsidRDefault="00BA4CBE" w:rsidP="00BA4CBE">
      <w:pPr>
        <w:ind w:right="144"/>
        <w:jc w:val="center"/>
        <w:rPr>
          <w:rFonts w:ascii="Arial" w:hAnsi="Arial" w:cs="Arial"/>
          <w:b/>
          <w:sz w:val="24"/>
          <w:szCs w:val="24"/>
        </w:rPr>
      </w:pPr>
    </w:p>
    <w:p w14:paraId="17FFF6C5" w14:textId="0D19537B" w:rsidR="00BA4CBE" w:rsidRPr="004A25BF" w:rsidRDefault="00BA4CBE" w:rsidP="00BA4CBE">
      <w:pPr>
        <w:ind w:right="144"/>
        <w:jc w:val="center"/>
        <w:rPr>
          <w:rFonts w:ascii="Arial" w:hAnsi="Arial" w:cs="Arial"/>
          <w:b/>
          <w:sz w:val="24"/>
          <w:szCs w:val="24"/>
        </w:rPr>
      </w:pPr>
    </w:p>
    <w:sectPr w:rsidR="00BA4CBE" w:rsidRPr="004A25BF" w:rsidSect="00365C7D">
      <w:pgSz w:w="12240" w:h="15840"/>
      <w:pgMar w:top="720" w:right="1440" w:bottom="720" w:left="144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3F2B4" w14:textId="77777777" w:rsidR="009B0FD0" w:rsidRDefault="009B0FD0" w:rsidP="002125C1">
      <w:pPr>
        <w:spacing w:line="240" w:lineRule="auto"/>
      </w:pPr>
      <w:r>
        <w:separator/>
      </w:r>
    </w:p>
  </w:endnote>
  <w:endnote w:type="continuationSeparator" w:id="0">
    <w:p w14:paraId="5BAD4D01" w14:textId="77777777" w:rsidR="009B0FD0" w:rsidRDefault="009B0FD0" w:rsidP="00212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276920"/>
      <w:docPartObj>
        <w:docPartGallery w:val="Page Numbers (Bottom of Page)"/>
        <w:docPartUnique/>
      </w:docPartObj>
    </w:sdtPr>
    <w:sdtEndPr>
      <w:rPr>
        <w:noProof/>
      </w:rPr>
    </w:sdtEndPr>
    <w:sdtContent>
      <w:p w14:paraId="70407D8C" w14:textId="3656B670" w:rsidR="007C644F" w:rsidRDefault="007C64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C0FD15" w14:textId="56C8CBD5" w:rsidR="00376A92" w:rsidRDefault="00376A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44BE" w14:textId="77777777" w:rsidR="004D5F6B" w:rsidRDefault="004D5F6B">
    <w:pPr>
      <w:pStyle w:val="BodyText"/>
      <w:spacing w:line="14" w:lineRule="auto"/>
      <w:ind w:left="0"/>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4924" w14:textId="77777777" w:rsidR="004D5F6B" w:rsidRDefault="004D5F6B">
    <w:pPr>
      <w:pStyle w:val="BodyText"/>
      <w:spacing w:line="14" w:lineRule="auto"/>
      <w:ind w:left="0"/>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FB6" w14:textId="2BB0C88C" w:rsidR="004D5F6B" w:rsidRDefault="004D5F6B">
    <w:pPr>
      <w:pStyle w:val="BodyText"/>
      <w:spacing w:line="14" w:lineRule="auto"/>
      <w:ind w:left="0"/>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282223"/>
      <w:docPartObj>
        <w:docPartGallery w:val="Page Numbers (Bottom of Page)"/>
        <w:docPartUnique/>
      </w:docPartObj>
    </w:sdtPr>
    <w:sdtEndPr>
      <w:rPr>
        <w:noProof/>
      </w:rPr>
    </w:sdtEndPr>
    <w:sdtContent>
      <w:p w14:paraId="46CD3096" w14:textId="5161D012" w:rsidR="004A25BF" w:rsidRDefault="004A25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BBE775" w14:textId="77777777" w:rsidR="004D5F6B" w:rsidRDefault="004D5F6B">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A2123" w14:textId="41D144CB" w:rsidR="008B6170" w:rsidRDefault="008B6170">
    <w:pPr>
      <w:pStyle w:val="Footer"/>
      <w:jc w:val="center"/>
    </w:pPr>
  </w:p>
  <w:p w14:paraId="64263C85" w14:textId="77777777" w:rsidR="008B6170" w:rsidRDefault="008B6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1209" w14:textId="71856237" w:rsidR="00837C7B" w:rsidRDefault="00837C7B">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51267" w14:textId="12AA1165" w:rsidR="00837C7B" w:rsidRDefault="00837C7B">
    <w:pPr>
      <w:pStyle w:val="BodyText"/>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FCA73" w14:textId="77777777" w:rsidR="00837C7B" w:rsidRDefault="00837C7B">
    <w:pPr>
      <w:pStyle w:val="BodyText"/>
      <w:spacing w:line="14" w:lineRule="auto"/>
      <w:ind w:left="0"/>
      <w:rPr>
        <w:sz w:val="20"/>
      </w:rPr>
    </w:pPr>
    <w:r>
      <w:rPr>
        <w:noProof/>
        <w:sz w:val="20"/>
      </w:rPr>
      <mc:AlternateContent>
        <mc:Choice Requires="wps">
          <w:drawing>
            <wp:anchor distT="0" distB="0" distL="0" distR="0" simplePos="0" relativeHeight="251653120" behindDoc="1" locked="0" layoutInCell="1" allowOverlap="1" wp14:anchorId="1E6F4C1F" wp14:editId="2EC80A3E">
              <wp:simplePos x="0" y="0"/>
              <wp:positionH relativeFrom="page">
                <wp:posOffset>3638549</wp:posOffset>
              </wp:positionH>
              <wp:positionV relativeFrom="page">
                <wp:posOffset>9711914</wp:posOffset>
              </wp:positionV>
              <wp:extent cx="474980" cy="173355"/>
              <wp:effectExtent l="0" t="0" r="0" b="0"/>
              <wp:wrapNone/>
              <wp:docPr id="249610947"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173355"/>
                      </a:xfrm>
                      <a:prstGeom prst="rect">
                        <a:avLst/>
                      </a:prstGeom>
                    </wps:spPr>
                    <wps:txbx>
                      <w:txbxContent>
                        <w:p w14:paraId="7A5F7A64" w14:textId="77777777" w:rsidR="00837C7B" w:rsidRDefault="00837C7B">
                          <w:pPr>
                            <w:spacing w:before="20"/>
                            <w:ind w:left="60"/>
                            <w:rPr>
                              <w:rFonts w:ascii="Gill Sans MT"/>
                              <w:sz w:val="20"/>
                            </w:rPr>
                          </w:pPr>
                          <w:r>
                            <w:rPr>
                              <w:rFonts w:ascii="Gill Sans MT"/>
                              <w:color w:val="2B2B2B"/>
                              <w:w w:val="125"/>
                              <w:sz w:val="20"/>
                            </w:rPr>
                            <w:fldChar w:fldCharType="begin"/>
                          </w:r>
                          <w:r>
                            <w:rPr>
                              <w:rFonts w:ascii="Gill Sans MT"/>
                              <w:color w:val="2B2B2B"/>
                              <w:w w:val="125"/>
                              <w:sz w:val="20"/>
                            </w:rPr>
                            <w:instrText xml:space="preserve"> PAGE </w:instrText>
                          </w:r>
                          <w:r>
                            <w:rPr>
                              <w:rFonts w:ascii="Gill Sans MT"/>
                              <w:color w:val="2B2B2B"/>
                              <w:w w:val="125"/>
                              <w:sz w:val="20"/>
                            </w:rPr>
                            <w:fldChar w:fldCharType="separate"/>
                          </w:r>
                          <w:r>
                            <w:rPr>
                              <w:rFonts w:ascii="Gill Sans MT"/>
                              <w:color w:val="2B2B2B"/>
                              <w:w w:val="125"/>
                              <w:sz w:val="20"/>
                            </w:rPr>
                            <w:t>40</w:t>
                          </w:r>
                          <w:r>
                            <w:rPr>
                              <w:rFonts w:ascii="Gill Sans MT"/>
                              <w:color w:val="2B2B2B"/>
                              <w:w w:val="125"/>
                              <w:sz w:val="20"/>
                            </w:rPr>
                            <w:fldChar w:fldCharType="end"/>
                          </w:r>
                          <w:r>
                            <w:rPr>
                              <w:rFonts w:ascii="Gill Sans MT"/>
                              <w:color w:val="2B2B2B"/>
                              <w:spacing w:val="-17"/>
                              <w:w w:val="125"/>
                              <w:sz w:val="20"/>
                            </w:rPr>
                            <w:t xml:space="preserve"> </w:t>
                          </w:r>
                          <w:r>
                            <w:rPr>
                              <w:rFonts w:ascii="Gill Sans MT"/>
                              <w:color w:val="2B2B2B"/>
                              <w:w w:val="125"/>
                              <w:sz w:val="20"/>
                            </w:rPr>
                            <w:t>/</w:t>
                          </w:r>
                          <w:r>
                            <w:rPr>
                              <w:rFonts w:ascii="Gill Sans MT"/>
                              <w:color w:val="2B2B2B"/>
                              <w:spacing w:val="-16"/>
                              <w:w w:val="125"/>
                              <w:sz w:val="20"/>
                            </w:rPr>
                            <w:t xml:space="preserve"> </w:t>
                          </w:r>
                          <w:r>
                            <w:rPr>
                              <w:rFonts w:ascii="Gill Sans MT"/>
                              <w:color w:val="2B2B2B"/>
                              <w:spacing w:val="-5"/>
                              <w:w w:val="125"/>
                              <w:sz w:val="20"/>
                            </w:rPr>
                            <w:t>50</w:t>
                          </w:r>
                        </w:p>
                      </w:txbxContent>
                    </wps:txbx>
                    <wps:bodyPr wrap="square" lIns="0" tIns="0" rIns="0" bIns="0" rtlCol="0">
                      <a:noAutofit/>
                    </wps:bodyPr>
                  </wps:wsp>
                </a:graphicData>
              </a:graphic>
            </wp:anchor>
          </w:drawing>
        </mc:Choice>
        <mc:Fallback>
          <w:pict>
            <v:shapetype w14:anchorId="1E6F4C1F" id="_x0000_t202" coordsize="21600,21600" o:spt="202" path="m,l,21600r21600,l21600,xe">
              <v:stroke joinstyle="miter"/>
              <v:path gradientshapeok="t" o:connecttype="rect"/>
            </v:shapetype>
            <v:shape id="Textbox 32" o:spid="_x0000_s1041" type="#_x0000_t202" style="position:absolute;margin-left:286.5pt;margin-top:764.7pt;width:37.4pt;height:13.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" filled="f" stroked="f">
              <v:textbox inset="0,0,0,0">
                <w:txbxContent>
                  <w:p w14:paraId="7A5F7A64" w14:textId="77777777" w:rsidR="00837C7B" w:rsidRDefault="00837C7B">
                    <w:pPr>
                      <w:spacing w:before="20"/>
                      <w:ind w:left="60"/>
                      <w:rPr>
                        <w:rFonts w:ascii="Gill Sans MT"/>
                        <w:sz w:val="20"/>
                      </w:rPr>
                    </w:pPr>
                    <w:r>
                      <w:rPr>
                        <w:rFonts w:ascii="Gill Sans MT"/>
                        <w:color w:val="2B2B2B"/>
                        <w:w w:val="125"/>
                        <w:sz w:val="20"/>
                      </w:rPr>
                      <w:fldChar w:fldCharType="begin"/>
                    </w:r>
                    <w:r>
                      <w:rPr>
                        <w:rFonts w:ascii="Gill Sans MT"/>
                        <w:color w:val="2B2B2B"/>
                        <w:w w:val="125"/>
                        <w:sz w:val="20"/>
                      </w:rPr>
                      <w:instrText xml:space="preserve"> PAGE </w:instrText>
                    </w:r>
                    <w:r>
                      <w:rPr>
                        <w:rFonts w:ascii="Gill Sans MT"/>
                        <w:color w:val="2B2B2B"/>
                        <w:w w:val="125"/>
                        <w:sz w:val="20"/>
                      </w:rPr>
                      <w:fldChar w:fldCharType="separate"/>
                    </w:r>
                    <w:r>
                      <w:rPr>
                        <w:rFonts w:ascii="Gill Sans MT"/>
                        <w:color w:val="2B2B2B"/>
                        <w:w w:val="125"/>
                        <w:sz w:val="20"/>
                      </w:rPr>
                      <w:t>40</w:t>
                    </w:r>
                    <w:r>
                      <w:rPr>
                        <w:rFonts w:ascii="Gill Sans MT"/>
                        <w:color w:val="2B2B2B"/>
                        <w:w w:val="125"/>
                        <w:sz w:val="20"/>
                      </w:rPr>
                      <w:fldChar w:fldCharType="end"/>
                    </w:r>
                    <w:r>
                      <w:rPr>
                        <w:rFonts w:ascii="Gill Sans MT"/>
                        <w:color w:val="2B2B2B"/>
                        <w:spacing w:val="-17"/>
                        <w:w w:val="125"/>
                        <w:sz w:val="20"/>
                      </w:rPr>
                      <w:t xml:space="preserve"> </w:t>
                    </w:r>
                    <w:r>
                      <w:rPr>
                        <w:rFonts w:ascii="Gill Sans MT"/>
                        <w:color w:val="2B2B2B"/>
                        <w:w w:val="125"/>
                        <w:sz w:val="20"/>
                      </w:rPr>
                      <w:t>/</w:t>
                    </w:r>
                    <w:r>
                      <w:rPr>
                        <w:rFonts w:ascii="Gill Sans MT"/>
                        <w:color w:val="2B2B2B"/>
                        <w:spacing w:val="-16"/>
                        <w:w w:val="125"/>
                        <w:sz w:val="20"/>
                      </w:rPr>
                      <w:t xml:space="preserve"> </w:t>
                    </w:r>
                    <w:r>
                      <w:rPr>
                        <w:rFonts w:ascii="Gill Sans MT"/>
                        <w:color w:val="2B2B2B"/>
                        <w:spacing w:val="-5"/>
                        <w:w w:val="125"/>
                        <w:sz w:val="20"/>
                      </w:rPr>
                      <w:t>50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2011" w14:textId="77777777" w:rsidR="00837C7B" w:rsidRDefault="00837C7B">
    <w:pPr>
      <w:pStyle w:val="BodyText"/>
      <w:spacing w:line="14" w:lineRule="auto"/>
      <w:ind w:left="0"/>
      <w:rPr>
        <w:sz w:val="20"/>
      </w:rPr>
    </w:pPr>
    <w:r>
      <w:rPr>
        <w:noProof/>
        <w:sz w:val="20"/>
      </w:rPr>
      <mc:AlternateContent>
        <mc:Choice Requires="wps">
          <w:drawing>
            <wp:anchor distT="0" distB="0" distL="0" distR="0" simplePos="0" relativeHeight="251655168" behindDoc="1" locked="0" layoutInCell="1" allowOverlap="1" wp14:anchorId="005C451A" wp14:editId="6ED39730">
              <wp:simplePos x="0" y="0"/>
              <wp:positionH relativeFrom="page">
                <wp:posOffset>3638549</wp:posOffset>
              </wp:positionH>
              <wp:positionV relativeFrom="page">
                <wp:posOffset>9711914</wp:posOffset>
              </wp:positionV>
              <wp:extent cx="474980" cy="173355"/>
              <wp:effectExtent l="0" t="0" r="0" b="0"/>
              <wp:wrapNone/>
              <wp:docPr id="1123861682"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173355"/>
                      </a:xfrm>
                      <a:prstGeom prst="rect">
                        <a:avLst/>
                      </a:prstGeom>
                    </wps:spPr>
                    <wps:txbx>
                      <w:txbxContent>
                        <w:p w14:paraId="230D83B8" w14:textId="77777777" w:rsidR="00837C7B" w:rsidRDefault="00837C7B">
                          <w:pPr>
                            <w:spacing w:before="20"/>
                            <w:ind w:left="60"/>
                            <w:rPr>
                              <w:rFonts w:ascii="Gill Sans MT"/>
                              <w:sz w:val="20"/>
                            </w:rPr>
                          </w:pPr>
                          <w:r>
                            <w:rPr>
                              <w:rFonts w:ascii="Gill Sans MT"/>
                              <w:color w:val="2B2B2B"/>
                              <w:w w:val="125"/>
                              <w:sz w:val="20"/>
                            </w:rPr>
                            <w:fldChar w:fldCharType="begin"/>
                          </w:r>
                          <w:r>
                            <w:rPr>
                              <w:rFonts w:ascii="Gill Sans MT"/>
                              <w:color w:val="2B2B2B"/>
                              <w:w w:val="125"/>
                              <w:sz w:val="20"/>
                            </w:rPr>
                            <w:instrText xml:space="preserve"> PAGE </w:instrText>
                          </w:r>
                          <w:r>
                            <w:rPr>
                              <w:rFonts w:ascii="Gill Sans MT"/>
                              <w:color w:val="2B2B2B"/>
                              <w:w w:val="125"/>
                              <w:sz w:val="20"/>
                            </w:rPr>
                            <w:fldChar w:fldCharType="separate"/>
                          </w:r>
                          <w:r>
                            <w:rPr>
                              <w:rFonts w:ascii="Gill Sans MT"/>
                              <w:color w:val="2B2B2B"/>
                              <w:w w:val="125"/>
                              <w:sz w:val="20"/>
                            </w:rPr>
                            <w:t>41</w:t>
                          </w:r>
                          <w:r>
                            <w:rPr>
                              <w:rFonts w:ascii="Gill Sans MT"/>
                              <w:color w:val="2B2B2B"/>
                              <w:w w:val="125"/>
                              <w:sz w:val="20"/>
                            </w:rPr>
                            <w:fldChar w:fldCharType="end"/>
                          </w:r>
                          <w:r>
                            <w:rPr>
                              <w:rFonts w:ascii="Gill Sans MT"/>
                              <w:color w:val="2B2B2B"/>
                              <w:spacing w:val="-17"/>
                              <w:w w:val="125"/>
                              <w:sz w:val="20"/>
                            </w:rPr>
                            <w:t xml:space="preserve"> </w:t>
                          </w:r>
                          <w:r>
                            <w:rPr>
                              <w:rFonts w:ascii="Gill Sans MT"/>
                              <w:color w:val="2B2B2B"/>
                              <w:w w:val="125"/>
                              <w:sz w:val="20"/>
                            </w:rPr>
                            <w:t>/</w:t>
                          </w:r>
                          <w:r>
                            <w:rPr>
                              <w:rFonts w:ascii="Gill Sans MT"/>
                              <w:color w:val="2B2B2B"/>
                              <w:spacing w:val="-16"/>
                              <w:w w:val="125"/>
                              <w:sz w:val="20"/>
                            </w:rPr>
                            <w:t xml:space="preserve"> </w:t>
                          </w:r>
                          <w:r>
                            <w:rPr>
                              <w:rFonts w:ascii="Gill Sans MT"/>
                              <w:color w:val="2B2B2B"/>
                              <w:spacing w:val="-5"/>
                              <w:w w:val="125"/>
                              <w:sz w:val="20"/>
                            </w:rPr>
                            <w:t>50</w:t>
                          </w:r>
                        </w:p>
                      </w:txbxContent>
                    </wps:txbx>
                    <wps:bodyPr wrap="square" lIns="0" tIns="0" rIns="0" bIns="0" rtlCol="0">
                      <a:noAutofit/>
                    </wps:bodyPr>
                  </wps:wsp>
                </a:graphicData>
              </a:graphic>
            </wp:anchor>
          </w:drawing>
        </mc:Choice>
        <mc:Fallback>
          <w:pict>
            <v:shapetype w14:anchorId="005C451A" id="_x0000_t202" coordsize="21600,21600" o:spt="202" path="m,l,21600r21600,l21600,xe">
              <v:stroke joinstyle="miter"/>
              <v:path gradientshapeok="t" o:connecttype="rect"/>
            </v:shapetype>
            <v:shape id="Textbox 40" o:spid="_x0000_s1046" type="#_x0000_t202" style="position:absolute;margin-left:286.5pt;margin-top:764.7pt;width:37.4pt;height:13.6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" filled="f" stroked="f">
              <v:textbox inset="0,0,0,0">
                <w:txbxContent>
                  <w:p w14:paraId="230D83B8" w14:textId="77777777" w:rsidR="00837C7B" w:rsidRDefault="00837C7B">
                    <w:pPr>
                      <w:spacing w:before="20"/>
                      <w:ind w:left="60"/>
                      <w:rPr>
                        <w:rFonts w:ascii="Gill Sans MT"/>
                        <w:sz w:val="20"/>
                      </w:rPr>
                    </w:pPr>
                    <w:r>
                      <w:rPr>
                        <w:rFonts w:ascii="Gill Sans MT"/>
                        <w:color w:val="2B2B2B"/>
                        <w:w w:val="125"/>
                        <w:sz w:val="20"/>
                      </w:rPr>
                      <w:fldChar w:fldCharType="begin"/>
                    </w:r>
                    <w:r>
                      <w:rPr>
                        <w:rFonts w:ascii="Gill Sans MT"/>
                        <w:color w:val="2B2B2B"/>
                        <w:w w:val="125"/>
                        <w:sz w:val="20"/>
                      </w:rPr>
                      <w:instrText xml:space="preserve"> PAGE </w:instrText>
                    </w:r>
                    <w:r>
                      <w:rPr>
                        <w:rFonts w:ascii="Gill Sans MT"/>
                        <w:color w:val="2B2B2B"/>
                        <w:w w:val="125"/>
                        <w:sz w:val="20"/>
                      </w:rPr>
                      <w:fldChar w:fldCharType="separate"/>
                    </w:r>
                    <w:r>
                      <w:rPr>
                        <w:rFonts w:ascii="Gill Sans MT"/>
                        <w:color w:val="2B2B2B"/>
                        <w:w w:val="125"/>
                        <w:sz w:val="20"/>
                      </w:rPr>
                      <w:t>41</w:t>
                    </w:r>
                    <w:r>
                      <w:rPr>
                        <w:rFonts w:ascii="Gill Sans MT"/>
                        <w:color w:val="2B2B2B"/>
                        <w:w w:val="125"/>
                        <w:sz w:val="20"/>
                      </w:rPr>
                      <w:fldChar w:fldCharType="end"/>
                    </w:r>
                    <w:r>
                      <w:rPr>
                        <w:rFonts w:ascii="Gill Sans MT"/>
                        <w:color w:val="2B2B2B"/>
                        <w:spacing w:val="-17"/>
                        <w:w w:val="125"/>
                        <w:sz w:val="20"/>
                      </w:rPr>
                      <w:t xml:space="preserve"> </w:t>
                    </w:r>
                    <w:r>
                      <w:rPr>
                        <w:rFonts w:ascii="Gill Sans MT"/>
                        <w:color w:val="2B2B2B"/>
                        <w:w w:val="125"/>
                        <w:sz w:val="20"/>
                      </w:rPr>
                      <w:t>/</w:t>
                    </w:r>
                    <w:r>
                      <w:rPr>
                        <w:rFonts w:ascii="Gill Sans MT"/>
                        <w:color w:val="2B2B2B"/>
                        <w:spacing w:val="-16"/>
                        <w:w w:val="125"/>
                        <w:sz w:val="20"/>
                      </w:rPr>
                      <w:t xml:space="preserve"> </w:t>
                    </w:r>
                    <w:r>
                      <w:rPr>
                        <w:rFonts w:ascii="Gill Sans MT"/>
                        <w:color w:val="2B2B2B"/>
                        <w:spacing w:val="-5"/>
                        <w:w w:val="125"/>
                        <w:sz w:val="20"/>
                      </w:rPr>
                      <w:t>50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C6F4C" w14:textId="77777777" w:rsidR="00837C7B" w:rsidRDefault="00837C7B">
    <w:pPr>
      <w:pStyle w:val="BodyText"/>
      <w:spacing w:line="14" w:lineRule="auto"/>
      <w:ind w:left="0"/>
      <w:rPr>
        <w:sz w:val="20"/>
      </w:rPr>
    </w:pPr>
    <w:r>
      <w:rPr>
        <w:noProof/>
        <w:sz w:val="20"/>
      </w:rPr>
      <mc:AlternateContent>
        <mc:Choice Requires="wps">
          <w:drawing>
            <wp:anchor distT="0" distB="0" distL="0" distR="0" simplePos="0" relativeHeight="251657216" behindDoc="1" locked="0" layoutInCell="1" allowOverlap="1" wp14:anchorId="61A1986C" wp14:editId="0F614007">
              <wp:simplePos x="0" y="0"/>
              <wp:positionH relativeFrom="page">
                <wp:posOffset>3638549</wp:posOffset>
              </wp:positionH>
              <wp:positionV relativeFrom="page">
                <wp:posOffset>9711914</wp:posOffset>
              </wp:positionV>
              <wp:extent cx="474980" cy="173355"/>
              <wp:effectExtent l="0" t="0" r="0" b="0"/>
              <wp:wrapNone/>
              <wp:docPr id="1949722462"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173355"/>
                      </a:xfrm>
                      <a:prstGeom prst="rect">
                        <a:avLst/>
                      </a:prstGeom>
                    </wps:spPr>
                    <wps:txbx>
                      <w:txbxContent>
                        <w:p w14:paraId="04204108" w14:textId="77777777" w:rsidR="00837C7B" w:rsidRDefault="00837C7B">
                          <w:pPr>
                            <w:spacing w:before="20"/>
                            <w:ind w:left="60"/>
                            <w:rPr>
                              <w:rFonts w:ascii="Gill Sans MT"/>
                              <w:sz w:val="20"/>
                            </w:rPr>
                          </w:pPr>
                          <w:r>
                            <w:rPr>
                              <w:rFonts w:ascii="Gill Sans MT"/>
                              <w:color w:val="2B2B2B"/>
                              <w:w w:val="125"/>
                              <w:sz w:val="20"/>
                            </w:rPr>
                            <w:fldChar w:fldCharType="begin"/>
                          </w:r>
                          <w:r>
                            <w:rPr>
                              <w:rFonts w:ascii="Gill Sans MT"/>
                              <w:color w:val="2B2B2B"/>
                              <w:w w:val="125"/>
                              <w:sz w:val="20"/>
                            </w:rPr>
                            <w:instrText xml:space="preserve"> PAGE </w:instrText>
                          </w:r>
                          <w:r>
                            <w:rPr>
                              <w:rFonts w:ascii="Gill Sans MT"/>
                              <w:color w:val="2B2B2B"/>
                              <w:w w:val="125"/>
                              <w:sz w:val="20"/>
                            </w:rPr>
                            <w:fldChar w:fldCharType="separate"/>
                          </w:r>
                          <w:r>
                            <w:rPr>
                              <w:rFonts w:ascii="Gill Sans MT"/>
                              <w:color w:val="2B2B2B"/>
                              <w:w w:val="125"/>
                              <w:sz w:val="20"/>
                            </w:rPr>
                            <w:t>42</w:t>
                          </w:r>
                          <w:r>
                            <w:rPr>
                              <w:rFonts w:ascii="Gill Sans MT"/>
                              <w:color w:val="2B2B2B"/>
                              <w:w w:val="125"/>
                              <w:sz w:val="20"/>
                            </w:rPr>
                            <w:fldChar w:fldCharType="end"/>
                          </w:r>
                          <w:r>
                            <w:rPr>
                              <w:rFonts w:ascii="Gill Sans MT"/>
                              <w:color w:val="2B2B2B"/>
                              <w:spacing w:val="-17"/>
                              <w:w w:val="125"/>
                              <w:sz w:val="20"/>
                            </w:rPr>
                            <w:t xml:space="preserve"> </w:t>
                          </w:r>
                          <w:r>
                            <w:rPr>
                              <w:rFonts w:ascii="Gill Sans MT"/>
                              <w:color w:val="2B2B2B"/>
                              <w:w w:val="125"/>
                              <w:sz w:val="20"/>
                            </w:rPr>
                            <w:t>/</w:t>
                          </w:r>
                          <w:r>
                            <w:rPr>
                              <w:rFonts w:ascii="Gill Sans MT"/>
                              <w:color w:val="2B2B2B"/>
                              <w:spacing w:val="-16"/>
                              <w:w w:val="125"/>
                              <w:sz w:val="20"/>
                            </w:rPr>
                            <w:t xml:space="preserve"> </w:t>
                          </w:r>
                          <w:r>
                            <w:rPr>
                              <w:rFonts w:ascii="Gill Sans MT"/>
                              <w:color w:val="2B2B2B"/>
                              <w:spacing w:val="-5"/>
                              <w:w w:val="125"/>
                              <w:sz w:val="20"/>
                            </w:rPr>
                            <w:t>50</w:t>
                          </w:r>
                        </w:p>
                      </w:txbxContent>
                    </wps:txbx>
                    <wps:bodyPr wrap="square" lIns="0" tIns="0" rIns="0" bIns="0" rtlCol="0">
                      <a:noAutofit/>
                    </wps:bodyPr>
                  </wps:wsp>
                </a:graphicData>
              </a:graphic>
            </wp:anchor>
          </w:drawing>
        </mc:Choice>
        <mc:Fallback>
          <w:pict>
            <v:shapetype w14:anchorId="61A1986C" id="_x0000_t202" coordsize="21600,21600" o:spt="202" path="m,l,21600r21600,l21600,xe">
              <v:stroke joinstyle="miter"/>
              <v:path gradientshapeok="t" o:connecttype="rect"/>
            </v:shapetype>
            <v:shape id="Textbox 43" o:spid="_x0000_s1047" type="#_x0000_t202" style="position:absolute;margin-left:286.5pt;margin-top:764.7pt;width:37.4pt;height:13.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" filled="f" stroked="f">
              <v:textbox inset="0,0,0,0">
                <w:txbxContent>
                  <w:p w14:paraId="04204108" w14:textId="77777777" w:rsidR="00837C7B" w:rsidRDefault="00837C7B">
                    <w:pPr>
                      <w:spacing w:before="20"/>
                      <w:ind w:left="60"/>
                      <w:rPr>
                        <w:rFonts w:ascii="Gill Sans MT"/>
                        <w:sz w:val="20"/>
                      </w:rPr>
                    </w:pPr>
                    <w:r>
                      <w:rPr>
                        <w:rFonts w:ascii="Gill Sans MT"/>
                        <w:color w:val="2B2B2B"/>
                        <w:w w:val="125"/>
                        <w:sz w:val="20"/>
                      </w:rPr>
                      <w:fldChar w:fldCharType="begin"/>
                    </w:r>
                    <w:r>
                      <w:rPr>
                        <w:rFonts w:ascii="Gill Sans MT"/>
                        <w:color w:val="2B2B2B"/>
                        <w:w w:val="125"/>
                        <w:sz w:val="20"/>
                      </w:rPr>
                      <w:instrText xml:space="preserve"> PAGE </w:instrText>
                    </w:r>
                    <w:r>
                      <w:rPr>
                        <w:rFonts w:ascii="Gill Sans MT"/>
                        <w:color w:val="2B2B2B"/>
                        <w:w w:val="125"/>
                        <w:sz w:val="20"/>
                      </w:rPr>
                      <w:fldChar w:fldCharType="separate"/>
                    </w:r>
                    <w:r>
                      <w:rPr>
                        <w:rFonts w:ascii="Gill Sans MT"/>
                        <w:color w:val="2B2B2B"/>
                        <w:w w:val="125"/>
                        <w:sz w:val="20"/>
                      </w:rPr>
                      <w:t>42</w:t>
                    </w:r>
                    <w:r>
                      <w:rPr>
                        <w:rFonts w:ascii="Gill Sans MT"/>
                        <w:color w:val="2B2B2B"/>
                        <w:w w:val="125"/>
                        <w:sz w:val="20"/>
                      </w:rPr>
                      <w:fldChar w:fldCharType="end"/>
                    </w:r>
                    <w:r>
                      <w:rPr>
                        <w:rFonts w:ascii="Gill Sans MT"/>
                        <w:color w:val="2B2B2B"/>
                        <w:spacing w:val="-17"/>
                        <w:w w:val="125"/>
                        <w:sz w:val="20"/>
                      </w:rPr>
                      <w:t xml:space="preserve"> </w:t>
                    </w:r>
                    <w:r>
                      <w:rPr>
                        <w:rFonts w:ascii="Gill Sans MT"/>
                        <w:color w:val="2B2B2B"/>
                        <w:w w:val="125"/>
                        <w:sz w:val="20"/>
                      </w:rPr>
                      <w:t>/</w:t>
                    </w:r>
                    <w:r>
                      <w:rPr>
                        <w:rFonts w:ascii="Gill Sans MT"/>
                        <w:color w:val="2B2B2B"/>
                        <w:spacing w:val="-16"/>
                        <w:w w:val="125"/>
                        <w:sz w:val="20"/>
                      </w:rPr>
                      <w:t xml:space="preserve"> </w:t>
                    </w:r>
                    <w:r>
                      <w:rPr>
                        <w:rFonts w:ascii="Gill Sans MT"/>
                        <w:color w:val="2B2B2B"/>
                        <w:spacing w:val="-5"/>
                        <w:w w:val="125"/>
                        <w:sz w:val="20"/>
                      </w:rPr>
                      <w:t>50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1B98" w14:textId="77777777" w:rsidR="004D5F6B" w:rsidRDefault="004D5F6B">
    <w:pPr>
      <w:pStyle w:val="BodyText"/>
      <w:spacing w:line="14" w:lineRule="auto"/>
      <w:ind w:left="0"/>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A170" w14:textId="77777777" w:rsidR="004D5F6B" w:rsidRDefault="004D5F6B">
    <w:pPr>
      <w:pStyle w:val="BodyText"/>
      <w:spacing w:line="14" w:lineRule="auto"/>
      <w:ind w:left="0"/>
      <w:rPr>
        <w:sz w:val="20"/>
      </w:rPr>
    </w:pPr>
    <w:r>
      <w:rPr>
        <w:noProof/>
        <w:sz w:val="20"/>
      </w:rPr>
      <mc:AlternateContent>
        <mc:Choice Requires="wps">
          <w:drawing>
            <wp:anchor distT="0" distB="0" distL="0" distR="0" simplePos="0" relativeHeight="251663360" behindDoc="1" locked="0" layoutInCell="1" allowOverlap="1" wp14:anchorId="607DEE67" wp14:editId="5A2FDBA7">
              <wp:simplePos x="0" y="0"/>
              <wp:positionH relativeFrom="page">
                <wp:posOffset>355587</wp:posOffset>
              </wp:positionH>
              <wp:positionV relativeFrom="page">
                <wp:posOffset>8391944</wp:posOffset>
              </wp:positionV>
              <wp:extent cx="7070090" cy="8890"/>
              <wp:effectExtent l="0" t="0" r="0" b="0"/>
              <wp:wrapNone/>
              <wp:docPr id="36775586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0090" cy="8890"/>
                      </a:xfrm>
                      <a:custGeom>
                        <a:avLst/>
                        <a:gdLst/>
                        <a:ahLst/>
                        <a:cxnLst/>
                        <a:rect l="l" t="t" r="r" b="b"/>
                        <a:pathLst>
                          <a:path w="7070090" h="8890">
                            <a:moveTo>
                              <a:pt x="7070090" y="0"/>
                            </a:moveTo>
                            <a:lnTo>
                              <a:pt x="5657812" y="0"/>
                            </a:lnTo>
                            <a:lnTo>
                              <a:pt x="710476" y="0"/>
                            </a:lnTo>
                            <a:lnTo>
                              <a:pt x="0" y="0"/>
                            </a:lnTo>
                            <a:lnTo>
                              <a:pt x="0" y="8661"/>
                            </a:lnTo>
                            <a:lnTo>
                              <a:pt x="710476" y="8661"/>
                            </a:lnTo>
                            <a:lnTo>
                              <a:pt x="5657812" y="8661"/>
                            </a:lnTo>
                            <a:lnTo>
                              <a:pt x="7070090" y="8661"/>
                            </a:lnTo>
                            <a:lnTo>
                              <a:pt x="7070090" y="0"/>
                            </a:lnTo>
                            <a:close/>
                          </a:path>
                        </a:pathLst>
                      </a:custGeom>
                      <a:solidFill>
                        <a:srgbClr val="D0D1D3"/>
                      </a:solidFill>
                    </wps:spPr>
                    <wps:bodyPr wrap="square" lIns="0" tIns="0" rIns="0" bIns="0" rtlCol="0">
                      <a:prstTxWarp prst="textNoShape">
                        <a:avLst/>
                      </a:prstTxWarp>
                      <a:noAutofit/>
                    </wps:bodyPr>
                  </wps:wsp>
                </a:graphicData>
              </a:graphic>
            </wp:anchor>
          </w:drawing>
        </mc:Choice>
        <mc:Fallback>
          <w:pict>
            <v:shape w14:anchorId="41A1BB25" id="Graphic 8" o:spid="_x0000_s1026" style="position:absolute;margin-left:28pt;margin-top:660.8pt;width:556.7pt;height:.7pt;z-index:-251653120;visibility:visible;mso-wrap-style:square;mso-wrap-distance-left:0;mso-wrap-distance-top:0;mso-wrap-distance-right:0;mso-wrap-distance-bottom:0;mso-position-horizontal:absolute;mso-position-horizontal-relative:page;mso-position-vertical:absolute;mso-position-vertical-relative:page;v-text-anchor:top" coordsize="7070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" path="m7070090,l5657812,,710476,,,,,8661r710476,l5657812,8661r1412278,l7070090,xe" fillcolor="#d0d1d3"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98146" w14:textId="77777777" w:rsidR="009B0FD0" w:rsidRDefault="009B0FD0" w:rsidP="002125C1">
      <w:pPr>
        <w:spacing w:line="240" w:lineRule="auto"/>
      </w:pPr>
      <w:r>
        <w:separator/>
      </w:r>
    </w:p>
  </w:footnote>
  <w:footnote w:type="continuationSeparator" w:id="0">
    <w:p w14:paraId="67DC1C50" w14:textId="77777777" w:rsidR="009B0FD0" w:rsidRDefault="009B0FD0" w:rsidP="002125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A681" w14:textId="19C204D2" w:rsidR="00365C7D" w:rsidRDefault="00365C7D" w:rsidP="00365C7D">
    <w:pPr>
      <w:pStyle w:val="Graphicplaceholder"/>
    </w:pPr>
    <w:r>
      <w:t xml:space="preserve"> </w:t>
    </w:r>
    <w:r>
      <mc:AlternateContent>
        <mc:Choice Requires="wps">
          <w:drawing>
            <wp:anchor distT="0" distB="0" distL="114300" distR="114300" simplePos="0" relativeHeight="251651072" behindDoc="0" locked="1" layoutInCell="1" allowOverlap="1" wp14:anchorId="4086F46B" wp14:editId="145B885D">
              <wp:simplePos x="0" y="0"/>
              <wp:positionH relativeFrom="page">
                <wp:posOffset>0</wp:posOffset>
              </wp:positionH>
              <wp:positionV relativeFrom="paragraph">
                <wp:posOffset>530225</wp:posOffset>
              </wp:positionV>
              <wp:extent cx="146304" cy="640080"/>
              <wp:effectExtent l="0" t="0" r="6350" b="7620"/>
              <wp:wrapNone/>
              <wp:docPr id="163319615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304" cy="64008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DD64" id="Rectangle 9" o:spid="_x0000_s1026" alt="&quot;&quot;" style="position:absolute;margin-left:0;margin-top:41.75pt;width:11.5pt;height:50.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" fillcolor="#4e67c8 [3204]" stroked="f" strokeweight="1pt">
              <w10:wrap anchorx="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58AA5" w14:textId="77777777" w:rsidR="004D5F6B" w:rsidRDefault="004D5F6B">
    <w:pPr>
      <w:pStyle w:val="BodyText"/>
      <w:spacing w:line="14" w:lineRule="auto"/>
      <w:ind w:left="0"/>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0E95A" w14:textId="77777777" w:rsidR="004D5F6B" w:rsidRDefault="004D5F6B">
    <w:pPr>
      <w:pStyle w:val="BodyText"/>
      <w:spacing w:line="14" w:lineRule="auto"/>
      <w:ind w:left="0"/>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3C5C" w14:textId="77777777" w:rsidR="004D5F6B" w:rsidRDefault="004D5F6B">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3BB0" w14:textId="4E282208" w:rsidR="00837C7B" w:rsidRDefault="00837C7B">
    <w:pPr>
      <w:pStyle w:val="BodyText"/>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27AE" w14:textId="77777777" w:rsidR="00837C7B" w:rsidRDefault="00837C7B">
    <w:pPr>
      <w:pStyle w:val="BodyText"/>
      <w:spacing w:line="14" w:lineRule="auto"/>
      <w:ind w:left="0"/>
      <w:rPr>
        <w:sz w:val="20"/>
      </w:rPr>
    </w:pPr>
    <w:r>
      <w:rPr>
        <w:noProof/>
        <w:sz w:val="20"/>
      </w:rPr>
      <mc:AlternateContent>
        <mc:Choice Requires="wps">
          <w:drawing>
            <wp:anchor distT="0" distB="0" distL="0" distR="0" simplePos="0" relativeHeight="251654144" behindDoc="1" locked="0" layoutInCell="1" allowOverlap="1" wp14:anchorId="64C7A2D8" wp14:editId="59BF196D">
              <wp:simplePos x="0" y="0"/>
              <wp:positionH relativeFrom="page">
                <wp:posOffset>1873249</wp:posOffset>
              </wp:positionH>
              <wp:positionV relativeFrom="page">
                <wp:posOffset>174215</wp:posOffset>
              </wp:positionV>
              <wp:extent cx="4026535" cy="173355"/>
              <wp:effectExtent l="0" t="0" r="0" b="0"/>
              <wp:wrapNone/>
              <wp:docPr id="630816194"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73355"/>
                      </a:xfrm>
                      <a:prstGeom prst="rect">
                        <a:avLst/>
                      </a:prstGeom>
                    </wps:spPr>
                    <wps:txbx>
                      <w:txbxContent>
                        <w:p w14:paraId="65AFA07B" w14:textId="08FA5EB0" w:rsidR="00837C7B" w:rsidRDefault="00837C7B">
                          <w:pPr>
                            <w:spacing w:before="20"/>
                            <w:ind w:left="20"/>
                            <w:rPr>
                              <w:rFonts w:ascii="Gill Sans MT"/>
                              <w:sz w:val="20"/>
                            </w:rPr>
                          </w:pPr>
                        </w:p>
                      </w:txbxContent>
                    </wps:txbx>
                    <wps:bodyPr wrap="square" lIns="0" tIns="0" rIns="0" bIns="0" rtlCol="0">
                      <a:noAutofit/>
                    </wps:bodyPr>
                  </wps:wsp>
                </a:graphicData>
              </a:graphic>
            </wp:anchor>
          </w:drawing>
        </mc:Choice>
        <mc:Fallback>
          <w:pict>
            <v:shapetype w14:anchorId="64C7A2D8" id="_x0000_t202" coordsize="21600,21600" o:spt="202" path="m,l,21600r21600,l21600,xe">
              <v:stroke joinstyle="miter"/>
              <v:path gradientshapeok="t" o:connecttype="rect"/>
            </v:shapetype>
            <v:shape id="Textbox 22" o:spid="_x0000_s1039" type="#_x0000_t202" style="position:absolute;margin-left:147.5pt;margin-top:13.7pt;width:317.05pt;height:13.6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" filled="f" stroked="f">
              <v:textbox inset="0,0,0,0">
                <w:txbxContent>
                  <w:p w14:paraId="65AFA07B" w14:textId="08FA5EB0" w:rsidR="00837C7B" w:rsidRDefault="00837C7B">
                    <w:pPr>
                      <w:spacing w:before="20"/>
                      <w:ind w:left="20"/>
                      <w:rPr>
                        <w:rFonts w:ascii="Gill Sans MT"/>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5153" w14:textId="77777777" w:rsidR="00837C7B" w:rsidRDefault="00837C7B">
    <w:pPr>
      <w:pStyle w:val="BodyText"/>
      <w:spacing w:line="14" w:lineRule="auto"/>
      <w:ind w:left="0"/>
      <w:rPr>
        <w:sz w:val="20"/>
      </w:rPr>
    </w:pPr>
    <w:r>
      <w:rPr>
        <w:noProof/>
        <w:sz w:val="20"/>
      </w:rPr>
      <mc:AlternateContent>
        <mc:Choice Requires="wps">
          <w:drawing>
            <wp:anchor distT="0" distB="0" distL="0" distR="0" simplePos="0" relativeHeight="251656192" behindDoc="1" locked="0" layoutInCell="1" allowOverlap="1" wp14:anchorId="2B85FFD5" wp14:editId="4EB46A51">
              <wp:simplePos x="0" y="0"/>
              <wp:positionH relativeFrom="page">
                <wp:posOffset>1873249</wp:posOffset>
              </wp:positionH>
              <wp:positionV relativeFrom="page">
                <wp:posOffset>174215</wp:posOffset>
              </wp:positionV>
              <wp:extent cx="4026535" cy="173355"/>
              <wp:effectExtent l="0" t="0" r="0" b="0"/>
              <wp:wrapNone/>
              <wp:docPr id="1476379208"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73355"/>
                      </a:xfrm>
                      <a:prstGeom prst="rect">
                        <a:avLst/>
                      </a:prstGeom>
                    </wps:spPr>
                    <wps:txbx>
                      <w:txbxContent>
                        <w:p w14:paraId="59E08AC8" w14:textId="77777777" w:rsidR="00837C7B" w:rsidRDefault="00837C7B">
                          <w:pPr>
                            <w:spacing w:before="20"/>
                            <w:ind w:left="20"/>
                            <w:rPr>
                              <w:rFonts w:ascii="Gill Sans MT"/>
                              <w:sz w:val="20"/>
                            </w:rPr>
                          </w:pPr>
                          <w:r>
                            <w:rPr>
                              <w:rFonts w:ascii="Gill Sans MT"/>
                              <w:color w:val="2B2B2B"/>
                              <w:w w:val="120"/>
                              <w:sz w:val="20"/>
                            </w:rPr>
                            <w:t>Between</w:t>
                          </w:r>
                          <w:r>
                            <w:rPr>
                              <w:rFonts w:ascii="Gill Sans MT"/>
                              <w:color w:val="2B2B2B"/>
                              <w:spacing w:val="-17"/>
                              <w:w w:val="120"/>
                              <w:sz w:val="20"/>
                            </w:rPr>
                            <w:t xml:space="preserve"> </w:t>
                          </w:r>
                          <w:r>
                            <w:rPr>
                              <w:rFonts w:ascii="Gill Sans MT"/>
                              <w:color w:val="2B2B2B"/>
                              <w:w w:val="120"/>
                              <w:sz w:val="20"/>
                            </w:rPr>
                            <w:t>25</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54</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not</w:t>
                          </w:r>
                          <w:r>
                            <w:rPr>
                              <w:rFonts w:ascii="Gill Sans MT"/>
                              <w:color w:val="2B2B2B"/>
                              <w:spacing w:val="-8"/>
                              <w:w w:val="120"/>
                              <w:sz w:val="20"/>
                            </w:rPr>
                            <w:t xml:space="preserve"> </w:t>
                          </w:r>
                          <w:r>
                            <w:rPr>
                              <w:rFonts w:ascii="Gill Sans MT"/>
                              <w:color w:val="2B2B2B"/>
                              <w:w w:val="120"/>
                              <w:sz w:val="20"/>
                            </w:rPr>
                            <w:t>working?</w:t>
                          </w:r>
                          <w:r>
                            <w:rPr>
                              <w:rFonts w:ascii="Gill Sans MT"/>
                              <w:color w:val="2B2B2B"/>
                              <w:spacing w:val="-15"/>
                              <w:w w:val="120"/>
                              <w:sz w:val="20"/>
                            </w:rPr>
                            <w:t xml:space="preserve"> </w:t>
                          </w:r>
                          <w:r>
                            <w:rPr>
                              <w:rFonts w:ascii="Gill Sans MT"/>
                              <w:color w:val="2B2B2B"/>
                              <w:w w:val="120"/>
                              <w:sz w:val="20"/>
                            </w:rPr>
                            <w:t>We</w:t>
                          </w:r>
                          <w:r>
                            <w:rPr>
                              <w:rFonts w:ascii="Gill Sans MT"/>
                              <w:color w:val="2B2B2B"/>
                              <w:spacing w:val="-12"/>
                              <w:w w:val="120"/>
                              <w:sz w:val="20"/>
                            </w:rPr>
                            <w:t xml:space="preserve"> </w:t>
                          </w:r>
                          <w:r>
                            <w:rPr>
                              <w:rFonts w:ascii="Gill Sans MT"/>
                              <w:color w:val="2B2B2B"/>
                              <w:w w:val="120"/>
                              <w:sz w:val="20"/>
                            </w:rPr>
                            <w:t>want</w:t>
                          </w:r>
                          <w:r>
                            <w:rPr>
                              <w:rFonts w:ascii="Gill Sans MT"/>
                              <w:color w:val="2B2B2B"/>
                              <w:spacing w:val="-8"/>
                              <w:w w:val="120"/>
                              <w:sz w:val="20"/>
                            </w:rPr>
                            <w:t xml:space="preserve"> </w:t>
                          </w:r>
                          <w:r>
                            <w:rPr>
                              <w:rFonts w:ascii="Gill Sans MT"/>
                              <w:color w:val="2B2B2B"/>
                              <w:w w:val="120"/>
                              <w:sz w:val="20"/>
                            </w:rPr>
                            <w:t>to</w:t>
                          </w:r>
                          <w:r>
                            <w:rPr>
                              <w:rFonts w:ascii="Gill Sans MT"/>
                              <w:color w:val="2B2B2B"/>
                              <w:spacing w:val="-11"/>
                              <w:w w:val="120"/>
                              <w:sz w:val="20"/>
                            </w:rPr>
                            <w:t xml:space="preserve"> </w:t>
                          </w:r>
                          <w:r>
                            <w:rPr>
                              <w:rFonts w:ascii="Gill Sans MT"/>
                              <w:color w:val="2B2B2B"/>
                              <w:w w:val="120"/>
                              <w:sz w:val="20"/>
                            </w:rPr>
                            <w:t>hear</w:t>
                          </w:r>
                          <w:r>
                            <w:rPr>
                              <w:rFonts w:ascii="Gill Sans MT"/>
                              <w:color w:val="2B2B2B"/>
                              <w:spacing w:val="-11"/>
                              <w:w w:val="120"/>
                              <w:sz w:val="20"/>
                            </w:rPr>
                            <w:t xml:space="preserve"> </w:t>
                          </w:r>
                          <w:r>
                            <w:rPr>
                              <w:rFonts w:ascii="Gill Sans MT"/>
                              <w:color w:val="2B2B2B"/>
                              <w:w w:val="120"/>
                              <w:sz w:val="20"/>
                            </w:rPr>
                            <w:t>from</w:t>
                          </w:r>
                          <w:r>
                            <w:rPr>
                              <w:rFonts w:ascii="Gill Sans MT"/>
                              <w:color w:val="2B2B2B"/>
                              <w:spacing w:val="-5"/>
                              <w:w w:val="120"/>
                              <w:sz w:val="20"/>
                            </w:rPr>
                            <w:t xml:space="preserve"> </w:t>
                          </w:r>
                          <w:r>
                            <w:rPr>
                              <w:rFonts w:ascii="Gill Sans MT"/>
                              <w:color w:val="2B2B2B"/>
                              <w:spacing w:val="-4"/>
                              <w:w w:val="120"/>
                              <w:sz w:val="20"/>
                            </w:rPr>
                            <w:t>You!</w:t>
                          </w:r>
                        </w:p>
                      </w:txbxContent>
                    </wps:txbx>
                    <wps:bodyPr wrap="square" lIns="0" tIns="0" rIns="0" bIns="0" rtlCol="0">
                      <a:noAutofit/>
                    </wps:bodyPr>
                  </wps:wsp>
                </a:graphicData>
              </a:graphic>
            </wp:anchor>
          </w:drawing>
        </mc:Choice>
        <mc:Fallback>
          <w:pict>
            <v:shapetype w14:anchorId="2B85FFD5" id="_x0000_t202" coordsize="21600,21600" o:spt="202" path="m,l,21600r21600,l21600,xe">
              <v:stroke joinstyle="miter"/>
              <v:path gradientshapeok="t" o:connecttype="rect"/>
            </v:shapetype>
            <v:shape id="Textbox 31" o:spid="_x0000_s1040" type="#_x0000_t202" style="position:absolute;margin-left:147.5pt;margin-top:13.7pt;width:317.05pt;height:13.6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" filled="f" stroked="f">
              <v:textbox inset="0,0,0,0">
                <w:txbxContent>
                  <w:p w14:paraId="59E08AC8" w14:textId="77777777" w:rsidR="00837C7B" w:rsidRDefault="00837C7B">
                    <w:pPr>
                      <w:spacing w:before="20"/>
                      <w:ind w:left="20"/>
                      <w:rPr>
                        <w:rFonts w:ascii="Gill Sans MT"/>
                        <w:sz w:val="20"/>
                      </w:rPr>
                    </w:pPr>
                    <w:r>
                      <w:rPr>
                        <w:rFonts w:ascii="Gill Sans MT"/>
                        <w:color w:val="2B2B2B"/>
                        <w:w w:val="120"/>
                        <w:sz w:val="20"/>
                      </w:rPr>
                      <w:t>Between</w:t>
                    </w:r>
                    <w:r>
                      <w:rPr>
                        <w:rFonts w:ascii="Gill Sans MT"/>
                        <w:color w:val="2B2B2B"/>
                        <w:spacing w:val="-17"/>
                        <w:w w:val="120"/>
                        <w:sz w:val="20"/>
                      </w:rPr>
                      <w:t xml:space="preserve"> </w:t>
                    </w:r>
                    <w:r>
                      <w:rPr>
                        <w:rFonts w:ascii="Gill Sans MT"/>
                        <w:color w:val="2B2B2B"/>
                        <w:w w:val="120"/>
                        <w:sz w:val="20"/>
                      </w:rPr>
                      <w:t>25</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54</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not</w:t>
                    </w:r>
                    <w:r>
                      <w:rPr>
                        <w:rFonts w:ascii="Gill Sans MT"/>
                        <w:color w:val="2B2B2B"/>
                        <w:spacing w:val="-8"/>
                        <w:w w:val="120"/>
                        <w:sz w:val="20"/>
                      </w:rPr>
                      <w:t xml:space="preserve"> </w:t>
                    </w:r>
                    <w:r>
                      <w:rPr>
                        <w:rFonts w:ascii="Gill Sans MT"/>
                        <w:color w:val="2B2B2B"/>
                        <w:w w:val="120"/>
                        <w:sz w:val="20"/>
                      </w:rPr>
                      <w:t>working?</w:t>
                    </w:r>
                    <w:r>
                      <w:rPr>
                        <w:rFonts w:ascii="Gill Sans MT"/>
                        <w:color w:val="2B2B2B"/>
                        <w:spacing w:val="-15"/>
                        <w:w w:val="120"/>
                        <w:sz w:val="20"/>
                      </w:rPr>
                      <w:t xml:space="preserve"> </w:t>
                    </w:r>
                    <w:r>
                      <w:rPr>
                        <w:rFonts w:ascii="Gill Sans MT"/>
                        <w:color w:val="2B2B2B"/>
                        <w:w w:val="120"/>
                        <w:sz w:val="20"/>
                      </w:rPr>
                      <w:t>We</w:t>
                    </w:r>
                    <w:r>
                      <w:rPr>
                        <w:rFonts w:ascii="Gill Sans MT"/>
                        <w:color w:val="2B2B2B"/>
                        <w:spacing w:val="-12"/>
                        <w:w w:val="120"/>
                        <w:sz w:val="20"/>
                      </w:rPr>
                      <w:t xml:space="preserve"> </w:t>
                    </w:r>
                    <w:r>
                      <w:rPr>
                        <w:rFonts w:ascii="Gill Sans MT"/>
                        <w:color w:val="2B2B2B"/>
                        <w:w w:val="120"/>
                        <w:sz w:val="20"/>
                      </w:rPr>
                      <w:t>want</w:t>
                    </w:r>
                    <w:r>
                      <w:rPr>
                        <w:rFonts w:ascii="Gill Sans MT"/>
                        <w:color w:val="2B2B2B"/>
                        <w:spacing w:val="-8"/>
                        <w:w w:val="120"/>
                        <w:sz w:val="20"/>
                      </w:rPr>
                      <w:t xml:space="preserve"> </w:t>
                    </w:r>
                    <w:r>
                      <w:rPr>
                        <w:rFonts w:ascii="Gill Sans MT"/>
                        <w:color w:val="2B2B2B"/>
                        <w:w w:val="120"/>
                        <w:sz w:val="20"/>
                      </w:rPr>
                      <w:t>to</w:t>
                    </w:r>
                    <w:r>
                      <w:rPr>
                        <w:rFonts w:ascii="Gill Sans MT"/>
                        <w:color w:val="2B2B2B"/>
                        <w:spacing w:val="-11"/>
                        <w:w w:val="120"/>
                        <w:sz w:val="20"/>
                      </w:rPr>
                      <w:t xml:space="preserve"> </w:t>
                    </w:r>
                    <w:r>
                      <w:rPr>
                        <w:rFonts w:ascii="Gill Sans MT"/>
                        <w:color w:val="2B2B2B"/>
                        <w:w w:val="120"/>
                        <w:sz w:val="20"/>
                      </w:rPr>
                      <w:t>hear</w:t>
                    </w:r>
                    <w:r>
                      <w:rPr>
                        <w:rFonts w:ascii="Gill Sans MT"/>
                        <w:color w:val="2B2B2B"/>
                        <w:spacing w:val="-11"/>
                        <w:w w:val="120"/>
                        <w:sz w:val="20"/>
                      </w:rPr>
                      <w:t xml:space="preserve"> </w:t>
                    </w:r>
                    <w:r>
                      <w:rPr>
                        <w:rFonts w:ascii="Gill Sans MT"/>
                        <w:color w:val="2B2B2B"/>
                        <w:w w:val="120"/>
                        <w:sz w:val="20"/>
                      </w:rPr>
                      <w:t>from</w:t>
                    </w:r>
                    <w:r>
                      <w:rPr>
                        <w:rFonts w:ascii="Gill Sans MT"/>
                        <w:color w:val="2B2B2B"/>
                        <w:spacing w:val="-5"/>
                        <w:w w:val="120"/>
                        <w:sz w:val="20"/>
                      </w:rPr>
                      <w:t xml:space="preserve"> </w:t>
                    </w:r>
                    <w:r>
                      <w:rPr>
                        <w:rFonts w:ascii="Gill Sans MT"/>
                        <w:color w:val="2B2B2B"/>
                        <w:spacing w:val="-4"/>
                        <w:w w:val="120"/>
                        <w:sz w:val="20"/>
                      </w:rPr>
                      <w:t>You!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2947" w14:textId="77777777" w:rsidR="00837C7B" w:rsidRDefault="00837C7B">
    <w:pPr>
      <w:pStyle w:val="BodyText"/>
      <w:spacing w:line="14" w:lineRule="auto"/>
      <w:ind w:left="0"/>
      <w:rPr>
        <w:sz w:val="20"/>
      </w:rPr>
    </w:pPr>
    <w:r>
      <w:rPr>
        <w:noProof/>
        <w:sz w:val="20"/>
      </w:rPr>
      <mc:AlternateContent>
        <mc:Choice Requires="wps">
          <w:drawing>
            <wp:anchor distT="0" distB="0" distL="0" distR="0" simplePos="0" relativeHeight="251658240" behindDoc="1" locked="0" layoutInCell="1" allowOverlap="1" wp14:anchorId="335BA3ED" wp14:editId="5DAC95D6">
              <wp:simplePos x="0" y="0"/>
              <wp:positionH relativeFrom="page">
                <wp:posOffset>1066074</wp:posOffset>
              </wp:positionH>
              <wp:positionV relativeFrom="page">
                <wp:posOffset>533356</wp:posOffset>
              </wp:positionV>
              <wp:extent cx="8890" cy="329565"/>
              <wp:effectExtent l="0" t="0" r="0" b="0"/>
              <wp:wrapNone/>
              <wp:docPr id="2011141097"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29565"/>
                      </a:xfrm>
                      <a:custGeom>
                        <a:avLst/>
                        <a:gdLst/>
                        <a:ahLst/>
                        <a:cxnLst/>
                        <a:rect l="l" t="t" r="r" b="b"/>
                        <a:pathLst>
                          <a:path w="8890" h="329565">
                            <a:moveTo>
                              <a:pt x="8664" y="329245"/>
                            </a:moveTo>
                            <a:lnTo>
                              <a:pt x="0" y="329245"/>
                            </a:lnTo>
                            <a:lnTo>
                              <a:pt x="0" y="0"/>
                            </a:lnTo>
                            <a:lnTo>
                              <a:pt x="8664" y="0"/>
                            </a:lnTo>
                            <a:lnTo>
                              <a:pt x="8664" y="32924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0697803" id="Graphic 35" o:spid="_x0000_s1026" style="position:absolute;margin-left:83.95pt;margin-top:42pt;width:.7pt;height:25.95pt;z-index:-251658240;visibility:visible;mso-wrap-style:square;mso-wrap-distance-left:0;mso-wrap-distance-top:0;mso-wrap-distance-right:0;mso-wrap-distance-bottom:0;mso-position-horizontal:absolute;mso-position-horizontal-relative:page;mso-position-vertical:absolute;mso-position-vertical-relative:page;v-text-anchor:top" coordsize="8890,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" path="m8664,329245r-8664,l,,8664,r,329245xe" stroked="f">
              <v:path arrowok="t"/>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40FD0B4F" wp14:editId="46A7A400">
              <wp:simplePos x="0" y="0"/>
              <wp:positionH relativeFrom="page">
                <wp:posOffset>1873249</wp:posOffset>
              </wp:positionH>
              <wp:positionV relativeFrom="page">
                <wp:posOffset>174215</wp:posOffset>
              </wp:positionV>
              <wp:extent cx="4026535" cy="173355"/>
              <wp:effectExtent l="0" t="0" r="0" b="0"/>
              <wp:wrapNone/>
              <wp:docPr id="1058330613"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73355"/>
                      </a:xfrm>
                      <a:prstGeom prst="rect">
                        <a:avLst/>
                      </a:prstGeom>
                    </wps:spPr>
                    <wps:txbx>
                      <w:txbxContent>
                        <w:p w14:paraId="4B3DC337" w14:textId="77777777" w:rsidR="00837C7B" w:rsidRDefault="00837C7B">
                          <w:pPr>
                            <w:spacing w:before="20"/>
                            <w:ind w:left="20"/>
                            <w:rPr>
                              <w:rFonts w:ascii="Gill Sans MT"/>
                              <w:sz w:val="20"/>
                            </w:rPr>
                          </w:pPr>
                          <w:r>
                            <w:rPr>
                              <w:rFonts w:ascii="Gill Sans MT"/>
                              <w:color w:val="2B2B2B"/>
                              <w:w w:val="120"/>
                              <w:sz w:val="20"/>
                            </w:rPr>
                            <w:t>Between</w:t>
                          </w:r>
                          <w:r>
                            <w:rPr>
                              <w:rFonts w:ascii="Gill Sans MT"/>
                              <w:color w:val="2B2B2B"/>
                              <w:spacing w:val="-17"/>
                              <w:w w:val="120"/>
                              <w:sz w:val="20"/>
                            </w:rPr>
                            <w:t xml:space="preserve"> </w:t>
                          </w:r>
                          <w:r>
                            <w:rPr>
                              <w:rFonts w:ascii="Gill Sans MT"/>
                              <w:color w:val="2B2B2B"/>
                              <w:w w:val="120"/>
                              <w:sz w:val="20"/>
                            </w:rPr>
                            <w:t>25</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54</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not</w:t>
                          </w:r>
                          <w:r>
                            <w:rPr>
                              <w:rFonts w:ascii="Gill Sans MT"/>
                              <w:color w:val="2B2B2B"/>
                              <w:spacing w:val="-8"/>
                              <w:w w:val="120"/>
                              <w:sz w:val="20"/>
                            </w:rPr>
                            <w:t xml:space="preserve"> </w:t>
                          </w:r>
                          <w:r>
                            <w:rPr>
                              <w:rFonts w:ascii="Gill Sans MT"/>
                              <w:color w:val="2B2B2B"/>
                              <w:w w:val="120"/>
                              <w:sz w:val="20"/>
                            </w:rPr>
                            <w:t>working?</w:t>
                          </w:r>
                          <w:r>
                            <w:rPr>
                              <w:rFonts w:ascii="Gill Sans MT"/>
                              <w:color w:val="2B2B2B"/>
                              <w:spacing w:val="-15"/>
                              <w:w w:val="120"/>
                              <w:sz w:val="20"/>
                            </w:rPr>
                            <w:t xml:space="preserve"> </w:t>
                          </w:r>
                          <w:r>
                            <w:rPr>
                              <w:rFonts w:ascii="Gill Sans MT"/>
                              <w:color w:val="2B2B2B"/>
                              <w:w w:val="120"/>
                              <w:sz w:val="20"/>
                            </w:rPr>
                            <w:t>We</w:t>
                          </w:r>
                          <w:r>
                            <w:rPr>
                              <w:rFonts w:ascii="Gill Sans MT"/>
                              <w:color w:val="2B2B2B"/>
                              <w:spacing w:val="-12"/>
                              <w:w w:val="120"/>
                              <w:sz w:val="20"/>
                            </w:rPr>
                            <w:t xml:space="preserve"> </w:t>
                          </w:r>
                          <w:r>
                            <w:rPr>
                              <w:rFonts w:ascii="Gill Sans MT"/>
                              <w:color w:val="2B2B2B"/>
                              <w:w w:val="120"/>
                              <w:sz w:val="20"/>
                            </w:rPr>
                            <w:t>want</w:t>
                          </w:r>
                          <w:r>
                            <w:rPr>
                              <w:rFonts w:ascii="Gill Sans MT"/>
                              <w:color w:val="2B2B2B"/>
                              <w:spacing w:val="-8"/>
                              <w:w w:val="120"/>
                              <w:sz w:val="20"/>
                            </w:rPr>
                            <w:t xml:space="preserve"> </w:t>
                          </w:r>
                          <w:r>
                            <w:rPr>
                              <w:rFonts w:ascii="Gill Sans MT"/>
                              <w:color w:val="2B2B2B"/>
                              <w:w w:val="120"/>
                              <w:sz w:val="20"/>
                            </w:rPr>
                            <w:t>to</w:t>
                          </w:r>
                          <w:r>
                            <w:rPr>
                              <w:rFonts w:ascii="Gill Sans MT"/>
                              <w:color w:val="2B2B2B"/>
                              <w:spacing w:val="-11"/>
                              <w:w w:val="120"/>
                              <w:sz w:val="20"/>
                            </w:rPr>
                            <w:t xml:space="preserve"> </w:t>
                          </w:r>
                          <w:r>
                            <w:rPr>
                              <w:rFonts w:ascii="Gill Sans MT"/>
                              <w:color w:val="2B2B2B"/>
                              <w:w w:val="120"/>
                              <w:sz w:val="20"/>
                            </w:rPr>
                            <w:t>hear</w:t>
                          </w:r>
                          <w:r>
                            <w:rPr>
                              <w:rFonts w:ascii="Gill Sans MT"/>
                              <w:color w:val="2B2B2B"/>
                              <w:spacing w:val="-11"/>
                              <w:w w:val="120"/>
                              <w:sz w:val="20"/>
                            </w:rPr>
                            <w:t xml:space="preserve"> </w:t>
                          </w:r>
                          <w:r>
                            <w:rPr>
                              <w:rFonts w:ascii="Gill Sans MT"/>
                              <w:color w:val="2B2B2B"/>
                              <w:w w:val="120"/>
                              <w:sz w:val="20"/>
                            </w:rPr>
                            <w:t>from</w:t>
                          </w:r>
                          <w:r>
                            <w:rPr>
                              <w:rFonts w:ascii="Gill Sans MT"/>
                              <w:color w:val="2B2B2B"/>
                              <w:spacing w:val="-5"/>
                              <w:w w:val="120"/>
                              <w:sz w:val="20"/>
                            </w:rPr>
                            <w:t xml:space="preserve"> </w:t>
                          </w:r>
                          <w:r>
                            <w:rPr>
                              <w:rFonts w:ascii="Gill Sans MT"/>
                              <w:color w:val="2B2B2B"/>
                              <w:spacing w:val="-4"/>
                              <w:w w:val="120"/>
                              <w:sz w:val="20"/>
                            </w:rPr>
                            <w:t>You!</w:t>
                          </w:r>
                        </w:p>
                      </w:txbxContent>
                    </wps:txbx>
                    <wps:bodyPr wrap="square" lIns="0" tIns="0" rIns="0" bIns="0" rtlCol="0">
                      <a:noAutofit/>
                    </wps:bodyPr>
                  </wps:wsp>
                </a:graphicData>
              </a:graphic>
            </wp:anchor>
          </w:drawing>
        </mc:Choice>
        <mc:Fallback>
          <w:pict>
            <v:shapetype w14:anchorId="40FD0B4F" id="_x0000_t202" coordsize="21600,21600" o:spt="202" path="m,l,21600r21600,l21600,xe">
              <v:stroke joinstyle="miter"/>
              <v:path gradientshapeok="t" o:connecttype="rect"/>
            </v:shapetype>
            <v:shape id="Textbox 36" o:spid="_x0000_s1042" type="#_x0000_t202" style="position:absolute;margin-left:147.5pt;margin-top:13.7pt;width:317.05pt;height:13.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" filled="f" stroked="f">
              <v:textbox inset="0,0,0,0">
                <w:txbxContent>
                  <w:p w14:paraId="4B3DC337" w14:textId="77777777" w:rsidR="00837C7B" w:rsidRDefault="00837C7B">
                    <w:pPr>
                      <w:spacing w:before="20"/>
                      <w:ind w:left="20"/>
                      <w:rPr>
                        <w:rFonts w:ascii="Gill Sans MT"/>
                        <w:sz w:val="20"/>
                      </w:rPr>
                    </w:pPr>
                    <w:r>
                      <w:rPr>
                        <w:rFonts w:ascii="Gill Sans MT"/>
                        <w:color w:val="2B2B2B"/>
                        <w:w w:val="120"/>
                        <w:sz w:val="20"/>
                      </w:rPr>
                      <w:t>Between</w:t>
                    </w:r>
                    <w:r>
                      <w:rPr>
                        <w:rFonts w:ascii="Gill Sans MT"/>
                        <w:color w:val="2B2B2B"/>
                        <w:spacing w:val="-17"/>
                        <w:w w:val="120"/>
                        <w:sz w:val="20"/>
                      </w:rPr>
                      <w:t xml:space="preserve"> </w:t>
                    </w:r>
                    <w:r>
                      <w:rPr>
                        <w:rFonts w:ascii="Gill Sans MT"/>
                        <w:color w:val="2B2B2B"/>
                        <w:w w:val="120"/>
                        <w:sz w:val="20"/>
                      </w:rPr>
                      <w:t>25</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54</w:t>
                    </w:r>
                    <w:r>
                      <w:rPr>
                        <w:rFonts w:ascii="Gill Sans MT"/>
                        <w:color w:val="2B2B2B"/>
                        <w:spacing w:val="-16"/>
                        <w:w w:val="120"/>
                        <w:sz w:val="20"/>
                      </w:rPr>
                      <w:t xml:space="preserve"> </w:t>
                    </w:r>
                    <w:r>
                      <w:rPr>
                        <w:rFonts w:ascii="Gill Sans MT"/>
                        <w:color w:val="2B2B2B"/>
                        <w:w w:val="120"/>
                        <w:sz w:val="20"/>
                      </w:rPr>
                      <w:t>and</w:t>
                    </w:r>
                    <w:r>
                      <w:rPr>
                        <w:rFonts w:ascii="Gill Sans MT"/>
                        <w:color w:val="2B2B2B"/>
                        <w:spacing w:val="-16"/>
                        <w:w w:val="120"/>
                        <w:sz w:val="20"/>
                      </w:rPr>
                      <w:t xml:space="preserve"> </w:t>
                    </w:r>
                    <w:r>
                      <w:rPr>
                        <w:rFonts w:ascii="Gill Sans MT"/>
                        <w:color w:val="2B2B2B"/>
                        <w:w w:val="120"/>
                        <w:sz w:val="20"/>
                      </w:rPr>
                      <w:t>not</w:t>
                    </w:r>
                    <w:r>
                      <w:rPr>
                        <w:rFonts w:ascii="Gill Sans MT"/>
                        <w:color w:val="2B2B2B"/>
                        <w:spacing w:val="-8"/>
                        <w:w w:val="120"/>
                        <w:sz w:val="20"/>
                      </w:rPr>
                      <w:t xml:space="preserve"> </w:t>
                    </w:r>
                    <w:r>
                      <w:rPr>
                        <w:rFonts w:ascii="Gill Sans MT"/>
                        <w:color w:val="2B2B2B"/>
                        <w:w w:val="120"/>
                        <w:sz w:val="20"/>
                      </w:rPr>
                      <w:t>working?</w:t>
                    </w:r>
                    <w:r>
                      <w:rPr>
                        <w:rFonts w:ascii="Gill Sans MT"/>
                        <w:color w:val="2B2B2B"/>
                        <w:spacing w:val="-15"/>
                        <w:w w:val="120"/>
                        <w:sz w:val="20"/>
                      </w:rPr>
                      <w:t xml:space="preserve"> </w:t>
                    </w:r>
                    <w:r>
                      <w:rPr>
                        <w:rFonts w:ascii="Gill Sans MT"/>
                        <w:color w:val="2B2B2B"/>
                        <w:w w:val="120"/>
                        <w:sz w:val="20"/>
                      </w:rPr>
                      <w:t>We</w:t>
                    </w:r>
                    <w:r>
                      <w:rPr>
                        <w:rFonts w:ascii="Gill Sans MT"/>
                        <w:color w:val="2B2B2B"/>
                        <w:spacing w:val="-12"/>
                        <w:w w:val="120"/>
                        <w:sz w:val="20"/>
                      </w:rPr>
                      <w:t xml:space="preserve"> </w:t>
                    </w:r>
                    <w:r>
                      <w:rPr>
                        <w:rFonts w:ascii="Gill Sans MT"/>
                        <w:color w:val="2B2B2B"/>
                        <w:w w:val="120"/>
                        <w:sz w:val="20"/>
                      </w:rPr>
                      <w:t>want</w:t>
                    </w:r>
                    <w:r>
                      <w:rPr>
                        <w:rFonts w:ascii="Gill Sans MT"/>
                        <w:color w:val="2B2B2B"/>
                        <w:spacing w:val="-8"/>
                        <w:w w:val="120"/>
                        <w:sz w:val="20"/>
                      </w:rPr>
                      <w:t xml:space="preserve"> </w:t>
                    </w:r>
                    <w:r>
                      <w:rPr>
                        <w:rFonts w:ascii="Gill Sans MT"/>
                        <w:color w:val="2B2B2B"/>
                        <w:w w:val="120"/>
                        <w:sz w:val="20"/>
                      </w:rPr>
                      <w:t>to</w:t>
                    </w:r>
                    <w:r>
                      <w:rPr>
                        <w:rFonts w:ascii="Gill Sans MT"/>
                        <w:color w:val="2B2B2B"/>
                        <w:spacing w:val="-11"/>
                        <w:w w:val="120"/>
                        <w:sz w:val="20"/>
                      </w:rPr>
                      <w:t xml:space="preserve"> </w:t>
                    </w:r>
                    <w:r>
                      <w:rPr>
                        <w:rFonts w:ascii="Gill Sans MT"/>
                        <w:color w:val="2B2B2B"/>
                        <w:w w:val="120"/>
                        <w:sz w:val="20"/>
                      </w:rPr>
                      <w:t>hear</w:t>
                    </w:r>
                    <w:r>
                      <w:rPr>
                        <w:rFonts w:ascii="Gill Sans MT"/>
                        <w:color w:val="2B2B2B"/>
                        <w:spacing w:val="-11"/>
                        <w:w w:val="120"/>
                        <w:sz w:val="20"/>
                      </w:rPr>
                      <w:t xml:space="preserve"> </w:t>
                    </w:r>
                    <w:r>
                      <w:rPr>
                        <w:rFonts w:ascii="Gill Sans MT"/>
                        <w:color w:val="2B2B2B"/>
                        <w:w w:val="120"/>
                        <w:sz w:val="20"/>
                      </w:rPr>
                      <w:t>from</w:t>
                    </w:r>
                    <w:r>
                      <w:rPr>
                        <w:rFonts w:ascii="Gill Sans MT"/>
                        <w:color w:val="2B2B2B"/>
                        <w:spacing w:val="-5"/>
                        <w:w w:val="120"/>
                        <w:sz w:val="20"/>
                      </w:rPr>
                      <w:t xml:space="preserve"> </w:t>
                    </w:r>
                    <w:r>
                      <w:rPr>
                        <w:rFonts w:ascii="Gill Sans MT"/>
                        <w:color w:val="2B2B2B"/>
                        <w:spacing w:val="-4"/>
                        <w:w w:val="120"/>
                        <w:sz w:val="20"/>
                      </w:rPr>
                      <w:t>You!</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284B66B9" wp14:editId="6FB08F10">
              <wp:simplePos x="0" y="0"/>
              <wp:positionH relativeFrom="page">
                <wp:posOffset>429543</wp:posOffset>
              </wp:positionH>
              <wp:positionV relativeFrom="page">
                <wp:posOffset>522677</wp:posOffset>
              </wp:positionV>
              <wp:extent cx="149225" cy="151765"/>
              <wp:effectExtent l="0" t="0" r="0" b="0"/>
              <wp:wrapNone/>
              <wp:docPr id="338966111"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51765"/>
                      </a:xfrm>
                      <a:prstGeom prst="rect">
                        <a:avLst/>
                      </a:prstGeom>
                    </wps:spPr>
                    <wps:txbx>
                      <w:txbxContent>
                        <w:p w14:paraId="3D9D957C" w14:textId="77777777" w:rsidR="00837C7B" w:rsidRDefault="00837C7B">
                          <w:pPr>
                            <w:spacing w:before="21"/>
                            <w:ind w:left="20"/>
                          </w:pPr>
                          <w:r>
                            <w:rPr>
                              <w:color w:val="333D48"/>
                              <w:spacing w:val="-5"/>
                              <w:w w:val="105"/>
                            </w:rPr>
                            <w:t>85</w:t>
                          </w:r>
                        </w:p>
                      </w:txbxContent>
                    </wps:txbx>
                    <wps:bodyPr wrap="square" lIns="0" tIns="0" rIns="0" bIns="0" rtlCol="0">
                      <a:noAutofit/>
                    </wps:bodyPr>
                  </wps:wsp>
                </a:graphicData>
              </a:graphic>
            </wp:anchor>
          </w:drawing>
        </mc:Choice>
        <mc:Fallback>
          <w:pict>
            <v:shape w14:anchorId="284B66B9" id="Textbox 37" o:spid="_x0000_s1043" type="#_x0000_t202" style="position:absolute;margin-left:33.8pt;margin-top:41.15pt;width:11.75pt;height:11.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" filled="f" stroked="f">
              <v:textbox inset="0,0,0,0">
                <w:txbxContent>
                  <w:p w14:paraId="3D9D957C" w14:textId="77777777" w:rsidR="00837C7B" w:rsidRDefault="00837C7B">
                    <w:pPr>
                      <w:spacing w:before="21"/>
                      <w:ind w:left="20"/>
                    </w:pPr>
                    <w:r>
                      <w:rPr>
                        <w:color w:val="333D48"/>
                        <w:spacing w:val="-5"/>
                        <w:w w:val="105"/>
                      </w:rPr>
                      <w:t>85</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636D3A11" wp14:editId="705995AF">
              <wp:simplePos x="0" y="0"/>
              <wp:positionH relativeFrom="page">
                <wp:posOffset>1148682</wp:posOffset>
              </wp:positionH>
              <wp:positionV relativeFrom="page">
                <wp:posOffset>522677</wp:posOffset>
              </wp:positionV>
              <wp:extent cx="4464050" cy="290195"/>
              <wp:effectExtent l="0" t="0" r="0" b="0"/>
              <wp:wrapNone/>
              <wp:docPr id="537155599"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0" cy="290195"/>
                      </a:xfrm>
                      <a:prstGeom prst="rect">
                        <a:avLst/>
                      </a:prstGeom>
                    </wps:spPr>
                    <wps:txbx>
                      <w:txbxContent>
                        <w:p w14:paraId="044F5621" w14:textId="77777777" w:rsidR="00837C7B" w:rsidRDefault="00837C7B">
                          <w:pPr>
                            <w:spacing w:before="18" w:line="268" w:lineRule="auto"/>
                            <w:ind w:left="20" w:right="18"/>
                          </w:pPr>
                          <w:r>
                            <w:rPr>
                              <w:color w:val="333D48"/>
                              <w:w w:val="105"/>
                            </w:rPr>
                            <w:t>Career</w:t>
                          </w:r>
                          <w:r>
                            <w:rPr>
                              <w:color w:val="333D48"/>
                              <w:spacing w:val="-13"/>
                              <w:w w:val="105"/>
                            </w:rPr>
                            <w:t xml:space="preserve"> </w:t>
                          </w:r>
                          <w:r>
                            <w:rPr>
                              <w:color w:val="333D48"/>
                              <w:w w:val="105"/>
                            </w:rPr>
                            <w:t>counseling</w:t>
                          </w:r>
                          <w:r>
                            <w:rPr>
                              <w:color w:val="333D48"/>
                              <w:spacing w:val="-10"/>
                              <w:w w:val="105"/>
                            </w:rPr>
                            <w:t xml:space="preserve"> </w:t>
                          </w:r>
                          <w:r>
                            <w:rPr>
                              <w:color w:val="333D48"/>
                              <w:w w:val="105"/>
                            </w:rPr>
                            <w:t>and</w:t>
                          </w:r>
                          <w:r>
                            <w:rPr>
                              <w:color w:val="333D48"/>
                              <w:spacing w:val="-11"/>
                              <w:w w:val="105"/>
                            </w:rPr>
                            <w:t xml:space="preserve"> </w:t>
                          </w:r>
                          <w:r>
                            <w:rPr>
                              <w:color w:val="333D48"/>
                              <w:w w:val="105"/>
                            </w:rPr>
                            <w:t>guidance,</w:t>
                          </w:r>
                          <w:r>
                            <w:rPr>
                              <w:color w:val="333D48"/>
                              <w:spacing w:val="-5"/>
                              <w:w w:val="105"/>
                            </w:rPr>
                            <w:t xml:space="preserve"> </w:t>
                          </w:r>
                          <w:r>
                            <w:rPr>
                              <w:color w:val="333D48"/>
                              <w:w w:val="105"/>
                            </w:rPr>
                            <w:t>online</w:t>
                          </w:r>
                          <w:r>
                            <w:rPr>
                              <w:color w:val="333D48"/>
                              <w:spacing w:val="-11"/>
                              <w:w w:val="105"/>
                            </w:rPr>
                            <w:t xml:space="preserve"> </w:t>
                          </w:r>
                          <w:r>
                            <w:rPr>
                              <w:color w:val="333D48"/>
                              <w:w w:val="105"/>
                            </w:rPr>
                            <w:t>learning</w:t>
                          </w:r>
                          <w:r>
                            <w:rPr>
                              <w:color w:val="333D48"/>
                              <w:spacing w:val="-11"/>
                              <w:w w:val="105"/>
                            </w:rPr>
                            <w:t xml:space="preserve"> </w:t>
                          </w:r>
                          <w:r>
                            <w:rPr>
                              <w:color w:val="333D48"/>
                              <w:w w:val="105"/>
                            </w:rPr>
                            <w:t>platforms,</w:t>
                          </w:r>
                          <w:r>
                            <w:rPr>
                              <w:color w:val="333D48"/>
                              <w:spacing w:val="-5"/>
                              <w:w w:val="105"/>
                            </w:rPr>
                            <w:t xml:space="preserve"> </w:t>
                          </w:r>
                          <w:r>
                            <w:rPr>
                              <w:color w:val="333D48"/>
                              <w:w w:val="105"/>
                            </w:rPr>
                            <w:t>recruitment</w:t>
                          </w:r>
                          <w:r>
                            <w:rPr>
                              <w:color w:val="333D48"/>
                              <w:spacing w:val="-5"/>
                              <w:w w:val="105"/>
                            </w:rPr>
                            <w:t xml:space="preserve"> </w:t>
                          </w:r>
                          <w:r>
                            <w:rPr>
                              <w:color w:val="333D48"/>
                              <w:w w:val="105"/>
                            </w:rPr>
                            <w:t>websites,</w:t>
                          </w:r>
                          <w:r>
                            <w:rPr>
                              <w:color w:val="333D48"/>
                              <w:spacing w:val="-5"/>
                              <w:w w:val="105"/>
                            </w:rPr>
                            <w:t xml:space="preserve"> </w:t>
                          </w:r>
                          <w:r>
                            <w:rPr>
                              <w:color w:val="333D48"/>
                              <w:w w:val="105"/>
                            </w:rPr>
                            <w:t>and</w:t>
                          </w:r>
                          <w:r>
                            <w:rPr>
                              <w:color w:val="333D48"/>
                              <w:spacing w:val="-11"/>
                              <w:w w:val="105"/>
                            </w:rPr>
                            <w:t xml:space="preserve"> </w:t>
                          </w:r>
                          <w:r>
                            <w:rPr>
                              <w:color w:val="333D48"/>
                              <w:w w:val="105"/>
                            </w:rPr>
                            <w:t>job search platforms</w:t>
                          </w:r>
                        </w:p>
                      </w:txbxContent>
                    </wps:txbx>
                    <wps:bodyPr wrap="square" lIns="0" tIns="0" rIns="0" bIns="0" rtlCol="0">
                      <a:noAutofit/>
                    </wps:bodyPr>
                  </wps:wsp>
                </a:graphicData>
              </a:graphic>
            </wp:anchor>
          </w:drawing>
        </mc:Choice>
        <mc:Fallback>
          <w:pict>
            <v:shape w14:anchorId="636D3A11" id="Textbox 38" o:spid="_x0000_s1044" type="#_x0000_t202" style="position:absolute;margin-left:90.45pt;margin-top:41.15pt;width:351.5pt;height:22.8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" filled="f" stroked="f">
              <v:textbox inset="0,0,0,0">
                <w:txbxContent>
                  <w:p w14:paraId="044F5621" w14:textId="77777777" w:rsidR="00837C7B" w:rsidRDefault="00837C7B">
                    <w:pPr>
                      <w:spacing w:before="18" w:line="268" w:lineRule="auto"/>
                      <w:ind w:left="20" w:right="18"/>
                    </w:pPr>
                    <w:r>
                      <w:rPr>
                        <w:color w:val="333D48"/>
                        <w:w w:val="105"/>
                      </w:rPr>
                      <w:t>Career</w:t>
                    </w:r>
                    <w:r>
                      <w:rPr>
                        <w:color w:val="333D48"/>
                        <w:spacing w:val="-13"/>
                        <w:w w:val="105"/>
                      </w:rPr>
                      <w:t xml:space="preserve"> </w:t>
                    </w:r>
                    <w:r>
                      <w:rPr>
                        <w:color w:val="333D48"/>
                        <w:w w:val="105"/>
                      </w:rPr>
                      <w:t>counseling</w:t>
                    </w:r>
                    <w:r>
                      <w:rPr>
                        <w:color w:val="333D48"/>
                        <w:spacing w:val="-10"/>
                        <w:w w:val="105"/>
                      </w:rPr>
                      <w:t xml:space="preserve"> </w:t>
                    </w:r>
                    <w:r>
                      <w:rPr>
                        <w:color w:val="333D48"/>
                        <w:w w:val="105"/>
                      </w:rPr>
                      <w:t>and</w:t>
                    </w:r>
                    <w:r>
                      <w:rPr>
                        <w:color w:val="333D48"/>
                        <w:spacing w:val="-11"/>
                        <w:w w:val="105"/>
                      </w:rPr>
                      <w:t xml:space="preserve"> </w:t>
                    </w:r>
                    <w:r>
                      <w:rPr>
                        <w:color w:val="333D48"/>
                        <w:w w:val="105"/>
                      </w:rPr>
                      <w:t>guidance,</w:t>
                    </w:r>
                    <w:r>
                      <w:rPr>
                        <w:color w:val="333D48"/>
                        <w:spacing w:val="-5"/>
                        <w:w w:val="105"/>
                      </w:rPr>
                      <w:t xml:space="preserve"> </w:t>
                    </w:r>
                    <w:r>
                      <w:rPr>
                        <w:color w:val="333D48"/>
                        <w:w w:val="105"/>
                      </w:rPr>
                      <w:t>online</w:t>
                    </w:r>
                    <w:r>
                      <w:rPr>
                        <w:color w:val="333D48"/>
                        <w:spacing w:val="-11"/>
                        <w:w w:val="105"/>
                      </w:rPr>
                      <w:t xml:space="preserve"> </w:t>
                    </w:r>
                    <w:r>
                      <w:rPr>
                        <w:color w:val="333D48"/>
                        <w:w w:val="105"/>
                      </w:rPr>
                      <w:t>learning</w:t>
                    </w:r>
                    <w:r>
                      <w:rPr>
                        <w:color w:val="333D48"/>
                        <w:spacing w:val="-11"/>
                        <w:w w:val="105"/>
                      </w:rPr>
                      <w:t xml:space="preserve"> </w:t>
                    </w:r>
                    <w:r>
                      <w:rPr>
                        <w:color w:val="333D48"/>
                        <w:w w:val="105"/>
                      </w:rPr>
                      <w:t>platforms,</w:t>
                    </w:r>
                    <w:r>
                      <w:rPr>
                        <w:color w:val="333D48"/>
                        <w:spacing w:val="-5"/>
                        <w:w w:val="105"/>
                      </w:rPr>
                      <w:t xml:space="preserve"> </w:t>
                    </w:r>
                    <w:r>
                      <w:rPr>
                        <w:color w:val="333D48"/>
                        <w:w w:val="105"/>
                      </w:rPr>
                      <w:t>recruitment</w:t>
                    </w:r>
                    <w:r>
                      <w:rPr>
                        <w:color w:val="333D48"/>
                        <w:spacing w:val="-5"/>
                        <w:w w:val="105"/>
                      </w:rPr>
                      <w:t xml:space="preserve"> </w:t>
                    </w:r>
                    <w:r>
                      <w:rPr>
                        <w:color w:val="333D48"/>
                        <w:w w:val="105"/>
                      </w:rPr>
                      <w:t>websites,</w:t>
                    </w:r>
                    <w:r>
                      <w:rPr>
                        <w:color w:val="333D48"/>
                        <w:spacing w:val="-5"/>
                        <w:w w:val="105"/>
                      </w:rPr>
                      <w:t xml:space="preserve"> </w:t>
                    </w:r>
                    <w:r>
                      <w:rPr>
                        <w:color w:val="333D48"/>
                        <w:w w:val="105"/>
                      </w:rPr>
                      <w:t>and</w:t>
                    </w:r>
                    <w:r>
                      <w:rPr>
                        <w:color w:val="333D48"/>
                        <w:spacing w:val="-11"/>
                        <w:w w:val="105"/>
                      </w:rPr>
                      <w:t xml:space="preserve"> </w:t>
                    </w:r>
                    <w:r>
                      <w:rPr>
                        <w:color w:val="333D48"/>
                        <w:w w:val="105"/>
                      </w:rPr>
                      <w:t>job search platforms</w:t>
                    </w:r>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37D04FEA" wp14:editId="4D9688DE">
              <wp:simplePos x="0" y="0"/>
              <wp:positionH relativeFrom="page">
                <wp:posOffset>6096011</wp:posOffset>
              </wp:positionH>
              <wp:positionV relativeFrom="page">
                <wp:posOffset>522677</wp:posOffset>
              </wp:positionV>
              <wp:extent cx="977265" cy="151765"/>
              <wp:effectExtent l="0" t="0" r="0" b="0"/>
              <wp:wrapNone/>
              <wp:docPr id="45287808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265" cy="151765"/>
                      </a:xfrm>
                      <a:prstGeom prst="rect">
                        <a:avLst/>
                      </a:prstGeom>
                    </wps:spPr>
                    <wps:txbx>
                      <w:txbxContent>
                        <w:p w14:paraId="2EF070D7" w14:textId="77777777" w:rsidR="00837C7B" w:rsidRDefault="00837C7B">
                          <w:pPr>
                            <w:spacing w:before="21"/>
                            <w:ind w:left="2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xbxContent>
                    </wps:txbx>
                    <wps:bodyPr wrap="square" lIns="0" tIns="0" rIns="0" bIns="0" rtlCol="0">
                      <a:noAutofit/>
                    </wps:bodyPr>
                  </wps:wsp>
                </a:graphicData>
              </a:graphic>
            </wp:anchor>
          </w:drawing>
        </mc:Choice>
        <mc:Fallback>
          <w:pict>
            <v:shape w14:anchorId="37D04FEA" id="Textbox 39" o:spid="_x0000_s1045" type="#_x0000_t202" style="position:absolute;margin-left:480pt;margin-top:41.15pt;width:76.95pt;height:11.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" filled="f" stroked="f">
              <v:textbox inset="0,0,0,0">
                <w:txbxContent>
                  <w:p w14:paraId="2EF070D7" w14:textId="77777777" w:rsidR="00837C7B" w:rsidRDefault="00837C7B">
                    <w:pPr>
                      <w:spacing w:before="21"/>
                      <w:ind w:left="20"/>
                      <w:rPr>
                        <w:sz w:val="17"/>
                      </w:rPr>
                    </w:pPr>
                    <w:r>
                      <w:rPr>
                        <w:color w:val="333D48"/>
                        <w:w w:val="105"/>
                        <w:sz w:val="17"/>
                      </w:rPr>
                      <w:t>8/18/2025</w:t>
                    </w:r>
                    <w:r>
                      <w:rPr>
                        <w:color w:val="333D48"/>
                        <w:spacing w:val="-13"/>
                        <w:w w:val="105"/>
                        <w:sz w:val="17"/>
                      </w:rPr>
                      <w:t xml:space="preserve"> </w:t>
                    </w:r>
                    <w:r>
                      <w:rPr>
                        <w:color w:val="333D48"/>
                        <w:w w:val="105"/>
                        <w:sz w:val="17"/>
                      </w:rPr>
                      <w:t>9:08</w:t>
                    </w:r>
                    <w:r>
                      <w:rPr>
                        <w:color w:val="333D48"/>
                        <w:spacing w:val="-12"/>
                        <w:w w:val="105"/>
                        <w:sz w:val="17"/>
                      </w:rPr>
                      <w:t xml:space="preserve"> </w:t>
                    </w:r>
                    <w:r>
                      <w:rPr>
                        <w:color w:val="333D48"/>
                        <w:spacing w:val="-7"/>
                        <w:w w:val="105"/>
                        <w:sz w:val="17"/>
                      </w:rPr>
                      <w:t>PM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81B0" w14:textId="44AC83B3" w:rsidR="00837C7B" w:rsidRDefault="00837C7B">
    <w:pPr>
      <w:pStyle w:val="BodyText"/>
      <w:spacing w:line="14" w:lineRule="auto"/>
      <w:ind w:left="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7288" w14:textId="77777777" w:rsidR="004D5F6B" w:rsidRDefault="004D5F6B">
    <w:pPr>
      <w:pStyle w:val="BodyText"/>
      <w:spacing w:line="14" w:lineRule="auto"/>
      <w:ind w:left="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2CE5" w14:textId="77777777" w:rsidR="004D5F6B" w:rsidRDefault="004D5F6B">
    <w:pPr>
      <w:pStyle w:val="BodyText"/>
      <w:spacing w:line="14" w:lineRule="auto"/>
      <w:ind w:left="0"/>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87A1" w14:textId="77777777" w:rsidR="004D5F6B" w:rsidRDefault="004D5F6B">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096F"/>
    <w:multiLevelType w:val="hybridMultilevel"/>
    <w:tmpl w:val="5358CEAE"/>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543D0"/>
    <w:multiLevelType w:val="hybridMultilevel"/>
    <w:tmpl w:val="977CF884"/>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55CCD"/>
    <w:multiLevelType w:val="hybridMultilevel"/>
    <w:tmpl w:val="ED602CAA"/>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97B60"/>
    <w:multiLevelType w:val="hybridMultilevel"/>
    <w:tmpl w:val="DB9A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024D2"/>
    <w:multiLevelType w:val="hybridMultilevel"/>
    <w:tmpl w:val="F766A894"/>
    <w:lvl w:ilvl="0" w:tplc="6EBCA8B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EA12C4"/>
    <w:multiLevelType w:val="hybridMultilevel"/>
    <w:tmpl w:val="4B5EB580"/>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61238"/>
    <w:multiLevelType w:val="hybridMultilevel"/>
    <w:tmpl w:val="3DB8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C743E"/>
    <w:multiLevelType w:val="hybridMultilevel"/>
    <w:tmpl w:val="A132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B388A"/>
    <w:multiLevelType w:val="hybridMultilevel"/>
    <w:tmpl w:val="83FA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57C81"/>
    <w:multiLevelType w:val="hybridMultilevel"/>
    <w:tmpl w:val="67B2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44BFC"/>
    <w:multiLevelType w:val="hybridMultilevel"/>
    <w:tmpl w:val="9786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C0DE9"/>
    <w:multiLevelType w:val="hybridMultilevel"/>
    <w:tmpl w:val="CFA8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A13F9"/>
    <w:multiLevelType w:val="hybridMultilevel"/>
    <w:tmpl w:val="F2B2376A"/>
    <w:lvl w:ilvl="0" w:tplc="6B3C6F5A">
      <w:start w:val="1"/>
      <w:numFmt w:val="decimal"/>
      <w:lvlText w:val="%1."/>
      <w:lvlJc w:val="left"/>
      <w:pPr>
        <w:ind w:left="309" w:hanging="235"/>
        <w:jc w:val="left"/>
      </w:pPr>
      <w:rPr>
        <w:rFonts w:ascii="Georgia" w:eastAsia="Georgia" w:hAnsi="Georgia" w:cs="Georgia" w:hint="default"/>
        <w:b w:val="0"/>
        <w:bCs w:val="0"/>
        <w:i w:val="0"/>
        <w:iCs w:val="0"/>
        <w:spacing w:val="-1"/>
        <w:w w:val="120"/>
        <w:sz w:val="18"/>
        <w:szCs w:val="18"/>
        <w:lang w:val="en-US" w:eastAsia="en-US" w:bidi="ar-SA"/>
      </w:rPr>
    </w:lvl>
    <w:lvl w:ilvl="1" w:tplc="40D6ACC0">
      <w:numFmt w:val="bullet"/>
      <w:lvlText w:val="•"/>
      <w:lvlJc w:val="left"/>
      <w:pPr>
        <w:ind w:left="1206" w:hanging="235"/>
      </w:pPr>
      <w:rPr>
        <w:rFonts w:hint="default"/>
        <w:lang w:val="en-US" w:eastAsia="en-US" w:bidi="ar-SA"/>
      </w:rPr>
    </w:lvl>
    <w:lvl w:ilvl="2" w:tplc="D2D4ABDC">
      <w:numFmt w:val="bullet"/>
      <w:lvlText w:val="•"/>
      <w:lvlJc w:val="left"/>
      <w:pPr>
        <w:ind w:left="2112" w:hanging="235"/>
      </w:pPr>
      <w:rPr>
        <w:rFonts w:hint="default"/>
        <w:lang w:val="en-US" w:eastAsia="en-US" w:bidi="ar-SA"/>
      </w:rPr>
    </w:lvl>
    <w:lvl w:ilvl="3" w:tplc="C6B23EF4">
      <w:numFmt w:val="bullet"/>
      <w:lvlText w:val="•"/>
      <w:lvlJc w:val="left"/>
      <w:pPr>
        <w:ind w:left="3018" w:hanging="235"/>
      </w:pPr>
      <w:rPr>
        <w:rFonts w:hint="default"/>
        <w:lang w:val="en-US" w:eastAsia="en-US" w:bidi="ar-SA"/>
      </w:rPr>
    </w:lvl>
    <w:lvl w:ilvl="4" w:tplc="84FADD20">
      <w:numFmt w:val="bullet"/>
      <w:lvlText w:val="•"/>
      <w:lvlJc w:val="left"/>
      <w:pPr>
        <w:ind w:left="3924" w:hanging="235"/>
      </w:pPr>
      <w:rPr>
        <w:rFonts w:hint="default"/>
        <w:lang w:val="en-US" w:eastAsia="en-US" w:bidi="ar-SA"/>
      </w:rPr>
    </w:lvl>
    <w:lvl w:ilvl="5" w:tplc="C130D552">
      <w:numFmt w:val="bullet"/>
      <w:lvlText w:val="•"/>
      <w:lvlJc w:val="left"/>
      <w:pPr>
        <w:ind w:left="4830" w:hanging="235"/>
      </w:pPr>
      <w:rPr>
        <w:rFonts w:hint="default"/>
        <w:lang w:val="en-US" w:eastAsia="en-US" w:bidi="ar-SA"/>
      </w:rPr>
    </w:lvl>
    <w:lvl w:ilvl="6" w:tplc="4300CF66">
      <w:numFmt w:val="bullet"/>
      <w:lvlText w:val="•"/>
      <w:lvlJc w:val="left"/>
      <w:pPr>
        <w:ind w:left="5736" w:hanging="235"/>
      </w:pPr>
      <w:rPr>
        <w:rFonts w:hint="default"/>
        <w:lang w:val="en-US" w:eastAsia="en-US" w:bidi="ar-SA"/>
      </w:rPr>
    </w:lvl>
    <w:lvl w:ilvl="7" w:tplc="FAD2DB0E">
      <w:numFmt w:val="bullet"/>
      <w:lvlText w:val="•"/>
      <w:lvlJc w:val="left"/>
      <w:pPr>
        <w:ind w:left="6642" w:hanging="235"/>
      </w:pPr>
      <w:rPr>
        <w:rFonts w:hint="default"/>
        <w:lang w:val="en-US" w:eastAsia="en-US" w:bidi="ar-SA"/>
      </w:rPr>
    </w:lvl>
    <w:lvl w:ilvl="8" w:tplc="61D0FCC0">
      <w:numFmt w:val="bullet"/>
      <w:lvlText w:val="•"/>
      <w:lvlJc w:val="left"/>
      <w:pPr>
        <w:ind w:left="7548" w:hanging="235"/>
      </w:pPr>
      <w:rPr>
        <w:rFonts w:hint="default"/>
        <w:lang w:val="en-US" w:eastAsia="en-US" w:bidi="ar-SA"/>
      </w:rPr>
    </w:lvl>
  </w:abstractNum>
  <w:abstractNum w:abstractNumId="13" w15:restartNumberingAfterBreak="0">
    <w:nsid w:val="343C1608"/>
    <w:multiLevelType w:val="hybridMultilevel"/>
    <w:tmpl w:val="A9B8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5669F"/>
    <w:multiLevelType w:val="hybridMultilevel"/>
    <w:tmpl w:val="676AEE8A"/>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F09AF"/>
    <w:multiLevelType w:val="hybridMultilevel"/>
    <w:tmpl w:val="3D90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F710E"/>
    <w:multiLevelType w:val="hybridMultilevel"/>
    <w:tmpl w:val="E42E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06E32"/>
    <w:multiLevelType w:val="hybridMultilevel"/>
    <w:tmpl w:val="6AAEFA44"/>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C031C"/>
    <w:multiLevelType w:val="hybridMultilevel"/>
    <w:tmpl w:val="8E98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80536"/>
    <w:multiLevelType w:val="multilevel"/>
    <w:tmpl w:val="0B8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384B6C"/>
    <w:multiLevelType w:val="hybridMultilevel"/>
    <w:tmpl w:val="6596C08A"/>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24E3C"/>
    <w:multiLevelType w:val="hybridMultilevel"/>
    <w:tmpl w:val="4FB0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B069C6"/>
    <w:multiLevelType w:val="hybridMultilevel"/>
    <w:tmpl w:val="61D8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1487B"/>
    <w:multiLevelType w:val="hybridMultilevel"/>
    <w:tmpl w:val="9E06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B68F0"/>
    <w:multiLevelType w:val="hybridMultilevel"/>
    <w:tmpl w:val="6150B2A6"/>
    <w:lvl w:ilvl="0" w:tplc="6EBCA8B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7F093C"/>
    <w:multiLevelType w:val="hybridMultilevel"/>
    <w:tmpl w:val="E084DBB8"/>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F58C2"/>
    <w:multiLevelType w:val="hybridMultilevel"/>
    <w:tmpl w:val="AB68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C238A"/>
    <w:multiLevelType w:val="hybridMultilevel"/>
    <w:tmpl w:val="22B0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F5A04"/>
    <w:multiLevelType w:val="hybridMultilevel"/>
    <w:tmpl w:val="0870FD40"/>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E90F48"/>
    <w:multiLevelType w:val="hybridMultilevel"/>
    <w:tmpl w:val="F1583D00"/>
    <w:lvl w:ilvl="0" w:tplc="783C2844">
      <w:start w:val="1"/>
      <w:numFmt w:val="decimal"/>
      <w:lvlText w:val="%1."/>
      <w:lvlJc w:val="left"/>
      <w:pPr>
        <w:ind w:left="309" w:hanging="235"/>
        <w:jc w:val="left"/>
      </w:pPr>
      <w:rPr>
        <w:rFonts w:ascii="Georgia" w:eastAsia="Georgia" w:hAnsi="Georgia" w:cs="Georgia" w:hint="default"/>
        <w:b w:val="0"/>
        <w:bCs w:val="0"/>
        <w:i w:val="0"/>
        <w:iCs w:val="0"/>
        <w:spacing w:val="-1"/>
        <w:w w:val="120"/>
        <w:sz w:val="18"/>
        <w:szCs w:val="18"/>
        <w:lang w:val="en-US" w:eastAsia="en-US" w:bidi="ar-SA"/>
      </w:rPr>
    </w:lvl>
    <w:lvl w:ilvl="1" w:tplc="28F6ADA4">
      <w:numFmt w:val="bullet"/>
      <w:lvlText w:val="•"/>
      <w:lvlJc w:val="left"/>
      <w:pPr>
        <w:ind w:left="1206" w:hanging="235"/>
      </w:pPr>
      <w:rPr>
        <w:rFonts w:hint="default"/>
        <w:lang w:val="en-US" w:eastAsia="en-US" w:bidi="ar-SA"/>
      </w:rPr>
    </w:lvl>
    <w:lvl w:ilvl="2" w:tplc="0DB08218">
      <w:numFmt w:val="bullet"/>
      <w:lvlText w:val="•"/>
      <w:lvlJc w:val="left"/>
      <w:pPr>
        <w:ind w:left="2112" w:hanging="235"/>
      </w:pPr>
      <w:rPr>
        <w:rFonts w:hint="default"/>
        <w:lang w:val="en-US" w:eastAsia="en-US" w:bidi="ar-SA"/>
      </w:rPr>
    </w:lvl>
    <w:lvl w:ilvl="3" w:tplc="42DA18E6">
      <w:numFmt w:val="bullet"/>
      <w:lvlText w:val="•"/>
      <w:lvlJc w:val="left"/>
      <w:pPr>
        <w:ind w:left="3018" w:hanging="235"/>
      </w:pPr>
      <w:rPr>
        <w:rFonts w:hint="default"/>
        <w:lang w:val="en-US" w:eastAsia="en-US" w:bidi="ar-SA"/>
      </w:rPr>
    </w:lvl>
    <w:lvl w:ilvl="4" w:tplc="8E9C6D7A">
      <w:numFmt w:val="bullet"/>
      <w:lvlText w:val="•"/>
      <w:lvlJc w:val="left"/>
      <w:pPr>
        <w:ind w:left="3924" w:hanging="235"/>
      </w:pPr>
      <w:rPr>
        <w:rFonts w:hint="default"/>
        <w:lang w:val="en-US" w:eastAsia="en-US" w:bidi="ar-SA"/>
      </w:rPr>
    </w:lvl>
    <w:lvl w:ilvl="5" w:tplc="7688CE1E">
      <w:numFmt w:val="bullet"/>
      <w:lvlText w:val="•"/>
      <w:lvlJc w:val="left"/>
      <w:pPr>
        <w:ind w:left="4830" w:hanging="235"/>
      </w:pPr>
      <w:rPr>
        <w:rFonts w:hint="default"/>
        <w:lang w:val="en-US" w:eastAsia="en-US" w:bidi="ar-SA"/>
      </w:rPr>
    </w:lvl>
    <w:lvl w:ilvl="6" w:tplc="CC66E9FE">
      <w:numFmt w:val="bullet"/>
      <w:lvlText w:val="•"/>
      <w:lvlJc w:val="left"/>
      <w:pPr>
        <w:ind w:left="5736" w:hanging="235"/>
      </w:pPr>
      <w:rPr>
        <w:rFonts w:hint="default"/>
        <w:lang w:val="en-US" w:eastAsia="en-US" w:bidi="ar-SA"/>
      </w:rPr>
    </w:lvl>
    <w:lvl w:ilvl="7" w:tplc="741E43DC">
      <w:numFmt w:val="bullet"/>
      <w:lvlText w:val="•"/>
      <w:lvlJc w:val="left"/>
      <w:pPr>
        <w:ind w:left="6642" w:hanging="235"/>
      </w:pPr>
      <w:rPr>
        <w:rFonts w:hint="default"/>
        <w:lang w:val="en-US" w:eastAsia="en-US" w:bidi="ar-SA"/>
      </w:rPr>
    </w:lvl>
    <w:lvl w:ilvl="8" w:tplc="DA6CE62E">
      <w:numFmt w:val="bullet"/>
      <w:lvlText w:val="•"/>
      <w:lvlJc w:val="left"/>
      <w:pPr>
        <w:ind w:left="7548" w:hanging="235"/>
      </w:pPr>
      <w:rPr>
        <w:rFonts w:hint="default"/>
        <w:lang w:val="en-US" w:eastAsia="en-US" w:bidi="ar-SA"/>
      </w:rPr>
    </w:lvl>
  </w:abstractNum>
  <w:abstractNum w:abstractNumId="31" w15:restartNumberingAfterBreak="0">
    <w:nsid w:val="5ED31B98"/>
    <w:multiLevelType w:val="hybridMultilevel"/>
    <w:tmpl w:val="8F50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0151A0"/>
    <w:multiLevelType w:val="hybridMultilevel"/>
    <w:tmpl w:val="57F4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E036A8"/>
    <w:multiLevelType w:val="hybridMultilevel"/>
    <w:tmpl w:val="093CC4B8"/>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0392D"/>
    <w:multiLevelType w:val="hybridMultilevel"/>
    <w:tmpl w:val="89AC32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605C9C"/>
    <w:multiLevelType w:val="hybridMultilevel"/>
    <w:tmpl w:val="4C8878A2"/>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036C6"/>
    <w:multiLevelType w:val="hybridMultilevel"/>
    <w:tmpl w:val="7C7CFC9A"/>
    <w:lvl w:ilvl="0" w:tplc="6EBCA8B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1A69C0"/>
    <w:multiLevelType w:val="hybridMultilevel"/>
    <w:tmpl w:val="50706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460BA2"/>
    <w:multiLevelType w:val="hybridMultilevel"/>
    <w:tmpl w:val="FACC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12BA9"/>
    <w:multiLevelType w:val="hybridMultilevel"/>
    <w:tmpl w:val="4F5AB5D0"/>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8C6B40"/>
    <w:multiLevelType w:val="hybridMultilevel"/>
    <w:tmpl w:val="8A8C7E80"/>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65782"/>
    <w:multiLevelType w:val="hybridMultilevel"/>
    <w:tmpl w:val="F9B082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32D4C96"/>
    <w:multiLevelType w:val="hybridMultilevel"/>
    <w:tmpl w:val="D0AE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52A0C"/>
    <w:multiLevelType w:val="hybridMultilevel"/>
    <w:tmpl w:val="6F4AD030"/>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C7975"/>
    <w:multiLevelType w:val="hybridMultilevel"/>
    <w:tmpl w:val="7704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CA21DD"/>
    <w:multiLevelType w:val="hybridMultilevel"/>
    <w:tmpl w:val="876A64A2"/>
    <w:lvl w:ilvl="0" w:tplc="6EBCA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573F5"/>
    <w:multiLevelType w:val="hybridMultilevel"/>
    <w:tmpl w:val="B622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9353E"/>
    <w:multiLevelType w:val="hybridMultilevel"/>
    <w:tmpl w:val="992C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770532">
    <w:abstractNumId w:val="25"/>
  </w:num>
  <w:num w:numId="2" w16cid:durableId="1745301511">
    <w:abstractNumId w:val="13"/>
  </w:num>
  <w:num w:numId="3" w16cid:durableId="1249732360">
    <w:abstractNumId w:val="30"/>
  </w:num>
  <w:num w:numId="4" w16cid:durableId="824323671">
    <w:abstractNumId w:val="12"/>
  </w:num>
  <w:num w:numId="5" w16cid:durableId="1281104878">
    <w:abstractNumId w:val="15"/>
  </w:num>
  <w:num w:numId="6" w16cid:durableId="1621571418">
    <w:abstractNumId w:val="22"/>
  </w:num>
  <w:num w:numId="7" w16cid:durableId="1692029971">
    <w:abstractNumId w:val="6"/>
  </w:num>
  <w:num w:numId="8" w16cid:durableId="1806661951">
    <w:abstractNumId w:val="21"/>
  </w:num>
  <w:num w:numId="9" w16cid:durableId="310910424">
    <w:abstractNumId w:val="8"/>
  </w:num>
  <w:num w:numId="10" w16cid:durableId="947809267">
    <w:abstractNumId w:val="0"/>
  </w:num>
  <w:num w:numId="11" w16cid:durableId="505168611">
    <w:abstractNumId w:val="14"/>
  </w:num>
  <w:num w:numId="12" w16cid:durableId="1372267578">
    <w:abstractNumId w:val="41"/>
  </w:num>
  <w:num w:numId="13" w16cid:durableId="1770467003">
    <w:abstractNumId w:val="46"/>
  </w:num>
  <w:num w:numId="14" w16cid:durableId="2127966755">
    <w:abstractNumId w:val="7"/>
  </w:num>
  <w:num w:numId="15" w16cid:durableId="976836965">
    <w:abstractNumId w:val="23"/>
  </w:num>
  <w:num w:numId="16" w16cid:durableId="1000472799">
    <w:abstractNumId w:val="3"/>
  </w:num>
  <w:num w:numId="17" w16cid:durableId="565184561">
    <w:abstractNumId w:val="47"/>
  </w:num>
  <w:num w:numId="18" w16cid:durableId="1646738678">
    <w:abstractNumId w:val="32"/>
  </w:num>
  <w:num w:numId="19" w16cid:durableId="1541934241">
    <w:abstractNumId w:val="11"/>
  </w:num>
  <w:num w:numId="20" w16cid:durableId="398872362">
    <w:abstractNumId w:val="36"/>
  </w:num>
  <w:num w:numId="21" w16cid:durableId="671447125">
    <w:abstractNumId w:val="2"/>
  </w:num>
  <w:num w:numId="22" w16cid:durableId="1133256667">
    <w:abstractNumId w:val="34"/>
  </w:num>
  <w:num w:numId="23" w16cid:durableId="248933301">
    <w:abstractNumId w:val="28"/>
  </w:num>
  <w:num w:numId="24" w16cid:durableId="2051807424">
    <w:abstractNumId w:val="9"/>
  </w:num>
  <w:num w:numId="25" w16cid:durableId="446312867">
    <w:abstractNumId w:val="42"/>
  </w:num>
  <w:num w:numId="26" w16cid:durableId="1639261231">
    <w:abstractNumId w:val="33"/>
  </w:num>
  <w:num w:numId="27" w16cid:durableId="1445926538">
    <w:abstractNumId w:val="35"/>
  </w:num>
  <w:num w:numId="28" w16cid:durableId="1551308976">
    <w:abstractNumId w:val="29"/>
  </w:num>
  <w:num w:numId="29" w16cid:durableId="799303855">
    <w:abstractNumId w:val="17"/>
  </w:num>
  <w:num w:numId="30" w16cid:durableId="356195379">
    <w:abstractNumId w:val="45"/>
  </w:num>
  <w:num w:numId="31" w16cid:durableId="261765808">
    <w:abstractNumId w:val="24"/>
  </w:num>
  <w:num w:numId="32" w16cid:durableId="765153513">
    <w:abstractNumId w:val="20"/>
  </w:num>
  <w:num w:numId="33" w16cid:durableId="2135129145">
    <w:abstractNumId w:val="40"/>
  </w:num>
  <w:num w:numId="34" w16cid:durableId="1227571383">
    <w:abstractNumId w:val="43"/>
  </w:num>
  <w:num w:numId="35" w16cid:durableId="1375423369">
    <w:abstractNumId w:val="4"/>
  </w:num>
  <w:num w:numId="36" w16cid:durableId="1550073559">
    <w:abstractNumId w:val="39"/>
  </w:num>
  <w:num w:numId="37" w16cid:durableId="488907111">
    <w:abstractNumId w:val="1"/>
  </w:num>
  <w:num w:numId="38" w16cid:durableId="1451588321">
    <w:abstractNumId w:val="26"/>
  </w:num>
  <w:num w:numId="39" w16cid:durableId="1553879312">
    <w:abstractNumId w:val="5"/>
  </w:num>
  <w:num w:numId="40" w16cid:durableId="1980498596">
    <w:abstractNumId w:val="44"/>
  </w:num>
  <w:num w:numId="41" w16cid:durableId="1373381359">
    <w:abstractNumId w:val="19"/>
  </w:num>
  <w:num w:numId="42" w16cid:durableId="984970200">
    <w:abstractNumId w:val="37"/>
  </w:num>
  <w:num w:numId="43" w16cid:durableId="908535755">
    <w:abstractNumId w:val="27"/>
  </w:num>
  <w:num w:numId="44" w16cid:durableId="1278878868">
    <w:abstractNumId w:val="38"/>
  </w:num>
  <w:num w:numId="45" w16cid:durableId="1374113484">
    <w:abstractNumId w:val="10"/>
  </w:num>
  <w:num w:numId="46" w16cid:durableId="1523864445">
    <w:abstractNumId w:val="16"/>
  </w:num>
  <w:num w:numId="47" w16cid:durableId="259487423">
    <w:abstractNumId w:val="31"/>
  </w:num>
  <w:num w:numId="48" w16cid:durableId="139160988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49"/>
    <w:rsid w:val="00012AFC"/>
    <w:rsid w:val="0001347C"/>
    <w:rsid w:val="000169E9"/>
    <w:rsid w:val="000440B1"/>
    <w:rsid w:val="00054F08"/>
    <w:rsid w:val="000568AF"/>
    <w:rsid w:val="000644C6"/>
    <w:rsid w:val="00077B10"/>
    <w:rsid w:val="000A1428"/>
    <w:rsid w:val="000A5266"/>
    <w:rsid w:val="000B79EA"/>
    <w:rsid w:val="000C1B71"/>
    <w:rsid w:val="000C1CE6"/>
    <w:rsid w:val="000C4293"/>
    <w:rsid w:val="000D0C74"/>
    <w:rsid w:val="000D1204"/>
    <w:rsid w:val="000D1583"/>
    <w:rsid w:val="000D6CAF"/>
    <w:rsid w:val="000E3C01"/>
    <w:rsid w:val="00103EF2"/>
    <w:rsid w:val="001067AB"/>
    <w:rsid w:val="00116399"/>
    <w:rsid w:val="0012777F"/>
    <w:rsid w:val="001578E2"/>
    <w:rsid w:val="0016733A"/>
    <w:rsid w:val="0017356E"/>
    <w:rsid w:val="00176BC8"/>
    <w:rsid w:val="001926B0"/>
    <w:rsid w:val="001A1C23"/>
    <w:rsid w:val="001B09D5"/>
    <w:rsid w:val="001C0292"/>
    <w:rsid w:val="001C767F"/>
    <w:rsid w:val="001D0029"/>
    <w:rsid w:val="001E34CE"/>
    <w:rsid w:val="002109C0"/>
    <w:rsid w:val="00210B82"/>
    <w:rsid w:val="002110EC"/>
    <w:rsid w:val="002125C1"/>
    <w:rsid w:val="00224FC5"/>
    <w:rsid w:val="00232DD3"/>
    <w:rsid w:val="00242DE1"/>
    <w:rsid w:val="00250505"/>
    <w:rsid w:val="002521DD"/>
    <w:rsid w:val="00263C46"/>
    <w:rsid w:val="00267945"/>
    <w:rsid w:val="00277673"/>
    <w:rsid w:val="00282397"/>
    <w:rsid w:val="00282A46"/>
    <w:rsid w:val="00293999"/>
    <w:rsid w:val="00296360"/>
    <w:rsid w:val="002A1CD8"/>
    <w:rsid w:val="002B18ED"/>
    <w:rsid w:val="002D16E5"/>
    <w:rsid w:val="002D2232"/>
    <w:rsid w:val="002E6354"/>
    <w:rsid w:val="002F2570"/>
    <w:rsid w:val="002F699B"/>
    <w:rsid w:val="002F7DE5"/>
    <w:rsid w:val="0030531D"/>
    <w:rsid w:val="00306D39"/>
    <w:rsid w:val="00316854"/>
    <w:rsid w:val="003247CD"/>
    <w:rsid w:val="00325782"/>
    <w:rsid w:val="00337C56"/>
    <w:rsid w:val="003528F3"/>
    <w:rsid w:val="00354992"/>
    <w:rsid w:val="00360DE1"/>
    <w:rsid w:val="00361525"/>
    <w:rsid w:val="00362AAC"/>
    <w:rsid w:val="00365C7D"/>
    <w:rsid w:val="00376A92"/>
    <w:rsid w:val="003850AD"/>
    <w:rsid w:val="00385345"/>
    <w:rsid w:val="00387777"/>
    <w:rsid w:val="0039150B"/>
    <w:rsid w:val="00394D6C"/>
    <w:rsid w:val="00397B1B"/>
    <w:rsid w:val="003A09E9"/>
    <w:rsid w:val="003A24A8"/>
    <w:rsid w:val="003A7ADC"/>
    <w:rsid w:val="003C2B1D"/>
    <w:rsid w:val="003C5B1D"/>
    <w:rsid w:val="003D47FF"/>
    <w:rsid w:val="003E742C"/>
    <w:rsid w:val="003F0CE0"/>
    <w:rsid w:val="003F0F69"/>
    <w:rsid w:val="00410740"/>
    <w:rsid w:val="00420FCF"/>
    <w:rsid w:val="00433C45"/>
    <w:rsid w:val="00454BCD"/>
    <w:rsid w:val="00455BF4"/>
    <w:rsid w:val="00455E48"/>
    <w:rsid w:val="00463452"/>
    <w:rsid w:val="004634C9"/>
    <w:rsid w:val="004755FA"/>
    <w:rsid w:val="00495279"/>
    <w:rsid w:val="004A25BF"/>
    <w:rsid w:val="004B4A75"/>
    <w:rsid w:val="004B702F"/>
    <w:rsid w:val="004D154F"/>
    <w:rsid w:val="004D3CF7"/>
    <w:rsid w:val="004D5F6B"/>
    <w:rsid w:val="00500A12"/>
    <w:rsid w:val="00520A28"/>
    <w:rsid w:val="00521B9C"/>
    <w:rsid w:val="00523F13"/>
    <w:rsid w:val="005264A7"/>
    <w:rsid w:val="00527955"/>
    <w:rsid w:val="005358C8"/>
    <w:rsid w:val="00541640"/>
    <w:rsid w:val="00542337"/>
    <w:rsid w:val="00546A5D"/>
    <w:rsid w:val="005560AD"/>
    <w:rsid w:val="00557CFA"/>
    <w:rsid w:val="005622D6"/>
    <w:rsid w:val="00574629"/>
    <w:rsid w:val="00575D93"/>
    <w:rsid w:val="00583605"/>
    <w:rsid w:val="005A52B0"/>
    <w:rsid w:val="005C3FF3"/>
    <w:rsid w:val="005D1FB8"/>
    <w:rsid w:val="005D4CDE"/>
    <w:rsid w:val="005E4EB6"/>
    <w:rsid w:val="005E5D14"/>
    <w:rsid w:val="005F21AF"/>
    <w:rsid w:val="005F5716"/>
    <w:rsid w:val="00605875"/>
    <w:rsid w:val="00610A1F"/>
    <w:rsid w:val="0061105D"/>
    <w:rsid w:val="00620A9D"/>
    <w:rsid w:val="00620F90"/>
    <w:rsid w:val="0062730B"/>
    <w:rsid w:val="00636955"/>
    <w:rsid w:val="0064405B"/>
    <w:rsid w:val="00650145"/>
    <w:rsid w:val="00652DFE"/>
    <w:rsid w:val="00672C1B"/>
    <w:rsid w:val="006757A7"/>
    <w:rsid w:val="00676250"/>
    <w:rsid w:val="0068615F"/>
    <w:rsid w:val="00690998"/>
    <w:rsid w:val="00697A87"/>
    <w:rsid w:val="006A40F7"/>
    <w:rsid w:val="006C303A"/>
    <w:rsid w:val="006C4A1F"/>
    <w:rsid w:val="006C55F6"/>
    <w:rsid w:val="006C648E"/>
    <w:rsid w:val="006D0B23"/>
    <w:rsid w:val="006F7AF1"/>
    <w:rsid w:val="00703BC1"/>
    <w:rsid w:val="007224FB"/>
    <w:rsid w:val="007501DB"/>
    <w:rsid w:val="00755413"/>
    <w:rsid w:val="00756981"/>
    <w:rsid w:val="00761EE0"/>
    <w:rsid w:val="00772D67"/>
    <w:rsid w:val="00787689"/>
    <w:rsid w:val="007A07C2"/>
    <w:rsid w:val="007A5539"/>
    <w:rsid w:val="007A67E9"/>
    <w:rsid w:val="007A79F2"/>
    <w:rsid w:val="007B504D"/>
    <w:rsid w:val="007C5C8E"/>
    <w:rsid w:val="007C644F"/>
    <w:rsid w:val="007C7E83"/>
    <w:rsid w:val="007D3B00"/>
    <w:rsid w:val="007D7420"/>
    <w:rsid w:val="007E31A2"/>
    <w:rsid w:val="007E5334"/>
    <w:rsid w:val="00803C68"/>
    <w:rsid w:val="00812139"/>
    <w:rsid w:val="00812F00"/>
    <w:rsid w:val="00813A4B"/>
    <w:rsid w:val="0082047B"/>
    <w:rsid w:val="00823C8F"/>
    <w:rsid w:val="00837C7B"/>
    <w:rsid w:val="00857453"/>
    <w:rsid w:val="00860C3C"/>
    <w:rsid w:val="00894CFE"/>
    <w:rsid w:val="008A3984"/>
    <w:rsid w:val="008B3F8D"/>
    <w:rsid w:val="008B6170"/>
    <w:rsid w:val="008E73FC"/>
    <w:rsid w:val="00900E9E"/>
    <w:rsid w:val="009025A0"/>
    <w:rsid w:val="00905ABC"/>
    <w:rsid w:val="0090710C"/>
    <w:rsid w:val="00914A12"/>
    <w:rsid w:val="00926104"/>
    <w:rsid w:val="00927C43"/>
    <w:rsid w:val="00951DAC"/>
    <w:rsid w:val="00967FD6"/>
    <w:rsid w:val="00986DBB"/>
    <w:rsid w:val="009A092D"/>
    <w:rsid w:val="009B0FD0"/>
    <w:rsid w:val="009B7B12"/>
    <w:rsid w:val="009C1186"/>
    <w:rsid w:val="009C646C"/>
    <w:rsid w:val="009C6CA0"/>
    <w:rsid w:val="009C7195"/>
    <w:rsid w:val="009D6723"/>
    <w:rsid w:val="009D7740"/>
    <w:rsid w:val="009D7FC4"/>
    <w:rsid w:val="009E3F72"/>
    <w:rsid w:val="009F00C9"/>
    <w:rsid w:val="009F68EE"/>
    <w:rsid w:val="009F6F82"/>
    <w:rsid w:val="009F781B"/>
    <w:rsid w:val="009F7B4B"/>
    <w:rsid w:val="00A00804"/>
    <w:rsid w:val="00A03B58"/>
    <w:rsid w:val="00A05A6A"/>
    <w:rsid w:val="00A14BD0"/>
    <w:rsid w:val="00A327B7"/>
    <w:rsid w:val="00A360C9"/>
    <w:rsid w:val="00A37A1E"/>
    <w:rsid w:val="00A56104"/>
    <w:rsid w:val="00A612B7"/>
    <w:rsid w:val="00A74F53"/>
    <w:rsid w:val="00A811E6"/>
    <w:rsid w:val="00A8193A"/>
    <w:rsid w:val="00A85738"/>
    <w:rsid w:val="00A900B7"/>
    <w:rsid w:val="00A9011F"/>
    <w:rsid w:val="00A97314"/>
    <w:rsid w:val="00AB3CCC"/>
    <w:rsid w:val="00AC48E5"/>
    <w:rsid w:val="00AC7FCC"/>
    <w:rsid w:val="00AE67AD"/>
    <w:rsid w:val="00AE71F0"/>
    <w:rsid w:val="00AF7712"/>
    <w:rsid w:val="00AF7BBF"/>
    <w:rsid w:val="00B11524"/>
    <w:rsid w:val="00B21D01"/>
    <w:rsid w:val="00B3150C"/>
    <w:rsid w:val="00B5001B"/>
    <w:rsid w:val="00B62D04"/>
    <w:rsid w:val="00B75376"/>
    <w:rsid w:val="00B7705A"/>
    <w:rsid w:val="00B82383"/>
    <w:rsid w:val="00BA4AC8"/>
    <w:rsid w:val="00BA4CBE"/>
    <w:rsid w:val="00BC322B"/>
    <w:rsid w:val="00BC4E7F"/>
    <w:rsid w:val="00BD71FD"/>
    <w:rsid w:val="00BF6F9F"/>
    <w:rsid w:val="00C16C24"/>
    <w:rsid w:val="00C27505"/>
    <w:rsid w:val="00C54E49"/>
    <w:rsid w:val="00C57A95"/>
    <w:rsid w:val="00CB6190"/>
    <w:rsid w:val="00CC348A"/>
    <w:rsid w:val="00CD529A"/>
    <w:rsid w:val="00CF18E2"/>
    <w:rsid w:val="00CF432F"/>
    <w:rsid w:val="00D06AA5"/>
    <w:rsid w:val="00D26181"/>
    <w:rsid w:val="00D44478"/>
    <w:rsid w:val="00D52085"/>
    <w:rsid w:val="00D67C9A"/>
    <w:rsid w:val="00D7042D"/>
    <w:rsid w:val="00D733B1"/>
    <w:rsid w:val="00D95D39"/>
    <w:rsid w:val="00DB5CC7"/>
    <w:rsid w:val="00DC0B0F"/>
    <w:rsid w:val="00DD60E5"/>
    <w:rsid w:val="00DD7597"/>
    <w:rsid w:val="00DD75EC"/>
    <w:rsid w:val="00DE2CFC"/>
    <w:rsid w:val="00DF0985"/>
    <w:rsid w:val="00E07FC4"/>
    <w:rsid w:val="00E136E7"/>
    <w:rsid w:val="00E25849"/>
    <w:rsid w:val="00E43BC9"/>
    <w:rsid w:val="00E52C5D"/>
    <w:rsid w:val="00E54BFC"/>
    <w:rsid w:val="00E57D36"/>
    <w:rsid w:val="00E64FB2"/>
    <w:rsid w:val="00E66CF4"/>
    <w:rsid w:val="00E8450B"/>
    <w:rsid w:val="00EA5C41"/>
    <w:rsid w:val="00EA6679"/>
    <w:rsid w:val="00EB093D"/>
    <w:rsid w:val="00ED3065"/>
    <w:rsid w:val="00EE2221"/>
    <w:rsid w:val="00EE3A58"/>
    <w:rsid w:val="00EF4ADD"/>
    <w:rsid w:val="00EF59F0"/>
    <w:rsid w:val="00F00934"/>
    <w:rsid w:val="00F11751"/>
    <w:rsid w:val="00F32F01"/>
    <w:rsid w:val="00F33690"/>
    <w:rsid w:val="00F40185"/>
    <w:rsid w:val="00F64162"/>
    <w:rsid w:val="00F8059F"/>
    <w:rsid w:val="00F83E29"/>
    <w:rsid w:val="00FB0D9C"/>
    <w:rsid w:val="00FC3E14"/>
    <w:rsid w:val="00FE15D6"/>
    <w:rsid w:val="00FF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3058D"/>
  <w15:docId w15:val="{19AE1AC9-31D0-4E3D-B3FB-54BD77B1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ABC"/>
    <w:pPr>
      <w:spacing w:after="0" w:line="276" w:lineRule="auto"/>
    </w:pPr>
    <w:rPr>
      <w:sz w:val="32"/>
    </w:rPr>
  </w:style>
  <w:style w:type="paragraph" w:styleId="Heading1">
    <w:name w:val="heading 1"/>
    <w:basedOn w:val="Normal"/>
    <w:next w:val="Normal"/>
    <w:link w:val="Heading1Char"/>
    <w:uiPriority w:val="9"/>
    <w:qFormat/>
    <w:rsid w:val="001C767F"/>
    <w:pPr>
      <w:keepNext/>
      <w:keepLines/>
      <w:spacing w:after="80"/>
      <w:outlineLvl w:val="0"/>
    </w:pPr>
    <w:rPr>
      <w:rFonts w:asciiTheme="majorHAnsi" w:eastAsiaTheme="majorEastAsia" w:hAnsiTheme="majorHAnsi" w:cstheme="majorBidi"/>
      <w:caps/>
      <w:color w:val="000000" w:themeColor="text1"/>
      <w:spacing w:val="160"/>
      <w:sz w:val="44"/>
      <w:szCs w:val="40"/>
    </w:rPr>
  </w:style>
  <w:style w:type="paragraph" w:styleId="Heading2">
    <w:name w:val="heading 2"/>
    <w:basedOn w:val="Normal"/>
    <w:next w:val="Normal"/>
    <w:link w:val="Heading2Char"/>
    <w:uiPriority w:val="9"/>
    <w:qFormat/>
    <w:rsid w:val="001067AB"/>
    <w:pPr>
      <w:outlineLvl w:val="1"/>
    </w:pPr>
    <w:rPr>
      <w:b/>
    </w:rPr>
  </w:style>
  <w:style w:type="paragraph" w:styleId="Heading3">
    <w:name w:val="heading 3"/>
    <w:basedOn w:val="Normal"/>
    <w:next w:val="Normal"/>
    <w:link w:val="Heading3Char"/>
    <w:uiPriority w:val="9"/>
    <w:semiHidden/>
    <w:unhideWhenUsed/>
    <w:qFormat/>
    <w:rsid w:val="003D47FF"/>
    <w:pPr>
      <w:keepNext/>
      <w:keepLines/>
      <w:spacing w:before="160" w:after="80"/>
      <w:outlineLvl w:val="2"/>
    </w:pPr>
    <w:rPr>
      <w:rFonts w:eastAsiaTheme="majorEastAsia" w:cstheme="majorBidi"/>
      <w:color w:val="31479E" w:themeColor="accent1" w:themeShade="BF"/>
      <w:szCs w:val="28"/>
    </w:rPr>
  </w:style>
  <w:style w:type="paragraph" w:styleId="Heading4">
    <w:name w:val="heading 4"/>
    <w:basedOn w:val="Normal"/>
    <w:next w:val="Normal"/>
    <w:link w:val="Heading4Char"/>
    <w:uiPriority w:val="9"/>
    <w:semiHidden/>
    <w:unhideWhenUsed/>
    <w:qFormat/>
    <w:rsid w:val="003D47FF"/>
    <w:pPr>
      <w:keepNext/>
      <w:keepLines/>
      <w:spacing w:before="80" w:after="40"/>
      <w:outlineLvl w:val="3"/>
    </w:pPr>
    <w:rPr>
      <w:rFonts w:eastAsiaTheme="majorEastAsia" w:cstheme="majorBidi"/>
      <w:i/>
      <w:iCs/>
      <w:color w:val="31479E" w:themeColor="accent1" w:themeShade="BF"/>
    </w:rPr>
  </w:style>
  <w:style w:type="paragraph" w:styleId="Heading5">
    <w:name w:val="heading 5"/>
    <w:basedOn w:val="Normal"/>
    <w:next w:val="Normal"/>
    <w:link w:val="Heading5Char"/>
    <w:uiPriority w:val="9"/>
    <w:semiHidden/>
    <w:unhideWhenUsed/>
    <w:qFormat/>
    <w:rsid w:val="003D47FF"/>
    <w:pPr>
      <w:keepNext/>
      <w:keepLines/>
      <w:spacing w:before="80" w:after="40"/>
      <w:outlineLvl w:val="4"/>
    </w:pPr>
    <w:rPr>
      <w:rFonts w:eastAsiaTheme="majorEastAsia" w:cstheme="majorBidi"/>
      <w:color w:val="31479E" w:themeColor="accent1" w:themeShade="BF"/>
    </w:rPr>
  </w:style>
  <w:style w:type="paragraph" w:styleId="Heading6">
    <w:name w:val="heading 6"/>
    <w:basedOn w:val="Normal"/>
    <w:next w:val="Normal"/>
    <w:link w:val="Heading6Char"/>
    <w:uiPriority w:val="9"/>
    <w:semiHidden/>
    <w:unhideWhenUsed/>
    <w:qFormat/>
    <w:rsid w:val="003D47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47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7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7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67F"/>
    <w:rPr>
      <w:rFonts w:asciiTheme="majorHAnsi" w:eastAsiaTheme="majorEastAsia" w:hAnsiTheme="majorHAnsi" w:cstheme="majorBidi"/>
      <w:caps/>
      <w:color w:val="000000" w:themeColor="text1"/>
      <w:spacing w:val="160"/>
      <w:sz w:val="44"/>
      <w:szCs w:val="40"/>
    </w:rPr>
  </w:style>
  <w:style w:type="character" w:customStyle="1" w:styleId="Heading2Char">
    <w:name w:val="Heading 2 Char"/>
    <w:basedOn w:val="DefaultParagraphFont"/>
    <w:link w:val="Heading2"/>
    <w:uiPriority w:val="9"/>
    <w:rsid w:val="001067AB"/>
    <w:rPr>
      <w:b/>
      <w:sz w:val="32"/>
    </w:rPr>
  </w:style>
  <w:style w:type="character" w:customStyle="1" w:styleId="Heading3Char">
    <w:name w:val="Heading 3 Char"/>
    <w:basedOn w:val="DefaultParagraphFont"/>
    <w:link w:val="Heading3"/>
    <w:uiPriority w:val="9"/>
    <w:semiHidden/>
    <w:rsid w:val="003D47FF"/>
    <w:rPr>
      <w:rFonts w:eastAsiaTheme="majorEastAsia" w:cstheme="majorBidi"/>
      <w:color w:val="31479E" w:themeColor="accent1" w:themeShade="BF"/>
      <w:sz w:val="28"/>
      <w:szCs w:val="28"/>
    </w:rPr>
  </w:style>
  <w:style w:type="character" w:customStyle="1" w:styleId="Heading4Char">
    <w:name w:val="Heading 4 Char"/>
    <w:basedOn w:val="DefaultParagraphFont"/>
    <w:link w:val="Heading4"/>
    <w:uiPriority w:val="9"/>
    <w:semiHidden/>
    <w:rsid w:val="003D47FF"/>
    <w:rPr>
      <w:rFonts w:eastAsiaTheme="majorEastAsia" w:cstheme="majorBidi"/>
      <w:i/>
      <w:iCs/>
      <w:color w:val="31479E" w:themeColor="accent1" w:themeShade="BF"/>
    </w:rPr>
  </w:style>
  <w:style w:type="character" w:customStyle="1" w:styleId="Heading5Char">
    <w:name w:val="Heading 5 Char"/>
    <w:basedOn w:val="DefaultParagraphFont"/>
    <w:link w:val="Heading5"/>
    <w:uiPriority w:val="9"/>
    <w:semiHidden/>
    <w:rsid w:val="003D47FF"/>
    <w:rPr>
      <w:rFonts w:eastAsiaTheme="majorEastAsia" w:cstheme="majorBidi"/>
      <w:color w:val="31479E" w:themeColor="accent1" w:themeShade="BF"/>
    </w:rPr>
  </w:style>
  <w:style w:type="character" w:customStyle="1" w:styleId="Heading6Char">
    <w:name w:val="Heading 6 Char"/>
    <w:basedOn w:val="DefaultParagraphFont"/>
    <w:link w:val="Heading6"/>
    <w:uiPriority w:val="9"/>
    <w:semiHidden/>
    <w:rsid w:val="003D47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7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7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7FF"/>
    <w:rPr>
      <w:rFonts w:eastAsiaTheme="majorEastAsia" w:cstheme="majorBidi"/>
      <w:color w:val="272727" w:themeColor="text1" w:themeTint="D8"/>
    </w:rPr>
  </w:style>
  <w:style w:type="paragraph" w:styleId="Title">
    <w:name w:val="Title"/>
    <w:basedOn w:val="Normal"/>
    <w:next w:val="Normal"/>
    <w:link w:val="TitleChar"/>
    <w:uiPriority w:val="10"/>
    <w:qFormat/>
    <w:rsid w:val="00A9011F"/>
    <w:pPr>
      <w:contextualSpacing/>
    </w:pPr>
    <w:rPr>
      <w:rFonts w:asciiTheme="majorHAnsi" w:eastAsiaTheme="majorEastAsia" w:hAnsiTheme="majorHAnsi" w:cstheme="majorBidi"/>
      <w:b/>
      <w:caps/>
      <w:color w:val="FFFFFF" w:themeColor="background1"/>
      <w:spacing w:val="160"/>
      <w:kern w:val="28"/>
      <w:sz w:val="48"/>
      <w:szCs w:val="56"/>
    </w:rPr>
  </w:style>
  <w:style w:type="character" w:customStyle="1" w:styleId="TitleChar">
    <w:name w:val="Title Char"/>
    <w:basedOn w:val="DefaultParagraphFont"/>
    <w:link w:val="Title"/>
    <w:uiPriority w:val="10"/>
    <w:rsid w:val="00A9011F"/>
    <w:rPr>
      <w:rFonts w:asciiTheme="majorHAnsi" w:eastAsiaTheme="majorEastAsia" w:hAnsiTheme="majorHAnsi" w:cstheme="majorBidi"/>
      <w:b/>
      <w:caps/>
      <w:color w:val="FFFFFF" w:themeColor="background1"/>
      <w:spacing w:val="160"/>
      <w:kern w:val="28"/>
      <w:sz w:val="48"/>
      <w:szCs w:val="56"/>
    </w:rPr>
  </w:style>
  <w:style w:type="paragraph" w:styleId="Subtitle">
    <w:name w:val="Subtitle"/>
    <w:basedOn w:val="Normal"/>
    <w:next w:val="Normal"/>
    <w:link w:val="SubtitleChar"/>
    <w:uiPriority w:val="11"/>
    <w:qFormat/>
    <w:rsid w:val="00A9011F"/>
    <w:pPr>
      <w:numPr>
        <w:ilvl w:val="1"/>
      </w:numPr>
    </w:pPr>
    <w:rPr>
      <w:rFonts w:asciiTheme="majorHAnsi" w:eastAsiaTheme="majorEastAsia" w:hAnsiTheme="majorHAnsi" w:cstheme="majorBidi"/>
      <w:b/>
      <w:caps/>
      <w:color w:val="000000" w:themeColor="text1"/>
      <w:spacing w:val="160"/>
      <w:sz w:val="44"/>
      <w:szCs w:val="28"/>
    </w:rPr>
  </w:style>
  <w:style w:type="character" w:customStyle="1" w:styleId="SubtitleChar">
    <w:name w:val="Subtitle Char"/>
    <w:basedOn w:val="DefaultParagraphFont"/>
    <w:link w:val="Subtitle"/>
    <w:uiPriority w:val="11"/>
    <w:rsid w:val="00A9011F"/>
    <w:rPr>
      <w:rFonts w:asciiTheme="majorHAnsi" w:eastAsiaTheme="majorEastAsia" w:hAnsiTheme="majorHAnsi" w:cstheme="majorBidi"/>
      <w:b/>
      <w:caps/>
      <w:color w:val="000000" w:themeColor="text1"/>
      <w:spacing w:val="160"/>
      <w:sz w:val="44"/>
      <w:szCs w:val="28"/>
    </w:rPr>
  </w:style>
  <w:style w:type="paragraph" w:styleId="Quote">
    <w:name w:val="Quote"/>
    <w:basedOn w:val="Normal"/>
    <w:next w:val="Normal"/>
    <w:link w:val="QuoteChar"/>
    <w:uiPriority w:val="29"/>
    <w:qFormat/>
    <w:rsid w:val="009F00C9"/>
    <w:pPr>
      <w:spacing w:before="160"/>
    </w:pPr>
    <w:rPr>
      <w:b/>
      <w:i/>
      <w:iCs/>
      <w:color w:val="4E67C8" w:themeColor="accent1"/>
      <w:sz w:val="44"/>
    </w:rPr>
  </w:style>
  <w:style w:type="character" w:customStyle="1" w:styleId="QuoteChar">
    <w:name w:val="Quote Char"/>
    <w:basedOn w:val="DefaultParagraphFont"/>
    <w:link w:val="Quote"/>
    <w:uiPriority w:val="29"/>
    <w:rsid w:val="009F00C9"/>
    <w:rPr>
      <w:b/>
      <w:i/>
      <w:iCs/>
      <w:color w:val="4E67C8" w:themeColor="accent1"/>
      <w:sz w:val="44"/>
    </w:rPr>
  </w:style>
  <w:style w:type="paragraph" w:styleId="ListParagraph">
    <w:name w:val="List Paragraph"/>
    <w:basedOn w:val="Normal"/>
    <w:uiPriority w:val="34"/>
    <w:qFormat/>
    <w:rsid w:val="003D47FF"/>
    <w:pPr>
      <w:ind w:left="720"/>
      <w:contextualSpacing/>
    </w:pPr>
  </w:style>
  <w:style w:type="character" w:styleId="IntenseEmphasis">
    <w:name w:val="Intense Emphasis"/>
    <w:basedOn w:val="DefaultParagraphFont"/>
    <w:uiPriority w:val="21"/>
    <w:semiHidden/>
    <w:qFormat/>
    <w:rsid w:val="003D47FF"/>
    <w:rPr>
      <w:i/>
      <w:iCs/>
      <w:color w:val="31479E" w:themeColor="accent1" w:themeShade="BF"/>
    </w:rPr>
  </w:style>
  <w:style w:type="paragraph" w:styleId="IntenseQuote">
    <w:name w:val="Intense Quote"/>
    <w:basedOn w:val="Normal"/>
    <w:next w:val="Normal"/>
    <w:link w:val="IntenseQuoteChar"/>
    <w:uiPriority w:val="30"/>
    <w:semiHidden/>
    <w:qFormat/>
    <w:rsid w:val="003D47FF"/>
    <w:pPr>
      <w:pBdr>
        <w:top w:val="single" w:sz="4" w:space="10" w:color="31479E" w:themeColor="accent1" w:themeShade="BF"/>
        <w:bottom w:val="single" w:sz="4" w:space="10" w:color="31479E" w:themeColor="accent1" w:themeShade="BF"/>
      </w:pBdr>
      <w:spacing w:before="360" w:after="360"/>
      <w:ind w:left="864" w:right="864"/>
      <w:jc w:val="center"/>
    </w:pPr>
    <w:rPr>
      <w:i/>
      <w:iCs/>
      <w:color w:val="31479E" w:themeColor="accent1" w:themeShade="BF"/>
    </w:rPr>
  </w:style>
  <w:style w:type="character" w:customStyle="1" w:styleId="IntenseQuoteChar">
    <w:name w:val="Intense Quote Char"/>
    <w:basedOn w:val="DefaultParagraphFont"/>
    <w:link w:val="IntenseQuote"/>
    <w:uiPriority w:val="30"/>
    <w:semiHidden/>
    <w:rsid w:val="00455E48"/>
    <w:rPr>
      <w:i/>
      <w:iCs/>
      <w:color w:val="31479E" w:themeColor="accent1" w:themeShade="BF"/>
      <w:sz w:val="28"/>
    </w:rPr>
  </w:style>
  <w:style w:type="character" w:styleId="IntenseReference">
    <w:name w:val="Intense Reference"/>
    <w:basedOn w:val="DefaultParagraphFont"/>
    <w:uiPriority w:val="32"/>
    <w:semiHidden/>
    <w:qFormat/>
    <w:rsid w:val="003D47FF"/>
    <w:rPr>
      <w:b/>
      <w:bCs/>
      <w:smallCaps/>
      <w:color w:val="31479E" w:themeColor="accent1" w:themeShade="BF"/>
      <w:spacing w:val="5"/>
    </w:rPr>
  </w:style>
  <w:style w:type="table" w:styleId="TableGrid">
    <w:name w:val="Table Grid"/>
    <w:basedOn w:val="TableNormal"/>
    <w:uiPriority w:val="39"/>
    <w:rsid w:val="003D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539"/>
    <w:rPr>
      <w:color w:val="5ECCF3" w:themeColor="hyperlink"/>
      <w:u w:val="single"/>
    </w:rPr>
  </w:style>
  <w:style w:type="character" w:styleId="UnresolvedMention">
    <w:name w:val="Unresolved Mention"/>
    <w:basedOn w:val="DefaultParagraphFont"/>
    <w:uiPriority w:val="99"/>
    <w:semiHidden/>
    <w:unhideWhenUsed/>
    <w:rsid w:val="007A5539"/>
    <w:rPr>
      <w:color w:val="605E5C"/>
      <w:shd w:val="clear" w:color="auto" w:fill="E1DFDD"/>
    </w:rPr>
  </w:style>
  <w:style w:type="paragraph" w:styleId="TOC1">
    <w:name w:val="toc 1"/>
    <w:basedOn w:val="Normal"/>
    <w:uiPriority w:val="39"/>
    <w:semiHidden/>
    <w:rsid w:val="00894CFE"/>
    <w:pPr>
      <w:tabs>
        <w:tab w:val="right" w:leader="dot" w:pos="5040"/>
      </w:tabs>
    </w:pPr>
    <w:rPr>
      <w:rFonts w:eastAsiaTheme="minorEastAsia"/>
      <w:b/>
      <w:color w:val="000000" w:themeColor="text1"/>
      <w:kern w:val="0"/>
    </w:rPr>
  </w:style>
  <w:style w:type="paragraph" w:styleId="TOC2">
    <w:name w:val="toc 2"/>
    <w:basedOn w:val="Normal"/>
    <w:uiPriority w:val="39"/>
    <w:semiHidden/>
    <w:rsid w:val="00894CFE"/>
    <w:pPr>
      <w:tabs>
        <w:tab w:val="right" w:leader="dot" w:pos="5040"/>
      </w:tabs>
    </w:pPr>
    <w:rPr>
      <w:rFonts w:eastAsiaTheme="minorEastAsia"/>
      <w:b/>
      <w:color w:val="000000" w:themeColor="text1"/>
      <w:kern w:val="0"/>
    </w:rPr>
  </w:style>
  <w:style w:type="paragraph" w:styleId="ListBullet">
    <w:name w:val="List Bullet"/>
    <w:basedOn w:val="Content"/>
    <w:uiPriority w:val="11"/>
    <w:semiHidden/>
    <w:qFormat/>
    <w:rsid w:val="001C767F"/>
    <w:pPr>
      <w:framePr w:wrap="around"/>
      <w:numPr>
        <w:numId w:val="1"/>
      </w:numPr>
      <w:tabs>
        <w:tab w:val="num" w:pos="0"/>
        <w:tab w:val="num" w:pos="360"/>
      </w:tabs>
      <w:spacing w:after="120"/>
    </w:pPr>
    <w:rPr>
      <w:noProof/>
    </w:rPr>
  </w:style>
  <w:style w:type="paragraph" w:customStyle="1" w:styleId="Content">
    <w:name w:val="Content"/>
    <w:basedOn w:val="Normal"/>
    <w:link w:val="ContentChar"/>
    <w:semiHidden/>
    <w:qFormat/>
    <w:rsid w:val="005D4CDE"/>
    <w:pPr>
      <w:framePr w:hSpace="180" w:wrap="around" w:vAnchor="page" w:hAnchor="margin" w:y="3427"/>
      <w:spacing w:line="240" w:lineRule="auto"/>
    </w:pPr>
    <w:rPr>
      <w:rFonts w:eastAsiaTheme="minorEastAsia"/>
      <w:color w:val="000000" w:themeColor="text1"/>
      <w:kern w:val="0"/>
    </w:rPr>
  </w:style>
  <w:style w:type="character" w:customStyle="1" w:styleId="ContentChar">
    <w:name w:val="Content Char"/>
    <w:basedOn w:val="DefaultParagraphFont"/>
    <w:link w:val="Content"/>
    <w:semiHidden/>
    <w:rsid w:val="00455E48"/>
    <w:rPr>
      <w:rFonts w:eastAsiaTheme="minorEastAsia"/>
      <w:color w:val="000000" w:themeColor="text1"/>
      <w:kern w:val="0"/>
      <w:sz w:val="28"/>
    </w:rPr>
  </w:style>
  <w:style w:type="character" w:styleId="Strong">
    <w:name w:val="Strong"/>
    <w:basedOn w:val="DefaultParagraphFont"/>
    <w:uiPriority w:val="22"/>
    <w:semiHidden/>
    <w:qFormat/>
    <w:rsid w:val="00812F00"/>
    <w:rPr>
      <w:b/>
      <w:bCs/>
      <w:sz w:val="36"/>
    </w:rPr>
  </w:style>
  <w:style w:type="paragraph" w:customStyle="1" w:styleId="Attribution">
    <w:name w:val="Attribution"/>
    <w:basedOn w:val="Normal"/>
    <w:qFormat/>
    <w:rsid w:val="00C16C24"/>
    <w:pPr>
      <w:spacing w:before="240"/>
    </w:pPr>
    <w:rPr>
      <w:rFonts w:asciiTheme="majorHAnsi" w:hAnsiTheme="majorHAnsi"/>
      <w:b/>
      <w:bCs/>
      <w:caps/>
      <w:color w:val="4E67C8" w:themeColor="accent1"/>
      <w:spacing w:val="80"/>
      <w:sz w:val="24"/>
      <w:szCs w:val="18"/>
    </w:rPr>
  </w:style>
  <w:style w:type="paragraph" w:styleId="Header">
    <w:name w:val="header"/>
    <w:basedOn w:val="Normal"/>
    <w:link w:val="HeaderChar"/>
    <w:uiPriority w:val="99"/>
    <w:rsid w:val="002125C1"/>
    <w:pPr>
      <w:tabs>
        <w:tab w:val="center" w:pos="4680"/>
        <w:tab w:val="right" w:pos="9360"/>
      </w:tabs>
      <w:spacing w:line="240" w:lineRule="auto"/>
    </w:pPr>
  </w:style>
  <w:style w:type="character" w:customStyle="1" w:styleId="HeaderChar">
    <w:name w:val="Header Char"/>
    <w:basedOn w:val="DefaultParagraphFont"/>
    <w:link w:val="Header"/>
    <w:uiPriority w:val="99"/>
    <w:rsid w:val="00455E48"/>
    <w:rPr>
      <w:sz w:val="28"/>
    </w:rPr>
  </w:style>
  <w:style w:type="paragraph" w:styleId="Footer">
    <w:name w:val="footer"/>
    <w:basedOn w:val="Normal"/>
    <w:link w:val="FooterChar"/>
    <w:uiPriority w:val="99"/>
    <w:rsid w:val="002125C1"/>
    <w:pPr>
      <w:tabs>
        <w:tab w:val="center" w:pos="4680"/>
        <w:tab w:val="right" w:pos="9360"/>
      </w:tabs>
      <w:spacing w:line="240" w:lineRule="auto"/>
    </w:pPr>
  </w:style>
  <w:style w:type="character" w:customStyle="1" w:styleId="FooterChar">
    <w:name w:val="Footer Char"/>
    <w:basedOn w:val="DefaultParagraphFont"/>
    <w:link w:val="Footer"/>
    <w:uiPriority w:val="99"/>
    <w:rsid w:val="00455E48"/>
    <w:rPr>
      <w:sz w:val="28"/>
    </w:rPr>
  </w:style>
  <w:style w:type="paragraph" w:customStyle="1" w:styleId="TOCSectionNumber">
    <w:name w:val="TOC Section Number"/>
    <w:basedOn w:val="Normal"/>
    <w:qFormat/>
    <w:rsid w:val="005622D6"/>
    <w:rPr>
      <w:b/>
      <w:bCs/>
      <w:caps/>
      <w:color w:val="FFFFFF" w:themeColor="background1"/>
      <w:spacing w:val="80"/>
      <w:sz w:val="52"/>
      <w:szCs w:val="10"/>
    </w:rPr>
  </w:style>
  <w:style w:type="paragraph" w:customStyle="1" w:styleId="CompanyName">
    <w:name w:val="Company Name"/>
    <w:basedOn w:val="Normal"/>
    <w:link w:val="CompanyNameChar"/>
    <w:qFormat/>
    <w:rsid w:val="003A7ADC"/>
    <w:pPr>
      <w:jc w:val="right"/>
    </w:pPr>
    <w:rPr>
      <w:color w:val="FFFFFF" w:themeColor="background1"/>
      <w:sz w:val="36"/>
      <w:szCs w:val="36"/>
    </w:rPr>
  </w:style>
  <w:style w:type="character" w:customStyle="1" w:styleId="CompanyNameChar">
    <w:name w:val="Company Name Char"/>
    <w:basedOn w:val="DefaultParagraphFont"/>
    <w:link w:val="CompanyName"/>
    <w:rsid w:val="003A7ADC"/>
    <w:rPr>
      <w:color w:val="FFFFFF" w:themeColor="background1"/>
      <w:sz w:val="36"/>
      <w:szCs w:val="36"/>
    </w:rPr>
  </w:style>
  <w:style w:type="paragraph" w:customStyle="1" w:styleId="Name">
    <w:name w:val="Name"/>
    <w:basedOn w:val="Normal"/>
    <w:qFormat/>
    <w:rsid w:val="0062730B"/>
    <w:pPr>
      <w:spacing w:line="360" w:lineRule="auto"/>
    </w:pPr>
    <w:rPr>
      <w:rFonts w:cstheme="minorHAnsi"/>
      <w:caps/>
      <w:color w:val="FFFFFF" w:themeColor="background1"/>
      <w:spacing w:val="50"/>
      <w:sz w:val="28"/>
      <w:szCs w:val="28"/>
    </w:rPr>
  </w:style>
  <w:style w:type="paragraph" w:customStyle="1" w:styleId="CoverInfoRightAlign">
    <w:name w:val="Cover Info Right Align"/>
    <w:basedOn w:val="Normal"/>
    <w:qFormat/>
    <w:rsid w:val="00A9011F"/>
    <w:pPr>
      <w:spacing w:line="360" w:lineRule="auto"/>
      <w:jc w:val="right"/>
    </w:pPr>
    <w:rPr>
      <w:color w:val="FFFFFF" w:themeColor="background1"/>
      <w:sz w:val="24"/>
      <w:szCs w:val="20"/>
    </w:rPr>
  </w:style>
  <w:style w:type="paragraph" w:customStyle="1" w:styleId="CoverInfoLeftAlign">
    <w:name w:val="Cover Info Left Align"/>
    <w:basedOn w:val="Normal"/>
    <w:qFormat/>
    <w:rsid w:val="003A7ADC"/>
    <w:pPr>
      <w:spacing w:line="360" w:lineRule="auto"/>
    </w:pPr>
    <w:rPr>
      <w:rFonts w:cs="Calibri"/>
      <w:color w:val="FFFFFF" w:themeColor="background1"/>
      <w:sz w:val="24"/>
      <w:szCs w:val="20"/>
    </w:rPr>
  </w:style>
  <w:style w:type="paragraph" w:customStyle="1" w:styleId="TOCSectionName">
    <w:name w:val="TOC Section Name"/>
    <w:basedOn w:val="Normal"/>
    <w:qFormat/>
    <w:rsid w:val="00D44478"/>
    <w:pPr>
      <w:ind w:left="-90" w:right="-75"/>
    </w:pPr>
    <w:rPr>
      <w:rFonts w:cstheme="minorHAnsi"/>
      <w:caps/>
      <w:color w:val="FFFFFF" w:themeColor="background1"/>
      <w:spacing w:val="50"/>
      <w:sz w:val="28"/>
      <w:szCs w:val="28"/>
    </w:rPr>
  </w:style>
  <w:style w:type="paragraph" w:customStyle="1" w:styleId="BlueEmphasis">
    <w:name w:val="Blue Emphasis"/>
    <w:basedOn w:val="Normal"/>
    <w:semiHidden/>
    <w:qFormat/>
    <w:rsid w:val="00A9011F"/>
    <w:rPr>
      <w:b/>
      <w:bCs/>
      <w:i/>
      <w:iCs/>
      <w:color w:val="4E67C8" w:themeColor="accent1"/>
    </w:rPr>
  </w:style>
  <w:style w:type="character" w:styleId="PlaceholderText">
    <w:name w:val="Placeholder Text"/>
    <w:basedOn w:val="DefaultParagraphFont"/>
    <w:uiPriority w:val="99"/>
    <w:semiHidden/>
    <w:rsid w:val="00E8450B"/>
    <w:rPr>
      <w:color w:val="666666"/>
    </w:rPr>
  </w:style>
  <w:style w:type="paragraph" w:styleId="NoSpacing">
    <w:name w:val="No Spacing"/>
    <w:uiPriority w:val="1"/>
    <w:semiHidden/>
    <w:qFormat/>
    <w:rsid w:val="00E8450B"/>
    <w:pPr>
      <w:spacing w:after="0" w:line="240" w:lineRule="auto"/>
    </w:pPr>
    <w:rPr>
      <w:sz w:val="28"/>
    </w:rPr>
  </w:style>
  <w:style w:type="paragraph" w:styleId="TOCHeading">
    <w:name w:val="TOC Heading"/>
    <w:basedOn w:val="Normal"/>
    <w:next w:val="Normal"/>
    <w:uiPriority w:val="39"/>
    <w:qFormat/>
    <w:rsid w:val="00E8450B"/>
    <w:rPr>
      <w:rFonts w:asciiTheme="majorHAnsi" w:hAnsiTheme="majorHAnsi"/>
      <w:b/>
      <w:caps/>
      <w:color w:val="FFFFFF" w:themeColor="background1"/>
      <w:spacing w:val="160"/>
      <w:sz w:val="44"/>
    </w:rPr>
  </w:style>
  <w:style w:type="character" w:styleId="Emphasis">
    <w:name w:val="Emphasis"/>
    <w:basedOn w:val="DefaultParagraphFont"/>
    <w:uiPriority w:val="20"/>
    <w:semiHidden/>
    <w:qFormat/>
    <w:rsid w:val="009F68EE"/>
    <w:rPr>
      <w:b/>
      <w:i w:val="0"/>
      <w:iCs/>
    </w:rPr>
  </w:style>
  <w:style w:type="paragraph" w:customStyle="1" w:styleId="Graphicplaceholder">
    <w:name w:val="Graphic placeholder"/>
    <w:basedOn w:val="Normal"/>
    <w:semiHidden/>
    <w:qFormat/>
    <w:rsid w:val="00B5001B"/>
    <w:pPr>
      <w:spacing w:line="240" w:lineRule="auto"/>
    </w:pPr>
    <w:rPr>
      <w:noProof/>
      <w:sz w:val="8"/>
    </w:rPr>
  </w:style>
  <w:style w:type="paragraph" w:customStyle="1" w:styleId="Graphicsanchor">
    <w:name w:val="Graphics anchor"/>
    <w:basedOn w:val="Normal"/>
    <w:qFormat/>
    <w:rsid w:val="00A811E6"/>
    <w:rPr>
      <w:sz w:val="4"/>
      <w:szCs w:val="4"/>
    </w:rPr>
  </w:style>
  <w:style w:type="character" w:customStyle="1" w:styleId="Bold">
    <w:name w:val="Bold"/>
    <w:uiPriority w:val="1"/>
    <w:qFormat/>
    <w:rsid w:val="00905ABC"/>
    <w:rPr>
      <w:b/>
      <w:bCs/>
    </w:rPr>
  </w:style>
  <w:style w:type="paragraph" w:customStyle="1" w:styleId="Default">
    <w:name w:val="Default"/>
    <w:rsid w:val="00A00804"/>
    <w:pPr>
      <w:autoSpaceDE w:val="0"/>
      <w:autoSpaceDN w:val="0"/>
      <w:adjustRightInd w:val="0"/>
      <w:spacing w:after="0" w:line="240" w:lineRule="auto"/>
    </w:pPr>
    <w:rPr>
      <w:rFonts w:ascii="Calibri" w:hAnsi="Calibri" w:cs="Calibri"/>
      <w:color w:val="000000"/>
      <w:kern w:val="0"/>
      <w:sz w:val="24"/>
      <w:szCs w:val="24"/>
    </w:rPr>
  </w:style>
  <w:style w:type="paragraph" w:styleId="BodyText">
    <w:name w:val="Body Text"/>
    <w:basedOn w:val="Normal"/>
    <w:link w:val="BodyTextChar"/>
    <w:uiPriority w:val="1"/>
    <w:qFormat/>
    <w:rsid w:val="00F33690"/>
    <w:pPr>
      <w:widowControl w:val="0"/>
      <w:autoSpaceDE w:val="0"/>
      <w:autoSpaceDN w:val="0"/>
      <w:spacing w:line="240" w:lineRule="auto"/>
      <w:ind w:left="478"/>
    </w:pPr>
    <w:rPr>
      <w:rFonts w:ascii="Georgia" w:eastAsia="Georgia" w:hAnsi="Georgia" w:cs="Georgia"/>
      <w:kern w:val="0"/>
      <w:sz w:val="15"/>
      <w:szCs w:val="15"/>
      <w14:ligatures w14:val="none"/>
    </w:rPr>
  </w:style>
  <w:style w:type="character" w:customStyle="1" w:styleId="BodyTextChar">
    <w:name w:val="Body Text Char"/>
    <w:basedOn w:val="DefaultParagraphFont"/>
    <w:link w:val="BodyText"/>
    <w:uiPriority w:val="1"/>
    <w:rsid w:val="00F33690"/>
    <w:rPr>
      <w:rFonts w:ascii="Georgia" w:eastAsia="Georgia" w:hAnsi="Georgia" w:cs="Georgia"/>
      <w:kern w:val="0"/>
      <w:sz w:val="15"/>
      <w:szCs w:val="15"/>
      <w14:ligatures w14:val="none"/>
    </w:rPr>
  </w:style>
  <w:style w:type="paragraph" w:customStyle="1" w:styleId="TableParagraph">
    <w:name w:val="Table Paragraph"/>
    <w:basedOn w:val="Normal"/>
    <w:uiPriority w:val="1"/>
    <w:qFormat/>
    <w:rsid w:val="00837C7B"/>
    <w:pPr>
      <w:widowControl w:val="0"/>
      <w:autoSpaceDE w:val="0"/>
      <w:autoSpaceDN w:val="0"/>
      <w:spacing w:before="72" w:line="240" w:lineRule="auto"/>
      <w:ind w:left="135"/>
    </w:pPr>
    <w:rPr>
      <w:rFonts w:ascii="Arial" w:eastAsia="Arial" w:hAnsi="Arial" w:cs="Arial"/>
      <w:kern w:val="0"/>
      <w:sz w:val="22"/>
      <w14:ligatures w14:val="none"/>
    </w:rPr>
  </w:style>
  <w:style w:type="numbering" w:customStyle="1" w:styleId="NoList1">
    <w:name w:val="No List1"/>
    <w:next w:val="NoList"/>
    <w:uiPriority w:val="99"/>
    <w:semiHidden/>
    <w:unhideWhenUsed/>
    <w:rsid w:val="004D5F6B"/>
  </w:style>
  <w:style w:type="character" w:styleId="LineNumber">
    <w:name w:val="line number"/>
    <w:basedOn w:val="DefaultParagraphFont"/>
    <w:uiPriority w:val="99"/>
    <w:semiHidden/>
    <w:unhideWhenUsed/>
    <w:rsid w:val="00A32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136990">
      <w:bodyDiv w:val="1"/>
      <w:marLeft w:val="0"/>
      <w:marRight w:val="0"/>
      <w:marTop w:val="0"/>
      <w:marBottom w:val="0"/>
      <w:divBdr>
        <w:top w:val="none" w:sz="0" w:space="0" w:color="auto"/>
        <w:left w:val="none" w:sz="0" w:space="0" w:color="auto"/>
        <w:bottom w:val="none" w:sz="0" w:space="0" w:color="auto"/>
        <w:right w:val="none" w:sz="0" w:space="0" w:color="auto"/>
      </w:divBdr>
    </w:div>
    <w:div w:id="638262127">
      <w:bodyDiv w:val="1"/>
      <w:marLeft w:val="0"/>
      <w:marRight w:val="0"/>
      <w:marTop w:val="0"/>
      <w:marBottom w:val="0"/>
      <w:divBdr>
        <w:top w:val="none" w:sz="0" w:space="0" w:color="auto"/>
        <w:left w:val="none" w:sz="0" w:space="0" w:color="auto"/>
        <w:bottom w:val="none" w:sz="0" w:space="0" w:color="auto"/>
        <w:right w:val="none" w:sz="0" w:space="0" w:color="auto"/>
      </w:divBdr>
    </w:div>
    <w:div w:id="646400872">
      <w:bodyDiv w:val="1"/>
      <w:marLeft w:val="0"/>
      <w:marRight w:val="0"/>
      <w:marTop w:val="0"/>
      <w:marBottom w:val="0"/>
      <w:divBdr>
        <w:top w:val="none" w:sz="0" w:space="0" w:color="auto"/>
        <w:left w:val="none" w:sz="0" w:space="0" w:color="auto"/>
        <w:bottom w:val="none" w:sz="0" w:space="0" w:color="auto"/>
        <w:right w:val="none" w:sz="0" w:space="0" w:color="auto"/>
      </w:divBdr>
    </w:div>
    <w:div w:id="956062664">
      <w:bodyDiv w:val="1"/>
      <w:marLeft w:val="0"/>
      <w:marRight w:val="0"/>
      <w:marTop w:val="0"/>
      <w:marBottom w:val="0"/>
      <w:divBdr>
        <w:top w:val="none" w:sz="0" w:space="0" w:color="auto"/>
        <w:left w:val="none" w:sz="0" w:space="0" w:color="auto"/>
        <w:bottom w:val="none" w:sz="0" w:space="0" w:color="auto"/>
        <w:right w:val="none" w:sz="0" w:space="0" w:color="auto"/>
      </w:divBdr>
    </w:div>
    <w:div w:id="1138764836">
      <w:bodyDiv w:val="1"/>
      <w:marLeft w:val="0"/>
      <w:marRight w:val="0"/>
      <w:marTop w:val="0"/>
      <w:marBottom w:val="0"/>
      <w:divBdr>
        <w:top w:val="none" w:sz="0" w:space="0" w:color="auto"/>
        <w:left w:val="none" w:sz="0" w:space="0" w:color="auto"/>
        <w:bottom w:val="none" w:sz="0" w:space="0" w:color="auto"/>
        <w:right w:val="none" w:sz="0" w:space="0" w:color="auto"/>
      </w:divBdr>
    </w:div>
    <w:div w:id="1275287754">
      <w:bodyDiv w:val="1"/>
      <w:marLeft w:val="0"/>
      <w:marRight w:val="0"/>
      <w:marTop w:val="0"/>
      <w:marBottom w:val="0"/>
      <w:divBdr>
        <w:top w:val="none" w:sz="0" w:space="0" w:color="auto"/>
        <w:left w:val="none" w:sz="0" w:space="0" w:color="auto"/>
        <w:bottom w:val="none" w:sz="0" w:space="0" w:color="auto"/>
        <w:right w:val="none" w:sz="0" w:space="0" w:color="auto"/>
      </w:divBdr>
    </w:div>
    <w:div w:id="1390105664">
      <w:bodyDiv w:val="1"/>
      <w:marLeft w:val="0"/>
      <w:marRight w:val="0"/>
      <w:marTop w:val="0"/>
      <w:marBottom w:val="0"/>
      <w:divBdr>
        <w:top w:val="none" w:sz="0" w:space="0" w:color="auto"/>
        <w:left w:val="none" w:sz="0" w:space="0" w:color="auto"/>
        <w:bottom w:val="none" w:sz="0" w:space="0" w:color="auto"/>
        <w:right w:val="none" w:sz="0" w:space="0" w:color="auto"/>
      </w:divBdr>
    </w:div>
    <w:div w:id="1990396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footer" Target="footer10.xml"/><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hyperlink" Target="https://eslvault.com/people-conversation-questions/" TargetMode="External"/><Relationship Id="rId50" Type="http://schemas.openxmlformats.org/officeDocument/2006/relationships/hyperlink" Target="https://eslvault.com/people-conversation-quest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7.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footer" Target="footer9.xml"/><Relationship Id="rId40" Type="http://schemas.openxmlformats.org/officeDocument/2006/relationships/header" Target="header10.xml"/><Relationship Id="rId45" Type="http://schemas.openxmlformats.org/officeDocument/2006/relationships/footer" Target="footer13.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8.png"/><Relationship Id="rId44" Type="http://schemas.openxmlformats.org/officeDocument/2006/relationships/header" Target="header1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yperlink" Target="https://eslvault.com/age-conversation-questions/" TargetMode="External"/><Relationship Id="rId8" Type="http://schemas.openxmlformats.org/officeDocument/2006/relationships/webSettings" Target="webSettings.xml"/><Relationship Id="rId51" Type="http://schemas.openxmlformats.org/officeDocument/2006/relationships/hyperlink" Target="https://eslvault.com/age-conversation-question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header" Target="header9.xml"/><Relationship Id="rId46" Type="http://schemas.openxmlformats.org/officeDocument/2006/relationships/hyperlink" Target="https://eslvault.com/work-conversation-questions/" TargetMode="External"/><Relationship Id="rId20" Type="http://schemas.openxmlformats.org/officeDocument/2006/relationships/header" Target="header2.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yperlink" Target="https://eslvault.com/work-conversation-ques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nickle\AppData\Roaming\Microsoft\Templates\Business%20report%20(graphic%20design).dotx" TargetMode="External"/></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ECCF3"/>
      </a:hlink>
      <a:folHlink>
        <a:srgbClr val="59A8D1"/>
      </a:folHlink>
    </a:clrScheme>
    <a:fontScheme name="Custom 20">
      <a:majorFont>
        <a:latin typeface="Arial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a05a920-c8f9-482d-8284-33bdcb1d23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C0C07C1D08F147A24A570253563429" ma:contentTypeVersion="10" ma:contentTypeDescription="Create a new document." ma:contentTypeScope="" ma:versionID="c4ddf882d899bc8a0ec6cb6e7fad04ba">
  <xsd:schema xmlns:xsd="http://www.w3.org/2001/XMLSchema" xmlns:xs="http://www.w3.org/2001/XMLSchema" xmlns:p="http://schemas.microsoft.com/office/2006/metadata/properties" xmlns:ns3="ea05a920-c8f9-482d-8284-33bdcb1d2381" targetNamespace="http://schemas.microsoft.com/office/2006/metadata/properties" ma:root="true" ma:fieldsID="ffc1bbb9f3e3504e2b6bedba86ad7260" ns3:_="">
    <xsd:import namespace="ea05a920-c8f9-482d-8284-33bdcb1d238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5a920-c8f9-482d-8284-33bdcb1d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C77F9C-8BCF-4692-B2E4-26011E2A55B4}">
  <ds:schemaRefs>
    <ds:schemaRef ds:uri="http://schemas.microsoft.com/sharepoint/v3/contenttype/forms"/>
  </ds:schemaRefs>
</ds:datastoreItem>
</file>

<file path=customXml/itemProps2.xml><?xml version="1.0" encoding="utf-8"?>
<ds:datastoreItem xmlns:ds="http://schemas.openxmlformats.org/officeDocument/2006/customXml" ds:itemID="{8DE4806E-889F-44E5-89CE-8DBA0CB694CA}">
  <ds:schemaRefs>
    <ds:schemaRef ds:uri="http://schemas.microsoft.com/office/2006/metadata/properties"/>
    <ds:schemaRef ds:uri="http://schemas.microsoft.com/office/infopath/2007/PartnerControls"/>
    <ds:schemaRef ds:uri="ea05a920-c8f9-482d-8284-33bdcb1d2381"/>
  </ds:schemaRefs>
</ds:datastoreItem>
</file>

<file path=customXml/itemProps3.xml><?xml version="1.0" encoding="utf-8"?>
<ds:datastoreItem xmlns:ds="http://schemas.openxmlformats.org/officeDocument/2006/customXml" ds:itemID="{E4E10AD3-AD8B-4B56-B640-42AEB6EC784A}">
  <ds:schemaRefs>
    <ds:schemaRef ds:uri="http://schemas.openxmlformats.org/officeDocument/2006/bibliography"/>
  </ds:schemaRefs>
</ds:datastoreItem>
</file>

<file path=customXml/itemProps4.xml><?xml version="1.0" encoding="utf-8"?>
<ds:datastoreItem xmlns:ds="http://schemas.openxmlformats.org/officeDocument/2006/customXml" ds:itemID="{0B182930-C197-4596-B699-935A69509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5a920-c8f9-482d-8284-33bdcb1d2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Business report (graphic design)</Template>
  <TotalTime>1</TotalTime>
  <Pages>1</Pages>
  <Words>30424</Words>
  <Characters>162770</Characters>
  <Application>Microsoft Office Word</Application>
  <DocSecurity>0</DocSecurity>
  <Lines>6028</Lines>
  <Paragraphs>4829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McNickle</dc:creator>
  <cp:keywords/>
  <dc:description/>
  <cp:lastModifiedBy>Mike McNickle</cp:lastModifiedBy>
  <cp:revision>2</cp:revision>
  <cp:lastPrinted>2023-11-16T20:58:00Z</cp:lastPrinted>
  <dcterms:created xsi:type="dcterms:W3CDTF">2025-12-29T17:40:00Z</dcterms:created>
  <dcterms:modified xsi:type="dcterms:W3CDTF">2025-12-29T17:40:00Z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0x01010066C0C07C1D08F147A24A570253563429</vt:lpwstr>
  </property>
  <property fmtid="{D5CDD505-2E9C-101B-9397-08002B2CF9AE}" pid="3" name="MediaServiceImageTags">
    <vt:lpwstr/>
  </property>
  <property fmtid="{D5CDD505-2E9C-101B-9397-08002B2CF9AE}" pid="4" name="GrammarlyDocumentId">
    <vt:lpwstr>7225992d-e2d7-44c2-a8ac-9449e7e25371</vt:lpwstr>
  </property>
</Properties>
</file>